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DFB82" w14:textId="77777777" w:rsidR="0039489C" w:rsidRPr="0039489C" w:rsidRDefault="0039489C" w:rsidP="0039489C">
      <w:r w:rsidRPr="0039489C">
        <w:rPr>
          <w:b/>
          <w:bCs/>
        </w:rPr>
        <w:t>Monthly Market Read: October 21, 2025</w:t>
      </w:r>
    </w:p>
    <w:p w14:paraId="63E65250" w14:textId="77777777" w:rsidR="0039489C" w:rsidRPr="0039489C" w:rsidRDefault="0039489C" w:rsidP="0039489C">
      <w:r w:rsidRPr="0039489C">
        <w:t xml:space="preserve">The market is saying (all numbers are </w:t>
      </w:r>
      <w:r w:rsidRPr="0039489C">
        <w:rPr>
          <w:b/>
          <w:bCs/>
        </w:rPr>
        <w:t>MTD % returns</w:t>
      </w:r>
      <w:r w:rsidRPr="0039489C">
        <w:t>):</w:t>
      </w:r>
    </w:p>
    <w:p w14:paraId="15F0A7B9" w14:textId="77777777" w:rsidR="0039489C" w:rsidRPr="0039489C" w:rsidRDefault="0039489C" w:rsidP="0039489C">
      <w:pPr>
        <w:numPr>
          <w:ilvl w:val="0"/>
          <w:numId w:val="67"/>
        </w:numPr>
      </w:pPr>
      <w:r w:rsidRPr="0039489C">
        <w:rPr>
          <w:b/>
          <w:bCs/>
        </w:rPr>
        <w:t>Breadth:</w:t>
      </w:r>
      <w:r w:rsidRPr="0039489C">
        <w:t xml:space="preserve"> 49.4% of names are positive.</w:t>
      </w:r>
    </w:p>
    <w:p w14:paraId="4C5F23D2" w14:textId="77777777" w:rsidR="0039489C" w:rsidRPr="0039489C" w:rsidRDefault="0039489C" w:rsidP="0039489C">
      <w:pPr>
        <w:numPr>
          <w:ilvl w:val="0"/>
          <w:numId w:val="67"/>
        </w:numPr>
      </w:pPr>
      <w:r w:rsidRPr="0039489C">
        <w:rPr>
          <w:b/>
          <w:bCs/>
        </w:rPr>
        <w:t>Information Technology:</w:t>
      </w:r>
      <w:r w:rsidRPr="0039489C">
        <w:t xml:space="preserve"> firm (</w:t>
      </w:r>
      <w:r w:rsidRPr="0039489C">
        <w:rPr>
          <w:b/>
          <w:bCs/>
        </w:rPr>
        <w:t>avg +2.42%</w:t>
      </w:r>
      <w:r w:rsidRPr="0039489C">
        <w:t>).</w:t>
      </w:r>
    </w:p>
    <w:p w14:paraId="78EE114B" w14:textId="77777777" w:rsidR="0039489C" w:rsidRPr="0039489C" w:rsidRDefault="0039489C" w:rsidP="0039489C">
      <w:pPr>
        <w:numPr>
          <w:ilvl w:val="0"/>
          <w:numId w:val="67"/>
        </w:numPr>
      </w:pPr>
      <w:r w:rsidRPr="0039489C">
        <w:rPr>
          <w:b/>
          <w:bCs/>
        </w:rPr>
        <w:t>Industrials:</w:t>
      </w:r>
      <w:r w:rsidRPr="0039489C">
        <w:t xml:space="preserve"> steady (</w:t>
      </w:r>
      <w:r w:rsidRPr="0039489C">
        <w:rPr>
          <w:b/>
          <w:bCs/>
        </w:rPr>
        <w:t>avg +0.76%</w:t>
      </w:r>
      <w:r w:rsidRPr="0039489C">
        <w:t>).</w:t>
      </w:r>
    </w:p>
    <w:p w14:paraId="601A5A90" w14:textId="77777777" w:rsidR="0039489C" w:rsidRPr="0039489C" w:rsidRDefault="0039489C" w:rsidP="0039489C">
      <w:pPr>
        <w:numPr>
          <w:ilvl w:val="0"/>
          <w:numId w:val="67"/>
        </w:numPr>
      </w:pPr>
      <w:r w:rsidRPr="0039489C">
        <w:rPr>
          <w:b/>
          <w:bCs/>
        </w:rPr>
        <w:t>Consumer Staples:</w:t>
      </w:r>
      <w:r w:rsidRPr="0039489C">
        <w:t xml:space="preserve"> firm (</w:t>
      </w:r>
      <w:r w:rsidRPr="0039489C">
        <w:rPr>
          <w:b/>
          <w:bCs/>
        </w:rPr>
        <w:t>avg +1.49%</w:t>
      </w:r>
      <w:r w:rsidRPr="0039489C">
        <w:t>).</w:t>
      </w:r>
    </w:p>
    <w:p w14:paraId="6E112AF0" w14:textId="77777777" w:rsidR="0039489C" w:rsidRPr="0039489C" w:rsidRDefault="0039489C" w:rsidP="0039489C">
      <w:pPr>
        <w:numPr>
          <w:ilvl w:val="0"/>
          <w:numId w:val="67"/>
        </w:numPr>
      </w:pPr>
      <w:r w:rsidRPr="0039489C">
        <w:rPr>
          <w:b/>
          <w:bCs/>
        </w:rPr>
        <w:t>Consumer Discretionary:</w:t>
      </w:r>
      <w:r w:rsidRPr="0039489C">
        <w:t xml:space="preserve"> flat (</w:t>
      </w:r>
      <w:r w:rsidRPr="0039489C">
        <w:rPr>
          <w:b/>
          <w:bCs/>
        </w:rPr>
        <w:t>avg -0.12%</w:t>
      </w:r>
      <w:r w:rsidRPr="0039489C">
        <w:t>).</w:t>
      </w:r>
    </w:p>
    <w:p w14:paraId="23A93738" w14:textId="77777777" w:rsidR="0039489C" w:rsidRPr="0039489C" w:rsidRDefault="0039489C" w:rsidP="0039489C">
      <w:pPr>
        <w:numPr>
          <w:ilvl w:val="0"/>
          <w:numId w:val="67"/>
        </w:numPr>
      </w:pPr>
      <w:r w:rsidRPr="0039489C">
        <w:rPr>
          <w:b/>
          <w:bCs/>
        </w:rPr>
        <w:t>Financials:</w:t>
      </w:r>
      <w:r w:rsidRPr="0039489C">
        <w:t xml:space="preserve"> lagging (</w:t>
      </w:r>
      <w:r w:rsidRPr="0039489C">
        <w:rPr>
          <w:b/>
          <w:bCs/>
        </w:rPr>
        <w:t>avg -2.37%</w:t>
      </w:r>
      <w:r w:rsidRPr="0039489C">
        <w:t>).</w:t>
      </w:r>
    </w:p>
    <w:p w14:paraId="2DB826E7" w14:textId="77777777" w:rsidR="0039489C" w:rsidRPr="0039489C" w:rsidRDefault="0039489C" w:rsidP="0039489C">
      <w:pPr>
        <w:numPr>
          <w:ilvl w:val="0"/>
          <w:numId w:val="67"/>
        </w:numPr>
      </w:pPr>
      <w:r w:rsidRPr="0039489C">
        <w:rPr>
          <w:b/>
          <w:bCs/>
        </w:rPr>
        <w:t>Utilities:</w:t>
      </w:r>
      <w:r w:rsidRPr="0039489C">
        <w:t xml:space="preserve"> strong (</w:t>
      </w:r>
      <w:r w:rsidRPr="0039489C">
        <w:rPr>
          <w:b/>
          <w:bCs/>
        </w:rPr>
        <w:t>avg +3.03%</w:t>
      </w:r>
      <w:r w:rsidRPr="0039489C">
        <w:t>).</w:t>
      </w:r>
    </w:p>
    <w:p w14:paraId="0CB9314E" w14:textId="77777777" w:rsidR="0039489C" w:rsidRPr="0039489C" w:rsidRDefault="0039489C" w:rsidP="0039489C">
      <w:pPr>
        <w:numPr>
          <w:ilvl w:val="0"/>
          <w:numId w:val="67"/>
        </w:numPr>
      </w:pPr>
      <w:r w:rsidRPr="0039489C">
        <w:rPr>
          <w:b/>
          <w:bCs/>
        </w:rPr>
        <w:t>Real Estate:</w:t>
      </w:r>
      <w:r w:rsidRPr="0039489C">
        <w:t xml:space="preserve"> soft (</w:t>
      </w:r>
      <w:r w:rsidRPr="0039489C">
        <w:rPr>
          <w:b/>
          <w:bCs/>
        </w:rPr>
        <w:t>avg -0.79%</w:t>
      </w:r>
      <w:r w:rsidRPr="0039489C">
        <w:t>).</w:t>
      </w:r>
    </w:p>
    <w:p w14:paraId="37A53875" w14:textId="77777777" w:rsidR="0039489C" w:rsidRPr="0039489C" w:rsidRDefault="0039489C" w:rsidP="0039489C">
      <w:pPr>
        <w:numPr>
          <w:ilvl w:val="0"/>
          <w:numId w:val="67"/>
        </w:numPr>
      </w:pPr>
      <w:r w:rsidRPr="0039489C">
        <w:rPr>
          <w:b/>
          <w:bCs/>
        </w:rPr>
        <w:t>Materials:</w:t>
      </w:r>
      <w:r w:rsidRPr="0039489C">
        <w:t xml:space="preserve"> soft (</w:t>
      </w:r>
      <w:r w:rsidRPr="0039489C">
        <w:rPr>
          <w:b/>
          <w:bCs/>
        </w:rPr>
        <w:t>avg -0.82%</w:t>
      </w:r>
      <w:r w:rsidRPr="0039489C">
        <w:t>).</w:t>
      </w:r>
    </w:p>
    <w:p w14:paraId="5873A00B" w14:textId="77777777" w:rsidR="0039489C" w:rsidRPr="0039489C" w:rsidRDefault="0039489C" w:rsidP="0039489C">
      <w:pPr>
        <w:numPr>
          <w:ilvl w:val="0"/>
          <w:numId w:val="67"/>
        </w:numPr>
      </w:pPr>
      <w:r w:rsidRPr="0039489C">
        <w:rPr>
          <w:b/>
          <w:bCs/>
        </w:rPr>
        <w:t>Energy:</w:t>
      </w:r>
      <w:r w:rsidRPr="0039489C">
        <w:t xml:space="preserve"> lagging (</w:t>
      </w:r>
      <w:r w:rsidRPr="0039489C">
        <w:rPr>
          <w:b/>
          <w:bCs/>
        </w:rPr>
        <w:t>avg -3.92%</w:t>
      </w:r>
      <w:r w:rsidRPr="0039489C">
        <w:t>).</w:t>
      </w:r>
    </w:p>
    <w:p w14:paraId="66CFA108" w14:textId="77777777" w:rsidR="0039489C" w:rsidRPr="0039489C" w:rsidRDefault="0039489C" w:rsidP="0039489C">
      <w:pPr>
        <w:numPr>
          <w:ilvl w:val="0"/>
          <w:numId w:val="67"/>
        </w:numPr>
      </w:pPr>
      <w:r w:rsidRPr="0039489C">
        <w:rPr>
          <w:b/>
          <w:bCs/>
        </w:rPr>
        <w:t>Health Care:</w:t>
      </w:r>
      <w:r w:rsidRPr="0039489C">
        <w:t xml:space="preserve"> leading (</w:t>
      </w:r>
      <w:r w:rsidRPr="0039489C">
        <w:rPr>
          <w:b/>
          <w:bCs/>
        </w:rPr>
        <w:t>avg +4.73%</w:t>
      </w:r>
      <w:r w:rsidRPr="0039489C">
        <w:t>).</w:t>
      </w:r>
    </w:p>
    <w:p w14:paraId="4661A458" w14:textId="77777777" w:rsidR="0039489C" w:rsidRPr="0039489C" w:rsidRDefault="0039489C" w:rsidP="0039489C">
      <w:pPr>
        <w:numPr>
          <w:ilvl w:val="0"/>
          <w:numId w:val="67"/>
        </w:numPr>
      </w:pPr>
      <w:r w:rsidRPr="0039489C">
        <w:rPr>
          <w:b/>
          <w:bCs/>
        </w:rPr>
        <w:t>Communication Services:</w:t>
      </w:r>
      <w:r w:rsidRPr="0039489C">
        <w:t xml:space="preserve"> lagging (</w:t>
      </w:r>
      <w:r w:rsidRPr="0039489C">
        <w:rPr>
          <w:b/>
          <w:bCs/>
        </w:rPr>
        <w:t>avg -4.29%</w:t>
      </w:r>
      <w:r w:rsidRPr="0039489C">
        <w:t>).</w:t>
      </w:r>
    </w:p>
    <w:p w14:paraId="2AEAA826" w14:textId="77777777" w:rsidR="0039489C" w:rsidRPr="0039489C" w:rsidRDefault="0039489C" w:rsidP="0039489C">
      <w:r w:rsidRPr="0039489C">
        <w:rPr>
          <w:b/>
          <w:bCs/>
        </w:rPr>
        <w:t>Macro levers (MTD % returns):</w:t>
      </w:r>
    </w:p>
    <w:p w14:paraId="07418E07" w14:textId="77777777" w:rsidR="0039489C" w:rsidRPr="0039489C" w:rsidRDefault="0039489C" w:rsidP="0039489C">
      <w:pPr>
        <w:numPr>
          <w:ilvl w:val="0"/>
          <w:numId w:val="68"/>
        </w:numPr>
      </w:pPr>
      <w:r w:rsidRPr="0039489C">
        <w:rPr>
          <w:b/>
          <w:bCs/>
        </w:rPr>
        <w:t>Gold:</w:t>
      </w:r>
      <w:r w:rsidRPr="0039489C">
        <w:t xml:space="preserve"> bid (</w:t>
      </w:r>
      <w:r w:rsidRPr="0039489C">
        <w:rPr>
          <w:b/>
          <w:bCs/>
        </w:rPr>
        <w:t>+6.12%</w:t>
      </w:r>
      <w:r w:rsidRPr="0039489C">
        <w:t>).</w:t>
      </w:r>
    </w:p>
    <w:p w14:paraId="78F25C4F" w14:textId="77777777" w:rsidR="0039489C" w:rsidRPr="0039489C" w:rsidRDefault="0039489C" w:rsidP="0039489C">
      <w:pPr>
        <w:numPr>
          <w:ilvl w:val="0"/>
          <w:numId w:val="68"/>
        </w:numPr>
      </w:pPr>
      <w:r w:rsidRPr="0039489C">
        <w:rPr>
          <w:b/>
          <w:bCs/>
        </w:rPr>
        <w:t>USD:</w:t>
      </w:r>
      <w:r w:rsidRPr="0039489C">
        <w:t xml:space="preserve"> firm (</w:t>
      </w:r>
      <w:r w:rsidRPr="0039489C">
        <w:rPr>
          <w:b/>
          <w:bCs/>
        </w:rPr>
        <w:t>+1.53%</w:t>
      </w:r>
      <w:r w:rsidRPr="0039489C">
        <w:t>).</w:t>
      </w:r>
    </w:p>
    <w:p w14:paraId="04CC44A1" w14:textId="77777777" w:rsidR="0039489C" w:rsidRPr="0039489C" w:rsidRDefault="0039489C" w:rsidP="0039489C">
      <w:pPr>
        <w:numPr>
          <w:ilvl w:val="0"/>
          <w:numId w:val="68"/>
        </w:numPr>
      </w:pPr>
      <w:r w:rsidRPr="0039489C">
        <w:rPr>
          <w:b/>
          <w:bCs/>
        </w:rPr>
        <w:t>Yields:</w:t>
      </w:r>
      <w:r w:rsidRPr="0039489C">
        <w:t xml:space="preserve"> falling (</w:t>
      </w:r>
      <w:r w:rsidRPr="0039489C">
        <w:rPr>
          <w:b/>
          <w:bCs/>
        </w:rPr>
        <w:t>-4.31%</w:t>
      </w:r>
      <w:r w:rsidRPr="0039489C">
        <w:t>).</w:t>
      </w:r>
    </w:p>
    <w:p w14:paraId="2B7186C4" w14:textId="77777777" w:rsidR="0039489C" w:rsidRPr="0039489C" w:rsidRDefault="0039489C" w:rsidP="0039489C">
      <w:pPr>
        <w:numPr>
          <w:ilvl w:val="0"/>
          <w:numId w:val="68"/>
        </w:numPr>
      </w:pPr>
      <w:r w:rsidRPr="0039489C">
        <w:rPr>
          <w:b/>
          <w:bCs/>
        </w:rPr>
        <w:t>Bonds:</w:t>
      </w:r>
      <w:r w:rsidRPr="0039489C">
        <w:t xml:space="preserve"> strong (</w:t>
      </w:r>
      <w:r w:rsidRPr="0039489C">
        <w:rPr>
          <w:b/>
          <w:bCs/>
        </w:rPr>
        <w:t>+1.19%</w:t>
      </w:r>
      <w:r w:rsidRPr="0039489C">
        <w:t>).</w:t>
      </w:r>
    </w:p>
    <w:p w14:paraId="3D4BE279" w14:textId="77777777" w:rsidR="0039489C" w:rsidRPr="0039489C" w:rsidRDefault="0039489C" w:rsidP="0039489C">
      <w:pPr>
        <w:numPr>
          <w:ilvl w:val="0"/>
          <w:numId w:val="68"/>
        </w:numPr>
      </w:pPr>
      <w:r w:rsidRPr="0039489C">
        <w:rPr>
          <w:b/>
          <w:bCs/>
        </w:rPr>
        <w:lastRenderedPageBreak/>
        <w:t>Energy complex:</w:t>
      </w:r>
      <w:r w:rsidRPr="0039489C">
        <w:t xml:space="preserve"> weak (</w:t>
      </w:r>
      <w:r w:rsidRPr="0039489C">
        <w:rPr>
          <w:b/>
          <w:bCs/>
        </w:rPr>
        <w:t>-3.41%</w:t>
      </w:r>
      <w:r w:rsidRPr="0039489C">
        <w:t>).</w:t>
      </w:r>
    </w:p>
    <w:p w14:paraId="233C0A8F" w14:textId="77777777" w:rsidR="0039489C" w:rsidRPr="0039489C" w:rsidRDefault="0039489C" w:rsidP="0039489C">
      <w:r w:rsidRPr="0039489C">
        <w:rPr>
          <w:b/>
          <w:bCs/>
        </w:rPr>
        <w:t>Bottom line:</w:t>
      </w:r>
      <w:r w:rsidRPr="0039489C">
        <w:t xml:space="preserve"> Market breadth hovers near even, reflecting a split tape. Leadership remains defensive — </w:t>
      </w:r>
      <w:r w:rsidRPr="0039489C">
        <w:rPr>
          <w:b/>
          <w:bCs/>
        </w:rPr>
        <w:t>Health Care, Utilities, and Staples</w:t>
      </w:r>
      <w:r w:rsidRPr="0039489C">
        <w:t xml:space="preserve"> continue to outperform alongside </w:t>
      </w:r>
      <w:r w:rsidRPr="0039489C">
        <w:rPr>
          <w:b/>
          <w:bCs/>
        </w:rPr>
        <w:t>Gold</w:t>
      </w:r>
      <w:r w:rsidRPr="0039489C">
        <w:t xml:space="preserve"> and </w:t>
      </w:r>
      <w:r w:rsidRPr="0039489C">
        <w:rPr>
          <w:b/>
          <w:bCs/>
        </w:rPr>
        <w:t>Bonds</w:t>
      </w:r>
      <w:r w:rsidRPr="0039489C">
        <w:t xml:space="preserve">, while </w:t>
      </w:r>
      <w:r w:rsidRPr="0039489C">
        <w:rPr>
          <w:b/>
          <w:bCs/>
        </w:rPr>
        <w:t>Financials, Energy, and Communication Services</w:t>
      </w:r>
      <w:r w:rsidRPr="0039489C">
        <w:t xml:space="preserve"> lag. The macro mix — </w:t>
      </w:r>
      <w:r w:rsidRPr="0039489C">
        <w:rPr>
          <w:b/>
          <w:bCs/>
        </w:rPr>
        <w:t>gold bid, USD firm, yields falling, bonds strong, and a weak energy complex</w:t>
      </w:r>
      <w:r w:rsidRPr="0039489C">
        <w:t xml:space="preserve"> — signals </w:t>
      </w:r>
      <w:r w:rsidRPr="0039489C">
        <w:rPr>
          <w:b/>
          <w:bCs/>
        </w:rPr>
        <w:t>slowing growth with disinflationary momentum</w:t>
      </w:r>
      <w:r w:rsidRPr="0039489C">
        <w:t xml:space="preserve">, favoring </w:t>
      </w:r>
      <w:r w:rsidRPr="0039489C">
        <w:rPr>
          <w:b/>
          <w:bCs/>
        </w:rPr>
        <w:t>defensives, duration, and quality</w:t>
      </w:r>
      <w:r w:rsidRPr="0039489C">
        <w:t xml:space="preserve"> as investors position for a cooler but still cautious macro regime.</w:t>
      </w:r>
    </w:p>
    <w:p w14:paraId="5A40CDC3" w14:textId="507B4F4B" w:rsidR="00136E36" w:rsidRPr="00315297" w:rsidRDefault="00136E36" w:rsidP="00315297"/>
    <w:sectPr w:rsidR="00136E36" w:rsidRPr="0031529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93476"/>
    <w:multiLevelType w:val="multilevel"/>
    <w:tmpl w:val="BB94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96410"/>
    <w:multiLevelType w:val="multilevel"/>
    <w:tmpl w:val="28E2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50A03"/>
    <w:multiLevelType w:val="multilevel"/>
    <w:tmpl w:val="6B6A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6769F"/>
    <w:multiLevelType w:val="multilevel"/>
    <w:tmpl w:val="0DA4B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975193"/>
    <w:multiLevelType w:val="multilevel"/>
    <w:tmpl w:val="8D44E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A96401"/>
    <w:multiLevelType w:val="multilevel"/>
    <w:tmpl w:val="74D8F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633195"/>
    <w:multiLevelType w:val="multilevel"/>
    <w:tmpl w:val="D062D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B35B90"/>
    <w:multiLevelType w:val="multilevel"/>
    <w:tmpl w:val="C9321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B25BDB"/>
    <w:multiLevelType w:val="multilevel"/>
    <w:tmpl w:val="6484A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8C0FD5"/>
    <w:multiLevelType w:val="multilevel"/>
    <w:tmpl w:val="074E9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8E677C"/>
    <w:multiLevelType w:val="multilevel"/>
    <w:tmpl w:val="7776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4728B3"/>
    <w:multiLevelType w:val="multilevel"/>
    <w:tmpl w:val="50E6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6473F0"/>
    <w:multiLevelType w:val="multilevel"/>
    <w:tmpl w:val="1BA25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C325EC"/>
    <w:multiLevelType w:val="multilevel"/>
    <w:tmpl w:val="F34C5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035F42"/>
    <w:multiLevelType w:val="multilevel"/>
    <w:tmpl w:val="44F0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32683C"/>
    <w:multiLevelType w:val="multilevel"/>
    <w:tmpl w:val="2CC28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DC3DD8"/>
    <w:multiLevelType w:val="multilevel"/>
    <w:tmpl w:val="6C6A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851804"/>
    <w:multiLevelType w:val="multilevel"/>
    <w:tmpl w:val="F676C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E75F8C"/>
    <w:multiLevelType w:val="multilevel"/>
    <w:tmpl w:val="75EC5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E55A5F"/>
    <w:multiLevelType w:val="multilevel"/>
    <w:tmpl w:val="50625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DE766D"/>
    <w:multiLevelType w:val="multilevel"/>
    <w:tmpl w:val="E4B2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564786"/>
    <w:multiLevelType w:val="multilevel"/>
    <w:tmpl w:val="3C76E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05354F"/>
    <w:multiLevelType w:val="multilevel"/>
    <w:tmpl w:val="A42C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7A2B17"/>
    <w:multiLevelType w:val="multilevel"/>
    <w:tmpl w:val="84B2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EB551D"/>
    <w:multiLevelType w:val="multilevel"/>
    <w:tmpl w:val="F092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12B7C9D"/>
    <w:multiLevelType w:val="multilevel"/>
    <w:tmpl w:val="AE70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F051E8"/>
    <w:multiLevelType w:val="multilevel"/>
    <w:tmpl w:val="FEEAD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32265D9"/>
    <w:multiLevelType w:val="multilevel"/>
    <w:tmpl w:val="E898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3243A0A"/>
    <w:multiLevelType w:val="multilevel"/>
    <w:tmpl w:val="81C4C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5357EDC"/>
    <w:multiLevelType w:val="multilevel"/>
    <w:tmpl w:val="4888D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53D0F76"/>
    <w:multiLevelType w:val="multilevel"/>
    <w:tmpl w:val="B06A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5DA26FA"/>
    <w:multiLevelType w:val="multilevel"/>
    <w:tmpl w:val="E5A45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6546E9E"/>
    <w:multiLevelType w:val="multilevel"/>
    <w:tmpl w:val="C074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8BD601B"/>
    <w:multiLevelType w:val="multilevel"/>
    <w:tmpl w:val="5EC8A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C9724E"/>
    <w:multiLevelType w:val="multilevel"/>
    <w:tmpl w:val="C790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0B108E1"/>
    <w:multiLevelType w:val="multilevel"/>
    <w:tmpl w:val="AAF28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352EE5"/>
    <w:multiLevelType w:val="multilevel"/>
    <w:tmpl w:val="7C8EB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A32A3A"/>
    <w:multiLevelType w:val="multilevel"/>
    <w:tmpl w:val="69AE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B5A7D4F"/>
    <w:multiLevelType w:val="multilevel"/>
    <w:tmpl w:val="0DBA1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D8F3DCE"/>
    <w:multiLevelType w:val="multilevel"/>
    <w:tmpl w:val="77B84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8"/>
  </w:num>
  <w:num w:numId="2" w16cid:durableId="2051149805">
    <w:abstractNumId w:val="2"/>
  </w:num>
  <w:num w:numId="3" w16cid:durableId="1233933601">
    <w:abstractNumId w:val="39"/>
  </w:num>
  <w:num w:numId="4" w16cid:durableId="500435007">
    <w:abstractNumId w:val="8"/>
  </w:num>
  <w:num w:numId="5" w16cid:durableId="1033847455">
    <w:abstractNumId w:val="63"/>
  </w:num>
  <w:num w:numId="6" w16cid:durableId="267081670">
    <w:abstractNumId w:val="15"/>
  </w:num>
  <w:num w:numId="7" w16cid:durableId="1769304624">
    <w:abstractNumId w:val="6"/>
  </w:num>
  <w:num w:numId="8" w16cid:durableId="1135759933">
    <w:abstractNumId w:val="45"/>
  </w:num>
  <w:num w:numId="9" w16cid:durableId="442268721">
    <w:abstractNumId w:val="36"/>
  </w:num>
  <w:num w:numId="10" w16cid:durableId="691494407">
    <w:abstractNumId w:val="34"/>
  </w:num>
  <w:num w:numId="11" w16cid:durableId="1705208919">
    <w:abstractNumId w:val="35"/>
  </w:num>
  <w:num w:numId="12" w16cid:durableId="401762157">
    <w:abstractNumId w:val="10"/>
  </w:num>
  <w:num w:numId="13" w16cid:durableId="967707405">
    <w:abstractNumId w:val="31"/>
  </w:num>
  <w:num w:numId="14" w16cid:durableId="2070766778">
    <w:abstractNumId w:val="25"/>
  </w:num>
  <w:num w:numId="15" w16cid:durableId="716323964">
    <w:abstractNumId w:val="22"/>
  </w:num>
  <w:num w:numId="16" w16cid:durableId="748966896">
    <w:abstractNumId w:val="21"/>
  </w:num>
  <w:num w:numId="17" w16cid:durableId="1612980622">
    <w:abstractNumId w:val="56"/>
  </w:num>
  <w:num w:numId="18" w16cid:durableId="2093504055">
    <w:abstractNumId w:val="60"/>
  </w:num>
  <w:num w:numId="19" w16cid:durableId="344942916">
    <w:abstractNumId w:val="13"/>
  </w:num>
  <w:num w:numId="20" w16cid:durableId="154683186">
    <w:abstractNumId w:val="9"/>
  </w:num>
  <w:num w:numId="21" w16cid:durableId="1645238814">
    <w:abstractNumId w:val="37"/>
  </w:num>
  <w:num w:numId="22" w16cid:durableId="1129937329">
    <w:abstractNumId w:val="4"/>
  </w:num>
  <w:num w:numId="23" w16cid:durableId="1723820948">
    <w:abstractNumId w:val="43"/>
  </w:num>
  <w:num w:numId="24" w16cid:durableId="837844535">
    <w:abstractNumId w:val="58"/>
  </w:num>
  <w:num w:numId="25" w16cid:durableId="1206138890">
    <w:abstractNumId w:val="28"/>
  </w:num>
  <w:num w:numId="26" w16cid:durableId="1390418193">
    <w:abstractNumId w:val="12"/>
  </w:num>
  <w:num w:numId="27" w16cid:durableId="728844960">
    <w:abstractNumId w:val="44"/>
  </w:num>
  <w:num w:numId="28" w16cid:durableId="2125732567">
    <w:abstractNumId w:val="23"/>
  </w:num>
  <w:num w:numId="29" w16cid:durableId="422840862">
    <w:abstractNumId w:val="51"/>
  </w:num>
  <w:num w:numId="30" w16cid:durableId="132987652">
    <w:abstractNumId w:val="38"/>
  </w:num>
  <w:num w:numId="31" w16cid:durableId="1971085520">
    <w:abstractNumId w:val="7"/>
  </w:num>
  <w:num w:numId="32" w16cid:durableId="1441029200">
    <w:abstractNumId w:val="59"/>
  </w:num>
  <w:num w:numId="33" w16cid:durableId="1576469506">
    <w:abstractNumId w:val="53"/>
  </w:num>
  <w:num w:numId="34" w16cid:durableId="983387464">
    <w:abstractNumId w:val="49"/>
  </w:num>
  <w:num w:numId="35" w16cid:durableId="1362439242">
    <w:abstractNumId w:val="1"/>
  </w:num>
  <w:num w:numId="36" w16cid:durableId="484931064">
    <w:abstractNumId w:val="33"/>
  </w:num>
  <w:num w:numId="37" w16cid:durableId="1742944101">
    <w:abstractNumId w:val="48"/>
  </w:num>
  <w:num w:numId="38" w16cid:durableId="1397703751">
    <w:abstractNumId w:val="57"/>
  </w:num>
  <w:num w:numId="39" w16cid:durableId="682247132">
    <w:abstractNumId w:val="42"/>
  </w:num>
  <w:num w:numId="40" w16cid:durableId="1362585037">
    <w:abstractNumId w:val="0"/>
  </w:num>
  <w:num w:numId="41" w16cid:durableId="2108572830">
    <w:abstractNumId w:val="47"/>
  </w:num>
  <w:num w:numId="42" w16cid:durableId="16201388">
    <w:abstractNumId w:val="20"/>
  </w:num>
  <w:num w:numId="43" w16cid:durableId="1015269">
    <w:abstractNumId w:val="40"/>
  </w:num>
  <w:num w:numId="44" w16cid:durableId="209075973">
    <w:abstractNumId w:val="14"/>
  </w:num>
  <w:num w:numId="45" w16cid:durableId="112869202">
    <w:abstractNumId w:val="54"/>
  </w:num>
  <w:num w:numId="46" w16cid:durableId="2113091165">
    <w:abstractNumId w:val="61"/>
  </w:num>
  <w:num w:numId="47" w16cid:durableId="1172139925">
    <w:abstractNumId w:val="24"/>
  </w:num>
  <w:num w:numId="48" w16cid:durableId="85662553">
    <w:abstractNumId w:val="65"/>
  </w:num>
  <w:num w:numId="49" w16cid:durableId="1034423995">
    <w:abstractNumId w:val="16"/>
  </w:num>
  <w:num w:numId="50" w16cid:durableId="957025945">
    <w:abstractNumId w:val="32"/>
  </w:num>
  <w:num w:numId="51" w16cid:durableId="76753546">
    <w:abstractNumId w:val="50"/>
  </w:num>
  <w:num w:numId="52" w16cid:durableId="277103617">
    <w:abstractNumId w:val="29"/>
  </w:num>
  <w:num w:numId="53" w16cid:durableId="1161384844">
    <w:abstractNumId w:val="26"/>
  </w:num>
  <w:num w:numId="54" w16cid:durableId="1383095085">
    <w:abstractNumId w:val="62"/>
  </w:num>
  <w:num w:numId="55" w16cid:durableId="712656647">
    <w:abstractNumId w:val="5"/>
  </w:num>
  <w:num w:numId="56" w16cid:durableId="910891114">
    <w:abstractNumId w:val="17"/>
  </w:num>
  <w:num w:numId="57" w16cid:durableId="1889488631">
    <w:abstractNumId w:val="52"/>
  </w:num>
  <w:num w:numId="58" w16cid:durableId="2126802420">
    <w:abstractNumId w:val="11"/>
  </w:num>
  <w:num w:numId="59" w16cid:durableId="1783962982">
    <w:abstractNumId w:val="64"/>
  </w:num>
  <w:num w:numId="60" w16cid:durableId="703676811">
    <w:abstractNumId w:val="3"/>
  </w:num>
  <w:num w:numId="61" w16cid:durableId="1652516922">
    <w:abstractNumId w:val="66"/>
  </w:num>
  <w:num w:numId="62" w16cid:durableId="1437409747">
    <w:abstractNumId w:val="30"/>
  </w:num>
  <w:num w:numId="63" w16cid:durableId="243610237">
    <w:abstractNumId w:val="46"/>
  </w:num>
  <w:num w:numId="64" w16cid:durableId="677123080">
    <w:abstractNumId w:val="19"/>
  </w:num>
  <w:num w:numId="65" w16cid:durableId="1079866467">
    <w:abstractNumId w:val="55"/>
  </w:num>
  <w:num w:numId="66" w16cid:durableId="146166366">
    <w:abstractNumId w:val="41"/>
  </w:num>
  <w:num w:numId="67" w16cid:durableId="353189269">
    <w:abstractNumId w:val="67"/>
  </w:num>
  <w:num w:numId="68" w16cid:durableId="108777082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33B73"/>
    <w:rsid w:val="00081B4F"/>
    <w:rsid w:val="000B539D"/>
    <w:rsid w:val="000C48DD"/>
    <w:rsid w:val="000C4B38"/>
    <w:rsid w:val="001114DC"/>
    <w:rsid w:val="00115F98"/>
    <w:rsid w:val="00135BCB"/>
    <w:rsid w:val="00136E36"/>
    <w:rsid w:val="001562A5"/>
    <w:rsid w:val="00165186"/>
    <w:rsid w:val="001A22DD"/>
    <w:rsid w:val="001A2BD8"/>
    <w:rsid w:val="001A77EB"/>
    <w:rsid w:val="001C2565"/>
    <w:rsid w:val="001D0736"/>
    <w:rsid w:val="001E60C6"/>
    <w:rsid w:val="001F263B"/>
    <w:rsid w:val="002162D0"/>
    <w:rsid w:val="00225477"/>
    <w:rsid w:val="00232F15"/>
    <w:rsid w:val="00315297"/>
    <w:rsid w:val="00320A80"/>
    <w:rsid w:val="00341859"/>
    <w:rsid w:val="0037469D"/>
    <w:rsid w:val="0039489C"/>
    <w:rsid w:val="003F190A"/>
    <w:rsid w:val="0043726C"/>
    <w:rsid w:val="004529B8"/>
    <w:rsid w:val="00470218"/>
    <w:rsid w:val="004B0777"/>
    <w:rsid w:val="004B54D8"/>
    <w:rsid w:val="004C16DE"/>
    <w:rsid w:val="004D4392"/>
    <w:rsid w:val="00536971"/>
    <w:rsid w:val="0053729A"/>
    <w:rsid w:val="005712FC"/>
    <w:rsid w:val="005E5440"/>
    <w:rsid w:val="00605C77"/>
    <w:rsid w:val="00606D5D"/>
    <w:rsid w:val="00621E92"/>
    <w:rsid w:val="00647EFD"/>
    <w:rsid w:val="00694B24"/>
    <w:rsid w:val="006D59AC"/>
    <w:rsid w:val="00734601"/>
    <w:rsid w:val="00794002"/>
    <w:rsid w:val="007C7954"/>
    <w:rsid w:val="008055E7"/>
    <w:rsid w:val="00851B53"/>
    <w:rsid w:val="008B60BF"/>
    <w:rsid w:val="00917862"/>
    <w:rsid w:val="00941E95"/>
    <w:rsid w:val="00944216"/>
    <w:rsid w:val="009B3277"/>
    <w:rsid w:val="009C43A2"/>
    <w:rsid w:val="009D0AE6"/>
    <w:rsid w:val="00A25600"/>
    <w:rsid w:val="00A2793D"/>
    <w:rsid w:val="00A65F15"/>
    <w:rsid w:val="00A66203"/>
    <w:rsid w:val="00AB2738"/>
    <w:rsid w:val="00AF286D"/>
    <w:rsid w:val="00C57E57"/>
    <w:rsid w:val="00C74821"/>
    <w:rsid w:val="00CB0072"/>
    <w:rsid w:val="00D31655"/>
    <w:rsid w:val="00D437F3"/>
    <w:rsid w:val="00D737A3"/>
    <w:rsid w:val="00DA305E"/>
    <w:rsid w:val="00DC7E63"/>
    <w:rsid w:val="00DE04B3"/>
    <w:rsid w:val="00E32A1F"/>
    <w:rsid w:val="00E4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164</Words>
  <Characters>1031</Characters>
  <Application>Microsoft Office Word</Application>
  <DocSecurity>0</DocSecurity>
  <Lines>25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35</cp:revision>
  <dcterms:created xsi:type="dcterms:W3CDTF">2025-09-06T22:48:00Z</dcterms:created>
  <dcterms:modified xsi:type="dcterms:W3CDTF">2025-10-22T00:25:00Z</dcterms:modified>
</cp:coreProperties>
</file>