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1810050566"/>
        <w:docPartObj>
          <w:docPartGallery w:val="Cover Pages"/>
          <w:docPartUnique/>
        </w:docPartObj>
      </w:sdtPr>
      <w:sdtEndPr>
        <w:rPr>
          <w:rFonts w:cstheme="minorHAnsi"/>
          <w:sz w:val="32"/>
          <w:szCs w:val="32"/>
        </w:rPr>
      </w:sdtEndPr>
      <w:sdtContent>
        <w:p w:rsidR="0046228B" w:rsidRDefault="0046228B" w:rsidP="00663444">
          <w:pPr>
            <w:pStyle w:val="Ttul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859D24C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1262B" w:rsidRDefault="00F1262B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A01809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Turma: 6   Grupo: 2</w:t>
                                </w:r>
                              </w:p>
                              <w:p w:rsidR="00F1262B" w:rsidRDefault="00473944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Autor"/>
                                    <w:tag w:val=""/>
                                    <w:id w:val="7892439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1262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André</w:t>
                                    </w:r>
                                  </w:sdtContent>
                                </w:sdt>
                                <w:r w:rsidR="00F1262B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Fernandes up201505821</w:t>
                                </w:r>
                              </w:p>
                              <w:p w:rsidR="00F1262B" w:rsidRDefault="00F1262B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Bruno Dias up201504859</w:t>
                                </w:r>
                              </w:p>
                              <w:p w:rsidR="00F1262B" w:rsidRDefault="00F1262B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Diogo Moreira up201504359</w:t>
                                </w:r>
                              </w:p>
                              <w:p w:rsidR="00F1262B" w:rsidRDefault="00473944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io Eletrónico"/>
                                    <w:tag w:val="Correio Ele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1262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D9gwIAAGc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AXpmD9&#10;gwIAAGc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p w:rsidR="00F1262B" w:rsidRDefault="00F1262B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A01809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Turma: 6   Grupo: 2</w:t>
                          </w:r>
                        </w:p>
                        <w:p w:rsidR="00F1262B" w:rsidRDefault="00F1262B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Autor"/>
                              <w:tag w:val=""/>
                              <w:id w:val="7892439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André</w:t>
                              </w:r>
                            </w:sdtContent>
                          </w:sdt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Fernandes up201505821</w:t>
                          </w:r>
                        </w:p>
                        <w:p w:rsidR="00F1262B" w:rsidRDefault="00F1262B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Bruno Dias up201504859</w:t>
                          </w:r>
                        </w:p>
                        <w:p w:rsidR="00F1262B" w:rsidRDefault="00F1262B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Diogo Moreira up201504359</w:t>
                          </w:r>
                        </w:p>
                        <w:p w:rsidR="00F1262B" w:rsidRDefault="00F1262B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io Eletrónico"/>
                              <w:tag w:val="Correio Ele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1262B" w:rsidRDefault="00473944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1262B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Base de dados de uma plataforma de exames online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1262B" w:rsidRDefault="00F1262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BDAD 2016/2017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aixa de Texto 1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JOJhwIAAG8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NHQ&#10;k4mHAgAAbw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:rsidR="00F1262B" w:rsidRDefault="00F1262B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Base de dados de uma plataforma de exames online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1262B" w:rsidRDefault="00F1262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BDAD 2016/2017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6228B" w:rsidRDefault="00A01809" w:rsidP="009D127F">
          <w:pPr>
            <w:rPr>
              <w:rFonts w:cstheme="minorHAnsi"/>
              <w:b/>
              <w:sz w:val="32"/>
              <w:szCs w:val="32"/>
            </w:rPr>
          </w:pPr>
          <w:r>
            <w:rPr>
              <w:noProof/>
              <w:lang w:eastAsia="pt-PT"/>
            </w:rPr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margin">
                  <wp:posOffset>60960</wp:posOffset>
                </wp:positionH>
                <wp:positionV relativeFrom="paragraph">
                  <wp:posOffset>560070</wp:posOffset>
                </wp:positionV>
                <wp:extent cx="5400040" cy="1873250"/>
                <wp:effectExtent l="0" t="0" r="0" b="0"/>
                <wp:wrapNone/>
                <wp:docPr id="2" name="Imagem 2" descr="C:\Users\Bruno\Desktop\Cores oficiais\logótipo com cores oficiai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Bruno\Desktop\Cores oficiais\logótipo com cores oficiai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40" cy="187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6228B">
            <w:rPr>
              <w:rFonts w:cstheme="minorHAnsi"/>
              <w:b/>
              <w:sz w:val="32"/>
              <w:szCs w:val="32"/>
            </w:rPr>
            <w:br w:type="page"/>
          </w:r>
        </w:p>
      </w:sdtContent>
    </w:sdt>
    <w:p w:rsidR="00A01809" w:rsidRPr="00BD16F6" w:rsidRDefault="00A01809" w:rsidP="00A01809">
      <w:pPr>
        <w:pStyle w:val="Ttulo"/>
        <w:keepNext w:val="0"/>
        <w:keepLines w:val="0"/>
        <w:widowControl/>
        <w:pBdr>
          <w:bottom w:val="single" w:sz="8" w:space="4" w:color="4F81BD" w:themeColor="accent1"/>
        </w:pBdr>
        <w:spacing w:after="300" w:line="240" w:lineRule="auto"/>
        <w:ind w:left="0" w:firstLine="360"/>
        <w:contextualSpacing/>
        <w:jc w:val="left"/>
        <w:rPr>
          <w:rFonts w:ascii="Cambria (Título)" w:hAnsi="Cambria (Título)"/>
          <w:color w:val="1F497D" w:themeColor="text2"/>
          <w:sz w:val="52"/>
          <w:szCs w:val="52"/>
          <w:u w:val="single"/>
        </w:rPr>
      </w:pPr>
      <w:bookmarkStart w:id="1" w:name="OLE_LINK113"/>
      <w:bookmarkStart w:id="2" w:name="OLE_LINK114"/>
      <w:r>
        <w:rPr>
          <w:rFonts w:ascii="Cambria (Título)" w:hAnsi="Cambria (Título)"/>
          <w:color w:val="1F497D" w:themeColor="text2"/>
          <w:sz w:val="52"/>
          <w:szCs w:val="52"/>
        </w:rPr>
        <w:lastRenderedPageBreak/>
        <w:t>Índice</w:t>
      </w:r>
    </w:p>
    <w:bookmarkEnd w:id="2" w:displacedByCustomXml="next"/>
    <w:bookmarkEnd w:id="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695345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1809" w:rsidRPr="00A01809" w:rsidRDefault="00A01809">
          <w:pPr>
            <w:pStyle w:val="Cabealhodondice"/>
            <w:rPr>
              <w:b/>
            </w:rPr>
          </w:pPr>
        </w:p>
        <w:p w:rsidR="00EC3995" w:rsidRDefault="00A0180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760503" w:history="1">
            <w:r w:rsidR="00EC3995" w:rsidRPr="00455F55">
              <w:rPr>
                <w:rStyle w:val="Hiperligao"/>
                <w:rFonts w:ascii="Cambria (Título)" w:hAnsi="Cambria (Título)"/>
                <w:noProof/>
              </w:rPr>
              <w:t>Contexto Geral(a alterar)</w:t>
            </w:r>
            <w:r w:rsidR="00EC3995">
              <w:rPr>
                <w:noProof/>
                <w:webHidden/>
              </w:rPr>
              <w:tab/>
            </w:r>
            <w:r w:rsidR="00EC3995">
              <w:rPr>
                <w:noProof/>
                <w:webHidden/>
              </w:rPr>
              <w:fldChar w:fldCharType="begin"/>
            </w:r>
            <w:r w:rsidR="00EC3995">
              <w:rPr>
                <w:noProof/>
                <w:webHidden/>
              </w:rPr>
              <w:instrText xml:space="preserve"> PAGEREF _Toc483760503 \h </w:instrText>
            </w:r>
            <w:r w:rsidR="00EC3995">
              <w:rPr>
                <w:noProof/>
                <w:webHidden/>
              </w:rPr>
            </w:r>
            <w:r w:rsidR="00EC3995">
              <w:rPr>
                <w:noProof/>
                <w:webHidden/>
              </w:rPr>
              <w:fldChar w:fldCharType="separate"/>
            </w:r>
            <w:r w:rsidR="00515BAF">
              <w:rPr>
                <w:noProof/>
                <w:webHidden/>
              </w:rPr>
              <w:t>2</w:t>
            </w:r>
            <w:r w:rsidR="00EC3995">
              <w:rPr>
                <w:noProof/>
                <w:webHidden/>
              </w:rPr>
              <w:fldChar w:fldCharType="end"/>
            </w:r>
          </w:hyperlink>
        </w:p>
        <w:p w:rsidR="00EC3995" w:rsidRDefault="0047394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3760504" w:history="1">
            <w:r w:rsidR="00EC3995" w:rsidRPr="00455F55">
              <w:rPr>
                <w:rStyle w:val="Hiperligao"/>
                <w:rFonts w:ascii="Cambria (Título)" w:hAnsi="Cambria (Título)"/>
                <w:noProof/>
              </w:rPr>
              <w:t>UML</w:t>
            </w:r>
            <w:r w:rsidR="00EC3995">
              <w:rPr>
                <w:noProof/>
                <w:webHidden/>
              </w:rPr>
              <w:tab/>
            </w:r>
            <w:r w:rsidR="00EC3995">
              <w:rPr>
                <w:noProof/>
                <w:webHidden/>
              </w:rPr>
              <w:fldChar w:fldCharType="begin"/>
            </w:r>
            <w:r w:rsidR="00EC3995">
              <w:rPr>
                <w:noProof/>
                <w:webHidden/>
              </w:rPr>
              <w:instrText xml:space="preserve"> PAGEREF _Toc483760504 \h </w:instrText>
            </w:r>
            <w:r w:rsidR="00EC3995">
              <w:rPr>
                <w:noProof/>
                <w:webHidden/>
              </w:rPr>
            </w:r>
            <w:r w:rsidR="00EC3995">
              <w:rPr>
                <w:noProof/>
                <w:webHidden/>
              </w:rPr>
              <w:fldChar w:fldCharType="separate"/>
            </w:r>
            <w:r w:rsidR="00515BAF">
              <w:rPr>
                <w:noProof/>
                <w:webHidden/>
              </w:rPr>
              <w:t>3</w:t>
            </w:r>
            <w:r w:rsidR="00EC3995">
              <w:rPr>
                <w:noProof/>
                <w:webHidden/>
              </w:rPr>
              <w:fldChar w:fldCharType="end"/>
            </w:r>
          </w:hyperlink>
        </w:p>
        <w:p w:rsidR="00EC3995" w:rsidRDefault="0047394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3760505" w:history="1">
            <w:r w:rsidR="00EC3995" w:rsidRPr="00455F55">
              <w:rPr>
                <w:rStyle w:val="Hiperligao"/>
                <w:rFonts w:ascii="Cambria (Título)" w:hAnsi="Cambria (Título)"/>
                <w:noProof/>
              </w:rPr>
              <w:t>Esquema Relacional</w:t>
            </w:r>
            <w:r w:rsidR="00EC3995">
              <w:rPr>
                <w:noProof/>
                <w:webHidden/>
              </w:rPr>
              <w:tab/>
            </w:r>
            <w:r w:rsidR="00EC3995">
              <w:rPr>
                <w:noProof/>
                <w:webHidden/>
              </w:rPr>
              <w:fldChar w:fldCharType="begin"/>
            </w:r>
            <w:r w:rsidR="00EC3995">
              <w:rPr>
                <w:noProof/>
                <w:webHidden/>
              </w:rPr>
              <w:instrText xml:space="preserve"> PAGEREF _Toc483760505 \h </w:instrText>
            </w:r>
            <w:r w:rsidR="00EC3995">
              <w:rPr>
                <w:noProof/>
                <w:webHidden/>
              </w:rPr>
            </w:r>
            <w:r w:rsidR="00EC3995">
              <w:rPr>
                <w:noProof/>
                <w:webHidden/>
              </w:rPr>
              <w:fldChar w:fldCharType="separate"/>
            </w:r>
            <w:r w:rsidR="00515BAF">
              <w:rPr>
                <w:noProof/>
                <w:webHidden/>
              </w:rPr>
              <w:t>4</w:t>
            </w:r>
            <w:r w:rsidR="00EC3995">
              <w:rPr>
                <w:noProof/>
                <w:webHidden/>
              </w:rPr>
              <w:fldChar w:fldCharType="end"/>
            </w:r>
          </w:hyperlink>
        </w:p>
        <w:p w:rsidR="00EC3995" w:rsidRDefault="0047394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3760506" w:history="1">
            <w:r w:rsidR="00EC3995" w:rsidRPr="00455F55">
              <w:rPr>
                <w:rStyle w:val="Hiperligao"/>
                <w:rFonts w:ascii="Cambria (Título)" w:hAnsi="Cambria (Título)"/>
                <w:noProof/>
              </w:rPr>
              <w:t>Dependências Funcionais</w:t>
            </w:r>
            <w:r w:rsidR="00EC3995">
              <w:rPr>
                <w:noProof/>
                <w:webHidden/>
              </w:rPr>
              <w:tab/>
            </w:r>
            <w:r w:rsidR="00EC3995">
              <w:rPr>
                <w:noProof/>
                <w:webHidden/>
              </w:rPr>
              <w:fldChar w:fldCharType="begin"/>
            </w:r>
            <w:r w:rsidR="00EC3995">
              <w:rPr>
                <w:noProof/>
                <w:webHidden/>
              </w:rPr>
              <w:instrText xml:space="preserve"> PAGEREF _Toc483760506 \h </w:instrText>
            </w:r>
            <w:r w:rsidR="00EC3995">
              <w:rPr>
                <w:noProof/>
                <w:webHidden/>
              </w:rPr>
            </w:r>
            <w:r w:rsidR="00EC3995">
              <w:rPr>
                <w:noProof/>
                <w:webHidden/>
              </w:rPr>
              <w:fldChar w:fldCharType="separate"/>
            </w:r>
            <w:r w:rsidR="00515BAF">
              <w:rPr>
                <w:noProof/>
                <w:webHidden/>
              </w:rPr>
              <w:t>5</w:t>
            </w:r>
            <w:r w:rsidR="00EC3995">
              <w:rPr>
                <w:noProof/>
                <w:webHidden/>
              </w:rPr>
              <w:fldChar w:fldCharType="end"/>
            </w:r>
          </w:hyperlink>
        </w:p>
        <w:p w:rsidR="00EC3995" w:rsidRDefault="0047394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3760507" w:history="1">
            <w:r w:rsidR="00EC3995" w:rsidRPr="00455F55">
              <w:rPr>
                <w:rStyle w:val="Hiperligao"/>
                <w:rFonts w:ascii="Cambria (Título)" w:hAnsi="Cambria (Título)"/>
                <w:noProof/>
              </w:rPr>
              <w:t>Lista de restrições</w:t>
            </w:r>
            <w:r w:rsidR="00EC3995">
              <w:rPr>
                <w:noProof/>
                <w:webHidden/>
              </w:rPr>
              <w:tab/>
            </w:r>
            <w:r w:rsidR="00EC3995">
              <w:rPr>
                <w:noProof/>
                <w:webHidden/>
              </w:rPr>
              <w:fldChar w:fldCharType="begin"/>
            </w:r>
            <w:r w:rsidR="00EC3995">
              <w:rPr>
                <w:noProof/>
                <w:webHidden/>
              </w:rPr>
              <w:instrText xml:space="preserve"> PAGEREF _Toc483760507 \h </w:instrText>
            </w:r>
            <w:r w:rsidR="00EC3995">
              <w:rPr>
                <w:noProof/>
                <w:webHidden/>
              </w:rPr>
            </w:r>
            <w:r w:rsidR="00EC3995">
              <w:rPr>
                <w:noProof/>
                <w:webHidden/>
              </w:rPr>
              <w:fldChar w:fldCharType="separate"/>
            </w:r>
            <w:r w:rsidR="00515BAF">
              <w:rPr>
                <w:noProof/>
                <w:webHidden/>
              </w:rPr>
              <w:t>7</w:t>
            </w:r>
            <w:r w:rsidR="00EC3995">
              <w:rPr>
                <w:noProof/>
                <w:webHidden/>
              </w:rPr>
              <w:fldChar w:fldCharType="end"/>
            </w:r>
          </w:hyperlink>
        </w:p>
        <w:p w:rsidR="00EC3995" w:rsidRDefault="0047394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3760508" w:history="1">
            <w:r w:rsidR="00EC3995" w:rsidRPr="00455F55">
              <w:rPr>
                <w:rStyle w:val="Hiperligao"/>
                <w:rFonts w:ascii="Cambria (Título)" w:hAnsi="Cambria (Título)"/>
                <w:noProof/>
              </w:rPr>
              <w:t>Lista de Interrogações</w:t>
            </w:r>
            <w:r w:rsidR="00EC3995">
              <w:rPr>
                <w:noProof/>
                <w:webHidden/>
              </w:rPr>
              <w:tab/>
            </w:r>
            <w:r w:rsidR="00EC3995">
              <w:rPr>
                <w:noProof/>
                <w:webHidden/>
              </w:rPr>
              <w:fldChar w:fldCharType="begin"/>
            </w:r>
            <w:r w:rsidR="00EC3995">
              <w:rPr>
                <w:noProof/>
                <w:webHidden/>
              </w:rPr>
              <w:instrText xml:space="preserve"> PAGEREF _Toc483760508 \h </w:instrText>
            </w:r>
            <w:r w:rsidR="00EC3995">
              <w:rPr>
                <w:noProof/>
                <w:webHidden/>
              </w:rPr>
            </w:r>
            <w:r w:rsidR="00EC3995">
              <w:rPr>
                <w:noProof/>
                <w:webHidden/>
              </w:rPr>
              <w:fldChar w:fldCharType="separate"/>
            </w:r>
            <w:r w:rsidR="00515BAF">
              <w:rPr>
                <w:noProof/>
                <w:webHidden/>
              </w:rPr>
              <w:t>8</w:t>
            </w:r>
            <w:r w:rsidR="00EC3995">
              <w:rPr>
                <w:noProof/>
                <w:webHidden/>
              </w:rPr>
              <w:fldChar w:fldCharType="end"/>
            </w:r>
          </w:hyperlink>
        </w:p>
        <w:p w:rsidR="00EC3995" w:rsidRDefault="0047394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3760509" w:history="1">
            <w:r w:rsidR="00EC3995" w:rsidRPr="00455F55">
              <w:rPr>
                <w:rStyle w:val="Hiperligao"/>
                <w:rFonts w:ascii="Cambria (Título)" w:hAnsi="Cambria (Título)"/>
                <w:noProof/>
              </w:rPr>
              <w:t>Lista de Gatilhos</w:t>
            </w:r>
            <w:r w:rsidR="00EC3995">
              <w:rPr>
                <w:noProof/>
                <w:webHidden/>
              </w:rPr>
              <w:tab/>
            </w:r>
            <w:r w:rsidR="00EC3995">
              <w:rPr>
                <w:noProof/>
                <w:webHidden/>
              </w:rPr>
              <w:fldChar w:fldCharType="begin"/>
            </w:r>
            <w:r w:rsidR="00EC3995">
              <w:rPr>
                <w:noProof/>
                <w:webHidden/>
              </w:rPr>
              <w:instrText xml:space="preserve"> PAGEREF _Toc483760509 \h </w:instrText>
            </w:r>
            <w:r w:rsidR="00EC3995">
              <w:rPr>
                <w:noProof/>
                <w:webHidden/>
              </w:rPr>
            </w:r>
            <w:r w:rsidR="00EC3995">
              <w:rPr>
                <w:noProof/>
                <w:webHidden/>
              </w:rPr>
              <w:fldChar w:fldCharType="separate"/>
            </w:r>
            <w:r w:rsidR="00515BAF">
              <w:rPr>
                <w:noProof/>
                <w:webHidden/>
              </w:rPr>
              <w:t>9</w:t>
            </w:r>
            <w:r w:rsidR="00EC3995">
              <w:rPr>
                <w:noProof/>
                <w:webHidden/>
              </w:rPr>
              <w:fldChar w:fldCharType="end"/>
            </w:r>
          </w:hyperlink>
        </w:p>
        <w:p w:rsidR="0046228B" w:rsidRPr="00A01809" w:rsidRDefault="00A01809" w:rsidP="00A0180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46228B" w:rsidRDefault="0046228B" w:rsidP="0046228B">
      <w:pPr>
        <w:spacing w:line="240" w:lineRule="auto"/>
        <w:ind w:firstLine="708"/>
        <w:jc w:val="center"/>
        <w:rPr>
          <w:rFonts w:cstheme="minorHAnsi"/>
          <w:b/>
          <w:sz w:val="32"/>
          <w:szCs w:val="32"/>
        </w:rPr>
      </w:pPr>
    </w:p>
    <w:p w:rsidR="0046228B" w:rsidRDefault="0046228B" w:rsidP="0046228B">
      <w:pPr>
        <w:spacing w:line="240" w:lineRule="auto"/>
        <w:ind w:firstLine="708"/>
        <w:jc w:val="center"/>
        <w:rPr>
          <w:rFonts w:cstheme="minorHAnsi"/>
          <w:b/>
          <w:sz w:val="32"/>
          <w:szCs w:val="32"/>
        </w:rPr>
      </w:pPr>
    </w:p>
    <w:p w:rsidR="0046228B" w:rsidRDefault="0046228B" w:rsidP="0046228B">
      <w:pPr>
        <w:spacing w:line="240" w:lineRule="auto"/>
        <w:ind w:firstLine="708"/>
        <w:jc w:val="center"/>
        <w:rPr>
          <w:rFonts w:cstheme="minorHAnsi"/>
          <w:b/>
          <w:sz w:val="32"/>
          <w:szCs w:val="32"/>
        </w:rPr>
      </w:pPr>
    </w:p>
    <w:p w:rsidR="0046228B" w:rsidRDefault="0046228B" w:rsidP="0046228B">
      <w:pPr>
        <w:spacing w:line="240" w:lineRule="auto"/>
        <w:ind w:firstLine="708"/>
        <w:jc w:val="center"/>
        <w:rPr>
          <w:rFonts w:cstheme="minorHAnsi"/>
          <w:b/>
          <w:sz w:val="32"/>
          <w:szCs w:val="32"/>
        </w:rPr>
      </w:pPr>
    </w:p>
    <w:p w:rsidR="0046228B" w:rsidRDefault="0046228B" w:rsidP="0046228B">
      <w:pPr>
        <w:spacing w:line="240" w:lineRule="auto"/>
        <w:ind w:firstLine="708"/>
        <w:jc w:val="center"/>
        <w:rPr>
          <w:rFonts w:cstheme="minorHAnsi"/>
          <w:b/>
          <w:sz w:val="32"/>
          <w:szCs w:val="32"/>
        </w:rPr>
      </w:pPr>
    </w:p>
    <w:p w:rsidR="0046228B" w:rsidRDefault="0046228B" w:rsidP="0046228B">
      <w:pPr>
        <w:spacing w:line="240" w:lineRule="auto"/>
        <w:ind w:firstLine="708"/>
        <w:jc w:val="center"/>
        <w:rPr>
          <w:rFonts w:cstheme="minorHAnsi"/>
          <w:b/>
          <w:sz w:val="32"/>
          <w:szCs w:val="32"/>
        </w:rPr>
      </w:pPr>
    </w:p>
    <w:p w:rsidR="0046228B" w:rsidRDefault="0046228B" w:rsidP="0046228B">
      <w:pPr>
        <w:spacing w:line="240" w:lineRule="auto"/>
        <w:ind w:firstLine="708"/>
        <w:jc w:val="center"/>
        <w:rPr>
          <w:rFonts w:cstheme="minorHAnsi"/>
          <w:b/>
          <w:sz w:val="32"/>
          <w:szCs w:val="32"/>
        </w:rPr>
      </w:pPr>
    </w:p>
    <w:p w:rsidR="0046228B" w:rsidRDefault="0046228B" w:rsidP="0046228B">
      <w:pPr>
        <w:spacing w:line="240" w:lineRule="auto"/>
        <w:ind w:firstLine="708"/>
        <w:jc w:val="center"/>
        <w:rPr>
          <w:rFonts w:cstheme="minorHAnsi"/>
          <w:b/>
          <w:sz w:val="32"/>
          <w:szCs w:val="32"/>
        </w:rPr>
      </w:pPr>
    </w:p>
    <w:p w:rsidR="0046228B" w:rsidRDefault="0046228B" w:rsidP="0046228B">
      <w:pPr>
        <w:spacing w:line="240" w:lineRule="auto"/>
        <w:ind w:firstLine="708"/>
        <w:jc w:val="center"/>
        <w:rPr>
          <w:rFonts w:cstheme="minorHAnsi"/>
          <w:b/>
          <w:sz w:val="32"/>
          <w:szCs w:val="32"/>
        </w:rPr>
      </w:pPr>
    </w:p>
    <w:p w:rsidR="0046228B" w:rsidRDefault="0046228B" w:rsidP="0046228B">
      <w:pPr>
        <w:spacing w:line="240" w:lineRule="auto"/>
        <w:ind w:firstLine="708"/>
        <w:jc w:val="center"/>
        <w:rPr>
          <w:rFonts w:cstheme="minorHAnsi"/>
          <w:b/>
          <w:sz w:val="32"/>
          <w:szCs w:val="32"/>
        </w:rPr>
      </w:pPr>
    </w:p>
    <w:p w:rsidR="0046228B" w:rsidRDefault="0046228B" w:rsidP="0046228B">
      <w:pPr>
        <w:spacing w:line="240" w:lineRule="auto"/>
        <w:ind w:firstLine="708"/>
        <w:jc w:val="center"/>
        <w:rPr>
          <w:rFonts w:cstheme="minorHAnsi"/>
          <w:b/>
          <w:sz w:val="32"/>
          <w:szCs w:val="32"/>
        </w:rPr>
      </w:pPr>
    </w:p>
    <w:p w:rsidR="0046228B" w:rsidRDefault="0046228B" w:rsidP="0046228B">
      <w:pPr>
        <w:spacing w:line="240" w:lineRule="auto"/>
        <w:ind w:firstLine="708"/>
        <w:jc w:val="center"/>
        <w:rPr>
          <w:rFonts w:cstheme="minorHAnsi"/>
          <w:b/>
          <w:sz w:val="32"/>
          <w:szCs w:val="32"/>
        </w:rPr>
      </w:pPr>
    </w:p>
    <w:p w:rsidR="0046228B" w:rsidRDefault="0046228B" w:rsidP="0046228B">
      <w:pPr>
        <w:spacing w:line="240" w:lineRule="auto"/>
        <w:ind w:firstLine="708"/>
        <w:jc w:val="center"/>
        <w:rPr>
          <w:rFonts w:cstheme="minorHAnsi"/>
          <w:b/>
          <w:sz w:val="32"/>
          <w:szCs w:val="32"/>
        </w:rPr>
      </w:pPr>
    </w:p>
    <w:p w:rsidR="00A01809" w:rsidRDefault="00A01809" w:rsidP="0046228B">
      <w:pPr>
        <w:spacing w:line="240" w:lineRule="auto"/>
        <w:ind w:firstLine="708"/>
        <w:jc w:val="center"/>
        <w:rPr>
          <w:rFonts w:cstheme="minorHAnsi"/>
          <w:b/>
          <w:sz w:val="32"/>
          <w:szCs w:val="32"/>
        </w:rPr>
      </w:pPr>
    </w:p>
    <w:p w:rsidR="00A01809" w:rsidRDefault="00A01809" w:rsidP="0046228B">
      <w:pPr>
        <w:spacing w:line="240" w:lineRule="auto"/>
        <w:ind w:firstLine="708"/>
        <w:jc w:val="center"/>
        <w:rPr>
          <w:rFonts w:cstheme="minorHAnsi"/>
          <w:b/>
          <w:sz w:val="32"/>
          <w:szCs w:val="32"/>
        </w:rPr>
      </w:pPr>
    </w:p>
    <w:p w:rsidR="00A01809" w:rsidRDefault="00A01809" w:rsidP="0046228B">
      <w:pPr>
        <w:spacing w:line="240" w:lineRule="auto"/>
        <w:ind w:firstLine="708"/>
        <w:jc w:val="center"/>
        <w:rPr>
          <w:rFonts w:cstheme="minorHAnsi"/>
          <w:b/>
          <w:sz w:val="32"/>
          <w:szCs w:val="32"/>
        </w:rPr>
      </w:pPr>
    </w:p>
    <w:p w:rsidR="0046228B" w:rsidRDefault="0046228B" w:rsidP="00A57DA8">
      <w:pPr>
        <w:spacing w:line="240" w:lineRule="auto"/>
        <w:rPr>
          <w:rFonts w:cstheme="minorHAnsi"/>
          <w:b/>
          <w:sz w:val="32"/>
          <w:szCs w:val="32"/>
        </w:rPr>
      </w:pPr>
    </w:p>
    <w:p w:rsidR="00A01809" w:rsidRPr="009075FC" w:rsidRDefault="00A01809" w:rsidP="00A01809">
      <w:pPr>
        <w:pStyle w:val="Ttulo"/>
        <w:keepNext w:val="0"/>
        <w:keepLines w:val="0"/>
        <w:widowControl/>
        <w:pBdr>
          <w:bottom w:val="single" w:sz="8" w:space="4" w:color="4F81BD" w:themeColor="accent1"/>
        </w:pBdr>
        <w:spacing w:after="300" w:line="240" w:lineRule="auto"/>
        <w:ind w:left="0" w:firstLine="360"/>
        <w:contextualSpacing/>
        <w:jc w:val="left"/>
        <w:outlineLvl w:val="0"/>
        <w:rPr>
          <w:rFonts w:ascii="Cambria (Título)" w:hAnsi="Cambria (Título)"/>
          <w:color w:val="1F497D" w:themeColor="text2"/>
          <w:sz w:val="52"/>
          <w:szCs w:val="52"/>
        </w:rPr>
      </w:pPr>
      <w:bookmarkStart w:id="3" w:name="_Toc483760503"/>
      <w:r w:rsidRPr="00A01809">
        <w:rPr>
          <w:rFonts w:ascii="Cambria (Título)" w:hAnsi="Cambria (Título)"/>
          <w:color w:val="1F497D" w:themeColor="text2"/>
          <w:sz w:val="52"/>
          <w:szCs w:val="52"/>
        </w:rPr>
        <w:t>Contexto</w:t>
      </w:r>
      <w:r>
        <w:rPr>
          <w:rFonts w:ascii="Cambria (Título)" w:hAnsi="Cambria (Título)"/>
          <w:color w:val="1F497D" w:themeColor="text2"/>
          <w:sz w:val="52"/>
          <w:szCs w:val="52"/>
        </w:rPr>
        <w:t xml:space="preserve"> Geral</w:t>
      </w:r>
      <w:bookmarkEnd w:id="3"/>
    </w:p>
    <w:p w:rsidR="0046228B" w:rsidRDefault="0046228B" w:rsidP="00A57DA8">
      <w:pPr>
        <w:spacing w:line="240" w:lineRule="auto"/>
        <w:ind w:firstLine="708"/>
        <w:jc w:val="both"/>
        <w:rPr>
          <w:rFonts w:cstheme="minorHAnsi"/>
          <w:b/>
          <w:sz w:val="24"/>
          <w:szCs w:val="24"/>
        </w:rPr>
      </w:pPr>
    </w:p>
    <w:p w:rsidR="00A57DA8" w:rsidRDefault="00A57DA8" w:rsidP="00380D6B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Será apresentada uma forma de implementar uma plataforma de realização de exames online numa base de dados. Poderá ser usada por várias universidades, para vários cursos e unidades curriculares</w:t>
      </w:r>
      <w:r w:rsidR="007C370C">
        <w:rPr>
          <w:rFonts w:cstheme="minorHAnsi"/>
          <w:sz w:val="24"/>
          <w:szCs w:val="24"/>
        </w:rPr>
        <w:t xml:space="preserve"> lecionadas por professores,</w:t>
      </w:r>
      <w:r>
        <w:rPr>
          <w:rFonts w:cstheme="minorHAnsi"/>
          <w:sz w:val="24"/>
          <w:szCs w:val="24"/>
        </w:rPr>
        <w:t xml:space="preserve"> desses mesmos cursos, para que os alunos consigam dar respostas a diferentes perguntas, pertencentes a diversos exames.</w:t>
      </w:r>
    </w:p>
    <w:p w:rsidR="00A57DA8" w:rsidRDefault="00A57DA8" w:rsidP="00380D6B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Uma universidade terá um </w:t>
      </w:r>
      <w:proofErr w:type="spellStart"/>
      <w:r>
        <w:rPr>
          <w:rFonts w:cstheme="minorHAnsi"/>
          <w:sz w:val="24"/>
          <w:szCs w:val="24"/>
        </w:rPr>
        <w:t>UniversityID</w:t>
      </w:r>
      <w:proofErr w:type="spellEnd"/>
      <w:r>
        <w:rPr>
          <w:rFonts w:cstheme="minorHAnsi"/>
          <w:sz w:val="24"/>
          <w:szCs w:val="24"/>
        </w:rPr>
        <w:t xml:space="preserve">(UID), que a identifica e um nome e possui um ou mais cursos dentro dela, identificados por </w:t>
      </w:r>
      <w:proofErr w:type="spellStart"/>
      <w:r>
        <w:rPr>
          <w:rFonts w:cstheme="minorHAnsi"/>
          <w:sz w:val="24"/>
          <w:szCs w:val="24"/>
        </w:rPr>
        <w:t>CourseID</w:t>
      </w:r>
      <w:proofErr w:type="spellEnd"/>
      <w:r>
        <w:rPr>
          <w:rFonts w:cstheme="minorHAnsi"/>
          <w:sz w:val="24"/>
          <w:szCs w:val="24"/>
        </w:rPr>
        <w:t xml:space="preserve">(CID) e também com um nome. Um curso </w:t>
      </w:r>
      <w:r w:rsidR="00B43FBE">
        <w:rPr>
          <w:rFonts w:cstheme="minorHAnsi"/>
          <w:sz w:val="24"/>
          <w:szCs w:val="24"/>
        </w:rPr>
        <w:t>pode estar apenas numa universidade. Um curso contém uma ou mais unidades curriculares identificadas por um UCID e com um nome, que apenas estão ligadas a um curso.</w:t>
      </w:r>
      <w:r w:rsidR="0010001B">
        <w:rPr>
          <w:rFonts w:cstheme="minorHAnsi"/>
          <w:sz w:val="24"/>
          <w:szCs w:val="24"/>
        </w:rPr>
        <w:tab/>
      </w:r>
    </w:p>
    <w:p w:rsidR="00B43FBE" w:rsidRDefault="001D0FF9" w:rsidP="00380D6B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Um exame é identificado por um </w:t>
      </w:r>
      <w:proofErr w:type="spellStart"/>
      <w:r>
        <w:rPr>
          <w:rFonts w:cstheme="minorHAnsi"/>
          <w:sz w:val="24"/>
          <w:szCs w:val="24"/>
        </w:rPr>
        <w:t>ExamID</w:t>
      </w:r>
      <w:proofErr w:type="spellEnd"/>
      <w:r>
        <w:rPr>
          <w:rFonts w:cstheme="minorHAnsi"/>
          <w:sz w:val="24"/>
          <w:szCs w:val="24"/>
        </w:rPr>
        <w:t>(EID), tem uma certa duração</w:t>
      </w:r>
      <w:r w:rsidR="003B29C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(que em minutos, é maior que </w:t>
      </w:r>
      <w:r w:rsidR="00DA247A"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>0 e menor que 180), uma password de acesso</w:t>
      </w:r>
      <w:r w:rsidR="003B29C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(com um número mínimo de 7 palavras), um atributo que verifica se o exame acaba imediatamente após a duração ou se é o professor a decidir quando acaba</w:t>
      </w:r>
      <w:r w:rsidR="00DA247A">
        <w:rPr>
          <w:rFonts w:cstheme="minorHAnsi"/>
          <w:sz w:val="24"/>
          <w:szCs w:val="24"/>
        </w:rPr>
        <w:t xml:space="preserve"> e pode dar uma certa tolerância</w:t>
      </w:r>
      <w:r>
        <w:rPr>
          <w:rFonts w:cstheme="minorHAnsi"/>
          <w:sz w:val="24"/>
          <w:szCs w:val="24"/>
        </w:rPr>
        <w:t>, e uma data. Um exame terá, naturalmente, pelo menos uma pergunta</w:t>
      </w:r>
      <w:r w:rsidR="003B29C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(que </w:t>
      </w:r>
      <w:r w:rsidR="00DA247A">
        <w:rPr>
          <w:rFonts w:cstheme="minorHAnsi"/>
          <w:sz w:val="24"/>
          <w:szCs w:val="24"/>
        </w:rPr>
        <w:t>apenas pode ocorrer em um exame</w:t>
      </w:r>
      <w:r>
        <w:rPr>
          <w:rFonts w:cstheme="minorHAnsi"/>
          <w:sz w:val="24"/>
          <w:szCs w:val="24"/>
        </w:rPr>
        <w:t xml:space="preserve">), identificada por PID, com um descrição e cotação, que será menor que 20. Existem dois tipos de perguntas: As de desenvolvimento, e as de escolha múltipla. As questões de escolha múltipla têm um desconto associado, no caso de tentativa falhada, </w:t>
      </w:r>
      <w:r w:rsidR="003B29C8">
        <w:rPr>
          <w:rFonts w:cstheme="minorHAnsi"/>
          <w:sz w:val="24"/>
          <w:szCs w:val="24"/>
        </w:rPr>
        <w:t>e um atributo de verificação que diz se o aluno pode bloquear mais que uma opção. Uma opção é identificada por</w:t>
      </w:r>
      <w:r w:rsidR="00B17835">
        <w:rPr>
          <w:rFonts w:cstheme="minorHAnsi"/>
          <w:sz w:val="24"/>
          <w:szCs w:val="24"/>
        </w:rPr>
        <w:t xml:space="preserve"> um </w:t>
      </w:r>
      <w:proofErr w:type="spellStart"/>
      <w:r w:rsidR="00B17835">
        <w:rPr>
          <w:rFonts w:cstheme="minorHAnsi"/>
          <w:sz w:val="24"/>
          <w:szCs w:val="24"/>
        </w:rPr>
        <w:t>OptionID</w:t>
      </w:r>
      <w:proofErr w:type="spellEnd"/>
      <w:r w:rsidR="00B17835">
        <w:rPr>
          <w:rFonts w:cstheme="minorHAnsi"/>
          <w:sz w:val="24"/>
          <w:szCs w:val="24"/>
        </w:rPr>
        <w:t xml:space="preserve">(OID), tem uma descrição, </w:t>
      </w:r>
      <w:r w:rsidR="003B29C8">
        <w:rPr>
          <w:rFonts w:cstheme="minorHAnsi"/>
          <w:sz w:val="24"/>
          <w:szCs w:val="24"/>
        </w:rPr>
        <w:t xml:space="preserve">e tem um atributo que diz se está certa ou não está, podendo apenas pertencer a uma escolha </w:t>
      </w:r>
      <w:r w:rsidR="00380D6B">
        <w:rPr>
          <w:rFonts w:cstheme="minorHAnsi"/>
          <w:sz w:val="24"/>
          <w:szCs w:val="24"/>
        </w:rPr>
        <w:t>múltipla.</w:t>
      </w:r>
      <w:r w:rsidR="00B17835">
        <w:rPr>
          <w:rFonts w:cstheme="minorHAnsi"/>
          <w:sz w:val="24"/>
          <w:szCs w:val="24"/>
        </w:rPr>
        <w:t xml:space="preserve"> Um aluno bloqueia uma opção fazendo uma Tentativa</w:t>
      </w:r>
      <w:r w:rsidR="00A768D1">
        <w:rPr>
          <w:rFonts w:cstheme="minorHAnsi"/>
          <w:sz w:val="24"/>
          <w:szCs w:val="24"/>
        </w:rPr>
        <w:t xml:space="preserve"> numa certa</w:t>
      </w:r>
      <w:r w:rsidR="00B17835">
        <w:rPr>
          <w:rFonts w:cstheme="minorHAnsi"/>
          <w:sz w:val="24"/>
          <w:szCs w:val="24"/>
        </w:rPr>
        <w:t xml:space="preserve"> data.</w:t>
      </w:r>
      <w:r w:rsidR="00380D6B">
        <w:rPr>
          <w:rFonts w:cstheme="minorHAnsi"/>
          <w:sz w:val="24"/>
          <w:szCs w:val="24"/>
        </w:rPr>
        <w:t xml:space="preserve"> Um aluno dá várias respostas ao longo de uma exame, cada uma relacionada com uma pergunta de desenvolvimento, sendo que cada resposta </w:t>
      </w:r>
      <w:r w:rsidR="00B17835">
        <w:rPr>
          <w:rFonts w:cstheme="minorHAnsi"/>
          <w:sz w:val="24"/>
          <w:szCs w:val="24"/>
        </w:rPr>
        <w:t>é identificada com uma RID, tem uma descrição</w:t>
      </w:r>
      <w:r w:rsidR="00380D6B">
        <w:rPr>
          <w:rFonts w:cstheme="minorHAnsi"/>
          <w:sz w:val="24"/>
          <w:szCs w:val="24"/>
        </w:rPr>
        <w:t>, foi dada numa certa data e tem uma certa cotação, que é maior ou igual a 0 e menor ou igual à cotação de pergunta</w:t>
      </w:r>
      <w:r w:rsidR="00B17835">
        <w:rPr>
          <w:rFonts w:cstheme="minorHAnsi"/>
          <w:sz w:val="24"/>
          <w:szCs w:val="24"/>
        </w:rPr>
        <w:t>.</w:t>
      </w:r>
    </w:p>
    <w:p w:rsidR="00B17835" w:rsidRDefault="00B17835" w:rsidP="00380D6B">
      <w:pPr>
        <w:ind w:firstLine="708"/>
        <w:jc w:val="both"/>
        <w:rPr>
          <w:rFonts w:cstheme="minorHAnsi"/>
          <w:sz w:val="24"/>
          <w:szCs w:val="24"/>
        </w:rPr>
      </w:pPr>
    </w:p>
    <w:p w:rsidR="009D127F" w:rsidRDefault="009D127F" w:rsidP="00380D6B">
      <w:pPr>
        <w:spacing w:line="240" w:lineRule="auto"/>
        <w:rPr>
          <w:rFonts w:cstheme="minorHAnsi"/>
          <w:b/>
          <w:sz w:val="32"/>
          <w:szCs w:val="32"/>
        </w:rPr>
      </w:pPr>
    </w:p>
    <w:p w:rsidR="00A01809" w:rsidRDefault="00A01809" w:rsidP="00380D6B">
      <w:pPr>
        <w:spacing w:line="240" w:lineRule="auto"/>
        <w:rPr>
          <w:rFonts w:cstheme="minorHAnsi"/>
          <w:b/>
          <w:sz w:val="32"/>
          <w:szCs w:val="32"/>
        </w:rPr>
      </w:pPr>
    </w:p>
    <w:p w:rsidR="00A01809" w:rsidRDefault="00A01809" w:rsidP="00380D6B">
      <w:pPr>
        <w:spacing w:line="240" w:lineRule="auto"/>
        <w:rPr>
          <w:rFonts w:cstheme="minorHAnsi"/>
          <w:b/>
          <w:sz w:val="32"/>
          <w:szCs w:val="32"/>
        </w:rPr>
      </w:pPr>
    </w:p>
    <w:p w:rsidR="0046228B" w:rsidRPr="00F04B58" w:rsidRDefault="00A01809" w:rsidP="00A01809">
      <w:pPr>
        <w:pStyle w:val="Ttulo"/>
        <w:keepNext w:val="0"/>
        <w:keepLines w:val="0"/>
        <w:widowControl/>
        <w:pBdr>
          <w:bottom w:val="single" w:sz="8" w:space="4" w:color="4F81BD" w:themeColor="accent1"/>
        </w:pBdr>
        <w:spacing w:after="300" w:line="240" w:lineRule="auto"/>
        <w:ind w:left="0" w:firstLine="360"/>
        <w:contextualSpacing/>
        <w:jc w:val="left"/>
        <w:outlineLvl w:val="0"/>
        <w:rPr>
          <w:rFonts w:ascii="Cambria (Título)" w:hAnsi="Cambria (Título)"/>
          <w:color w:val="1F497D" w:themeColor="text2"/>
          <w:sz w:val="52"/>
          <w:szCs w:val="52"/>
        </w:rPr>
      </w:pPr>
      <w:bookmarkStart w:id="4" w:name="_Toc483760504"/>
      <w:r>
        <w:rPr>
          <w:rFonts w:ascii="Cambria (Título)" w:hAnsi="Cambria (Título)"/>
          <w:color w:val="1F497D" w:themeColor="text2"/>
          <w:sz w:val="52"/>
          <w:szCs w:val="52"/>
        </w:rPr>
        <w:t>UML</w:t>
      </w:r>
      <w:bookmarkEnd w:id="4"/>
    </w:p>
    <w:p w:rsidR="0046228B" w:rsidRDefault="0046228B" w:rsidP="0046228B">
      <w:pPr>
        <w:spacing w:line="240" w:lineRule="auto"/>
        <w:ind w:firstLine="708"/>
        <w:jc w:val="center"/>
        <w:rPr>
          <w:rFonts w:cstheme="minorHAnsi"/>
          <w:b/>
          <w:sz w:val="32"/>
          <w:szCs w:val="32"/>
        </w:rPr>
      </w:pPr>
    </w:p>
    <w:p w:rsidR="0046228B" w:rsidRDefault="00F45044" w:rsidP="0046228B">
      <w:pPr>
        <w:spacing w:line="240" w:lineRule="auto"/>
        <w:ind w:firstLine="708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noProof/>
          <w:sz w:val="24"/>
          <w:szCs w:val="24"/>
          <w:lang w:eastAsia="pt-PT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-594360</wp:posOffset>
            </wp:positionH>
            <wp:positionV relativeFrom="paragraph">
              <wp:posOffset>164465</wp:posOffset>
            </wp:positionV>
            <wp:extent cx="6718935" cy="5200650"/>
            <wp:effectExtent l="0" t="0" r="0" b="0"/>
            <wp:wrapTight wrapText="bothSides">
              <wp:wrapPolygon edited="0">
                <wp:start x="12432" y="79"/>
                <wp:lineTo x="184" y="949"/>
                <wp:lineTo x="184" y="3323"/>
                <wp:lineTo x="735" y="4035"/>
                <wp:lineTo x="1164" y="4035"/>
                <wp:lineTo x="1041" y="5301"/>
                <wp:lineTo x="122" y="5301"/>
                <wp:lineTo x="0" y="5459"/>
                <wp:lineTo x="0" y="7042"/>
                <wp:lineTo x="2756" y="7833"/>
                <wp:lineTo x="4226" y="7833"/>
                <wp:lineTo x="6737" y="12897"/>
                <wp:lineTo x="184" y="13451"/>
                <wp:lineTo x="184" y="14637"/>
                <wp:lineTo x="796" y="15429"/>
                <wp:lineTo x="1164" y="15429"/>
                <wp:lineTo x="184" y="16457"/>
                <wp:lineTo x="184" y="18910"/>
                <wp:lineTo x="1347" y="19226"/>
                <wp:lineTo x="4471" y="19226"/>
                <wp:lineTo x="4532" y="20413"/>
                <wp:lineTo x="4593" y="20571"/>
                <wp:lineTo x="6859" y="20571"/>
                <wp:lineTo x="10534" y="20413"/>
                <wp:lineTo x="11207" y="20255"/>
                <wp:lineTo x="11085" y="19226"/>
                <wp:lineTo x="12187" y="19226"/>
                <wp:lineTo x="15739" y="18277"/>
                <wp:lineTo x="15678" y="16932"/>
                <wp:lineTo x="16290" y="16695"/>
                <wp:lineTo x="17148" y="15982"/>
                <wp:lineTo x="17148" y="13846"/>
                <wp:lineTo x="16842" y="13451"/>
                <wp:lineTo x="16045" y="12897"/>
                <wp:lineTo x="15617" y="11631"/>
                <wp:lineTo x="16474" y="10365"/>
                <wp:lineTo x="19781" y="10365"/>
                <wp:lineTo x="21006" y="10048"/>
                <wp:lineTo x="21006" y="8941"/>
                <wp:lineTo x="20639" y="8387"/>
                <wp:lineTo x="20026" y="7833"/>
                <wp:lineTo x="20026" y="6409"/>
                <wp:lineTo x="13289" y="5301"/>
                <wp:lineTo x="15862" y="4114"/>
                <wp:lineTo x="18005" y="4035"/>
                <wp:lineTo x="20271" y="3402"/>
                <wp:lineTo x="20332" y="1899"/>
                <wp:lineTo x="19720" y="1741"/>
                <wp:lineTo x="15862" y="1503"/>
                <wp:lineTo x="15739" y="79"/>
                <wp:lineTo x="12432" y="79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quemaRelacion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893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228B" w:rsidRDefault="0046228B" w:rsidP="0046228B">
      <w:pPr>
        <w:spacing w:line="240" w:lineRule="auto"/>
        <w:ind w:firstLine="708"/>
        <w:jc w:val="center"/>
        <w:rPr>
          <w:rFonts w:cstheme="minorHAnsi"/>
          <w:noProof/>
          <w:sz w:val="24"/>
          <w:szCs w:val="24"/>
          <w:lang w:eastAsia="pt-PT"/>
        </w:rPr>
      </w:pPr>
    </w:p>
    <w:p w:rsidR="00F45044" w:rsidRDefault="00F45044" w:rsidP="0046228B">
      <w:pPr>
        <w:spacing w:line="240" w:lineRule="auto"/>
        <w:ind w:firstLine="708"/>
        <w:jc w:val="center"/>
        <w:rPr>
          <w:rFonts w:cstheme="minorHAnsi"/>
          <w:noProof/>
          <w:sz w:val="24"/>
          <w:szCs w:val="24"/>
          <w:lang w:eastAsia="pt-PT"/>
        </w:rPr>
      </w:pPr>
    </w:p>
    <w:p w:rsidR="00F45044" w:rsidRDefault="00F45044" w:rsidP="0046228B">
      <w:pPr>
        <w:spacing w:line="240" w:lineRule="auto"/>
        <w:ind w:firstLine="708"/>
        <w:jc w:val="center"/>
        <w:rPr>
          <w:rFonts w:cstheme="minorHAnsi"/>
          <w:noProof/>
          <w:sz w:val="24"/>
          <w:szCs w:val="24"/>
          <w:lang w:eastAsia="pt-PT"/>
        </w:rPr>
      </w:pPr>
    </w:p>
    <w:p w:rsidR="00F45044" w:rsidRDefault="00F45044" w:rsidP="0046228B">
      <w:pPr>
        <w:spacing w:line="240" w:lineRule="auto"/>
        <w:ind w:firstLine="708"/>
        <w:jc w:val="center"/>
        <w:rPr>
          <w:rFonts w:cstheme="minorHAnsi"/>
          <w:noProof/>
          <w:sz w:val="24"/>
          <w:szCs w:val="24"/>
          <w:lang w:eastAsia="pt-PT"/>
        </w:rPr>
      </w:pPr>
    </w:p>
    <w:p w:rsidR="00F45044" w:rsidRDefault="00F45044" w:rsidP="0046228B">
      <w:pPr>
        <w:spacing w:line="240" w:lineRule="auto"/>
        <w:ind w:firstLine="708"/>
        <w:jc w:val="center"/>
        <w:rPr>
          <w:rFonts w:cstheme="minorHAnsi"/>
          <w:noProof/>
          <w:sz w:val="24"/>
          <w:szCs w:val="24"/>
          <w:lang w:eastAsia="pt-PT"/>
        </w:rPr>
      </w:pPr>
    </w:p>
    <w:p w:rsidR="00F45044" w:rsidRDefault="00F45044" w:rsidP="0046228B">
      <w:pPr>
        <w:spacing w:line="240" w:lineRule="auto"/>
        <w:ind w:firstLine="708"/>
        <w:jc w:val="center"/>
        <w:rPr>
          <w:rFonts w:cstheme="minorHAnsi"/>
          <w:noProof/>
          <w:sz w:val="24"/>
          <w:szCs w:val="24"/>
          <w:lang w:eastAsia="pt-PT"/>
        </w:rPr>
      </w:pPr>
    </w:p>
    <w:p w:rsidR="00F45044" w:rsidRDefault="00F45044" w:rsidP="0046228B">
      <w:pPr>
        <w:spacing w:line="240" w:lineRule="auto"/>
        <w:ind w:firstLine="708"/>
        <w:jc w:val="center"/>
        <w:rPr>
          <w:rFonts w:cstheme="minorHAnsi"/>
          <w:b/>
          <w:sz w:val="32"/>
          <w:szCs w:val="32"/>
        </w:rPr>
      </w:pPr>
    </w:p>
    <w:p w:rsidR="009D127F" w:rsidRDefault="009D127F" w:rsidP="009D127F">
      <w:pPr>
        <w:rPr>
          <w:rFonts w:cstheme="minorHAnsi"/>
          <w:b/>
          <w:sz w:val="32"/>
          <w:szCs w:val="32"/>
        </w:rPr>
      </w:pPr>
    </w:p>
    <w:p w:rsidR="00A01809" w:rsidRDefault="00A01809" w:rsidP="009D127F">
      <w:pPr>
        <w:rPr>
          <w:rFonts w:cstheme="minorHAnsi"/>
          <w:b/>
          <w:sz w:val="32"/>
          <w:szCs w:val="32"/>
        </w:rPr>
      </w:pPr>
    </w:p>
    <w:p w:rsidR="00A01809" w:rsidRDefault="00A01809" w:rsidP="009D127F">
      <w:pPr>
        <w:rPr>
          <w:rFonts w:cstheme="minorHAnsi"/>
          <w:b/>
          <w:sz w:val="32"/>
          <w:szCs w:val="32"/>
          <w:u w:val="single"/>
        </w:rPr>
      </w:pPr>
    </w:p>
    <w:p w:rsidR="00F45044" w:rsidRDefault="00F45044" w:rsidP="009D127F">
      <w:pPr>
        <w:rPr>
          <w:rFonts w:cstheme="minorHAnsi"/>
          <w:b/>
          <w:sz w:val="32"/>
          <w:szCs w:val="32"/>
          <w:u w:val="single"/>
        </w:rPr>
      </w:pPr>
    </w:p>
    <w:p w:rsidR="00F45044" w:rsidRDefault="00F45044" w:rsidP="009D127F">
      <w:pPr>
        <w:rPr>
          <w:rFonts w:cstheme="minorHAnsi"/>
          <w:b/>
          <w:sz w:val="32"/>
          <w:szCs w:val="32"/>
          <w:u w:val="single"/>
        </w:rPr>
      </w:pPr>
    </w:p>
    <w:p w:rsidR="00F45044" w:rsidRDefault="00F45044" w:rsidP="009D127F">
      <w:pPr>
        <w:rPr>
          <w:rFonts w:cstheme="minorHAnsi"/>
          <w:b/>
          <w:sz w:val="32"/>
          <w:szCs w:val="32"/>
          <w:u w:val="single"/>
        </w:rPr>
      </w:pPr>
    </w:p>
    <w:p w:rsidR="00F45044" w:rsidRDefault="00F45044" w:rsidP="009D127F">
      <w:pPr>
        <w:rPr>
          <w:rFonts w:cstheme="minorHAnsi"/>
          <w:b/>
          <w:sz w:val="32"/>
          <w:szCs w:val="32"/>
          <w:u w:val="single"/>
        </w:rPr>
      </w:pPr>
    </w:p>
    <w:p w:rsidR="00F45044" w:rsidRDefault="00F45044" w:rsidP="009D127F">
      <w:pPr>
        <w:rPr>
          <w:rFonts w:cstheme="minorHAnsi"/>
          <w:b/>
          <w:sz w:val="32"/>
          <w:szCs w:val="32"/>
          <w:u w:val="single"/>
        </w:rPr>
      </w:pPr>
    </w:p>
    <w:p w:rsidR="00F45044" w:rsidRPr="00A01809" w:rsidRDefault="00F45044" w:rsidP="009D127F">
      <w:pPr>
        <w:rPr>
          <w:rFonts w:cstheme="minorHAnsi"/>
          <w:b/>
          <w:sz w:val="32"/>
          <w:szCs w:val="32"/>
          <w:u w:val="single"/>
        </w:rPr>
      </w:pPr>
    </w:p>
    <w:p w:rsidR="00A01809" w:rsidRPr="00A01809" w:rsidRDefault="00A01809" w:rsidP="00A01809">
      <w:pPr>
        <w:pStyle w:val="Ttulo"/>
        <w:keepNext w:val="0"/>
        <w:keepLines w:val="0"/>
        <w:widowControl/>
        <w:pBdr>
          <w:bottom w:val="single" w:sz="8" w:space="4" w:color="4F81BD" w:themeColor="accent1"/>
        </w:pBdr>
        <w:spacing w:after="300" w:line="240" w:lineRule="auto"/>
        <w:ind w:left="0" w:firstLine="360"/>
        <w:contextualSpacing/>
        <w:jc w:val="left"/>
        <w:outlineLvl w:val="0"/>
        <w:rPr>
          <w:rFonts w:ascii="Cambria (Título)" w:hAnsi="Cambria (Título)"/>
          <w:color w:val="1F497D" w:themeColor="text2"/>
          <w:sz w:val="52"/>
          <w:szCs w:val="52"/>
          <w:u w:val="single"/>
        </w:rPr>
      </w:pPr>
      <w:bookmarkStart w:id="5" w:name="_Toc483760505"/>
      <w:r>
        <w:rPr>
          <w:rFonts w:ascii="Cambria (Título)" w:hAnsi="Cambria (Título)"/>
          <w:color w:val="1F497D" w:themeColor="text2"/>
          <w:sz w:val="52"/>
          <w:szCs w:val="52"/>
        </w:rPr>
        <w:t>Esquema Relacional</w:t>
      </w:r>
      <w:bookmarkEnd w:id="5"/>
    </w:p>
    <w:p w:rsidR="009D127F" w:rsidRDefault="009D127F" w:rsidP="009D127F">
      <w:pPr>
        <w:rPr>
          <w:rFonts w:cstheme="minorHAnsi"/>
          <w:b/>
          <w:sz w:val="32"/>
          <w:szCs w:val="32"/>
        </w:rPr>
      </w:pPr>
    </w:p>
    <w:p w:rsidR="00DF7B1E" w:rsidRPr="00EE458F" w:rsidRDefault="003C2926" w:rsidP="00EE458F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EE458F">
        <w:rPr>
          <w:rFonts w:cstheme="minorHAnsi"/>
          <w:sz w:val="24"/>
          <w:szCs w:val="24"/>
        </w:rPr>
        <w:t>Aluno (</w:t>
      </w:r>
      <w:r w:rsidRPr="00EE458F">
        <w:rPr>
          <w:rFonts w:cstheme="minorHAnsi"/>
          <w:sz w:val="24"/>
          <w:szCs w:val="24"/>
          <w:u w:val="single"/>
        </w:rPr>
        <w:t>SID</w:t>
      </w:r>
      <w:r w:rsidRPr="00EE458F">
        <w:rPr>
          <w:rFonts w:cstheme="minorHAnsi"/>
          <w:sz w:val="24"/>
          <w:szCs w:val="24"/>
        </w:rPr>
        <w:t xml:space="preserve">, nome); </w:t>
      </w:r>
    </w:p>
    <w:p w:rsidR="00835875" w:rsidRPr="00EE458F" w:rsidRDefault="00380D6B" w:rsidP="00EE458F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EE458F">
        <w:rPr>
          <w:rFonts w:cstheme="minorHAnsi"/>
          <w:sz w:val="24"/>
          <w:szCs w:val="24"/>
        </w:rPr>
        <w:t>Professor(</w:t>
      </w:r>
      <w:r w:rsidRPr="00EE458F">
        <w:rPr>
          <w:rFonts w:cstheme="minorHAnsi"/>
          <w:sz w:val="24"/>
          <w:szCs w:val="24"/>
          <w:u w:val="single"/>
        </w:rPr>
        <w:t>PID</w:t>
      </w:r>
      <w:r w:rsidRPr="00EE458F">
        <w:rPr>
          <w:rFonts w:cstheme="minorHAnsi"/>
          <w:sz w:val="24"/>
          <w:szCs w:val="24"/>
        </w:rPr>
        <w:t>, nome);</w:t>
      </w:r>
    </w:p>
    <w:p w:rsidR="003C2926" w:rsidRPr="00EE458F" w:rsidRDefault="003C2926" w:rsidP="00EE458F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EE458F">
        <w:rPr>
          <w:rFonts w:cstheme="minorHAnsi"/>
          <w:sz w:val="24"/>
          <w:szCs w:val="24"/>
        </w:rPr>
        <w:t>UnidadeCurricular</w:t>
      </w:r>
      <w:proofErr w:type="spellEnd"/>
      <w:r w:rsidRPr="00EE458F">
        <w:rPr>
          <w:rFonts w:cstheme="minorHAnsi"/>
          <w:sz w:val="24"/>
          <w:szCs w:val="24"/>
        </w:rPr>
        <w:t xml:space="preserve"> ( </w:t>
      </w:r>
      <w:r w:rsidRPr="00EE458F">
        <w:rPr>
          <w:rFonts w:cstheme="minorHAnsi"/>
          <w:sz w:val="24"/>
          <w:szCs w:val="24"/>
          <w:u w:val="single"/>
        </w:rPr>
        <w:t>UCID</w:t>
      </w:r>
      <w:r w:rsidRPr="00EE458F">
        <w:rPr>
          <w:rFonts w:cstheme="minorHAnsi"/>
          <w:sz w:val="24"/>
          <w:szCs w:val="24"/>
        </w:rPr>
        <w:t xml:space="preserve"> , nome, CID-&gt;Curso);</w:t>
      </w:r>
    </w:p>
    <w:p w:rsidR="00835875" w:rsidRPr="00EE458F" w:rsidRDefault="00835875" w:rsidP="00EE458F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EE458F">
        <w:rPr>
          <w:rFonts w:cstheme="minorHAnsi"/>
          <w:sz w:val="24"/>
          <w:szCs w:val="24"/>
        </w:rPr>
        <w:t xml:space="preserve">Curso( </w:t>
      </w:r>
      <w:r w:rsidRPr="00EE458F">
        <w:rPr>
          <w:rFonts w:cstheme="minorHAnsi"/>
          <w:sz w:val="24"/>
          <w:szCs w:val="24"/>
          <w:u w:val="single"/>
        </w:rPr>
        <w:t>CID</w:t>
      </w:r>
      <w:r w:rsidRPr="00EE458F">
        <w:rPr>
          <w:rFonts w:cstheme="minorHAnsi"/>
          <w:sz w:val="24"/>
          <w:szCs w:val="24"/>
        </w:rPr>
        <w:t>, nome, UID-&gt;Universidade);</w:t>
      </w:r>
    </w:p>
    <w:p w:rsidR="00835875" w:rsidRPr="00EE458F" w:rsidRDefault="00835875" w:rsidP="00EE458F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  <w:u w:val="single"/>
        </w:rPr>
      </w:pPr>
      <w:r w:rsidRPr="00EE458F">
        <w:rPr>
          <w:rFonts w:cstheme="minorHAnsi"/>
          <w:sz w:val="24"/>
          <w:szCs w:val="24"/>
        </w:rPr>
        <w:t xml:space="preserve">Universidade( </w:t>
      </w:r>
      <w:r w:rsidRPr="00EE458F">
        <w:rPr>
          <w:rFonts w:cstheme="minorHAnsi"/>
          <w:sz w:val="24"/>
          <w:szCs w:val="24"/>
          <w:u w:val="single"/>
        </w:rPr>
        <w:t>UID</w:t>
      </w:r>
      <w:r w:rsidRPr="00EE458F">
        <w:rPr>
          <w:rFonts w:cstheme="minorHAnsi"/>
          <w:sz w:val="24"/>
          <w:szCs w:val="24"/>
        </w:rPr>
        <w:t>, nome);</w:t>
      </w:r>
    </w:p>
    <w:p w:rsidR="00835875" w:rsidRPr="00EE458F" w:rsidRDefault="00835875" w:rsidP="00EE458F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EE458F">
        <w:rPr>
          <w:rFonts w:cstheme="minorHAnsi"/>
          <w:sz w:val="24"/>
          <w:szCs w:val="24"/>
        </w:rPr>
        <w:t>Exame</w:t>
      </w:r>
      <w:r w:rsidR="00663444">
        <w:rPr>
          <w:rFonts w:cstheme="minorHAnsi"/>
          <w:sz w:val="24"/>
          <w:szCs w:val="24"/>
        </w:rPr>
        <w:t xml:space="preserve"> </w:t>
      </w:r>
      <w:r w:rsidRPr="00EE458F">
        <w:rPr>
          <w:rFonts w:cstheme="minorHAnsi"/>
          <w:sz w:val="24"/>
          <w:szCs w:val="24"/>
        </w:rPr>
        <w:t>(</w:t>
      </w:r>
      <w:r w:rsidRPr="00EE458F">
        <w:rPr>
          <w:rFonts w:cstheme="minorHAnsi"/>
          <w:sz w:val="24"/>
          <w:szCs w:val="24"/>
          <w:u w:val="single"/>
        </w:rPr>
        <w:t>EID</w:t>
      </w:r>
      <w:r w:rsidRPr="00EE458F">
        <w:rPr>
          <w:rFonts w:cstheme="minorHAnsi"/>
          <w:sz w:val="24"/>
          <w:szCs w:val="24"/>
        </w:rPr>
        <w:t xml:space="preserve">, duração, data, password, </w:t>
      </w:r>
      <w:proofErr w:type="spellStart"/>
      <w:r w:rsidRPr="00D100D1">
        <w:rPr>
          <w:rFonts w:cstheme="minorHAnsi"/>
          <w:sz w:val="24"/>
          <w:szCs w:val="24"/>
        </w:rPr>
        <w:t>boolInstantEnd</w:t>
      </w:r>
      <w:proofErr w:type="spellEnd"/>
      <w:r w:rsidRPr="00EE458F">
        <w:rPr>
          <w:rFonts w:cstheme="minorHAnsi"/>
          <w:sz w:val="24"/>
          <w:szCs w:val="24"/>
        </w:rPr>
        <w:t>);</w:t>
      </w:r>
    </w:p>
    <w:p w:rsidR="00120649" w:rsidRPr="00EE458F" w:rsidRDefault="00663444" w:rsidP="00EE458F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EE458F">
        <w:rPr>
          <w:rFonts w:cstheme="minorHAnsi"/>
          <w:sz w:val="24"/>
          <w:szCs w:val="24"/>
        </w:rPr>
        <w:t>Resposta (</w:t>
      </w:r>
      <w:r w:rsidRPr="00663444">
        <w:rPr>
          <w:rFonts w:cstheme="minorHAnsi"/>
          <w:sz w:val="24"/>
          <w:szCs w:val="24"/>
          <w:u w:val="single"/>
        </w:rPr>
        <w:t>RID</w:t>
      </w:r>
      <w:r>
        <w:rPr>
          <w:rFonts w:cstheme="minorHAnsi"/>
          <w:sz w:val="24"/>
          <w:szCs w:val="24"/>
        </w:rPr>
        <w:t xml:space="preserve">, </w:t>
      </w:r>
      <w:r w:rsidR="00120649" w:rsidRPr="00663444">
        <w:rPr>
          <w:rFonts w:cstheme="minorHAnsi"/>
          <w:sz w:val="24"/>
          <w:szCs w:val="24"/>
        </w:rPr>
        <w:t>descrição</w:t>
      </w:r>
      <w:r w:rsidR="00120649" w:rsidRPr="00EE458F">
        <w:rPr>
          <w:rFonts w:cstheme="minorHAnsi"/>
          <w:sz w:val="24"/>
          <w:szCs w:val="24"/>
        </w:rPr>
        <w:t xml:space="preserve">, cotação, data, </w:t>
      </w:r>
      <w:r w:rsidR="00D100D1">
        <w:rPr>
          <w:rFonts w:cstheme="minorHAnsi"/>
          <w:sz w:val="24"/>
          <w:szCs w:val="24"/>
        </w:rPr>
        <w:t>ID-&gt;Desenvolvimento</w:t>
      </w:r>
      <w:r w:rsidR="00120649" w:rsidRPr="00EE458F">
        <w:rPr>
          <w:rFonts w:cstheme="minorHAnsi"/>
          <w:sz w:val="24"/>
          <w:szCs w:val="24"/>
        </w:rPr>
        <w:t>);</w:t>
      </w:r>
    </w:p>
    <w:p w:rsidR="005B31B2" w:rsidRPr="00EE458F" w:rsidRDefault="005B31B2" w:rsidP="00EE458F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EE458F">
        <w:rPr>
          <w:rFonts w:cstheme="minorHAnsi"/>
          <w:sz w:val="24"/>
          <w:szCs w:val="24"/>
        </w:rPr>
        <w:t>Opção</w:t>
      </w:r>
      <w:r w:rsidR="00663444">
        <w:rPr>
          <w:rFonts w:cstheme="minorHAnsi"/>
          <w:sz w:val="24"/>
          <w:szCs w:val="24"/>
        </w:rPr>
        <w:t xml:space="preserve"> (</w:t>
      </w:r>
      <w:r w:rsidR="00663444" w:rsidRPr="00663444">
        <w:rPr>
          <w:rFonts w:cstheme="minorHAnsi"/>
          <w:sz w:val="24"/>
          <w:szCs w:val="24"/>
          <w:u w:val="single"/>
        </w:rPr>
        <w:t>OID</w:t>
      </w:r>
      <w:r w:rsidR="00663444">
        <w:rPr>
          <w:rFonts w:cstheme="minorHAnsi"/>
          <w:sz w:val="24"/>
          <w:szCs w:val="24"/>
        </w:rPr>
        <w:t xml:space="preserve">, </w:t>
      </w:r>
      <w:r w:rsidRPr="00663444">
        <w:rPr>
          <w:rFonts w:cstheme="minorHAnsi"/>
          <w:sz w:val="24"/>
          <w:szCs w:val="24"/>
        </w:rPr>
        <w:t>descrição</w:t>
      </w:r>
      <w:r w:rsidR="00761B87">
        <w:rPr>
          <w:rFonts w:cstheme="minorHAnsi"/>
          <w:sz w:val="24"/>
          <w:szCs w:val="24"/>
        </w:rPr>
        <w:t xml:space="preserve">, </w:t>
      </w:r>
      <w:proofErr w:type="spellStart"/>
      <w:r w:rsidR="00761B87">
        <w:rPr>
          <w:rFonts w:cstheme="minorHAnsi"/>
          <w:sz w:val="24"/>
          <w:szCs w:val="24"/>
        </w:rPr>
        <w:t>boolCorreta</w:t>
      </w:r>
      <w:proofErr w:type="spellEnd"/>
      <w:r w:rsidR="00761B87">
        <w:rPr>
          <w:rFonts w:cstheme="minorHAnsi"/>
          <w:sz w:val="24"/>
          <w:szCs w:val="24"/>
        </w:rPr>
        <w:t xml:space="preserve">, </w:t>
      </w:r>
      <w:r w:rsidR="00317E55">
        <w:rPr>
          <w:rFonts w:cstheme="minorHAnsi"/>
          <w:sz w:val="24"/>
          <w:szCs w:val="24"/>
        </w:rPr>
        <w:t>ID-&gt;</w:t>
      </w:r>
      <w:proofErr w:type="spellStart"/>
      <w:r w:rsidR="00317E55">
        <w:rPr>
          <w:rFonts w:cstheme="minorHAnsi"/>
          <w:sz w:val="24"/>
          <w:szCs w:val="24"/>
        </w:rPr>
        <w:t>EscolhaMultipla</w:t>
      </w:r>
      <w:proofErr w:type="spellEnd"/>
      <w:r w:rsidRPr="00EE458F">
        <w:rPr>
          <w:rFonts w:cstheme="minorHAnsi"/>
          <w:sz w:val="24"/>
          <w:szCs w:val="24"/>
        </w:rPr>
        <w:t>);</w:t>
      </w:r>
      <w:r w:rsidRPr="00EE458F">
        <w:rPr>
          <w:rFonts w:cstheme="minorHAnsi"/>
          <w:sz w:val="24"/>
          <w:szCs w:val="24"/>
        </w:rPr>
        <w:tab/>
      </w:r>
    </w:p>
    <w:p w:rsidR="005B31B2" w:rsidRPr="00EE458F" w:rsidRDefault="005926B8" w:rsidP="00EE458F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Pergunta(</w:t>
      </w:r>
      <w:r w:rsidR="005B31B2" w:rsidRPr="00EE458F">
        <w:rPr>
          <w:rFonts w:cstheme="minorHAnsi"/>
          <w:sz w:val="24"/>
          <w:szCs w:val="24"/>
          <w:u w:val="single"/>
        </w:rPr>
        <w:t>ID</w:t>
      </w:r>
      <w:r w:rsidR="005B31B2" w:rsidRPr="00EE458F">
        <w:rPr>
          <w:rFonts w:cstheme="minorHAnsi"/>
          <w:sz w:val="24"/>
          <w:szCs w:val="24"/>
        </w:rPr>
        <w:t>, descrição, cotação</w:t>
      </w:r>
      <w:r w:rsidR="00FA2346">
        <w:rPr>
          <w:rFonts w:cstheme="minorHAnsi"/>
          <w:sz w:val="24"/>
          <w:szCs w:val="24"/>
        </w:rPr>
        <w:t>, EID-&gt;Exame</w:t>
      </w:r>
      <w:r w:rsidR="005B31B2" w:rsidRPr="00EE458F">
        <w:rPr>
          <w:rFonts w:cstheme="minorHAnsi"/>
          <w:sz w:val="24"/>
          <w:szCs w:val="24"/>
        </w:rPr>
        <w:t>);</w:t>
      </w:r>
    </w:p>
    <w:p w:rsidR="005B31B2" w:rsidRPr="00EE458F" w:rsidRDefault="005B31B2" w:rsidP="00EE458F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EE458F">
        <w:rPr>
          <w:rFonts w:cstheme="minorHAnsi"/>
          <w:sz w:val="24"/>
          <w:szCs w:val="24"/>
        </w:rPr>
        <w:t>Desenvolvimento(</w:t>
      </w:r>
      <w:r w:rsidRPr="00EE458F">
        <w:rPr>
          <w:rFonts w:cstheme="minorHAnsi"/>
          <w:sz w:val="24"/>
          <w:szCs w:val="24"/>
          <w:u w:val="single"/>
        </w:rPr>
        <w:t>ID</w:t>
      </w:r>
      <w:r w:rsidRPr="00EE458F">
        <w:rPr>
          <w:rFonts w:cstheme="minorHAnsi"/>
          <w:sz w:val="24"/>
          <w:szCs w:val="24"/>
        </w:rPr>
        <w:t>-&gt;Pergunta);</w:t>
      </w:r>
    </w:p>
    <w:p w:rsidR="005B31B2" w:rsidRPr="00EE458F" w:rsidRDefault="00317E55" w:rsidP="00EE458F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317E55">
        <w:rPr>
          <w:rFonts w:cstheme="minorHAnsi"/>
          <w:sz w:val="24"/>
          <w:szCs w:val="24"/>
        </w:rPr>
        <w:t>EscolhaMu</w:t>
      </w:r>
      <w:r w:rsidR="005B31B2" w:rsidRPr="00317E55">
        <w:rPr>
          <w:rFonts w:cstheme="minorHAnsi"/>
          <w:sz w:val="24"/>
          <w:szCs w:val="24"/>
        </w:rPr>
        <w:t>ltipla</w:t>
      </w:r>
      <w:proofErr w:type="spellEnd"/>
      <w:r w:rsidR="005B31B2" w:rsidRPr="00EE458F">
        <w:rPr>
          <w:rFonts w:cstheme="minorHAnsi"/>
          <w:sz w:val="24"/>
          <w:szCs w:val="24"/>
        </w:rPr>
        <w:t>(</w:t>
      </w:r>
      <w:r w:rsidR="005B31B2" w:rsidRPr="00EE458F">
        <w:rPr>
          <w:rFonts w:cstheme="minorHAnsi"/>
          <w:sz w:val="24"/>
          <w:szCs w:val="24"/>
          <w:u w:val="single"/>
        </w:rPr>
        <w:t>ID</w:t>
      </w:r>
      <w:r w:rsidR="005B31B2" w:rsidRPr="00EE458F">
        <w:rPr>
          <w:rFonts w:cstheme="minorHAnsi"/>
          <w:sz w:val="24"/>
          <w:szCs w:val="24"/>
        </w:rPr>
        <w:t xml:space="preserve">-&gt;Pergunta, desconto, </w:t>
      </w:r>
      <w:proofErr w:type="spellStart"/>
      <w:r w:rsidR="005B31B2" w:rsidRPr="00EE458F">
        <w:rPr>
          <w:rFonts w:cstheme="minorHAnsi"/>
          <w:sz w:val="24"/>
          <w:szCs w:val="24"/>
        </w:rPr>
        <w:t>boolCheckbox</w:t>
      </w:r>
      <w:proofErr w:type="spellEnd"/>
      <w:r w:rsidR="005B31B2" w:rsidRPr="00EE458F">
        <w:rPr>
          <w:rFonts w:cstheme="minorHAnsi"/>
          <w:sz w:val="24"/>
          <w:szCs w:val="24"/>
        </w:rPr>
        <w:t>);</w:t>
      </w:r>
    </w:p>
    <w:p w:rsidR="003C2926" w:rsidRPr="00EE458F" w:rsidRDefault="003C2926" w:rsidP="00EE458F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EE458F">
        <w:rPr>
          <w:rFonts w:cstheme="minorHAnsi"/>
          <w:sz w:val="24"/>
          <w:szCs w:val="24"/>
        </w:rPr>
        <w:t>AlunoUnidadeCurricular</w:t>
      </w:r>
      <w:proofErr w:type="spellEnd"/>
      <w:r w:rsidRPr="00EE458F">
        <w:rPr>
          <w:rFonts w:cstheme="minorHAnsi"/>
          <w:sz w:val="24"/>
          <w:szCs w:val="24"/>
        </w:rPr>
        <w:t xml:space="preserve"> ( </w:t>
      </w:r>
      <w:r w:rsidRPr="00663444">
        <w:rPr>
          <w:rFonts w:cstheme="minorHAnsi"/>
          <w:sz w:val="24"/>
          <w:szCs w:val="24"/>
          <w:u w:val="single"/>
        </w:rPr>
        <w:t>SID</w:t>
      </w:r>
      <w:r w:rsidRPr="00EE458F">
        <w:rPr>
          <w:rFonts w:cstheme="minorHAnsi"/>
          <w:sz w:val="24"/>
          <w:szCs w:val="24"/>
        </w:rPr>
        <w:t xml:space="preserve">-&gt;Aluno, </w:t>
      </w:r>
      <w:r w:rsidRPr="00663444">
        <w:rPr>
          <w:rFonts w:cstheme="minorHAnsi"/>
          <w:sz w:val="24"/>
          <w:szCs w:val="24"/>
          <w:u w:val="single"/>
        </w:rPr>
        <w:t>UCID</w:t>
      </w:r>
      <w:r w:rsidRPr="00EE458F">
        <w:rPr>
          <w:rFonts w:cstheme="minorHAnsi"/>
          <w:sz w:val="24"/>
          <w:szCs w:val="24"/>
        </w:rPr>
        <w:t>-&gt;</w:t>
      </w:r>
      <w:proofErr w:type="spellStart"/>
      <w:r w:rsidRPr="00EE458F">
        <w:rPr>
          <w:rFonts w:cstheme="minorHAnsi"/>
          <w:sz w:val="24"/>
          <w:szCs w:val="24"/>
        </w:rPr>
        <w:t>UnidadeCurricular</w:t>
      </w:r>
      <w:proofErr w:type="spellEnd"/>
      <w:r w:rsidRPr="00EE458F">
        <w:rPr>
          <w:rFonts w:cstheme="minorHAnsi"/>
          <w:sz w:val="24"/>
          <w:szCs w:val="24"/>
        </w:rPr>
        <w:t>);</w:t>
      </w:r>
    </w:p>
    <w:p w:rsidR="00B90FD0" w:rsidRPr="00EE458F" w:rsidRDefault="00A41E84" w:rsidP="00EE458F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AlunoOpca</w:t>
      </w:r>
      <w:r w:rsidR="00B90FD0" w:rsidRPr="00EE458F">
        <w:rPr>
          <w:rFonts w:cstheme="minorHAnsi"/>
          <w:sz w:val="24"/>
          <w:szCs w:val="24"/>
        </w:rPr>
        <w:t>o</w:t>
      </w:r>
      <w:proofErr w:type="spellEnd"/>
      <w:r w:rsidR="00B90FD0" w:rsidRPr="00EE458F">
        <w:rPr>
          <w:rFonts w:cstheme="minorHAnsi"/>
          <w:sz w:val="24"/>
          <w:szCs w:val="24"/>
        </w:rPr>
        <w:t>(</w:t>
      </w:r>
      <w:r w:rsidR="00B90FD0" w:rsidRPr="00663444">
        <w:rPr>
          <w:rFonts w:cstheme="minorHAnsi"/>
          <w:sz w:val="24"/>
          <w:szCs w:val="24"/>
          <w:u w:val="single"/>
        </w:rPr>
        <w:t>SID</w:t>
      </w:r>
      <w:r w:rsidR="007466BA">
        <w:rPr>
          <w:rFonts w:cstheme="minorHAnsi"/>
          <w:sz w:val="24"/>
          <w:szCs w:val="24"/>
        </w:rPr>
        <w:t xml:space="preserve">-&gt;Aluno, </w:t>
      </w:r>
      <w:r w:rsidR="007466BA" w:rsidRPr="007466BA">
        <w:rPr>
          <w:rFonts w:cstheme="minorHAnsi"/>
          <w:sz w:val="24"/>
          <w:szCs w:val="24"/>
          <w:u w:val="single"/>
        </w:rPr>
        <w:t>OID</w:t>
      </w:r>
      <w:r w:rsidR="00244FBC">
        <w:rPr>
          <w:rFonts w:cstheme="minorHAnsi"/>
          <w:sz w:val="24"/>
          <w:szCs w:val="24"/>
        </w:rPr>
        <w:t>-&gt;</w:t>
      </w:r>
      <w:proofErr w:type="spellStart"/>
      <w:r w:rsidR="00244FBC">
        <w:rPr>
          <w:rFonts w:cstheme="minorHAnsi"/>
          <w:sz w:val="24"/>
          <w:szCs w:val="24"/>
        </w:rPr>
        <w:t>Opca</w:t>
      </w:r>
      <w:r w:rsidR="00B90FD0" w:rsidRPr="00EE458F">
        <w:rPr>
          <w:rFonts w:cstheme="minorHAnsi"/>
          <w:sz w:val="24"/>
          <w:szCs w:val="24"/>
        </w:rPr>
        <w:t>o</w:t>
      </w:r>
      <w:proofErr w:type="spellEnd"/>
      <w:r w:rsidR="00B90FD0" w:rsidRPr="00EE458F">
        <w:rPr>
          <w:rFonts w:cstheme="minorHAnsi"/>
          <w:sz w:val="24"/>
          <w:szCs w:val="24"/>
        </w:rPr>
        <w:t>);</w:t>
      </w:r>
    </w:p>
    <w:p w:rsidR="00B90FD0" w:rsidRPr="00EE458F" w:rsidRDefault="00B90FD0" w:rsidP="00EE458F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EE458F">
        <w:rPr>
          <w:rFonts w:cstheme="minorHAnsi"/>
          <w:sz w:val="24"/>
          <w:szCs w:val="24"/>
        </w:rPr>
        <w:t>AlunoResposta</w:t>
      </w:r>
      <w:proofErr w:type="spellEnd"/>
      <w:r w:rsidRPr="00EE458F">
        <w:rPr>
          <w:rFonts w:cstheme="minorHAnsi"/>
          <w:sz w:val="24"/>
          <w:szCs w:val="24"/>
        </w:rPr>
        <w:t>(</w:t>
      </w:r>
      <w:r w:rsidR="009850C2" w:rsidRPr="009850C2">
        <w:rPr>
          <w:rFonts w:cstheme="minorHAnsi"/>
          <w:sz w:val="24"/>
          <w:szCs w:val="24"/>
          <w:u w:val="single"/>
        </w:rPr>
        <w:t>SID</w:t>
      </w:r>
      <w:r w:rsidR="009850C2">
        <w:rPr>
          <w:rFonts w:cstheme="minorHAnsi"/>
          <w:sz w:val="24"/>
          <w:szCs w:val="24"/>
        </w:rPr>
        <w:t xml:space="preserve">-&gt;Aluno, </w:t>
      </w:r>
      <w:r w:rsidR="009850C2" w:rsidRPr="009850C2">
        <w:rPr>
          <w:rFonts w:cstheme="minorHAnsi"/>
          <w:sz w:val="24"/>
          <w:szCs w:val="24"/>
          <w:u w:val="single"/>
        </w:rPr>
        <w:t>RID</w:t>
      </w:r>
      <w:r w:rsidRPr="00EE458F">
        <w:rPr>
          <w:rFonts w:cstheme="minorHAnsi"/>
          <w:sz w:val="24"/>
          <w:szCs w:val="24"/>
        </w:rPr>
        <w:t>-&gt;Resposta);</w:t>
      </w:r>
    </w:p>
    <w:p w:rsidR="001B23D8" w:rsidRPr="00EE458F" w:rsidRDefault="001B23D8" w:rsidP="00EE458F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EE458F">
        <w:rPr>
          <w:rFonts w:cstheme="minorHAnsi"/>
          <w:sz w:val="24"/>
          <w:szCs w:val="24"/>
        </w:rPr>
        <w:t>PerguntaExame</w:t>
      </w:r>
      <w:proofErr w:type="spellEnd"/>
      <w:r w:rsidRPr="00EE458F">
        <w:rPr>
          <w:rFonts w:cstheme="minorHAnsi"/>
          <w:sz w:val="24"/>
          <w:szCs w:val="24"/>
        </w:rPr>
        <w:t>(</w:t>
      </w:r>
      <w:r w:rsidRPr="00BD6686">
        <w:rPr>
          <w:rFonts w:cstheme="minorHAnsi"/>
          <w:sz w:val="24"/>
          <w:szCs w:val="24"/>
          <w:u w:val="single"/>
        </w:rPr>
        <w:t>ID</w:t>
      </w:r>
      <w:r w:rsidRPr="00EE458F">
        <w:rPr>
          <w:rFonts w:cstheme="minorHAnsi"/>
          <w:sz w:val="24"/>
          <w:szCs w:val="24"/>
        </w:rPr>
        <w:t xml:space="preserve">-&gt;Pergunta, </w:t>
      </w:r>
      <w:r w:rsidRPr="00BD6686">
        <w:rPr>
          <w:rFonts w:cstheme="minorHAnsi"/>
          <w:sz w:val="24"/>
          <w:szCs w:val="24"/>
          <w:u w:val="single"/>
        </w:rPr>
        <w:t>EID</w:t>
      </w:r>
      <w:r w:rsidRPr="00EE458F">
        <w:rPr>
          <w:rFonts w:cstheme="minorHAnsi"/>
          <w:sz w:val="24"/>
          <w:szCs w:val="24"/>
        </w:rPr>
        <w:t>-&gt;Exame);</w:t>
      </w:r>
    </w:p>
    <w:p w:rsidR="001B23D8" w:rsidRDefault="001B23D8" w:rsidP="00EE458F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EE458F">
        <w:rPr>
          <w:rFonts w:cstheme="minorHAnsi"/>
          <w:sz w:val="24"/>
          <w:szCs w:val="24"/>
        </w:rPr>
        <w:t>ExameProfessor</w:t>
      </w:r>
      <w:proofErr w:type="spellEnd"/>
      <w:r w:rsidRPr="00EE458F">
        <w:rPr>
          <w:rFonts w:cstheme="minorHAnsi"/>
          <w:sz w:val="24"/>
          <w:szCs w:val="24"/>
        </w:rPr>
        <w:t>(</w:t>
      </w:r>
      <w:r w:rsidRPr="00BD6686">
        <w:rPr>
          <w:rFonts w:cstheme="minorHAnsi"/>
          <w:sz w:val="24"/>
          <w:szCs w:val="24"/>
          <w:u w:val="single"/>
        </w:rPr>
        <w:t>PID</w:t>
      </w:r>
      <w:r w:rsidRPr="00EE458F">
        <w:rPr>
          <w:rFonts w:cstheme="minorHAnsi"/>
          <w:sz w:val="24"/>
          <w:szCs w:val="24"/>
        </w:rPr>
        <w:t xml:space="preserve">-&gt;Professor, </w:t>
      </w:r>
      <w:r w:rsidRPr="00BD6686">
        <w:rPr>
          <w:rFonts w:cstheme="minorHAnsi"/>
          <w:sz w:val="24"/>
          <w:szCs w:val="24"/>
          <w:u w:val="single"/>
        </w:rPr>
        <w:t>EID</w:t>
      </w:r>
      <w:r w:rsidRPr="00EE458F">
        <w:rPr>
          <w:rFonts w:cstheme="minorHAnsi"/>
          <w:sz w:val="24"/>
          <w:szCs w:val="24"/>
        </w:rPr>
        <w:t>-&gt;Exame);</w:t>
      </w:r>
    </w:p>
    <w:p w:rsidR="00BD6686" w:rsidRPr="00EE458F" w:rsidRDefault="00BD6686" w:rsidP="00EE458F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Tentativa(</w:t>
      </w:r>
      <w:r>
        <w:rPr>
          <w:rFonts w:cstheme="minorHAnsi"/>
          <w:sz w:val="24"/>
          <w:szCs w:val="24"/>
          <w:u w:val="single"/>
        </w:rPr>
        <w:t>SID</w:t>
      </w:r>
      <w:r>
        <w:rPr>
          <w:rFonts w:cstheme="minorHAnsi"/>
          <w:sz w:val="24"/>
          <w:szCs w:val="24"/>
        </w:rPr>
        <w:t xml:space="preserve">-&gt;Aluno, </w:t>
      </w:r>
      <w:r>
        <w:rPr>
          <w:rFonts w:cstheme="minorHAnsi"/>
          <w:sz w:val="24"/>
          <w:szCs w:val="24"/>
          <w:u w:val="single"/>
        </w:rPr>
        <w:t>OID</w:t>
      </w:r>
      <w:r>
        <w:rPr>
          <w:rFonts w:cstheme="minorHAnsi"/>
          <w:sz w:val="24"/>
          <w:szCs w:val="24"/>
        </w:rPr>
        <w:t>-&gt;Opção, data);</w:t>
      </w:r>
    </w:p>
    <w:p w:rsidR="001B23D8" w:rsidRDefault="001B23D8" w:rsidP="00EE458F">
      <w:pPr>
        <w:spacing w:line="360" w:lineRule="auto"/>
      </w:pPr>
    </w:p>
    <w:p w:rsidR="0037305E" w:rsidRDefault="0037305E"/>
    <w:p w:rsidR="0037305E" w:rsidRDefault="0037305E"/>
    <w:p w:rsidR="0037305E" w:rsidRDefault="0037305E"/>
    <w:p w:rsidR="0037305E" w:rsidRDefault="0037305E"/>
    <w:p w:rsidR="0037305E" w:rsidRDefault="0037305E"/>
    <w:p w:rsidR="009D127F" w:rsidRDefault="009D127F"/>
    <w:p w:rsidR="009D127F" w:rsidRPr="009A5E79" w:rsidRDefault="00A01809" w:rsidP="009A5E79">
      <w:pPr>
        <w:pStyle w:val="Ttulo"/>
        <w:keepNext w:val="0"/>
        <w:keepLines w:val="0"/>
        <w:widowControl/>
        <w:pBdr>
          <w:bottom w:val="single" w:sz="8" w:space="4" w:color="4F81BD" w:themeColor="accent1"/>
        </w:pBdr>
        <w:spacing w:after="300" w:line="240" w:lineRule="auto"/>
        <w:ind w:left="0" w:firstLine="360"/>
        <w:contextualSpacing/>
        <w:jc w:val="left"/>
        <w:outlineLvl w:val="0"/>
        <w:rPr>
          <w:rFonts w:ascii="Cambria (Título)" w:hAnsi="Cambria (Título)"/>
          <w:color w:val="1F497D" w:themeColor="text2"/>
          <w:sz w:val="52"/>
          <w:szCs w:val="52"/>
          <w:u w:val="single"/>
        </w:rPr>
      </w:pPr>
      <w:bookmarkStart w:id="6" w:name="_Toc483760506"/>
      <w:r>
        <w:rPr>
          <w:rFonts w:ascii="Cambria (Título)" w:hAnsi="Cambria (Título)"/>
          <w:color w:val="1F497D" w:themeColor="text2"/>
          <w:sz w:val="52"/>
          <w:szCs w:val="52"/>
        </w:rPr>
        <w:lastRenderedPageBreak/>
        <w:t>Dependências Funcionais</w:t>
      </w:r>
      <w:bookmarkEnd w:id="6"/>
    </w:p>
    <w:p w:rsidR="007B73E6" w:rsidRPr="00EE458F" w:rsidRDefault="007B73E6" w:rsidP="00EE458F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EE458F">
        <w:rPr>
          <w:sz w:val="24"/>
          <w:szCs w:val="24"/>
        </w:rPr>
        <w:t xml:space="preserve">Aluno: SID-&gt;nome; Está na </w:t>
      </w:r>
      <w:proofErr w:type="spellStart"/>
      <w:r w:rsidRPr="00EE458F">
        <w:rPr>
          <w:sz w:val="24"/>
          <w:szCs w:val="24"/>
        </w:rPr>
        <w:t>Boyce-Codd</w:t>
      </w:r>
      <w:proofErr w:type="spellEnd"/>
      <w:r w:rsidRPr="00EE458F">
        <w:rPr>
          <w:sz w:val="24"/>
          <w:szCs w:val="24"/>
        </w:rPr>
        <w:t xml:space="preserve"> Normal </w:t>
      </w:r>
      <w:proofErr w:type="spellStart"/>
      <w:r w:rsidRPr="00EE458F">
        <w:rPr>
          <w:sz w:val="24"/>
          <w:szCs w:val="24"/>
        </w:rPr>
        <w:t>Form</w:t>
      </w:r>
      <w:proofErr w:type="spellEnd"/>
      <w:r w:rsidRPr="00EE458F">
        <w:rPr>
          <w:sz w:val="24"/>
          <w:szCs w:val="24"/>
        </w:rPr>
        <w:t>, pois na única dependência funcional, não trivial, temos SID que é uma chave</w:t>
      </w:r>
      <w:r w:rsidR="005B31B2" w:rsidRPr="00EE458F">
        <w:rPr>
          <w:sz w:val="24"/>
          <w:szCs w:val="24"/>
        </w:rPr>
        <w:t xml:space="preserve"> à esquerda</w:t>
      </w:r>
      <w:r w:rsidRPr="00EE458F">
        <w:rPr>
          <w:sz w:val="24"/>
          <w:szCs w:val="24"/>
        </w:rPr>
        <w:t>. Estando na BCNF está também na 3rd NF.</w:t>
      </w:r>
    </w:p>
    <w:p w:rsidR="00380D6B" w:rsidRPr="00EE458F" w:rsidRDefault="007B73E6" w:rsidP="00EE458F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EE458F">
        <w:rPr>
          <w:sz w:val="24"/>
          <w:szCs w:val="24"/>
        </w:rPr>
        <w:t xml:space="preserve">Professor: PID-&gt;nome; Está na </w:t>
      </w:r>
      <w:proofErr w:type="spellStart"/>
      <w:r w:rsidRPr="00EE458F">
        <w:rPr>
          <w:sz w:val="24"/>
          <w:szCs w:val="24"/>
        </w:rPr>
        <w:t>Boyce-Codd</w:t>
      </w:r>
      <w:proofErr w:type="spellEnd"/>
      <w:r w:rsidRPr="00EE458F">
        <w:rPr>
          <w:sz w:val="24"/>
          <w:szCs w:val="24"/>
        </w:rPr>
        <w:t xml:space="preserve"> Normal </w:t>
      </w:r>
      <w:proofErr w:type="spellStart"/>
      <w:r w:rsidRPr="00EE458F">
        <w:rPr>
          <w:sz w:val="24"/>
          <w:szCs w:val="24"/>
        </w:rPr>
        <w:t>Form</w:t>
      </w:r>
      <w:proofErr w:type="spellEnd"/>
      <w:r w:rsidRPr="00EE458F">
        <w:rPr>
          <w:sz w:val="24"/>
          <w:szCs w:val="24"/>
        </w:rPr>
        <w:t>, pois na única dependência funcional, não trivial, temos PID que é uma chave</w:t>
      </w:r>
      <w:r w:rsidR="005B31B2" w:rsidRPr="00EE458F">
        <w:rPr>
          <w:sz w:val="24"/>
          <w:szCs w:val="24"/>
        </w:rPr>
        <w:t xml:space="preserve"> à esquerda</w:t>
      </w:r>
      <w:r w:rsidRPr="00EE458F">
        <w:rPr>
          <w:sz w:val="24"/>
          <w:szCs w:val="24"/>
        </w:rPr>
        <w:t xml:space="preserve">. Estando na BCNF está também na 3rd NF. </w:t>
      </w:r>
    </w:p>
    <w:p w:rsidR="00605C07" w:rsidRPr="00EE458F" w:rsidRDefault="009C1E5F" w:rsidP="00EE458F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proofErr w:type="spellStart"/>
      <w:r w:rsidRPr="00EE458F">
        <w:rPr>
          <w:sz w:val="24"/>
          <w:szCs w:val="24"/>
        </w:rPr>
        <w:t>UnidadeCurricular</w:t>
      </w:r>
      <w:proofErr w:type="spellEnd"/>
      <w:r w:rsidRPr="00EE458F">
        <w:rPr>
          <w:sz w:val="24"/>
          <w:szCs w:val="24"/>
        </w:rPr>
        <w:t>: UCID-&gt;nome;</w:t>
      </w:r>
      <w:r w:rsidR="007B73E6" w:rsidRPr="00EE458F">
        <w:rPr>
          <w:sz w:val="24"/>
          <w:szCs w:val="24"/>
        </w:rPr>
        <w:t xml:space="preserve"> Está na </w:t>
      </w:r>
      <w:proofErr w:type="spellStart"/>
      <w:r w:rsidR="007B73E6" w:rsidRPr="00EE458F">
        <w:rPr>
          <w:sz w:val="24"/>
          <w:szCs w:val="24"/>
        </w:rPr>
        <w:t>Boyce-Codd</w:t>
      </w:r>
      <w:proofErr w:type="spellEnd"/>
      <w:r w:rsidR="007B73E6" w:rsidRPr="00EE458F">
        <w:rPr>
          <w:sz w:val="24"/>
          <w:szCs w:val="24"/>
        </w:rPr>
        <w:t xml:space="preserve"> Normal </w:t>
      </w:r>
      <w:proofErr w:type="spellStart"/>
      <w:r w:rsidR="007B73E6" w:rsidRPr="00EE458F">
        <w:rPr>
          <w:sz w:val="24"/>
          <w:szCs w:val="24"/>
        </w:rPr>
        <w:t>Form</w:t>
      </w:r>
      <w:proofErr w:type="spellEnd"/>
      <w:r w:rsidR="007B73E6" w:rsidRPr="00EE458F">
        <w:rPr>
          <w:sz w:val="24"/>
          <w:szCs w:val="24"/>
        </w:rPr>
        <w:t>, pois na única dependência funcional, não trivial, temos UCID que é uma chave</w:t>
      </w:r>
      <w:r w:rsidR="005B31B2" w:rsidRPr="00EE458F">
        <w:rPr>
          <w:sz w:val="24"/>
          <w:szCs w:val="24"/>
        </w:rPr>
        <w:t xml:space="preserve"> à esquerda</w:t>
      </w:r>
      <w:r w:rsidR="007B73E6" w:rsidRPr="00EE458F">
        <w:rPr>
          <w:sz w:val="24"/>
          <w:szCs w:val="24"/>
        </w:rPr>
        <w:t xml:space="preserve">. Estando na BCNF está também na 3rd NF. </w:t>
      </w:r>
    </w:p>
    <w:p w:rsidR="0037305E" w:rsidRPr="00EE458F" w:rsidRDefault="006355FD" w:rsidP="00EE458F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EE458F">
        <w:rPr>
          <w:sz w:val="24"/>
          <w:szCs w:val="24"/>
        </w:rPr>
        <w:t>Universidade: UID -&gt; nome;</w:t>
      </w:r>
      <w:r w:rsidR="00605C07" w:rsidRPr="00EE458F">
        <w:rPr>
          <w:sz w:val="24"/>
          <w:szCs w:val="24"/>
        </w:rPr>
        <w:t xml:space="preserve"> Está na </w:t>
      </w:r>
      <w:proofErr w:type="spellStart"/>
      <w:r w:rsidR="00605C07" w:rsidRPr="00EE458F">
        <w:rPr>
          <w:sz w:val="24"/>
          <w:szCs w:val="24"/>
        </w:rPr>
        <w:t>Boyce-Codd</w:t>
      </w:r>
      <w:proofErr w:type="spellEnd"/>
      <w:r w:rsidR="00605C07" w:rsidRPr="00EE458F">
        <w:rPr>
          <w:sz w:val="24"/>
          <w:szCs w:val="24"/>
        </w:rPr>
        <w:t xml:space="preserve"> Normal </w:t>
      </w:r>
      <w:proofErr w:type="spellStart"/>
      <w:r w:rsidR="00605C07" w:rsidRPr="00EE458F">
        <w:rPr>
          <w:sz w:val="24"/>
          <w:szCs w:val="24"/>
        </w:rPr>
        <w:t>Form</w:t>
      </w:r>
      <w:proofErr w:type="spellEnd"/>
      <w:r w:rsidR="00605C07" w:rsidRPr="00EE458F">
        <w:rPr>
          <w:sz w:val="24"/>
          <w:szCs w:val="24"/>
        </w:rPr>
        <w:t>, pois na única dependência funcional, não trivial, temos UID que é uma chave</w:t>
      </w:r>
      <w:r w:rsidR="005B31B2" w:rsidRPr="00EE458F">
        <w:rPr>
          <w:sz w:val="24"/>
          <w:szCs w:val="24"/>
        </w:rPr>
        <w:t xml:space="preserve"> à esquerda</w:t>
      </w:r>
      <w:r w:rsidR="00605C07" w:rsidRPr="00EE458F">
        <w:rPr>
          <w:sz w:val="24"/>
          <w:szCs w:val="24"/>
        </w:rPr>
        <w:t>. Estando na BCNF está também na 3rd NF.</w:t>
      </w:r>
    </w:p>
    <w:p w:rsidR="00605C07" w:rsidRPr="00EE458F" w:rsidRDefault="00605C07" w:rsidP="00EE458F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EE458F">
        <w:rPr>
          <w:sz w:val="24"/>
          <w:szCs w:val="24"/>
        </w:rPr>
        <w:t xml:space="preserve">Exame: EID -&gt; duração, data, password, </w:t>
      </w:r>
      <w:proofErr w:type="spellStart"/>
      <w:r w:rsidRPr="00EE458F">
        <w:rPr>
          <w:sz w:val="24"/>
          <w:szCs w:val="24"/>
        </w:rPr>
        <w:t>boolInstantEnd</w:t>
      </w:r>
      <w:proofErr w:type="spellEnd"/>
      <w:r w:rsidRPr="00EE458F">
        <w:rPr>
          <w:sz w:val="24"/>
          <w:szCs w:val="24"/>
        </w:rPr>
        <w:t xml:space="preserve">; </w:t>
      </w:r>
      <w:r w:rsidR="00DE1CE4" w:rsidRPr="00EE458F">
        <w:rPr>
          <w:sz w:val="24"/>
          <w:szCs w:val="24"/>
        </w:rPr>
        <w:t xml:space="preserve"> </w:t>
      </w:r>
      <w:r w:rsidRPr="00EE458F">
        <w:rPr>
          <w:sz w:val="24"/>
          <w:szCs w:val="24"/>
        </w:rPr>
        <w:t xml:space="preserve">Está na </w:t>
      </w:r>
      <w:proofErr w:type="spellStart"/>
      <w:r w:rsidRPr="00EE458F">
        <w:rPr>
          <w:sz w:val="24"/>
          <w:szCs w:val="24"/>
        </w:rPr>
        <w:t>Boyce-Codd</w:t>
      </w:r>
      <w:proofErr w:type="spellEnd"/>
      <w:r w:rsidRPr="00EE458F">
        <w:rPr>
          <w:sz w:val="24"/>
          <w:szCs w:val="24"/>
        </w:rPr>
        <w:t xml:space="preserve"> Normal </w:t>
      </w:r>
      <w:proofErr w:type="spellStart"/>
      <w:r w:rsidRPr="00EE458F">
        <w:rPr>
          <w:sz w:val="24"/>
          <w:szCs w:val="24"/>
        </w:rPr>
        <w:t>Form</w:t>
      </w:r>
      <w:proofErr w:type="spellEnd"/>
      <w:r w:rsidRPr="00EE458F">
        <w:rPr>
          <w:sz w:val="24"/>
          <w:szCs w:val="24"/>
        </w:rPr>
        <w:t xml:space="preserve">, pois na única dependência </w:t>
      </w:r>
      <w:r w:rsidR="00CD18AD" w:rsidRPr="00EE458F">
        <w:rPr>
          <w:sz w:val="24"/>
          <w:szCs w:val="24"/>
        </w:rPr>
        <w:t>funcional, não trivial, temos EID</w:t>
      </w:r>
      <w:r w:rsidRPr="00EE458F">
        <w:rPr>
          <w:sz w:val="24"/>
          <w:szCs w:val="24"/>
        </w:rPr>
        <w:t xml:space="preserve"> que é uma chave</w:t>
      </w:r>
      <w:r w:rsidR="005B31B2" w:rsidRPr="00EE458F">
        <w:rPr>
          <w:sz w:val="24"/>
          <w:szCs w:val="24"/>
        </w:rPr>
        <w:t xml:space="preserve"> à esquerda</w:t>
      </w:r>
      <w:r w:rsidRPr="00EE458F">
        <w:rPr>
          <w:sz w:val="24"/>
          <w:szCs w:val="24"/>
        </w:rPr>
        <w:t xml:space="preserve">. Estando na BCNF está também na 3rd NF.  </w:t>
      </w:r>
    </w:p>
    <w:p w:rsidR="006355FD" w:rsidRPr="00EE458F" w:rsidRDefault="00605C07" w:rsidP="00EE458F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EE458F">
        <w:rPr>
          <w:sz w:val="24"/>
          <w:szCs w:val="24"/>
        </w:rPr>
        <w:t xml:space="preserve">Resposta, </w:t>
      </w:r>
      <w:r w:rsidR="00FD5AED">
        <w:rPr>
          <w:sz w:val="24"/>
          <w:szCs w:val="24"/>
        </w:rPr>
        <w:t xml:space="preserve"> RID</w:t>
      </w:r>
      <w:r w:rsidR="006355FD" w:rsidRPr="00EE458F">
        <w:rPr>
          <w:sz w:val="24"/>
          <w:szCs w:val="24"/>
        </w:rPr>
        <w:t>-&gt;</w:t>
      </w:r>
      <w:r w:rsidR="002F4A13">
        <w:rPr>
          <w:sz w:val="24"/>
          <w:szCs w:val="24"/>
        </w:rPr>
        <w:t xml:space="preserve">descrição, </w:t>
      </w:r>
      <w:r w:rsidR="006355FD" w:rsidRPr="00EE458F">
        <w:rPr>
          <w:sz w:val="24"/>
          <w:szCs w:val="24"/>
        </w:rPr>
        <w:t xml:space="preserve">cotação, </w:t>
      </w:r>
      <w:proofErr w:type="spellStart"/>
      <w:r w:rsidR="006355FD" w:rsidRPr="00EE458F">
        <w:rPr>
          <w:sz w:val="24"/>
          <w:szCs w:val="24"/>
        </w:rPr>
        <w:t>data</w:t>
      </w:r>
      <w:r w:rsidR="007D2276">
        <w:rPr>
          <w:sz w:val="24"/>
          <w:szCs w:val="24"/>
        </w:rPr>
        <w:t>,ID</w:t>
      </w:r>
      <w:proofErr w:type="spellEnd"/>
      <w:r w:rsidRPr="00EE458F">
        <w:rPr>
          <w:sz w:val="24"/>
          <w:szCs w:val="24"/>
        </w:rPr>
        <w:t xml:space="preserve">; </w:t>
      </w:r>
      <w:r w:rsidR="00CD18AD" w:rsidRPr="00EE458F">
        <w:rPr>
          <w:sz w:val="24"/>
          <w:szCs w:val="24"/>
        </w:rPr>
        <w:t xml:space="preserve"> Está na </w:t>
      </w:r>
      <w:proofErr w:type="spellStart"/>
      <w:r w:rsidR="00CD18AD" w:rsidRPr="00EE458F">
        <w:rPr>
          <w:sz w:val="24"/>
          <w:szCs w:val="24"/>
        </w:rPr>
        <w:t>Boyce-Codd</w:t>
      </w:r>
      <w:proofErr w:type="spellEnd"/>
      <w:r w:rsidR="00CD18AD" w:rsidRPr="00EE458F">
        <w:rPr>
          <w:sz w:val="24"/>
          <w:szCs w:val="24"/>
        </w:rPr>
        <w:t xml:space="preserve"> Normal </w:t>
      </w:r>
      <w:proofErr w:type="spellStart"/>
      <w:r w:rsidR="00CD18AD" w:rsidRPr="00EE458F">
        <w:rPr>
          <w:sz w:val="24"/>
          <w:szCs w:val="24"/>
        </w:rPr>
        <w:t>Form</w:t>
      </w:r>
      <w:proofErr w:type="spellEnd"/>
      <w:r w:rsidR="00CD18AD" w:rsidRPr="00EE458F">
        <w:rPr>
          <w:sz w:val="24"/>
          <w:szCs w:val="24"/>
        </w:rPr>
        <w:t>, pois na única dependência funcional, não trivial, temos descrição que é uma chave</w:t>
      </w:r>
      <w:r w:rsidR="005B31B2" w:rsidRPr="00EE458F">
        <w:rPr>
          <w:sz w:val="24"/>
          <w:szCs w:val="24"/>
        </w:rPr>
        <w:t xml:space="preserve"> à esquerda</w:t>
      </w:r>
      <w:r w:rsidR="00CD18AD" w:rsidRPr="00EE458F">
        <w:rPr>
          <w:sz w:val="24"/>
          <w:szCs w:val="24"/>
        </w:rPr>
        <w:t xml:space="preserve">. Estando na BCNF está também na 3rd NF.  </w:t>
      </w:r>
      <w:r w:rsidR="00CD18AD" w:rsidRPr="00EE458F">
        <w:rPr>
          <w:rFonts w:cstheme="minorHAnsi"/>
          <w:sz w:val="24"/>
          <w:szCs w:val="24"/>
        </w:rPr>
        <w:t>ID-&gt;Pergunta</w:t>
      </w:r>
      <w:r w:rsidR="00F024FF" w:rsidRPr="00EE458F">
        <w:rPr>
          <w:rFonts w:cstheme="minorHAnsi"/>
          <w:sz w:val="24"/>
          <w:szCs w:val="24"/>
        </w:rPr>
        <w:t xml:space="preserve"> é uma chave estrangeira, e não tem relação com a descrição da resposta.</w:t>
      </w:r>
      <w:r w:rsidR="00F16116">
        <w:rPr>
          <w:rFonts w:cstheme="minorHAnsi"/>
          <w:sz w:val="24"/>
          <w:szCs w:val="24"/>
        </w:rPr>
        <w:t>(?)</w:t>
      </w:r>
    </w:p>
    <w:p w:rsidR="006355FD" w:rsidRPr="00EE458F" w:rsidRDefault="006355FD" w:rsidP="00EE458F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EE458F">
        <w:rPr>
          <w:sz w:val="24"/>
          <w:szCs w:val="24"/>
        </w:rPr>
        <w:t>Curso: CID-&gt; nome</w:t>
      </w:r>
      <w:r w:rsidR="00F024FF" w:rsidRPr="00EE458F">
        <w:rPr>
          <w:sz w:val="24"/>
          <w:szCs w:val="24"/>
        </w:rPr>
        <w:t xml:space="preserve">; Está na </w:t>
      </w:r>
      <w:proofErr w:type="spellStart"/>
      <w:r w:rsidR="00F024FF" w:rsidRPr="00EE458F">
        <w:rPr>
          <w:sz w:val="24"/>
          <w:szCs w:val="24"/>
        </w:rPr>
        <w:t>Boyce-Codd</w:t>
      </w:r>
      <w:proofErr w:type="spellEnd"/>
      <w:r w:rsidR="00F024FF" w:rsidRPr="00EE458F">
        <w:rPr>
          <w:sz w:val="24"/>
          <w:szCs w:val="24"/>
        </w:rPr>
        <w:t xml:space="preserve"> Normal </w:t>
      </w:r>
      <w:proofErr w:type="spellStart"/>
      <w:r w:rsidR="00F024FF" w:rsidRPr="00EE458F">
        <w:rPr>
          <w:sz w:val="24"/>
          <w:szCs w:val="24"/>
        </w:rPr>
        <w:t>Form</w:t>
      </w:r>
      <w:proofErr w:type="spellEnd"/>
      <w:r w:rsidR="00F024FF" w:rsidRPr="00EE458F">
        <w:rPr>
          <w:sz w:val="24"/>
          <w:szCs w:val="24"/>
        </w:rPr>
        <w:t>, pois na única dependência funcional, não trivial, temos CID que é uma chave</w:t>
      </w:r>
      <w:r w:rsidR="005B31B2" w:rsidRPr="00EE458F">
        <w:rPr>
          <w:sz w:val="24"/>
          <w:szCs w:val="24"/>
        </w:rPr>
        <w:t xml:space="preserve"> à esquerda</w:t>
      </w:r>
      <w:r w:rsidR="00F024FF" w:rsidRPr="00EE458F">
        <w:rPr>
          <w:sz w:val="24"/>
          <w:szCs w:val="24"/>
        </w:rPr>
        <w:t xml:space="preserve">. Estando na BCNF está também na 3rd NF.  </w:t>
      </w:r>
    </w:p>
    <w:p w:rsidR="00EE458F" w:rsidRPr="00EE458F" w:rsidRDefault="006355FD" w:rsidP="00EE458F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EE458F">
        <w:rPr>
          <w:sz w:val="24"/>
          <w:szCs w:val="24"/>
        </w:rPr>
        <w:t>Opção:</w:t>
      </w:r>
      <w:r w:rsidR="00BB50ED">
        <w:rPr>
          <w:sz w:val="24"/>
          <w:szCs w:val="24"/>
        </w:rPr>
        <w:t xml:space="preserve"> OID</w:t>
      </w:r>
      <w:r w:rsidR="00BB50ED" w:rsidRPr="00EE458F">
        <w:rPr>
          <w:sz w:val="24"/>
          <w:szCs w:val="24"/>
        </w:rPr>
        <w:t xml:space="preserve"> </w:t>
      </w:r>
      <w:r w:rsidRPr="00EE458F">
        <w:rPr>
          <w:sz w:val="24"/>
          <w:szCs w:val="24"/>
        </w:rPr>
        <w:t>-&gt;</w:t>
      </w:r>
      <w:r w:rsidR="00BB50ED">
        <w:rPr>
          <w:sz w:val="24"/>
          <w:szCs w:val="24"/>
        </w:rPr>
        <w:t xml:space="preserve">descrição, </w:t>
      </w:r>
      <w:proofErr w:type="spellStart"/>
      <w:r w:rsidR="00911B9B">
        <w:rPr>
          <w:sz w:val="24"/>
          <w:szCs w:val="24"/>
        </w:rPr>
        <w:t>boolCorreta</w:t>
      </w:r>
      <w:proofErr w:type="spellEnd"/>
      <w:r w:rsidR="00CE1E42" w:rsidRPr="00EE458F">
        <w:rPr>
          <w:sz w:val="24"/>
          <w:szCs w:val="24"/>
        </w:rPr>
        <w:t xml:space="preserve">;  Está na </w:t>
      </w:r>
      <w:proofErr w:type="spellStart"/>
      <w:r w:rsidR="00CE1E42" w:rsidRPr="00EE458F">
        <w:rPr>
          <w:sz w:val="24"/>
          <w:szCs w:val="24"/>
        </w:rPr>
        <w:t>Boyce-Codd</w:t>
      </w:r>
      <w:proofErr w:type="spellEnd"/>
      <w:r w:rsidR="00CE1E42" w:rsidRPr="00EE458F">
        <w:rPr>
          <w:sz w:val="24"/>
          <w:szCs w:val="24"/>
        </w:rPr>
        <w:t xml:space="preserve"> Normal </w:t>
      </w:r>
      <w:proofErr w:type="spellStart"/>
      <w:r w:rsidR="00CE1E42" w:rsidRPr="00EE458F">
        <w:rPr>
          <w:sz w:val="24"/>
          <w:szCs w:val="24"/>
        </w:rPr>
        <w:t>Form</w:t>
      </w:r>
      <w:proofErr w:type="spellEnd"/>
      <w:r w:rsidR="00CE1E42" w:rsidRPr="00EE458F">
        <w:rPr>
          <w:sz w:val="24"/>
          <w:szCs w:val="24"/>
        </w:rPr>
        <w:t>, pois na única dependência funcional, não trivial, temos descrição que é uma chave</w:t>
      </w:r>
      <w:r w:rsidR="005B31B2" w:rsidRPr="00EE458F">
        <w:rPr>
          <w:sz w:val="24"/>
          <w:szCs w:val="24"/>
        </w:rPr>
        <w:t xml:space="preserve"> à esquerda</w:t>
      </w:r>
      <w:r w:rsidR="00CE1E42" w:rsidRPr="00EE458F">
        <w:rPr>
          <w:sz w:val="24"/>
          <w:szCs w:val="24"/>
        </w:rPr>
        <w:t xml:space="preserve">. Estando na BCNF está também na 3rd NF.  </w:t>
      </w:r>
      <w:r w:rsidR="00CE1E42" w:rsidRPr="00EE458F">
        <w:rPr>
          <w:rFonts w:cstheme="minorHAnsi"/>
          <w:sz w:val="24"/>
          <w:szCs w:val="24"/>
        </w:rPr>
        <w:t>ID-&gt;Pergunta é uma chave estrangeira, e não tem relação com a descrição da opção.</w:t>
      </w:r>
    </w:p>
    <w:p w:rsidR="00EE458F" w:rsidRDefault="00EE458F" w:rsidP="00BF204B">
      <w:pPr>
        <w:spacing w:line="360" w:lineRule="auto"/>
        <w:jc w:val="both"/>
        <w:rPr>
          <w:sz w:val="24"/>
          <w:szCs w:val="24"/>
        </w:rPr>
      </w:pPr>
    </w:p>
    <w:p w:rsidR="00BF204B" w:rsidRDefault="00BF204B" w:rsidP="00BF204B">
      <w:pPr>
        <w:spacing w:line="360" w:lineRule="auto"/>
        <w:jc w:val="both"/>
        <w:rPr>
          <w:sz w:val="24"/>
          <w:szCs w:val="24"/>
        </w:rPr>
      </w:pPr>
    </w:p>
    <w:p w:rsidR="00BF204B" w:rsidRPr="00BF204B" w:rsidRDefault="00BF204B" w:rsidP="00BF204B">
      <w:pPr>
        <w:spacing w:line="360" w:lineRule="auto"/>
        <w:jc w:val="both"/>
        <w:rPr>
          <w:sz w:val="24"/>
          <w:szCs w:val="24"/>
        </w:rPr>
      </w:pPr>
    </w:p>
    <w:p w:rsidR="00EE458F" w:rsidRPr="00EE458F" w:rsidRDefault="005B31B2" w:rsidP="00EE458F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EE458F">
        <w:rPr>
          <w:sz w:val="24"/>
          <w:szCs w:val="24"/>
        </w:rPr>
        <w:t>Pergu</w:t>
      </w:r>
      <w:r w:rsidR="00163F25">
        <w:rPr>
          <w:sz w:val="24"/>
          <w:szCs w:val="24"/>
        </w:rPr>
        <w:t>nta: ID-&gt;descrição, cotação</w:t>
      </w:r>
      <w:r w:rsidR="000F7C22">
        <w:rPr>
          <w:sz w:val="24"/>
          <w:szCs w:val="24"/>
        </w:rPr>
        <w:t>, EID</w:t>
      </w:r>
      <w:r w:rsidR="00163F25">
        <w:rPr>
          <w:sz w:val="24"/>
          <w:szCs w:val="24"/>
        </w:rPr>
        <w:t xml:space="preserve">; </w:t>
      </w:r>
      <w:r w:rsidRPr="00EE458F">
        <w:rPr>
          <w:sz w:val="24"/>
          <w:szCs w:val="24"/>
        </w:rPr>
        <w:t xml:space="preserve">Está na </w:t>
      </w:r>
      <w:proofErr w:type="spellStart"/>
      <w:r w:rsidRPr="00EE458F">
        <w:rPr>
          <w:sz w:val="24"/>
          <w:szCs w:val="24"/>
        </w:rPr>
        <w:t>Boyce-Codd</w:t>
      </w:r>
      <w:proofErr w:type="spellEnd"/>
      <w:r w:rsidRPr="00EE458F">
        <w:rPr>
          <w:sz w:val="24"/>
          <w:szCs w:val="24"/>
        </w:rPr>
        <w:t xml:space="preserve"> Normal </w:t>
      </w:r>
      <w:proofErr w:type="spellStart"/>
      <w:r w:rsidRPr="00EE458F">
        <w:rPr>
          <w:sz w:val="24"/>
          <w:szCs w:val="24"/>
        </w:rPr>
        <w:t>Form</w:t>
      </w:r>
      <w:proofErr w:type="spellEnd"/>
      <w:r w:rsidRPr="00EE458F">
        <w:rPr>
          <w:sz w:val="24"/>
          <w:szCs w:val="24"/>
        </w:rPr>
        <w:t>, pois na única dependência</w:t>
      </w:r>
      <w:r w:rsidR="00B75EFD">
        <w:rPr>
          <w:sz w:val="24"/>
          <w:szCs w:val="24"/>
        </w:rPr>
        <w:t xml:space="preserve"> funcional, não trivial, temos  </w:t>
      </w:r>
      <w:r w:rsidRPr="00EE458F">
        <w:rPr>
          <w:sz w:val="24"/>
          <w:szCs w:val="24"/>
        </w:rPr>
        <w:t xml:space="preserve">ID que é uma chave à esquerda. Estando na BCNF está também na 3rd NF.  </w:t>
      </w:r>
    </w:p>
    <w:p w:rsidR="005B31B2" w:rsidRPr="00EE458F" w:rsidRDefault="005B31B2" w:rsidP="00EE458F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EE458F">
        <w:rPr>
          <w:sz w:val="24"/>
          <w:szCs w:val="24"/>
        </w:rPr>
        <w:t xml:space="preserve">Escolha </w:t>
      </w:r>
      <w:proofErr w:type="spellStart"/>
      <w:r w:rsidRPr="00EE458F">
        <w:rPr>
          <w:sz w:val="24"/>
          <w:szCs w:val="24"/>
        </w:rPr>
        <w:t>multipla</w:t>
      </w:r>
      <w:proofErr w:type="spellEnd"/>
      <w:r w:rsidRPr="00EE458F">
        <w:rPr>
          <w:sz w:val="24"/>
          <w:szCs w:val="24"/>
        </w:rPr>
        <w:t xml:space="preserve">: ID-&gt;Desconto, </w:t>
      </w:r>
      <w:proofErr w:type="spellStart"/>
      <w:r w:rsidRPr="00EE458F">
        <w:rPr>
          <w:sz w:val="24"/>
          <w:szCs w:val="24"/>
        </w:rPr>
        <w:t>Checkbox</w:t>
      </w:r>
      <w:proofErr w:type="spellEnd"/>
      <w:r w:rsidRPr="00EE458F">
        <w:rPr>
          <w:sz w:val="24"/>
          <w:szCs w:val="24"/>
        </w:rPr>
        <w:t xml:space="preserve">; Está na </w:t>
      </w:r>
      <w:proofErr w:type="spellStart"/>
      <w:r w:rsidRPr="00EE458F">
        <w:rPr>
          <w:sz w:val="24"/>
          <w:szCs w:val="24"/>
        </w:rPr>
        <w:t>Boyce-Codd</w:t>
      </w:r>
      <w:proofErr w:type="spellEnd"/>
      <w:r w:rsidRPr="00EE458F">
        <w:rPr>
          <w:sz w:val="24"/>
          <w:szCs w:val="24"/>
        </w:rPr>
        <w:t xml:space="preserve"> Normal </w:t>
      </w:r>
      <w:proofErr w:type="spellStart"/>
      <w:r w:rsidRPr="00EE458F">
        <w:rPr>
          <w:sz w:val="24"/>
          <w:szCs w:val="24"/>
        </w:rPr>
        <w:t>Form</w:t>
      </w:r>
      <w:proofErr w:type="spellEnd"/>
      <w:r w:rsidRPr="00EE458F">
        <w:rPr>
          <w:sz w:val="24"/>
          <w:szCs w:val="24"/>
        </w:rPr>
        <w:t xml:space="preserve">, pois na única dependência funcional, não trivial, temos ID que é uma chave da classe mãe(Pergunta) à esquerda. Estando na BCNF está também na 3rd NF.  </w:t>
      </w:r>
    </w:p>
    <w:p w:rsidR="00EB062B" w:rsidRPr="00EE458F" w:rsidRDefault="0058278E" w:rsidP="00EE458F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EE458F">
        <w:rPr>
          <w:sz w:val="24"/>
          <w:szCs w:val="24"/>
        </w:rPr>
        <w:t xml:space="preserve">Desenvolvimento: ID-&gt;ID; </w:t>
      </w:r>
      <w:proofErr w:type="spellStart"/>
      <w:r w:rsidRPr="00EE458F">
        <w:rPr>
          <w:sz w:val="24"/>
          <w:szCs w:val="24"/>
        </w:rPr>
        <w:t>Tri</w:t>
      </w:r>
      <w:proofErr w:type="spellEnd"/>
      <w:r w:rsidR="009D127F">
        <w:rPr>
          <w:sz w:val="24"/>
          <w:szCs w:val="24"/>
        </w:rPr>
        <w:tab/>
      </w:r>
      <w:r w:rsidRPr="00EE458F">
        <w:rPr>
          <w:sz w:val="24"/>
          <w:szCs w:val="24"/>
        </w:rPr>
        <w:t>vial apenas.</w:t>
      </w:r>
      <w:r w:rsidR="00EB062B" w:rsidRPr="00EE458F">
        <w:rPr>
          <w:sz w:val="24"/>
          <w:szCs w:val="24"/>
        </w:rPr>
        <w:t xml:space="preserve"> BCNF e 3NF.</w:t>
      </w:r>
    </w:p>
    <w:p w:rsidR="006355FD" w:rsidRPr="00EE458F" w:rsidRDefault="006355FD" w:rsidP="00EE458F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proofErr w:type="spellStart"/>
      <w:r w:rsidRPr="00EE458F">
        <w:rPr>
          <w:sz w:val="24"/>
          <w:szCs w:val="24"/>
        </w:rPr>
        <w:t>AlunoUC</w:t>
      </w:r>
      <w:proofErr w:type="spellEnd"/>
      <w:r w:rsidRPr="00EE458F">
        <w:rPr>
          <w:sz w:val="24"/>
          <w:szCs w:val="24"/>
        </w:rPr>
        <w:t>: SID, UCID -&gt; SID, UCID</w:t>
      </w:r>
      <w:r w:rsidR="00EB062B" w:rsidRPr="00EE458F">
        <w:rPr>
          <w:sz w:val="24"/>
          <w:szCs w:val="24"/>
        </w:rPr>
        <w:t>; Trivial apenas. BCNF e 3NF.</w:t>
      </w:r>
    </w:p>
    <w:p w:rsidR="006355FD" w:rsidRPr="00EE458F" w:rsidRDefault="00EB062B" w:rsidP="00EE458F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proofErr w:type="spellStart"/>
      <w:r w:rsidRPr="00EE458F">
        <w:rPr>
          <w:sz w:val="24"/>
          <w:szCs w:val="24"/>
        </w:rPr>
        <w:t>Exame</w:t>
      </w:r>
      <w:r w:rsidR="006355FD" w:rsidRPr="00EE458F">
        <w:rPr>
          <w:sz w:val="24"/>
          <w:szCs w:val="24"/>
        </w:rPr>
        <w:t>Professor</w:t>
      </w:r>
      <w:proofErr w:type="spellEnd"/>
      <w:r w:rsidR="006355FD" w:rsidRPr="00EE458F">
        <w:rPr>
          <w:sz w:val="24"/>
          <w:szCs w:val="24"/>
        </w:rPr>
        <w:t>: PID, EID-&gt;PID,EID</w:t>
      </w:r>
      <w:r w:rsidR="009D127F">
        <w:rPr>
          <w:sz w:val="24"/>
          <w:szCs w:val="24"/>
        </w:rPr>
        <w:t>;</w:t>
      </w:r>
      <w:r w:rsidR="00D93EAF">
        <w:rPr>
          <w:sz w:val="24"/>
          <w:szCs w:val="24"/>
        </w:rPr>
        <w:t xml:space="preserve"> </w:t>
      </w:r>
      <w:r w:rsidRPr="00EE458F">
        <w:rPr>
          <w:sz w:val="24"/>
          <w:szCs w:val="24"/>
        </w:rPr>
        <w:t>Trivial apenas. BCNF e 3NF.</w:t>
      </w:r>
    </w:p>
    <w:p w:rsidR="00EB062B" w:rsidRPr="00EE458F" w:rsidRDefault="00916278" w:rsidP="00EE458F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AlunoOpça</w:t>
      </w:r>
      <w:r w:rsidR="006B3780">
        <w:rPr>
          <w:rFonts w:cstheme="minorHAnsi"/>
          <w:sz w:val="24"/>
          <w:szCs w:val="24"/>
        </w:rPr>
        <w:t>o</w:t>
      </w:r>
      <w:proofErr w:type="spellEnd"/>
      <w:r w:rsidR="006B3780">
        <w:rPr>
          <w:rFonts w:cstheme="minorHAnsi"/>
          <w:sz w:val="24"/>
          <w:szCs w:val="24"/>
        </w:rPr>
        <w:t xml:space="preserve">: </w:t>
      </w:r>
      <w:r w:rsidR="008456E2">
        <w:rPr>
          <w:rFonts w:cstheme="minorHAnsi"/>
          <w:sz w:val="24"/>
          <w:szCs w:val="24"/>
        </w:rPr>
        <w:t>SID, OID -&gt; SID,  OID</w:t>
      </w:r>
      <w:r w:rsidR="00EB062B" w:rsidRPr="00EE458F">
        <w:rPr>
          <w:rFonts w:cstheme="minorHAnsi"/>
          <w:sz w:val="24"/>
          <w:szCs w:val="24"/>
        </w:rPr>
        <w:t xml:space="preserve">. </w:t>
      </w:r>
      <w:r w:rsidR="00EB062B" w:rsidRPr="00EE458F">
        <w:rPr>
          <w:sz w:val="24"/>
          <w:szCs w:val="24"/>
        </w:rPr>
        <w:t>Trivial apenas. BCNF e 3NF.</w:t>
      </w:r>
    </w:p>
    <w:p w:rsidR="00EB062B" w:rsidRDefault="000A67E1" w:rsidP="00EE458F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AlunoResposta</w:t>
      </w:r>
      <w:proofErr w:type="spellEnd"/>
      <w:r w:rsidR="00A82D1E">
        <w:rPr>
          <w:rFonts w:cstheme="minorHAnsi"/>
          <w:sz w:val="24"/>
          <w:szCs w:val="24"/>
        </w:rPr>
        <w:t xml:space="preserve">: SID,RID-&gt;SID,RID </w:t>
      </w:r>
      <w:r>
        <w:rPr>
          <w:rFonts w:cstheme="minorHAnsi"/>
          <w:sz w:val="24"/>
          <w:szCs w:val="24"/>
        </w:rPr>
        <w:t xml:space="preserve">-&gt;Resposta </w:t>
      </w:r>
      <w:r w:rsidR="00EB062B" w:rsidRPr="00EE458F">
        <w:rPr>
          <w:rFonts w:cstheme="minorHAnsi"/>
          <w:sz w:val="24"/>
          <w:szCs w:val="24"/>
        </w:rPr>
        <w:t xml:space="preserve">; </w:t>
      </w:r>
      <w:r w:rsidR="00EB062B" w:rsidRPr="00EE458F">
        <w:rPr>
          <w:sz w:val="24"/>
          <w:szCs w:val="24"/>
        </w:rPr>
        <w:t>Trivial apenas. BCNF e 3NF.</w:t>
      </w:r>
    </w:p>
    <w:p w:rsidR="000948E1" w:rsidRDefault="007D2276" w:rsidP="00EE458F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Tentativa: SID-&gt;data; OID-&gt;data</w:t>
      </w:r>
      <w:r w:rsidR="001F11A2">
        <w:rPr>
          <w:sz w:val="24"/>
          <w:szCs w:val="24"/>
        </w:rPr>
        <w:t>. BCNF, logo 3NF</w:t>
      </w:r>
    </w:p>
    <w:p w:rsidR="00E7638A" w:rsidRDefault="00E7638A" w:rsidP="00E7638A">
      <w:pPr>
        <w:spacing w:line="360" w:lineRule="auto"/>
        <w:jc w:val="both"/>
        <w:rPr>
          <w:sz w:val="24"/>
          <w:szCs w:val="24"/>
        </w:rPr>
      </w:pPr>
    </w:p>
    <w:p w:rsidR="00E7638A" w:rsidRDefault="00E7638A" w:rsidP="00E7638A">
      <w:pPr>
        <w:spacing w:line="360" w:lineRule="auto"/>
        <w:jc w:val="both"/>
        <w:rPr>
          <w:sz w:val="24"/>
          <w:szCs w:val="24"/>
        </w:rPr>
      </w:pPr>
    </w:p>
    <w:p w:rsidR="00E7638A" w:rsidRDefault="00E7638A" w:rsidP="00E7638A">
      <w:pPr>
        <w:spacing w:line="360" w:lineRule="auto"/>
        <w:jc w:val="both"/>
        <w:rPr>
          <w:sz w:val="24"/>
          <w:szCs w:val="24"/>
        </w:rPr>
      </w:pPr>
    </w:p>
    <w:p w:rsidR="00E7638A" w:rsidRDefault="00E7638A" w:rsidP="00E7638A">
      <w:pPr>
        <w:spacing w:line="360" w:lineRule="auto"/>
        <w:jc w:val="both"/>
        <w:rPr>
          <w:sz w:val="24"/>
          <w:szCs w:val="24"/>
        </w:rPr>
      </w:pPr>
    </w:p>
    <w:p w:rsidR="00E7638A" w:rsidRDefault="00E7638A" w:rsidP="00E7638A">
      <w:pPr>
        <w:spacing w:line="360" w:lineRule="auto"/>
        <w:jc w:val="both"/>
        <w:rPr>
          <w:sz w:val="24"/>
          <w:szCs w:val="24"/>
        </w:rPr>
      </w:pPr>
    </w:p>
    <w:p w:rsidR="00E7638A" w:rsidRDefault="00E7638A" w:rsidP="00E7638A">
      <w:pPr>
        <w:spacing w:line="360" w:lineRule="auto"/>
        <w:jc w:val="both"/>
        <w:rPr>
          <w:sz w:val="24"/>
          <w:szCs w:val="24"/>
        </w:rPr>
      </w:pPr>
    </w:p>
    <w:p w:rsidR="00E7638A" w:rsidRDefault="00E7638A" w:rsidP="00E7638A">
      <w:pPr>
        <w:spacing w:line="360" w:lineRule="auto"/>
        <w:jc w:val="both"/>
        <w:rPr>
          <w:sz w:val="24"/>
          <w:szCs w:val="24"/>
        </w:rPr>
      </w:pPr>
    </w:p>
    <w:p w:rsidR="00E7638A" w:rsidRDefault="00E7638A" w:rsidP="00E7638A">
      <w:pPr>
        <w:spacing w:line="360" w:lineRule="auto"/>
        <w:jc w:val="both"/>
        <w:rPr>
          <w:sz w:val="24"/>
          <w:szCs w:val="24"/>
        </w:rPr>
      </w:pPr>
    </w:p>
    <w:p w:rsidR="00E7638A" w:rsidRDefault="00E7638A" w:rsidP="00E7638A">
      <w:pPr>
        <w:spacing w:line="360" w:lineRule="auto"/>
        <w:jc w:val="both"/>
        <w:rPr>
          <w:sz w:val="24"/>
          <w:szCs w:val="24"/>
        </w:rPr>
      </w:pPr>
    </w:p>
    <w:p w:rsidR="00E7638A" w:rsidRDefault="00E7638A" w:rsidP="00E7638A">
      <w:pPr>
        <w:spacing w:line="360" w:lineRule="auto"/>
        <w:jc w:val="both"/>
        <w:rPr>
          <w:sz w:val="24"/>
          <w:szCs w:val="24"/>
        </w:rPr>
      </w:pPr>
    </w:p>
    <w:p w:rsidR="00E7638A" w:rsidRDefault="00E7638A" w:rsidP="00E7638A">
      <w:pPr>
        <w:spacing w:line="360" w:lineRule="auto"/>
        <w:jc w:val="both"/>
        <w:rPr>
          <w:sz w:val="24"/>
          <w:szCs w:val="24"/>
        </w:rPr>
      </w:pPr>
    </w:p>
    <w:p w:rsidR="00E7638A" w:rsidRPr="00E7638A" w:rsidRDefault="00E7638A" w:rsidP="00E7638A">
      <w:pPr>
        <w:spacing w:line="360" w:lineRule="auto"/>
        <w:jc w:val="both"/>
        <w:rPr>
          <w:sz w:val="24"/>
          <w:szCs w:val="24"/>
        </w:rPr>
      </w:pPr>
    </w:p>
    <w:p w:rsidR="006355FD" w:rsidRPr="00EE458F" w:rsidRDefault="006355FD" w:rsidP="00EE458F">
      <w:pPr>
        <w:spacing w:line="360" w:lineRule="auto"/>
        <w:jc w:val="both"/>
        <w:rPr>
          <w:sz w:val="24"/>
          <w:szCs w:val="24"/>
        </w:rPr>
      </w:pPr>
    </w:p>
    <w:p w:rsidR="000F7C22" w:rsidRPr="009A5E79" w:rsidRDefault="00F1262B" w:rsidP="000F7C22">
      <w:pPr>
        <w:pStyle w:val="Ttulo"/>
        <w:keepNext w:val="0"/>
        <w:keepLines w:val="0"/>
        <w:widowControl/>
        <w:pBdr>
          <w:bottom w:val="single" w:sz="8" w:space="4" w:color="4F81BD" w:themeColor="accent1"/>
        </w:pBdr>
        <w:spacing w:after="300" w:line="240" w:lineRule="auto"/>
        <w:ind w:left="0" w:firstLine="360"/>
        <w:contextualSpacing/>
        <w:jc w:val="left"/>
        <w:outlineLvl w:val="0"/>
        <w:rPr>
          <w:rFonts w:ascii="Cambria (Título)" w:hAnsi="Cambria (Título)"/>
          <w:color w:val="1F497D" w:themeColor="text2"/>
          <w:sz w:val="52"/>
          <w:szCs w:val="52"/>
          <w:u w:val="single"/>
        </w:rPr>
      </w:pPr>
      <w:bookmarkStart w:id="7" w:name="_Toc483760507"/>
      <w:r>
        <w:rPr>
          <w:rFonts w:ascii="Cambria (Título)" w:hAnsi="Cambria (Título)"/>
          <w:color w:val="1F497D" w:themeColor="text2"/>
          <w:sz w:val="52"/>
          <w:szCs w:val="52"/>
        </w:rPr>
        <w:t>Lista de restrições</w:t>
      </w:r>
      <w:bookmarkEnd w:id="7"/>
    </w:p>
    <w:p w:rsidR="0037305E" w:rsidRDefault="0037305E" w:rsidP="0037305E">
      <w:pPr>
        <w:jc w:val="both"/>
        <w:rPr>
          <w:sz w:val="24"/>
          <w:szCs w:val="24"/>
        </w:rPr>
      </w:pPr>
    </w:p>
    <w:p w:rsidR="00F1262B" w:rsidRDefault="00F1262B" w:rsidP="00F1262B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Todos os nomes não podem ser nulos;</w:t>
      </w:r>
    </w:p>
    <w:p w:rsidR="00F1262B" w:rsidRDefault="00F1262B" w:rsidP="00F1262B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duração de um exame tem de ser maior que 30 minutos e menor que 180 minutos;</w:t>
      </w:r>
    </w:p>
    <w:p w:rsidR="00F1262B" w:rsidRDefault="00F1262B" w:rsidP="00F1262B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password de um exame tem de ter mais de 7 caracteres;</w:t>
      </w:r>
    </w:p>
    <w:p w:rsidR="00F1262B" w:rsidRDefault="00F1262B" w:rsidP="00F1262B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cotação de uma pergunta tem de ser menor ou igual a 20;</w:t>
      </w:r>
    </w:p>
    <w:p w:rsidR="005F4BB3" w:rsidRDefault="005F4BB3" w:rsidP="005F4BB3">
      <w:pPr>
        <w:jc w:val="both"/>
        <w:rPr>
          <w:sz w:val="24"/>
          <w:szCs w:val="24"/>
        </w:rPr>
      </w:pPr>
    </w:p>
    <w:p w:rsidR="005F4BB3" w:rsidRDefault="005F4BB3" w:rsidP="005F4BB3">
      <w:pPr>
        <w:jc w:val="both"/>
        <w:rPr>
          <w:sz w:val="24"/>
          <w:szCs w:val="24"/>
        </w:rPr>
      </w:pPr>
    </w:p>
    <w:p w:rsidR="005F4BB3" w:rsidRDefault="005F4BB3" w:rsidP="005F4BB3">
      <w:pPr>
        <w:jc w:val="both"/>
        <w:rPr>
          <w:sz w:val="24"/>
          <w:szCs w:val="24"/>
        </w:rPr>
      </w:pPr>
    </w:p>
    <w:p w:rsidR="005F4BB3" w:rsidRDefault="005F4BB3" w:rsidP="005F4BB3">
      <w:pPr>
        <w:jc w:val="both"/>
        <w:rPr>
          <w:sz w:val="24"/>
          <w:szCs w:val="24"/>
        </w:rPr>
      </w:pPr>
    </w:p>
    <w:p w:rsidR="005F4BB3" w:rsidRDefault="005F4BB3" w:rsidP="005F4BB3">
      <w:pPr>
        <w:jc w:val="both"/>
        <w:rPr>
          <w:sz w:val="24"/>
          <w:szCs w:val="24"/>
        </w:rPr>
      </w:pPr>
    </w:p>
    <w:p w:rsidR="005F4BB3" w:rsidRDefault="005F4BB3" w:rsidP="005F4BB3">
      <w:pPr>
        <w:jc w:val="both"/>
        <w:rPr>
          <w:sz w:val="24"/>
          <w:szCs w:val="24"/>
        </w:rPr>
      </w:pPr>
    </w:p>
    <w:p w:rsidR="005F4BB3" w:rsidRDefault="005F4BB3" w:rsidP="005F4BB3">
      <w:pPr>
        <w:jc w:val="both"/>
        <w:rPr>
          <w:sz w:val="24"/>
          <w:szCs w:val="24"/>
        </w:rPr>
      </w:pPr>
    </w:p>
    <w:p w:rsidR="005F4BB3" w:rsidRDefault="005F4BB3" w:rsidP="005F4BB3">
      <w:pPr>
        <w:jc w:val="both"/>
        <w:rPr>
          <w:sz w:val="24"/>
          <w:szCs w:val="24"/>
        </w:rPr>
      </w:pPr>
    </w:p>
    <w:p w:rsidR="005F4BB3" w:rsidRDefault="005F4BB3" w:rsidP="005F4BB3">
      <w:pPr>
        <w:jc w:val="both"/>
        <w:rPr>
          <w:sz w:val="24"/>
          <w:szCs w:val="24"/>
        </w:rPr>
      </w:pPr>
    </w:p>
    <w:p w:rsidR="005F4BB3" w:rsidRDefault="005F4BB3" w:rsidP="005F4BB3">
      <w:pPr>
        <w:jc w:val="both"/>
        <w:rPr>
          <w:sz w:val="24"/>
          <w:szCs w:val="24"/>
        </w:rPr>
      </w:pPr>
    </w:p>
    <w:p w:rsidR="005F4BB3" w:rsidRDefault="005F4BB3" w:rsidP="005F4BB3">
      <w:pPr>
        <w:jc w:val="both"/>
        <w:rPr>
          <w:sz w:val="24"/>
          <w:szCs w:val="24"/>
        </w:rPr>
      </w:pPr>
    </w:p>
    <w:p w:rsidR="005F4BB3" w:rsidRDefault="005F4BB3" w:rsidP="005F4BB3">
      <w:pPr>
        <w:jc w:val="both"/>
        <w:rPr>
          <w:sz w:val="24"/>
          <w:szCs w:val="24"/>
        </w:rPr>
      </w:pPr>
    </w:p>
    <w:p w:rsidR="005F4BB3" w:rsidRDefault="005F4BB3" w:rsidP="005F4BB3">
      <w:pPr>
        <w:jc w:val="both"/>
        <w:rPr>
          <w:sz w:val="24"/>
          <w:szCs w:val="24"/>
        </w:rPr>
      </w:pPr>
    </w:p>
    <w:p w:rsidR="005F4BB3" w:rsidRDefault="005F4BB3" w:rsidP="005F4BB3">
      <w:pPr>
        <w:jc w:val="both"/>
        <w:rPr>
          <w:sz w:val="24"/>
          <w:szCs w:val="24"/>
        </w:rPr>
      </w:pPr>
    </w:p>
    <w:p w:rsidR="005F4BB3" w:rsidRDefault="005F4BB3" w:rsidP="005F4BB3">
      <w:pPr>
        <w:jc w:val="both"/>
        <w:rPr>
          <w:sz w:val="24"/>
          <w:szCs w:val="24"/>
        </w:rPr>
      </w:pPr>
    </w:p>
    <w:p w:rsidR="005F4BB3" w:rsidRDefault="005F4BB3" w:rsidP="005F4BB3">
      <w:pPr>
        <w:jc w:val="both"/>
        <w:rPr>
          <w:sz w:val="24"/>
          <w:szCs w:val="24"/>
        </w:rPr>
      </w:pPr>
    </w:p>
    <w:p w:rsidR="005F4BB3" w:rsidRDefault="005F4BB3" w:rsidP="005F4BB3">
      <w:pPr>
        <w:jc w:val="both"/>
        <w:rPr>
          <w:sz w:val="24"/>
          <w:szCs w:val="24"/>
        </w:rPr>
      </w:pPr>
    </w:p>
    <w:p w:rsidR="005F4BB3" w:rsidRDefault="005F4BB3" w:rsidP="005F4BB3">
      <w:pPr>
        <w:jc w:val="both"/>
        <w:rPr>
          <w:sz w:val="24"/>
          <w:szCs w:val="24"/>
        </w:rPr>
      </w:pPr>
    </w:p>
    <w:p w:rsidR="005F4BB3" w:rsidRDefault="005F4BB3" w:rsidP="005F4BB3">
      <w:pPr>
        <w:jc w:val="both"/>
        <w:rPr>
          <w:sz w:val="24"/>
          <w:szCs w:val="24"/>
        </w:rPr>
      </w:pPr>
    </w:p>
    <w:p w:rsidR="005F4BB3" w:rsidRDefault="005F4BB3" w:rsidP="005F4BB3">
      <w:pPr>
        <w:jc w:val="both"/>
        <w:rPr>
          <w:sz w:val="24"/>
          <w:szCs w:val="24"/>
        </w:rPr>
      </w:pPr>
    </w:p>
    <w:p w:rsidR="005F4BB3" w:rsidRPr="009A5E79" w:rsidRDefault="005F4BB3" w:rsidP="005F4BB3">
      <w:pPr>
        <w:pStyle w:val="Ttulo"/>
        <w:keepNext w:val="0"/>
        <w:keepLines w:val="0"/>
        <w:widowControl/>
        <w:pBdr>
          <w:bottom w:val="single" w:sz="8" w:space="4" w:color="4F81BD" w:themeColor="accent1"/>
        </w:pBdr>
        <w:spacing w:after="300" w:line="240" w:lineRule="auto"/>
        <w:ind w:left="0" w:firstLine="360"/>
        <w:contextualSpacing/>
        <w:jc w:val="left"/>
        <w:outlineLvl w:val="0"/>
        <w:rPr>
          <w:rFonts w:ascii="Cambria (Título)" w:hAnsi="Cambria (Título)"/>
          <w:color w:val="1F497D" w:themeColor="text2"/>
          <w:sz w:val="52"/>
          <w:szCs w:val="52"/>
          <w:u w:val="single"/>
        </w:rPr>
      </w:pPr>
      <w:bookmarkStart w:id="8" w:name="_Toc483760508"/>
      <w:r>
        <w:rPr>
          <w:rFonts w:ascii="Cambria (Título)" w:hAnsi="Cambria (Título)"/>
          <w:color w:val="1F497D" w:themeColor="text2"/>
          <w:sz w:val="52"/>
          <w:szCs w:val="52"/>
        </w:rPr>
        <w:t>Lista de Interrogações</w:t>
      </w:r>
      <w:bookmarkEnd w:id="8"/>
    </w:p>
    <w:p w:rsidR="005F4BB3" w:rsidRDefault="005F4BB3" w:rsidP="005F4BB3">
      <w:pPr>
        <w:jc w:val="both"/>
        <w:rPr>
          <w:sz w:val="24"/>
          <w:szCs w:val="24"/>
        </w:rPr>
      </w:pPr>
    </w:p>
    <w:p w:rsidR="005F4BB3" w:rsidRDefault="005F4BB3" w:rsidP="005F4BB3">
      <w:pPr>
        <w:jc w:val="both"/>
        <w:rPr>
          <w:sz w:val="24"/>
          <w:szCs w:val="24"/>
        </w:rPr>
      </w:pPr>
    </w:p>
    <w:p w:rsidR="005F4BB3" w:rsidRDefault="009E1310" w:rsidP="005F4BB3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Estatísticas de um exame específico(Melhor/Pior nota/ Média etc…)M</w:t>
      </w:r>
    </w:p>
    <w:p w:rsidR="009E1310" w:rsidRDefault="009E1310" w:rsidP="005F4BB3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Histograma de notas de um exame específico;</w:t>
      </w:r>
    </w:p>
    <w:p w:rsidR="009E1310" w:rsidRDefault="009E1310" w:rsidP="005F4BB3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Lista de exames com mais cotação em perguntas de desenvolvimento;</w:t>
      </w:r>
    </w:p>
    <w:p w:rsidR="009E1310" w:rsidRDefault="009E1310" w:rsidP="005F4BB3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Média de exames com tolerância e sem tolerância;</w:t>
      </w:r>
    </w:p>
    <w:p w:rsidR="009E1310" w:rsidRDefault="009E1310" w:rsidP="005F4BB3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Listagem de notas de um exame;</w:t>
      </w:r>
    </w:p>
    <w:p w:rsidR="00EC3995" w:rsidRDefault="00EC3995" w:rsidP="005F4BB3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TOP 3 de notas de um exame;</w:t>
      </w:r>
    </w:p>
    <w:p w:rsidR="00EC3995" w:rsidRDefault="00EC3995" w:rsidP="00876C8E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Listagem dos ID’S e cotações de perguntas de um exame;</w:t>
      </w:r>
    </w:p>
    <w:p w:rsidR="00876C8E" w:rsidRDefault="00885F00" w:rsidP="00876C8E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Percentagem de passagens  para cada Exame;</w:t>
      </w:r>
    </w:p>
    <w:p w:rsidR="00876C8E" w:rsidRDefault="00876C8E" w:rsidP="00876C8E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Listagem de Exames entre duas datas;</w:t>
      </w:r>
    </w:p>
    <w:p w:rsidR="00885F00" w:rsidRPr="00876C8E" w:rsidRDefault="00885F00" w:rsidP="00876C8E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36FF8">
        <w:rPr>
          <w:sz w:val="24"/>
          <w:szCs w:val="24"/>
        </w:rPr>
        <w:t>Número de alunos que faltaram aos exames;</w:t>
      </w:r>
    </w:p>
    <w:p w:rsidR="009E1310" w:rsidRDefault="009E1310" w:rsidP="00EC3995">
      <w:pPr>
        <w:jc w:val="both"/>
        <w:rPr>
          <w:sz w:val="24"/>
          <w:szCs w:val="24"/>
        </w:rPr>
      </w:pPr>
    </w:p>
    <w:p w:rsidR="00EC3995" w:rsidRDefault="00EC3995" w:rsidP="00EC3995">
      <w:pPr>
        <w:jc w:val="both"/>
        <w:rPr>
          <w:sz w:val="24"/>
          <w:szCs w:val="24"/>
        </w:rPr>
      </w:pPr>
    </w:p>
    <w:p w:rsidR="00EC3995" w:rsidRDefault="00EC3995" w:rsidP="00EC3995">
      <w:pPr>
        <w:jc w:val="both"/>
        <w:rPr>
          <w:sz w:val="24"/>
          <w:szCs w:val="24"/>
        </w:rPr>
      </w:pPr>
    </w:p>
    <w:p w:rsidR="00EC3995" w:rsidRDefault="00EC3995" w:rsidP="00EC3995">
      <w:pPr>
        <w:jc w:val="both"/>
        <w:rPr>
          <w:sz w:val="24"/>
          <w:szCs w:val="24"/>
        </w:rPr>
      </w:pPr>
    </w:p>
    <w:p w:rsidR="00EC3995" w:rsidRDefault="00EC3995" w:rsidP="00EC3995">
      <w:pPr>
        <w:jc w:val="both"/>
        <w:rPr>
          <w:sz w:val="24"/>
          <w:szCs w:val="24"/>
        </w:rPr>
      </w:pPr>
    </w:p>
    <w:p w:rsidR="00EC3995" w:rsidRDefault="00EC3995" w:rsidP="00EC3995">
      <w:pPr>
        <w:jc w:val="both"/>
        <w:rPr>
          <w:sz w:val="24"/>
          <w:szCs w:val="24"/>
        </w:rPr>
      </w:pPr>
    </w:p>
    <w:p w:rsidR="00EC3995" w:rsidRDefault="00EC3995" w:rsidP="00EC3995">
      <w:pPr>
        <w:jc w:val="both"/>
        <w:rPr>
          <w:sz w:val="24"/>
          <w:szCs w:val="24"/>
        </w:rPr>
      </w:pPr>
    </w:p>
    <w:p w:rsidR="00EC3995" w:rsidRDefault="00EC3995" w:rsidP="00EC3995">
      <w:pPr>
        <w:jc w:val="both"/>
        <w:rPr>
          <w:sz w:val="24"/>
          <w:szCs w:val="24"/>
        </w:rPr>
      </w:pPr>
    </w:p>
    <w:p w:rsidR="00EC3995" w:rsidRDefault="00EC3995" w:rsidP="00EC3995">
      <w:pPr>
        <w:jc w:val="both"/>
        <w:rPr>
          <w:sz w:val="24"/>
          <w:szCs w:val="24"/>
        </w:rPr>
      </w:pPr>
    </w:p>
    <w:p w:rsidR="00EC3995" w:rsidRDefault="00EC3995" w:rsidP="00EC3995">
      <w:pPr>
        <w:jc w:val="both"/>
        <w:rPr>
          <w:sz w:val="24"/>
          <w:szCs w:val="24"/>
        </w:rPr>
      </w:pPr>
    </w:p>
    <w:p w:rsidR="00EC3995" w:rsidRDefault="00EC3995" w:rsidP="00EC3995">
      <w:pPr>
        <w:jc w:val="both"/>
        <w:rPr>
          <w:sz w:val="24"/>
          <w:szCs w:val="24"/>
        </w:rPr>
      </w:pPr>
    </w:p>
    <w:p w:rsidR="00EC3995" w:rsidRDefault="00EC3995" w:rsidP="00EC3995">
      <w:pPr>
        <w:jc w:val="both"/>
        <w:rPr>
          <w:sz w:val="24"/>
          <w:szCs w:val="24"/>
        </w:rPr>
      </w:pPr>
    </w:p>
    <w:p w:rsidR="00EC3995" w:rsidRDefault="00EC3995" w:rsidP="00EC3995">
      <w:pPr>
        <w:jc w:val="both"/>
        <w:rPr>
          <w:sz w:val="24"/>
          <w:szCs w:val="24"/>
        </w:rPr>
      </w:pPr>
    </w:p>
    <w:p w:rsidR="00EC3995" w:rsidRPr="00636FF8" w:rsidRDefault="00EC3995" w:rsidP="00EC3995">
      <w:pPr>
        <w:jc w:val="both"/>
        <w:rPr>
          <w:sz w:val="24"/>
          <w:szCs w:val="24"/>
          <w:u w:val="single"/>
        </w:rPr>
      </w:pPr>
    </w:p>
    <w:p w:rsidR="00EC3995" w:rsidRPr="009A5E79" w:rsidRDefault="00EC3995" w:rsidP="00EC3995">
      <w:pPr>
        <w:pStyle w:val="Ttulo"/>
        <w:keepNext w:val="0"/>
        <w:keepLines w:val="0"/>
        <w:widowControl/>
        <w:pBdr>
          <w:bottom w:val="single" w:sz="8" w:space="4" w:color="4F81BD" w:themeColor="accent1"/>
        </w:pBdr>
        <w:spacing w:after="300" w:line="240" w:lineRule="auto"/>
        <w:ind w:left="0" w:firstLine="360"/>
        <w:contextualSpacing/>
        <w:jc w:val="left"/>
        <w:outlineLvl w:val="0"/>
        <w:rPr>
          <w:rFonts w:ascii="Cambria (Título)" w:hAnsi="Cambria (Título)"/>
          <w:color w:val="1F497D" w:themeColor="text2"/>
          <w:sz w:val="52"/>
          <w:szCs w:val="52"/>
          <w:u w:val="single"/>
        </w:rPr>
      </w:pPr>
      <w:bookmarkStart w:id="9" w:name="_Toc483760509"/>
      <w:r>
        <w:rPr>
          <w:rFonts w:ascii="Cambria (Título)" w:hAnsi="Cambria (Título)"/>
          <w:color w:val="1F497D" w:themeColor="text2"/>
          <w:sz w:val="52"/>
          <w:szCs w:val="52"/>
        </w:rPr>
        <w:lastRenderedPageBreak/>
        <w:t>Lista de Gatilhos</w:t>
      </w:r>
      <w:bookmarkEnd w:id="9"/>
    </w:p>
    <w:p w:rsidR="00EC3995" w:rsidRDefault="00EC3995" w:rsidP="00EC3995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Verificar se, quando se adiciona uma pergunta num exame, não faz exceder os 20 valores máximos;</w:t>
      </w:r>
    </w:p>
    <w:p w:rsidR="00EC3995" w:rsidRDefault="00EC3995" w:rsidP="00EC3995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Verificar se, aquando da inserção de uma resposta, a cotação que lhe é atribuída é maior que a respetiva pergunta;</w:t>
      </w:r>
    </w:p>
    <w:p w:rsidR="00EC3995" w:rsidRPr="00EC3995" w:rsidRDefault="00EC3995" w:rsidP="00EC3995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Verificar se, quando um aluno responde a uma escolha múltipla que não é do tipo </w:t>
      </w:r>
      <w:proofErr w:type="spellStart"/>
      <w:r>
        <w:rPr>
          <w:sz w:val="24"/>
          <w:szCs w:val="24"/>
        </w:rPr>
        <w:t>CheckBox</w:t>
      </w:r>
      <w:proofErr w:type="spellEnd"/>
      <w:r>
        <w:rPr>
          <w:sz w:val="24"/>
          <w:szCs w:val="24"/>
        </w:rPr>
        <w:t>, tenta bloquear mais do que uma opção;</w:t>
      </w:r>
    </w:p>
    <w:p w:rsidR="00EC3995" w:rsidRDefault="00EC3995" w:rsidP="00EC3995">
      <w:pPr>
        <w:jc w:val="both"/>
        <w:rPr>
          <w:sz w:val="24"/>
          <w:szCs w:val="24"/>
        </w:rPr>
      </w:pPr>
    </w:p>
    <w:p w:rsidR="00EC3995" w:rsidRDefault="00EC3995" w:rsidP="00EC3995">
      <w:pPr>
        <w:jc w:val="both"/>
        <w:rPr>
          <w:sz w:val="24"/>
          <w:szCs w:val="24"/>
        </w:rPr>
      </w:pPr>
    </w:p>
    <w:p w:rsidR="00EC3995" w:rsidRDefault="00EC3995" w:rsidP="00EC3995">
      <w:pPr>
        <w:jc w:val="both"/>
        <w:rPr>
          <w:sz w:val="24"/>
          <w:szCs w:val="24"/>
        </w:rPr>
      </w:pPr>
    </w:p>
    <w:p w:rsidR="00EC3995" w:rsidRDefault="00EC3995" w:rsidP="00EC3995">
      <w:pPr>
        <w:jc w:val="both"/>
        <w:rPr>
          <w:sz w:val="24"/>
          <w:szCs w:val="24"/>
        </w:rPr>
      </w:pPr>
    </w:p>
    <w:p w:rsidR="00EC3995" w:rsidRDefault="00EC3995" w:rsidP="00EC3995">
      <w:pPr>
        <w:jc w:val="both"/>
        <w:rPr>
          <w:sz w:val="24"/>
          <w:szCs w:val="24"/>
        </w:rPr>
      </w:pPr>
    </w:p>
    <w:p w:rsidR="00EC3995" w:rsidRDefault="00EC3995" w:rsidP="00EC3995">
      <w:pPr>
        <w:jc w:val="both"/>
        <w:rPr>
          <w:sz w:val="24"/>
          <w:szCs w:val="24"/>
        </w:rPr>
      </w:pPr>
    </w:p>
    <w:p w:rsidR="00EC3995" w:rsidRDefault="00EC3995" w:rsidP="00EC3995">
      <w:pPr>
        <w:jc w:val="both"/>
        <w:rPr>
          <w:sz w:val="24"/>
          <w:szCs w:val="24"/>
        </w:rPr>
      </w:pPr>
    </w:p>
    <w:p w:rsidR="00EC3995" w:rsidRDefault="00EC3995" w:rsidP="00EC3995">
      <w:pPr>
        <w:jc w:val="both"/>
        <w:rPr>
          <w:sz w:val="24"/>
          <w:szCs w:val="24"/>
        </w:rPr>
      </w:pPr>
    </w:p>
    <w:p w:rsidR="00EC3995" w:rsidRPr="00EC3995" w:rsidRDefault="00EC3995" w:rsidP="00EC3995">
      <w:pPr>
        <w:jc w:val="both"/>
        <w:rPr>
          <w:sz w:val="24"/>
          <w:szCs w:val="24"/>
        </w:rPr>
      </w:pPr>
    </w:p>
    <w:sectPr w:rsidR="00EC3995" w:rsidRPr="00EC3995" w:rsidSect="0046228B">
      <w:footerReference w:type="default" r:id="rId12"/>
      <w:footerReference w:type="firs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3944" w:rsidRDefault="00473944" w:rsidP="009D127F">
      <w:pPr>
        <w:spacing w:after="0" w:line="240" w:lineRule="auto"/>
      </w:pPr>
      <w:r>
        <w:separator/>
      </w:r>
    </w:p>
  </w:endnote>
  <w:endnote w:type="continuationSeparator" w:id="0">
    <w:p w:rsidR="00473944" w:rsidRDefault="00473944" w:rsidP="009D1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(Título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10174710"/>
      <w:docPartObj>
        <w:docPartGallery w:val="Page Numbers (Bottom of Page)"/>
        <w:docPartUnique/>
      </w:docPartObj>
    </w:sdtPr>
    <w:sdtEndPr/>
    <w:sdtContent>
      <w:p w:rsidR="009075FC" w:rsidRDefault="009075F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5BAF">
          <w:rPr>
            <w:noProof/>
          </w:rPr>
          <w:t>1</w:t>
        </w:r>
        <w:r>
          <w:fldChar w:fldCharType="end"/>
        </w:r>
      </w:p>
    </w:sdtContent>
  </w:sdt>
  <w:p w:rsidR="00F1262B" w:rsidRDefault="00F1262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62B" w:rsidRPr="00A01809" w:rsidRDefault="00F1262B" w:rsidP="00A01809">
    <w:pPr>
      <w:pStyle w:val="Rodap"/>
    </w:pPr>
    <w:r>
      <w:rPr>
        <w:rFonts w:asciiTheme="majorHAnsi" w:hAnsiTheme="majorHAnsi"/>
        <w:color w:val="31849B" w:themeColor="accent5" w:themeShade="BF"/>
        <w:sz w:val="40"/>
        <w:szCs w:val="20"/>
      </w:rPr>
      <w:t xml:space="preserve">Bases de Dados                                    </w:t>
    </w:r>
    <w:r w:rsidR="004A0E66">
      <w:rPr>
        <w:rFonts w:asciiTheme="majorHAnsi" w:hAnsiTheme="majorHAnsi"/>
        <w:color w:val="948A54" w:themeColor="background2" w:themeShade="80"/>
        <w:sz w:val="30"/>
        <w:szCs w:val="30"/>
      </w:rPr>
      <w:t xml:space="preserve">               2016/</w:t>
    </w:r>
    <w:r>
      <w:rPr>
        <w:rFonts w:asciiTheme="majorHAnsi" w:hAnsiTheme="majorHAnsi"/>
        <w:color w:val="948A54" w:themeColor="background2" w:themeShade="80"/>
        <w:sz w:val="30"/>
        <w:szCs w:val="30"/>
      </w:rPr>
      <w:t>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3944" w:rsidRDefault="00473944" w:rsidP="009D127F">
      <w:pPr>
        <w:spacing w:after="0" w:line="240" w:lineRule="auto"/>
      </w:pPr>
      <w:r>
        <w:separator/>
      </w:r>
    </w:p>
  </w:footnote>
  <w:footnote w:type="continuationSeparator" w:id="0">
    <w:p w:rsidR="00473944" w:rsidRDefault="00473944" w:rsidP="009D12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34CA9"/>
    <w:multiLevelType w:val="hybridMultilevel"/>
    <w:tmpl w:val="8090BA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A5006"/>
    <w:multiLevelType w:val="hybridMultilevel"/>
    <w:tmpl w:val="9DBEE7D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15CBC"/>
    <w:multiLevelType w:val="hybridMultilevel"/>
    <w:tmpl w:val="DB643C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A47DA"/>
    <w:multiLevelType w:val="hybridMultilevel"/>
    <w:tmpl w:val="752E05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A07B2"/>
    <w:multiLevelType w:val="hybridMultilevel"/>
    <w:tmpl w:val="BD6669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926"/>
    <w:rsid w:val="000948E1"/>
    <w:rsid w:val="000A5859"/>
    <w:rsid w:val="000A67E1"/>
    <w:rsid w:val="000C6B5D"/>
    <w:rsid w:val="000F7C22"/>
    <w:rsid w:val="0010001B"/>
    <w:rsid w:val="00120649"/>
    <w:rsid w:val="00163F25"/>
    <w:rsid w:val="001B23D8"/>
    <w:rsid w:val="001D0FF9"/>
    <w:rsid w:val="001F11A2"/>
    <w:rsid w:val="00244FBC"/>
    <w:rsid w:val="002F4A13"/>
    <w:rsid w:val="003040BD"/>
    <w:rsid w:val="00317E55"/>
    <w:rsid w:val="0037178E"/>
    <w:rsid w:val="0037305E"/>
    <w:rsid w:val="00380D6B"/>
    <w:rsid w:val="003B29C8"/>
    <w:rsid w:val="003C2926"/>
    <w:rsid w:val="0042415E"/>
    <w:rsid w:val="0046228B"/>
    <w:rsid w:val="00473944"/>
    <w:rsid w:val="004A0E66"/>
    <w:rsid w:val="00515BAF"/>
    <w:rsid w:val="005819BE"/>
    <w:rsid w:val="0058278E"/>
    <w:rsid w:val="005926B8"/>
    <w:rsid w:val="005B31B2"/>
    <w:rsid w:val="005F4BB3"/>
    <w:rsid w:val="00605C07"/>
    <w:rsid w:val="006210F4"/>
    <w:rsid w:val="006314D6"/>
    <w:rsid w:val="006355FD"/>
    <w:rsid w:val="00636FF8"/>
    <w:rsid w:val="00643966"/>
    <w:rsid w:val="00663444"/>
    <w:rsid w:val="006B3780"/>
    <w:rsid w:val="00713FC8"/>
    <w:rsid w:val="00735AE8"/>
    <w:rsid w:val="007466BA"/>
    <w:rsid w:val="007609ED"/>
    <w:rsid w:val="00761B87"/>
    <w:rsid w:val="007B73E6"/>
    <w:rsid w:val="007C370C"/>
    <w:rsid w:val="007D2276"/>
    <w:rsid w:val="008260FC"/>
    <w:rsid w:val="00830C8C"/>
    <w:rsid w:val="00835875"/>
    <w:rsid w:val="008456E2"/>
    <w:rsid w:val="00876C8E"/>
    <w:rsid w:val="00885F00"/>
    <w:rsid w:val="009075FC"/>
    <w:rsid w:val="00911737"/>
    <w:rsid w:val="00911B9B"/>
    <w:rsid w:val="00916278"/>
    <w:rsid w:val="009721DB"/>
    <w:rsid w:val="009850C2"/>
    <w:rsid w:val="009A5E79"/>
    <w:rsid w:val="009C1E5F"/>
    <w:rsid w:val="009D127F"/>
    <w:rsid w:val="009E1310"/>
    <w:rsid w:val="00A01809"/>
    <w:rsid w:val="00A41E84"/>
    <w:rsid w:val="00A57DA8"/>
    <w:rsid w:val="00A768D1"/>
    <w:rsid w:val="00A82D1E"/>
    <w:rsid w:val="00AD4929"/>
    <w:rsid w:val="00AE742F"/>
    <w:rsid w:val="00B17835"/>
    <w:rsid w:val="00B43FBE"/>
    <w:rsid w:val="00B73E41"/>
    <w:rsid w:val="00B75EFD"/>
    <w:rsid w:val="00B90FD0"/>
    <w:rsid w:val="00BB50ED"/>
    <w:rsid w:val="00BC4227"/>
    <w:rsid w:val="00BD16F6"/>
    <w:rsid w:val="00BD4EFA"/>
    <w:rsid w:val="00BD53ED"/>
    <w:rsid w:val="00BD6686"/>
    <w:rsid w:val="00BF204B"/>
    <w:rsid w:val="00CD18AD"/>
    <w:rsid w:val="00CD35C4"/>
    <w:rsid w:val="00CE1E42"/>
    <w:rsid w:val="00D100D1"/>
    <w:rsid w:val="00D66A14"/>
    <w:rsid w:val="00D93EAF"/>
    <w:rsid w:val="00DA247A"/>
    <w:rsid w:val="00DE1CE4"/>
    <w:rsid w:val="00DF7B1E"/>
    <w:rsid w:val="00E070FF"/>
    <w:rsid w:val="00E42DFD"/>
    <w:rsid w:val="00E7638A"/>
    <w:rsid w:val="00EB062B"/>
    <w:rsid w:val="00EB5F78"/>
    <w:rsid w:val="00EC3995"/>
    <w:rsid w:val="00EE458F"/>
    <w:rsid w:val="00F024FF"/>
    <w:rsid w:val="00F04B58"/>
    <w:rsid w:val="00F1262B"/>
    <w:rsid w:val="00F16116"/>
    <w:rsid w:val="00F45044"/>
    <w:rsid w:val="00F626ED"/>
    <w:rsid w:val="00F94D19"/>
    <w:rsid w:val="00FA2346"/>
    <w:rsid w:val="00FD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BE9345-854E-4DB4-A37E-F9A377EC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018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46228B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46228B"/>
    <w:rPr>
      <w:rFonts w:eastAsiaTheme="minorEastAsia"/>
      <w:lang w:eastAsia="pt-PT"/>
    </w:rPr>
  </w:style>
  <w:style w:type="paragraph" w:styleId="PargrafodaLista">
    <w:name w:val="List Paragraph"/>
    <w:basedOn w:val="Normal"/>
    <w:uiPriority w:val="34"/>
    <w:qFormat/>
    <w:rsid w:val="00EE458F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9D12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D127F"/>
  </w:style>
  <w:style w:type="paragraph" w:styleId="Rodap">
    <w:name w:val="footer"/>
    <w:basedOn w:val="Normal"/>
    <w:link w:val="RodapCarter"/>
    <w:uiPriority w:val="99"/>
    <w:unhideWhenUsed/>
    <w:rsid w:val="009D12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D127F"/>
  </w:style>
  <w:style w:type="paragraph" w:styleId="Ttulo">
    <w:name w:val="Title"/>
    <w:basedOn w:val="Normal"/>
    <w:next w:val="Normal"/>
    <w:link w:val="TtuloCarter"/>
    <w:uiPriority w:val="10"/>
    <w:qFormat/>
    <w:rsid w:val="00A01809"/>
    <w:pPr>
      <w:keepNext/>
      <w:keepLines/>
      <w:widowControl w:val="0"/>
      <w:spacing w:after="10" w:line="360" w:lineRule="auto"/>
      <w:ind w:left="-30" w:firstLine="390"/>
      <w:jc w:val="center"/>
    </w:pPr>
    <w:rPr>
      <w:rFonts w:ascii="Trebuchet MS" w:eastAsia="Trebuchet MS" w:hAnsi="Trebuchet MS" w:cs="Trebuchet MS"/>
      <w:b/>
      <w:color w:val="000000"/>
      <w:sz w:val="36"/>
      <w:szCs w:val="36"/>
      <w:lang w:eastAsia="pt-PT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01809"/>
    <w:rPr>
      <w:rFonts w:ascii="Trebuchet MS" w:eastAsia="Trebuchet MS" w:hAnsi="Trebuchet MS" w:cs="Trebuchet MS"/>
      <w:b/>
      <w:color w:val="000000"/>
      <w:sz w:val="36"/>
      <w:szCs w:val="36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0180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A01809"/>
    <w:pPr>
      <w:spacing w:line="259" w:lineRule="auto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01809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018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4008F-E152-4A66-9E48-606D4A3FC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1</Pages>
  <Words>1109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Base de dados de uma plataforma de exames online</vt:lpstr>
    </vt:vector>
  </TitlesOfParts>
  <Company/>
  <LinksUpToDate>false</LinksUpToDate>
  <CharactersWithSpaces>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de dados de uma plataforma de exames online</dc:title>
  <dc:subject>BDAD 2016/2017</dc:subject>
  <dc:creator>André</dc:creator>
  <cp:keywords/>
  <dc:description/>
  <cp:lastModifiedBy>André</cp:lastModifiedBy>
  <cp:revision>8</cp:revision>
  <cp:lastPrinted>2017-05-28T20:18:00Z</cp:lastPrinted>
  <dcterms:created xsi:type="dcterms:W3CDTF">2017-03-30T16:31:00Z</dcterms:created>
  <dcterms:modified xsi:type="dcterms:W3CDTF">2017-05-28T20:19:00Z</dcterms:modified>
</cp:coreProperties>
</file>