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1F99" w14:textId="4F9A7D2D" w:rsidR="00183002" w:rsidRDefault="00755687">
      <w:pPr>
        <w:pBdr>
          <w:top w:val="nil"/>
          <w:left w:val="nil"/>
          <w:bottom w:val="nil"/>
          <w:right w:val="nil"/>
          <w:between w:val="nil"/>
        </w:pBdr>
        <w:spacing w:line="20" w:lineRule="auto"/>
        <w:ind w:left="190"/>
        <w:rPr>
          <w:color w:val="000000"/>
          <w:sz w:val="2"/>
          <w:szCs w:val="2"/>
        </w:rPr>
      </w:pPr>
      <w:r>
        <w:rPr>
          <w:noProof/>
        </w:rPr>
        <mc:AlternateContent>
          <mc:Choice Requires="wps">
            <w:drawing>
              <wp:anchor distT="0" distB="0" distL="114300" distR="114300" simplePos="0" relativeHeight="251658242" behindDoc="0" locked="0" layoutInCell="1" allowOverlap="1" wp14:anchorId="6FBE6F71" wp14:editId="04823B4A">
                <wp:simplePos x="0" y="0"/>
                <wp:positionH relativeFrom="column">
                  <wp:posOffset>3940175</wp:posOffset>
                </wp:positionH>
                <wp:positionV relativeFrom="paragraph">
                  <wp:posOffset>12700</wp:posOffset>
                </wp:positionV>
                <wp:extent cx="2478405" cy="1491615"/>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3EA3696" w14:textId="77777777" w:rsidR="00755687" w:rsidRPr="005917FA" w:rsidRDefault="00755687" w:rsidP="00755687">
                            <w:pPr>
                              <w:rPr>
                                <w:color w:val="37405A"/>
                                <w:sz w:val="160"/>
                              </w:rPr>
                            </w:pPr>
                            <w:r w:rsidRPr="005917FA">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E6F71" id="_x0000_t202" coordsize="21600,21600" o:spt="202" path="m,l,21600r21600,l21600,xe">
                <v:stroke joinstyle="miter"/>
                <v:path gradientshapeok="t" o:connecttype="rect"/>
              </v:shapetype>
              <v:shape id="Cuadro de texto 24" o:spid="_x0000_s1026" type="#_x0000_t202" style="position:absolute;left:0;text-align:left;margin-left:310.25pt;margin-top:1pt;width:195.15pt;height:11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" filled="f" stroked="f" strokeweight=".5pt">
                <v:textbox>
                  <w:txbxContent>
                    <w:p w14:paraId="73EA3696" w14:textId="77777777" w:rsidR="00755687" w:rsidRPr="005917FA" w:rsidRDefault="00755687" w:rsidP="00755687">
                      <w:pPr>
                        <w:rPr>
                          <w:color w:val="37405A"/>
                          <w:sz w:val="160"/>
                        </w:rPr>
                      </w:pPr>
                      <w:r w:rsidRPr="005917FA">
                        <w:rPr>
                          <w:color w:val="37405A"/>
                          <w:sz w:val="160"/>
                        </w:rPr>
                        <w:t>2020</w:t>
                      </w:r>
                    </w:p>
                  </w:txbxContent>
                </v:textbox>
              </v:shape>
            </w:pict>
          </mc:Fallback>
        </mc:AlternateContent>
      </w:r>
      <w:r>
        <w:rPr>
          <w:noProof/>
        </w:rPr>
        <w:drawing>
          <wp:anchor distT="0" distB="0" distL="114300" distR="114300" simplePos="0" relativeHeight="251658240" behindDoc="1" locked="0" layoutInCell="1" allowOverlap="1" wp14:anchorId="05E011FA" wp14:editId="792E13A6">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3A4A8C8D" w:rsidRPr="0CE0D9A4">
        <w:rPr>
          <w:color w:val="000000" w:themeColor="text1"/>
          <w:sz w:val="2"/>
          <w:szCs w:val="2"/>
        </w:rPr>
        <w:t>nmn</w:t>
      </w:r>
      <w:proofErr w:type="spellEnd"/>
      <w:r w:rsidR="3A4A8C8D" w:rsidRPr="0CE0D9A4">
        <w:rPr>
          <w:color w:val="000000" w:themeColor="text1"/>
          <w:sz w:val="2"/>
          <w:szCs w:val="2"/>
        </w:rPr>
        <w:t xml:space="preserve"> </w:t>
      </w:r>
    </w:p>
    <w:p w14:paraId="380939A0" w14:textId="5A7AEFAA" w:rsidR="00183002" w:rsidRDefault="00183002">
      <w:pPr>
        <w:pBdr>
          <w:top w:val="nil"/>
          <w:left w:val="nil"/>
          <w:bottom w:val="nil"/>
          <w:right w:val="nil"/>
          <w:between w:val="nil"/>
        </w:pBdr>
        <w:spacing w:before="1"/>
        <w:rPr>
          <w:color w:val="000000"/>
          <w:sz w:val="17"/>
          <w:szCs w:val="17"/>
        </w:rPr>
      </w:pPr>
    </w:p>
    <w:p w14:paraId="54F49181" w14:textId="74C0FF76" w:rsidR="00183002" w:rsidRDefault="00755687">
      <w:pPr>
        <w:spacing w:before="88"/>
        <w:ind w:right="219"/>
        <w:jc w:val="right"/>
        <w:rPr>
          <w:rFonts w:ascii="Arial" w:eastAsia="Arial" w:hAnsi="Arial" w:cs="Arial"/>
          <w:b/>
          <w:sz w:val="36"/>
          <w:szCs w:val="36"/>
        </w:rPr>
      </w:pPr>
      <w:r>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4EF" id="Cuadro de texto 2" o:spid="_x0000_s1027"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" filled="f" stroked="f" strokeweight=".5pt">
                <v:textbo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3"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8" type="#_x0000_t202" style="position:absolute;left:0;text-align:left;margin-left:418.3pt;margin-top:9.25pt;width:469.5pt;height:101.2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" filled="f" stroked="f" strokeweight=".5pt">
                <v:textbo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5"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9" type="#_x0000_t202" style="position:absolute;left:0;text-align:left;margin-left:43.75pt;margin-top:16.05pt;width:94.95pt;height:30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3XgJyD8CAAB4BAAADgAA&#10;AAAAAAAAAAAAAAAuAgAAZHJzL2Uyb0RvYy54bWxQSwECLQAUAAYACAAAACEAkeNFM90AAAAGAQAA&#10;DwAAAAAAAAAAAAAAAACZBAAAZHJzL2Rvd25yZXYueG1sUEsFBgAAAAAEAAQA8wAAAKMFAAAAAA==&#10;" filled="f" stroked="f" strokeweight=".5pt">
                <v:textbo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heading=h.30j0zll" w:colFirst="0" w:colLast="0"/>
      <w:bookmarkEnd w:id="1"/>
      <w:r>
        <w:rPr>
          <w:sz w:val="28"/>
          <w:szCs w:val="28"/>
        </w:rPr>
        <w:t>HISTORIAL DE REVISIONES</w:t>
      </w:r>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trPr>
          <w:trHeight w:val="599"/>
        </w:trPr>
        <w:tc>
          <w:tcPr>
            <w:tcW w:w="2304" w:type="dxa"/>
          </w:tcPr>
          <w:p w14:paraId="7CD6406D" w14:textId="5647FFE0" w:rsidR="00183002" w:rsidRDefault="00F857B3">
            <w:pPr>
              <w:keepLines/>
              <w:pBdr>
                <w:top w:val="nil"/>
                <w:left w:val="nil"/>
                <w:bottom w:val="nil"/>
                <w:right w:val="nil"/>
                <w:between w:val="nil"/>
              </w:pBdr>
              <w:spacing w:after="120"/>
              <w:rPr>
                <w:color w:val="000000"/>
                <w:sz w:val="20"/>
                <w:szCs w:val="20"/>
              </w:rPr>
            </w:pPr>
            <w:r>
              <w:rPr>
                <w:color w:val="000000"/>
                <w:sz w:val="20"/>
                <w:szCs w:val="20"/>
              </w:rPr>
              <w:t>16</w:t>
            </w:r>
            <w:r w:rsidR="0022522C">
              <w:rPr>
                <w:color w:val="000000"/>
                <w:sz w:val="20"/>
                <w:szCs w:val="20"/>
              </w:rPr>
              <w:t>/0</w:t>
            </w:r>
            <w:r>
              <w:rPr>
                <w:color w:val="000000"/>
                <w:sz w:val="20"/>
                <w:szCs w:val="20"/>
              </w:rPr>
              <w:t>6</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Propuesta inicial del documento Visión con las primeras capturas de requisitos funcionales del sistema.</w:t>
            </w:r>
          </w:p>
        </w:tc>
        <w:tc>
          <w:tcPr>
            <w:tcW w:w="2304" w:type="dxa"/>
          </w:tcPr>
          <w:p w14:paraId="00E6ABDC" w14:textId="541F2210" w:rsidR="00183002" w:rsidRDefault="00C650AF">
            <w:pPr>
              <w:keepLines/>
              <w:pBdr>
                <w:top w:val="nil"/>
                <w:left w:val="nil"/>
                <w:bottom w:val="nil"/>
                <w:right w:val="nil"/>
                <w:between w:val="nil"/>
              </w:pBdr>
              <w:spacing w:after="120"/>
              <w:rPr>
                <w:color w:val="000000"/>
                <w:sz w:val="20"/>
                <w:szCs w:val="20"/>
              </w:rPr>
            </w:pPr>
            <w:r>
              <w:rPr>
                <w:color w:val="000000"/>
                <w:sz w:val="20"/>
                <w:szCs w:val="20"/>
              </w:rPr>
              <w:t>Orestes Ramirez Ticona</w:t>
            </w:r>
          </w:p>
        </w:tc>
      </w:tr>
      <w:tr w:rsidR="00183002" w14:paraId="6C6FCF19" w14:textId="77777777">
        <w:trPr>
          <w:trHeight w:val="599"/>
        </w:trPr>
        <w:tc>
          <w:tcPr>
            <w:tcW w:w="2304" w:type="dxa"/>
          </w:tcPr>
          <w:p w14:paraId="59B26E3E"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03/06/2020</w:t>
            </w:r>
          </w:p>
        </w:tc>
        <w:tc>
          <w:tcPr>
            <w:tcW w:w="1152" w:type="dxa"/>
          </w:tcPr>
          <w:p w14:paraId="2D3C2438"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1.1</w:t>
            </w:r>
          </w:p>
        </w:tc>
        <w:tc>
          <w:tcPr>
            <w:tcW w:w="3744" w:type="dxa"/>
          </w:tcPr>
          <w:p w14:paraId="7746327C" w14:textId="77777777" w:rsidR="00183002" w:rsidRDefault="0022522C">
            <w:pPr>
              <w:keepLines/>
              <w:pBdr>
                <w:top w:val="nil"/>
                <w:left w:val="nil"/>
                <w:bottom w:val="nil"/>
                <w:right w:val="nil"/>
                <w:between w:val="nil"/>
              </w:pBdr>
              <w:spacing w:after="120"/>
              <w:rPr>
                <w:color w:val="000000"/>
                <w:sz w:val="20"/>
                <w:szCs w:val="20"/>
              </w:rPr>
            </w:pPr>
            <w:r>
              <w:rPr>
                <w:sz w:val="20"/>
                <w:szCs w:val="20"/>
              </w:rPr>
              <w:t>Modificación</w:t>
            </w:r>
            <w:r>
              <w:rPr>
                <w:color w:val="000000"/>
                <w:sz w:val="20"/>
                <w:szCs w:val="20"/>
              </w:rPr>
              <w:t xml:space="preserve"> de los puntos del </w:t>
            </w:r>
            <w:r>
              <w:rPr>
                <w:sz w:val="20"/>
                <w:szCs w:val="20"/>
              </w:rPr>
              <w:t>Documento</w:t>
            </w:r>
            <w:r>
              <w:rPr>
                <w:color w:val="000000"/>
                <w:sz w:val="20"/>
                <w:szCs w:val="20"/>
              </w:rPr>
              <w:t xml:space="preserve"> de Visión.</w:t>
            </w:r>
          </w:p>
        </w:tc>
        <w:tc>
          <w:tcPr>
            <w:tcW w:w="2304" w:type="dxa"/>
          </w:tcPr>
          <w:p w14:paraId="5B0BBD73" w14:textId="345DC1F0" w:rsidR="00183002" w:rsidRDefault="00C650AF">
            <w:pPr>
              <w:keepLines/>
              <w:pBdr>
                <w:top w:val="nil"/>
                <w:left w:val="nil"/>
                <w:bottom w:val="nil"/>
                <w:right w:val="nil"/>
                <w:between w:val="nil"/>
              </w:pBdr>
              <w:spacing w:after="120"/>
              <w:rPr>
                <w:color w:val="000000"/>
                <w:sz w:val="20"/>
                <w:szCs w:val="20"/>
              </w:rPr>
            </w:pPr>
            <w:proofErr w:type="spellStart"/>
            <w:r>
              <w:rPr>
                <w:color w:val="000000"/>
                <w:sz w:val="20"/>
                <w:szCs w:val="20"/>
              </w:rPr>
              <w:t>Marko</w:t>
            </w:r>
            <w:proofErr w:type="spellEnd"/>
            <w:r>
              <w:rPr>
                <w:color w:val="000000"/>
                <w:sz w:val="20"/>
                <w:szCs w:val="20"/>
              </w:rPr>
              <w:t xml:space="preserve"> Rivas </w:t>
            </w:r>
            <w:proofErr w:type="spellStart"/>
            <w:r>
              <w:rPr>
                <w:color w:val="000000"/>
                <w:sz w:val="20"/>
                <w:szCs w:val="20"/>
              </w:rPr>
              <w:t>Rioss</w:t>
            </w:r>
            <w:proofErr w:type="spellEnd"/>
          </w:p>
        </w:tc>
      </w:tr>
    </w:tbl>
    <w:p w14:paraId="1868E89F" w14:textId="77777777" w:rsidR="00183002" w:rsidRDefault="00183002">
      <w:pPr>
        <w:rPr>
          <w:sz w:val="20"/>
          <w:szCs w:val="20"/>
        </w:rPr>
        <w:sectPr w:rsidR="00183002">
          <w:headerReference w:type="default" r:id="rId10"/>
          <w:footerReference w:type="default" r:id="rId11"/>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id w:val="1313981827"/>
        <w:docPartObj>
          <w:docPartGallery w:val="Table of Contents"/>
          <w:docPartUnique/>
        </w:docPartObj>
      </w:sdtPr>
      <w:sdtEndPr/>
      <w:sdtContent>
        <w:p w14:paraId="50C9D665" w14:textId="77777777" w:rsidR="00183002" w:rsidRDefault="0022522C">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HISTORIAL DE REVISIONES</w:t>
            </w:r>
            <w:r>
              <w:rPr>
                <w:b/>
                <w:color w:val="000000"/>
                <w:sz w:val="20"/>
                <w:szCs w:val="20"/>
              </w:rPr>
              <w:tab/>
              <w:t>2</w:t>
            </w:r>
          </w:hyperlink>
        </w:p>
        <w:p w14:paraId="6A32B343"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znysh7">
            <w:r w:rsidR="0022522C">
              <w:rPr>
                <w:b/>
                <w:color w:val="000000"/>
                <w:sz w:val="20"/>
                <w:szCs w:val="20"/>
              </w:rPr>
              <w:t>1.</w:t>
            </w:r>
          </w:hyperlink>
          <w:hyperlink w:anchor="_heading=h.3znysh7">
            <w:r w:rsidR="0022522C">
              <w:rPr>
                <w:rFonts w:ascii="Calibri" w:eastAsia="Calibri" w:hAnsi="Calibri" w:cs="Calibri"/>
                <w:color w:val="000000"/>
              </w:rPr>
              <w:tab/>
            </w:r>
          </w:hyperlink>
          <w:r w:rsidR="0022522C">
            <w:fldChar w:fldCharType="begin"/>
          </w:r>
          <w:r w:rsidR="0022522C">
            <w:instrText xml:space="preserve"> PAGEREF _heading=h.3znysh7 \h </w:instrText>
          </w:r>
          <w:r w:rsidR="0022522C">
            <w:fldChar w:fldCharType="separate"/>
          </w:r>
          <w:r w:rsidR="0022522C">
            <w:rPr>
              <w:b/>
              <w:color w:val="000000"/>
              <w:sz w:val="20"/>
              <w:szCs w:val="20"/>
            </w:rPr>
            <w:t>Introducción</w:t>
          </w:r>
          <w:r w:rsidR="0022522C">
            <w:rPr>
              <w:b/>
              <w:color w:val="000000"/>
              <w:sz w:val="20"/>
              <w:szCs w:val="20"/>
            </w:rPr>
            <w:tab/>
            <w:t>5</w:t>
          </w:r>
          <w:r w:rsidR="0022522C">
            <w:fldChar w:fldCharType="end"/>
          </w:r>
        </w:p>
        <w:p w14:paraId="3613F1A0"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tyjcwt">
            <w:r w:rsidR="0022522C">
              <w:rPr>
                <w:rFonts w:ascii="Arial" w:eastAsia="Arial" w:hAnsi="Arial" w:cs="Arial"/>
                <w:i/>
                <w:color w:val="000000"/>
                <w:sz w:val="20"/>
                <w:szCs w:val="20"/>
              </w:rPr>
              <w:t>1.1.</w:t>
            </w:r>
          </w:hyperlink>
          <w:hyperlink w:anchor="_heading=h.tyjcwt">
            <w:r w:rsidR="0022522C">
              <w:rPr>
                <w:rFonts w:ascii="Calibri" w:eastAsia="Calibri" w:hAnsi="Calibri" w:cs="Calibri"/>
                <w:color w:val="000000"/>
              </w:rPr>
              <w:tab/>
            </w:r>
          </w:hyperlink>
          <w:r w:rsidR="0022522C">
            <w:fldChar w:fldCharType="begin"/>
          </w:r>
          <w:r w:rsidR="0022522C">
            <w:instrText xml:space="preserve"> PAGEREF _heading=h.tyjcwt \h </w:instrText>
          </w:r>
          <w:r w:rsidR="0022522C">
            <w:fldChar w:fldCharType="separate"/>
          </w:r>
          <w:r w:rsidR="0022522C">
            <w:rPr>
              <w:rFonts w:ascii="Arial" w:eastAsia="Arial" w:hAnsi="Arial" w:cs="Arial"/>
              <w:i/>
              <w:color w:val="000000"/>
              <w:sz w:val="20"/>
              <w:szCs w:val="20"/>
            </w:rPr>
            <w:t>Propósito</w:t>
          </w:r>
          <w:r w:rsidR="0022522C">
            <w:rPr>
              <w:i/>
              <w:color w:val="000000"/>
              <w:sz w:val="20"/>
              <w:szCs w:val="20"/>
            </w:rPr>
            <w:tab/>
            <w:t>5</w:t>
          </w:r>
          <w:r w:rsidR="0022522C">
            <w:fldChar w:fldCharType="end"/>
          </w:r>
        </w:p>
        <w:p w14:paraId="36294A43"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t3h5sf">
            <w:r w:rsidR="0022522C">
              <w:rPr>
                <w:rFonts w:ascii="Arial" w:eastAsia="Arial" w:hAnsi="Arial" w:cs="Arial"/>
                <w:i/>
                <w:color w:val="000000"/>
                <w:sz w:val="20"/>
                <w:szCs w:val="20"/>
              </w:rPr>
              <w:t>1.2.</w:t>
            </w:r>
          </w:hyperlink>
          <w:hyperlink w:anchor="_heading=h.1t3h5sf">
            <w:r w:rsidR="0022522C">
              <w:rPr>
                <w:rFonts w:ascii="Calibri" w:eastAsia="Calibri" w:hAnsi="Calibri" w:cs="Calibri"/>
                <w:color w:val="000000"/>
              </w:rPr>
              <w:tab/>
            </w:r>
          </w:hyperlink>
          <w:r w:rsidR="0022522C">
            <w:fldChar w:fldCharType="begin"/>
          </w:r>
          <w:r w:rsidR="0022522C">
            <w:instrText xml:space="preserve"> PAGEREF _heading=h.1t3h5sf \h </w:instrText>
          </w:r>
          <w:r w:rsidR="0022522C">
            <w:fldChar w:fldCharType="separate"/>
          </w:r>
          <w:r w:rsidR="0022522C">
            <w:rPr>
              <w:rFonts w:ascii="Arial" w:eastAsia="Arial" w:hAnsi="Arial" w:cs="Arial"/>
              <w:i/>
              <w:color w:val="000000"/>
              <w:sz w:val="20"/>
              <w:szCs w:val="20"/>
            </w:rPr>
            <w:t>Alcance</w:t>
          </w:r>
          <w:r w:rsidR="0022522C">
            <w:rPr>
              <w:i/>
              <w:color w:val="000000"/>
              <w:sz w:val="20"/>
              <w:szCs w:val="20"/>
            </w:rPr>
            <w:tab/>
            <w:t>5</w:t>
          </w:r>
          <w:r w:rsidR="0022522C">
            <w:fldChar w:fldCharType="end"/>
          </w:r>
        </w:p>
        <w:p w14:paraId="6912BC96"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22522C">
              <w:rPr>
                <w:rFonts w:ascii="Arial" w:eastAsia="Arial" w:hAnsi="Arial" w:cs="Arial"/>
                <w:i/>
                <w:color w:val="000000"/>
                <w:sz w:val="20"/>
                <w:szCs w:val="20"/>
              </w:rPr>
              <w:t>1.3.</w:t>
            </w:r>
          </w:hyperlink>
          <w:hyperlink w:anchor="_heading=h.17dp8vu">
            <w:r w:rsidR="0022522C">
              <w:rPr>
                <w:rFonts w:ascii="Calibri" w:eastAsia="Calibri" w:hAnsi="Calibri" w:cs="Calibri"/>
                <w:color w:val="000000"/>
              </w:rPr>
              <w:tab/>
            </w:r>
          </w:hyperlink>
          <w:r w:rsidR="0022522C">
            <w:fldChar w:fldCharType="begin"/>
          </w:r>
          <w:r w:rsidR="0022522C">
            <w:instrText xml:space="preserve"> PAGEREF _heading=h.17dp8vu \h </w:instrText>
          </w:r>
          <w:r w:rsidR="0022522C">
            <w:fldChar w:fldCharType="separate"/>
          </w:r>
          <w:r w:rsidR="0022522C">
            <w:rPr>
              <w:rFonts w:ascii="Arial" w:eastAsia="Arial" w:hAnsi="Arial" w:cs="Arial"/>
              <w:i/>
              <w:color w:val="000000"/>
              <w:sz w:val="20"/>
              <w:szCs w:val="20"/>
            </w:rPr>
            <w:t>Definiciones acrónimos y abreviaciones</w:t>
          </w:r>
          <w:r w:rsidR="0022522C">
            <w:rPr>
              <w:i/>
              <w:color w:val="000000"/>
              <w:sz w:val="20"/>
              <w:szCs w:val="20"/>
            </w:rPr>
            <w:tab/>
            <w:t>5</w:t>
          </w:r>
          <w:r w:rsidR="0022522C">
            <w:fldChar w:fldCharType="end"/>
          </w:r>
        </w:p>
        <w:p w14:paraId="0ED9B4F1"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22522C">
              <w:rPr>
                <w:rFonts w:ascii="Arial" w:eastAsia="Arial" w:hAnsi="Arial" w:cs="Arial"/>
                <w:i/>
                <w:color w:val="000000"/>
                <w:sz w:val="20"/>
                <w:szCs w:val="20"/>
              </w:rPr>
              <w:t>1.4.</w:t>
            </w:r>
          </w:hyperlink>
          <w:hyperlink w:anchor="_heading=h.3rdcrjn">
            <w:r w:rsidR="0022522C">
              <w:rPr>
                <w:rFonts w:ascii="Calibri" w:eastAsia="Calibri" w:hAnsi="Calibri" w:cs="Calibri"/>
                <w:color w:val="000000"/>
              </w:rPr>
              <w:tab/>
            </w:r>
          </w:hyperlink>
          <w:r w:rsidR="0022522C">
            <w:fldChar w:fldCharType="begin"/>
          </w:r>
          <w:r w:rsidR="0022522C">
            <w:instrText xml:space="preserve"> PAGEREF _heading=h.3rdcrjn \h </w:instrText>
          </w:r>
          <w:r w:rsidR="0022522C">
            <w:fldChar w:fldCharType="separate"/>
          </w:r>
          <w:r w:rsidR="0022522C">
            <w:rPr>
              <w:rFonts w:ascii="Arial" w:eastAsia="Arial" w:hAnsi="Arial" w:cs="Arial"/>
              <w:i/>
              <w:color w:val="000000"/>
              <w:sz w:val="20"/>
              <w:szCs w:val="20"/>
            </w:rPr>
            <w:t>Referencias</w:t>
          </w:r>
          <w:r w:rsidR="0022522C">
            <w:rPr>
              <w:i/>
              <w:color w:val="000000"/>
              <w:sz w:val="20"/>
              <w:szCs w:val="20"/>
            </w:rPr>
            <w:tab/>
            <w:t>5</w:t>
          </w:r>
          <w:r w:rsidR="0022522C">
            <w:fldChar w:fldCharType="end"/>
          </w:r>
        </w:p>
        <w:p w14:paraId="50FF2AFC"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22522C">
              <w:rPr>
                <w:b/>
                <w:color w:val="000000"/>
                <w:sz w:val="20"/>
                <w:szCs w:val="20"/>
              </w:rPr>
              <w:t>2.</w:t>
            </w:r>
          </w:hyperlink>
          <w:hyperlink w:anchor="_heading=h.35nkun2">
            <w:r w:rsidR="0022522C">
              <w:rPr>
                <w:rFonts w:ascii="Calibri" w:eastAsia="Calibri" w:hAnsi="Calibri" w:cs="Calibri"/>
                <w:color w:val="000000"/>
              </w:rPr>
              <w:tab/>
            </w:r>
          </w:hyperlink>
          <w:r w:rsidR="0022522C">
            <w:fldChar w:fldCharType="begin"/>
          </w:r>
          <w:r w:rsidR="0022522C">
            <w:instrText xml:space="preserve"> PAGEREF _heading=h.35nkun2 \h </w:instrText>
          </w:r>
          <w:r w:rsidR="0022522C">
            <w:fldChar w:fldCharType="separate"/>
          </w:r>
          <w:r w:rsidR="0022522C">
            <w:rPr>
              <w:b/>
              <w:color w:val="000000"/>
              <w:sz w:val="20"/>
              <w:szCs w:val="20"/>
            </w:rPr>
            <w:t>Posicionamiento</w:t>
          </w:r>
          <w:r w:rsidR="0022522C">
            <w:rPr>
              <w:b/>
              <w:color w:val="000000"/>
              <w:sz w:val="20"/>
              <w:szCs w:val="20"/>
            </w:rPr>
            <w:tab/>
            <w:t>5</w:t>
          </w:r>
          <w:r w:rsidR="0022522C">
            <w:fldChar w:fldCharType="end"/>
          </w:r>
        </w:p>
        <w:p w14:paraId="6820F08B"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4sinio">
            <w:r w:rsidR="0022522C">
              <w:rPr>
                <w:rFonts w:ascii="Arial" w:eastAsia="Arial" w:hAnsi="Arial" w:cs="Arial"/>
                <w:i/>
                <w:color w:val="000000"/>
                <w:sz w:val="20"/>
                <w:szCs w:val="20"/>
              </w:rPr>
              <w:t>2.1.</w:t>
            </w:r>
          </w:hyperlink>
          <w:hyperlink w:anchor="_heading=h.44sinio">
            <w:r w:rsidR="0022522C">
              <w:rPr>
                <w:rFonts w:ascii="Calibri" w:eastAsia="Calibri" w:hAnsi="Calibri" w:cs="Calibri"/>
                <w:color w:val="000000"/>
              </w:rPr>
              <w:tab/>
            </w:r>
          </w:hyperlink>
          <w:r w:rsidR="0022522C">
            <w:fldChar w:fldCharType="begin"/>
          </w:r>
          <w:r w:rsidR="0022522C">
            <w:instrText xml:space="preserve"> PAGEREF _heading=h.44sinio \h </w:instrText>
          </w:r>
          <w:r w:rsidR="0022522C">
            <w:fldChar w:fldCharType="separate"/>
          </w:r>
          <w:r w:rsidR="0022522C">
            <w:rPr>
              <w:rFonts w:ascii="Arial" w:eastAsia="Arial" w:hAnsi="Arial" w:cs="Arial"/>
              <w:i/>
              <w:color w:val="000000"/>
              <w:sz w:val="20"/>
              <w:szCs w:val="20"/>
            </w:rPr>
            <w:t>Oportunidad de Negocio</w:t>
          </w:r>
          <w:r w:rsidR="0022522C">
            <w:rPr>
              <w:i/>
              <w:color w:val="000000"/>
              <w:sz w:val="20"/>
              <w:szCs w:val="20"/>
            </w:rPr>
            <w:tab/>
            <w:t>6</w:t>
          </w:r>
          <w:r w:rsidR="0022522C">
            <w:fldChar w:fldCharType="end"/>
          </w:r>
        </w:p>
        <w:p w14:paraId="52B8ED05"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j2qqm3">
            <w:r w:rsidR="0022522C">
              <w:rPr>
                <w:rFonts w:ascii="Arial" w:eastAsia="Arial" w:hAnsi="Arial" w:cs="Arial"/>
                <w:i/>
                <w:color w:val="000000"/>
                <w:sz w:val="20"/>
                <w:szCs w:val="20"/>
              </w:rPr>
              <w:t>2.2.</w:t>
            </w:r>
          </w:hyperlink>
          <w:hyperlink w:anchor="_heading=h.3j2qqm3">
            <w:r w:rsidR="0022522C">
              <w:rPr>
                <w:rFonts w:ascii="Calibri" w:eastAsia="Calibri" w:hAnsi="Calibri" w:cs="Calibri"/>
                <w:color w:val="000000"/>
              </w:rPr>
              <w:tab/>
            </w:r>
          </w:hyperlink>
          <w:r w:rsidR="0022522C">
            <w:fldChar w:fldCharType="begin"/>
          </w:r>
          <w:r w:rsidR="0022522C">
            <w:instrText xml:space="preserve"> PAGEREF _heading=h.3j2qqm3 \h </w:instrText>
          </w:r>
          <w:r w:rsidR="0022522C">
            <w:fldChar w:fldCharType="separate"/>
          </w:r>
          <w:r w:rsidR="0022522C">
            <w:rPr>
              <w:rFonts w:ascii="Arial" w:eastAsia="Arial" w:hAnsi="Arial" w:cs="Arial"/>
              <w:i/>
              <w:color w:val="000000"/>
              <w:sz w:val="20"/>
              <w:szCs w:val="20"/>
            </w:rPr>
            <w:t>Sentencia que define el problema</w:t>
          </w:r>
          <w:r w:rsidR="0022522C">
            <w:rPr>
              <w:i/>
              <w:color w:val="000000"/>
              <w:sz w:val="20"/>
              <w:szCs w:val="20"/>
            </w:rPr>
            <w:tab/>
            <w:t>6</w:t>
          </w:r>
          <w:r w:rsidR="0022522C">
            <w:fldChar w:fldCharType="end"/>
          </w:r>
        </w:p>
        <w:p w14:paraId="1B69C192"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y810tw">
            <w:r w:rsidR="0022522C">
              <w:rPr>
                <w:rFonts w:ascii="Arial" w:eastAsia="Arial" w:hAnsi="Arial" w:cs="Arial"/>
                <w:i/>
                <w:color w:val="000000"/>
                <w:sz w:val="20"/>
                <w:szCs w:val="20"/>
              </w:rPr>
              <w:t>2.3.</w:t>
            </w:r>
          </w:hyperlink>
          <w:hyperlink w:anchor="_heading=h.1y810tw">
            <w:r w:rsidR="0022522C">
              <w:rPr>
                <w:rFonts w:ascii="Calibri" w:eastAsia="Calibri" w:hAnsi="Calibri" w:cs="Calibri"/>
                <w:color w:val="000000"/>
              </w:rPr>
              <w:tab/>
            </w:r>
          </w:hyperlink>
          <w:r w:rsidR="0022522C">
            <w:fldChar w:fldCharType="begin"/>
          </w:r>
          <w:r w:rsidR="0022522C">
            <w:instrText xml:space="preserve"> PAGEREF _heading=h.1y810tw \h </w:instrText>
          </w:r>
          <w:r w:rsidR="0022522C">
            <w:fldChar w:fldCharType="separate"/>
          </w:r>
          <w:r w:rsidR="0022522C">
            <w:rPr>
              <w:rFonts w:ascii="Arial" w:eastAsia="Arial" w:hAnsi="Arial" w:cs="Arial"/>
              <w:i/>
              <w:color w:val="000000"/>
              <w:sz w:val="20"/>
              <w:szCs w:val="20"/>
            </w:rPr>
            <w:t>sentencia que define la posición del producto</w:t>
          </w:r>
          <w:r w:rsidR="0022522C">
            <w:rPr>
              <w:i/>
              <w:color w:val="000000"/>
              <w:sz w:val="20"/>
              <w:szCs w:val="20"/>
            </w:rPr>
            <w:tab/>
            <w:t>6</w:t>
          </w:r>
          <w:r w:rsidR="0022522C">
            <w:fldChar w:fldCharType="end"/>
          </w:r>
        </w:p>
        <w:p w14:paraId="4333AEF8"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ci93xb">
            <w:r w:rsidR="0022522C">
              <w:rPr>
                <w:b/>
                <w:color w:val="000000"/>
                <w:sz w:val="20"/>
                <w:szCs w:val="20"/>
              </w:rPr>
              <w:t>3.</w:t>
            </w:r>
          </w:hyperlink>
          <w:hyperlink w:anchor="_heading=h.1ci93xb">
            <w:r w:rsidR="0022522C">
              <w:rPr>
                <w:rFonts w:ascii="Calibri" w:eastAsia="Calibri" w:hAnsi="Calibri" w:cs="Calibri"/>
                <w:color w:val="000000"/>
              </w:rPr>
              <w:tab/>
            </w:r>
          </w:hyperlink>
          <w:r w:rsidR="0022522C">
            <w:fldChar w:fldCharType="begin"/>
          </w:r>
          <w:r w:rsidR="0022522C">
            <w:instrText xml:space="preserve"> PAGEREF _heading=h.1ci93xb \h </w:instrText>
          </w:r>
          <w:r w:rsidR="0022522C">
            <w:fldChar w:fldCharType="separate"/>
          </w:r>
          <w:r w:rsidR="0022522C">
            <w:rPr>
              <w:b/>
              <w:color w:val="000000"/>
              <w:sz w:val="20"/>
              <w:szCs w:val="20"/>
            </w:rPr>
            <w:t>Descripción de Stakeholders (participantes en el proyecto) y usuarios</w:t>
          </w:r>
          <w:r w:rsidR="0022522C">
            <w:rPr>
              <w:b/>
              <w:color w:val="000000"/>
              <w:sz w:val="20"/>
              <w:szCs w:val="20"/>
            </w:rPr>
            <w:tab/>
            <w:t>6</w:t>
          </w:r>
          <w:r w:rsidR="0022522C">
            <w:fldChar w:fldCharType="end"/>
          </w:r>
        </w:p>
        <w:p w14:paraId="30CC2B06"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bn6wsx">
            <w:r w:rsidR="0022522C">
              <w:rPr>
                <w:rFonts w:ascii="Arial" w:eastAsia="Arial" w:hAnsi="Arial" w:cs="Arial"/>
                <w:i/>
                <w:color w:val="000000"/>
                <w:sz w:val="20"/>
                <w:szCs w:val="20"/>
              </w:rPr>
              <w:t>3.1.</w:t>
            </w:r>
          </w:hyperlink>
          <w:hyperlink w:anchor="_heading=h.2bn6wsx">
            <w:r w:rsidR="0022522C">
              <w:rPr>
                <w:rFonts w:ascii="Calibri" w:eastAsia="Calibri" w:hAnsi="Calibri" w:cs="Calibri"/>
                <w:color w:val="000000"/>
              </w:rPr>
              <w:tab/>
            </w:r>
          </w:hyperlink>
          <w:r w:rsidR="0022522C">
            <w:fldChar w:fldCharType="begin"/>
          </w:r>
          <w:r w:rsidR="0022522C">
            <w:instrText xml:space="preserve"> PAGEREF _heading=h.2bn6wsx \h </w:instrText>
          </w:r>
          <w:r w:rsidR="0022522C">
            <w:fldChar w:fldCharType="separate"/>
          </w:r>
          <w:r w:rsidR="0022522C">
            <w:rPr>
              <w:rFonts w:ascii="Arial" w:eastAsia="Arial" w:hAnsi="Arial" w:cs="Arial"/>
              <w:i/>
              <w:color w:val="000000"/>
              <w:sz w:val="20"/>
              <w:szCs w:val="20"/>
            </w:rPr>
            <w:t>Resumen de Stakeholders</w:t>
          </w:r>
          <w:r w:rsidR="0022522C">
            <w:rPr>
              <w:i/>
              <w:color w:val="000000"/>
              <w:sz w:val="20"/>
              <w:szCs w:val="20"/>
            </w:rPr>
            <w:tab/>
            <w:t>7</w:t>
          </w:r>
          <w:r w:rsidR="0022522C">
            <w:fldChar w:fldCharType="end"/>
          </w:r>
        </w:p>
        <w:p w14:paraId="239B513C"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pxezwc">
            <w:r w:rsidR="0022522C">
              <w:rPr>
                <w:rFonts w:ascii="Arial" w:eastAsia="Arial" w:hAnsi="Arial" w:cs="Arial"/>
                <w:i/>
                <w:color w:val="000000"/>
                <w:sz w:val="20"/>
                <w:szCs w:val="20"/>
              </w:rPr>
              <w:t>3.2.</w:t>
            </w:r>
          </w:hyperlink>
          <w:hyperlink w:anchor="_heading=h.1pxezwc">
            <w:r w:rsidR="0022522C">
              <w:rPr>
                <w:rFonts w:ascii="Calibri" w:eastAsia="Calibri" w:hAnsi="Calibri" w:cs="Calibri"/>
                <w:color w:val="000000"/>
              </w:rPr>
              <w:tab/>
            </w:r>
          </w:hyperlink>
          <w:r w:rsidR="0022522C">
            <w:fldChar w:fldCharType="begin"/>
          </w:r>
          <w:r w:rsidR="0022522C">
            <w:instrText xml:space="preserve"> PAGEREF _heading=h.1pxezwc \h </w:instrText>
          </w:r>
          <w:r w:rsidR="0022522C">
            <w:fldChar w:fldCharType="separate"/>
          </w:r>
          <w:r w:rsidR="0022522C">
            <w:rPr>
              <w:rFonts w:ascii="Arial" w:eastAsia="Arial" w:hAnsi="Arial" w:cs="Arial"/>
              <w:i/>
              <w:color w:val="000000"/>
              <w:sz w:val="20"/>
              <w:szCs w:val="20"/>
            </w:rPr>
            <w:t>Resumen de Usuarios</w:t>
          </w:r>
          <w:r w:rsidR="0022522C">
            <w:rPr>
              <w:i/>
              <w:color w:val="000000"/>
              <w:sz w:val="20"/>
              <w:szCs w:val="20"/>
            </w:rPr>
            <w:tab/>
            <w:t>7</w:t>
          </w:r>
          <w:r w:rsidR="0022522C">
            <w:fldChar w:fldCharType="end"/>
          </w:r>
        </w:p>
        <w:p w14:paraId="18882C49"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9x2ik5">
            <w:r w:rsidR="0022522C">
              <w:rPr>
                <w:rFonts w:ascii="Arial" w:eastAsia="Arial" w:hAnsi="Arial" w:cs="Arial"/>
                <w:i/>
                <w:color w:val="000000"/>
                <w:sz w:val="20"/>
                <w:szCs w:val="20"/>
              </w:rPr>
              <w:t>3.3.</w:t>
            </w:r>
          </w:hyperlink>
          <w:hyperlink w:anchor="_heading=h.49x2ik5">
            <w:r w:rsidR="0022522C">
              <w:rPr>
                <w:rFonts w:ascii="Calibri" w:eastAsia="Calibri" w:hAnsi="Calibri" w:cs="Calibri"/>
                <w:color w:val="000000"/>
              </w:rPr>
              <w:tab/>
            </w:r>
          </w:hyperlink>
          <w:r w:rsidR="0022522C">
            <w:fldChar w:fldCharType="begin"/>
          </w:r>
          <w:r w:rsidR="0022522C">
            <w:instrText xml:space="preserve"> PAGEREF _heading=h.49x2ik5 \h </w:instrText>
          </w:r>
          <w:r w:rsidR="0022522C">
            <w:fldChar w:fldCharType="separate"/>
          </w:r>
          <w:r w:rsidR="0022522C">
            <w:rPr>
              <w:rFonts w:ascii="Arial" w:eastAsia="Arial" w:hAnsi="Arial" w:cs="Arial"/>
              <w:i/>
              <w:color w:val="000000"/>
              <w:sz w:val="20"/>
              <w:szCs w:val="20"/>
            </w:rPr>
            <w:t>Entorno de Usuario</w:t>
          </w:r>
          <w:r w:rsidR="0022522C">
            <w:rPr>
              <w:i/>
              <w:color w:val="000000"/>
              <w:sz w:val="20"/>
              <w:szCs w:val="20"/>
            </w:rPr>
            <w:tab/>
            <w:t>7</w:t>
          </w:r>
          <w:r w:rsidR="0022522C">
            <w:fldChar w:fldCharType="end"/>
          </w:r>
        </w:p>
        <w:p w14:paraId="3B17BCEB"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47n2zr">
            <w:r w:rsidR="0022522C">
              <w:rPr>
                <w:b/>
                <w:color w:val="000000"/>
                <w:sz w:val="20"/>
                <w:szCs w:val="20"/>
              </w:rPr>
              <w:t>4.</w:t>
            </w:r>
          </w:hyperlink>
          <w:hyperlink w:anchor="_heading=h.147n2zr">
            <w:r w:rsidR="0022522C">
              <w:rPr>
                <w:rFonts w:ascii="Calibri" w:eastAsia="Calibri" w:hAnsi="Calibri" w:cs="Calibri"/>
                <w:color w:val="000000"/>
              </w:rPr>
              <w:tab/>
            </w:r>
          </w:hyperlink>
          <w:r w:rsidR="0022522C">
            <w:fldChar w:fldCharType="begin"/>
          </w:r>
          <w:r w:rsidR="0022522C">
            <w:instrText xml:space="preserve"> PAGEREF _heading=h.147n2zr \h </w:instrText>
          </w:r>
          <w:r w:rsidR="0022522C">
            <w:fldChar w:fldCharType="separate"/>
          </w:r>
          <w:r w:rsidR="0022522C">
            <w:rPr>
              <w:b/>
              <w:color w:val="000000"/>
              <w:sz w:val="20"/>
              <w:szCs w:val="20"/>
            </w:rPr>
            <w:t>DESCRIPCIÓN DEL PRODUCTO</w:t>
          </w:r>
          <w:r w:rsidR="0022522C">
            <w:rPr>
              <w:b/>
              <w:color w:val="000000"/>
              <w:sz w:val="20"/>
              <w:szCs w:val="20"/>
            </w:rPr>
            <w:tab/>
            <w:t>7</w:t>
          </w:r>
          <w:r w:rsidR="0022522C">
            <w:fldChar w:fldCharType="end"/>
          </w:r>
        </w:p>
        <w:p w14:paraId="18B75964"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o7alnk">
            <w:r w:rsidR="0022522C">
              <w:rPr>
                <w:rFonts w:ascii="Arial" w:eastAsia="Arial" w:hAnsi="Arial" w:cs="Arial"/>
                <w:i/>
                <w:color w:val="000000"/>
                <w:sz w:val="20"/>
                <w:szCs w:val="20"/>
              </w:rPr>
              <w:t>4.1.</w:t>
            </w:r>
          </w:hyperlink>
          <w:hyperlink w:anchor="_heading=h.3o7alnk">
            <w:r w:rsidR="0022522C">
              <w:rPr>
                <w:rFonts w:ascii="Calibri" w:eastAsia="Calibri" w:hAnsi="Calibri" w:cs="Calibri"/>
                <w:color w:val="000000"/>
              </w:rPr>
              <w:tab/>
            </w:r>
          </w:hyperlink>
          <w:r w:rsidR="0022522C">
            <w:fldChar w:fldCharType="begin"/>
          </w:r>
          <w:r w:rsidR="0022522C">
            <w:instrText xml:space="preserve"> PAGEREF _heading=h.3o7alnk \h </w:instrText>
          </w:r>
          <w:r w:rsidR="0022522C">
            <w:fldChar w:fldCharType="separate"/>
          </w:r>
          <w:r w:rsidR="0022522C">
            <w:rPr>
              <w:rFonts w:ascii="Arial" w:eastAsia="Arial" w:hAnsi="Arial" w:cs="Arial"/>
              <w:i/>
              <w:color w:val="000000"/>
              <w:sz w:val="20"/>
              <w:szCs w:val="20"/>
            </w:rPr>
            <w:t>Perspectiva del producto</w:t>
          </w:r>
          <w:r w:rsidR="0022522C">
            <w:rPr>
              <w:i/>
              <w:color w:val="000000"/>
              <w:sz w:val="20"/>
              <w:szCs w:val="20"/>
            </w:rPr>
            <w:tab/>
            <w:t>7</w:t>
          </w:r>
          <w:r w:rsidR="0022522C">
            <w:fldChar w:fldCharType="end"/>
          </w:r>
        </w:p>
        <w:p w14:paraId="4CED18E2"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3ckvvd">
            <w:r w:rsidR="0022522C">
              <w:rPr>
                <w:rFonts w:ascii="Arial" w:eastAsia="Arial" w:hAnsi="Arial" w:cs="Arial"/>
                <w:i/>
                <w:color w:val="000000"/>
                <w:sz w:val="20"/>
                <w:szCs w:val="20"/>
              </w:rPr>
              <w:t>4.2.</w:t>
            </w:r>
          </w:hyperlink>
          <w:hyperlink w:anchor="_heading=h.23ckvvd">
            <w:r w:rsidR="0022522C">
              <w:rPr>
                <w:rFonts w:ascii="Calibri" w:eastAsia="Calibri" w:hAnsi="Calibri" w:cs="Calibri"/>
                <w:color w:val="000000"/>
              </w:rPr>
              <w:tab/>
            </w:r>
          </w:hyperlink>
          <w:r w:rsidR="0022522C">
            <w:fldChar w:fldCharType="begin"/>
          </w:r>
          <w:r w:rsidR="0022522C">
            <w:instrText xml:space="preserve"> PAGEREF _heading=h.23ckvvd \h </w:instrText>
          </w:r>
          <w:r w:rsidR="0022522C">
            <w:fldChar w:fldCharType="separate"/>
          </w:r>
          <w:r w:rsidR="0022522C">
            <w:rPr>
              <w:rFonts w:ascii="Arial" w:eastAsia="Arial" w:hAnsi="Arial" w:cs="Arial"/>
              <w:i/>
              <w:color w:val="000000"/>
              <w:sz w:val="20"/>
              <w:szCs w:val="20"/>
            </w:rPr>
            <w:t>Resumen de características</w:t>
          </w:r>
          <w:r w:rsidR="0022522C">
            <w:rPr>
              <w:i/>
              <w:color w:val="000000"/>
              <w:sz w:val="20"/>
              <w:szCs w:val="20"/>
            </w:rPr>
            <w:tab/>
            <w:t>8</w:t>
          </w:r>
          <w:r w:rsidR="0022522C">
            <w:fldChar w:fldCharType="end"/>
          </w:r>
        </w:p>
        <w:p w14:paraId="3EE081D9"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ihv636">
            <w:r w:rsidR="0022522C">
              <w:rPr>
                <w:rFonts w:ascii="Arial" w:eastAsia="Arial" w:hAnsi="Arial" w:cs="Arial"/>
                <w:i/>
                <w:color w:val="000000"/>
                <w:sz w:val="20"/>
                <w:szCs w:val="20"/>
              </w:rPr>
              <w:t>4.3.</w:t>
            </w:r>
          </w:hyperlink>
          <w:hyperlink w:anchor="_heading=h.ihv636">
            <w:r w:rsidR="0022522C">
              <w:rPr>
                <w:rFonts w:ascii="Calibri" w:eastAsia="Calibri" w:hAnsi="Calibri" w:cs="Calibri"/>
                <w:color w:val="000000"/>
              </w:rPr>
              <w:tab/>
            </w:r>
          </w:hyperlink>
          <w:r w:rsidR="0022522C">
            <w:fldChar w:fldCharType="begin"/>
          </w:r>
          <w:r w:rsidR="0022522C">
            <w:instrText xml:space="preserve"> PAGEREF _heading=h.ihv636 \h </w:instrText>
          </w:r>
          <w:r w:rsidR="0022522C">
            <w:fldChar w:fldCharType="separate"/>
          </w:r>
          <w:r w:rsidR="0022522C">
            <w:rPr>
              <w:rFonts w:ascii="Arial" w:eastAsia="Arial" w:hAnsi="Arial" w:cs="Arial"/>
              <w:i/>
              <w:color w:val="000000"/>
              <w:sz w:val="20"/>
              <w:szCs w:val="20"/>
            </w:rPr>
            <w:t>Suposiciones y dependencias</w:t>
          </w:r>
          <w:r w:rsidR="0022522C">
            <w:rPr>
              <w:i/>
              <w:color w:val="000000"/>
              <w:sz w:val="20"/>
              <w:szCs w:val="20"/>
            </w:rPr>
            <w:tab/>
            <w:t>8</w:t>
          </w:r>
          <w:r w:rsidR="0022522C">
            <w:fldChar w:fldCharType="end"/>
          </w:r>
        </w:p>
        <w:p w14:paraId="45E24350"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2hioqz">
            <w:r w:rsidR="0022522C">
              <w:rPr>
                <w:rFonts w:ascii="Arial" w:eastAsia="Arial" w:hAnsi="Arial" w:cs="Arial"/>
                <w:i/>
                <w:color w:val="000000"/>
                <w:sz w:val="20"/>
                <w:szCs w:val="20"/>
              </w:rPr>
              <w:t>4.4.</w:t>
            </w:r>
          </w:hyperlink>
          <w:hyperlink w:anchor="_heading=h.32hioqz">
            <w:r w:rsidR="0022522C">
              <w:rPr>
                <w:rFonts w:ascii="Calibri" w:eastAsia="Calibri" w:hAnsi="Calibri" w:cs="Calibri"/>
                <w:color w:val="000000"/>
              </w:rPr>
              <w:tab/>
            </w:r>
          </w:hyperlink>
          <w:r w:rsidR="0022522C">
            <w:fldChar w:fldCharType="begin"/>
          </w:r>
          <w:r w:rsidR="0022522C">
            <w:instrText xml:space="preserve"> PAGEREF _heading=h.32hioqz \h </w:instrText>
          </w:r>
          <w:r w:rsidR="0022522C">
            <w:fldChar w:fldCharType="separate"/>
          </w:r>
          <w:r w:rsidR="0022522C">
            <w:rPr>
              <w:rFonts w:ascii="Arial" w:eastAsia="Arial" w:hAnsi="Arial" w:cs="Arial"/>
              <w:i/>
              <w:color w:val="000000"/>
              <w:sz w:val="20"/>
              <w:szCs w:val="20"/>
            </w:rPr>
            <w:t>Costo y precio</w:t>
          </w:r>
          <w:r w:rsidR="0022522C">
            <w:rPr>
              <w:i/>
              <w:color w:val="000000"/>
              <w:sz w:val="20"/>
              <w:szCs w:val="20"/>
            </w:rPr>
            <w:tab/>
            <w:t>8</w:t>
          </w:r>
          <w:r w:rsidR="0022522C">
            <w:fldChar w:fldCharType="end"/>
          </w:r>
        </w:p>
        <w:p w14:paraId="143D39F8"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hmsyys">
            <w:r w:rsidR="0022522C">
              <w:rPr>
                <w:b/>
                <w:color w:val="000000"/>
                <w:sz w:val="20"/>
                <w:szCs w:val="20"/>
              </w:rPr>
              <w:t>5.</w:t>
            </w:r>
          </w:hyperlink>
          <w:hyperlink w:anchor="_heading=h.1hmsyys">
            <w:r w:rsidR="0022522C">
              <w:rPr>
                <w:rFonts w:ascii="Calibri" w:eastAsia="Calibri" w:hAnsi="Calibri" w:cs="Calibri"/>
                <w:color w:val="000000"/>
              </w:rPr>
              <w:tab/>
            </w:r>
          </w:hyperlink>
          <w:r w:rsidR="0022522C">
            <w:fldChar w:fldCharType="begin"/>
          </w:r>
          <w:r w:rsidR="0022522C">
            <w:instrText xml:space="preserve"> PAGEREF _heading=h.1hmsyys \h </w:instrText>
          </w:r>
          <w:r w:rsidR="0022522C">
            <w:fldChar w:fldCharType="separate"/>
          </w:r>
          <w:r w:rsidR="0022522C">
            <w:rPr>
              <w:b/>
              <w:color w:val="000000"/>
              <w:sz w:val="20"/>
              <w:szCs w:val="20"/>
            </w:rPr>
            <w:t>CARACTERISTICAS GLOBALES DEL PRODUCTO</w:t>
          </w:r>
          <w:r w:rsidR="0022522C">
            <w:rPr>
              <w:b/>
              <w:color w:val="000000"/>
              <w:sz w:val="20"/>
              <w:szCs w:val="20"/>
            </w:rPr>
            <w:tab/>
            <w:t>8</w:t>
          </w:r>
          <w:r w:rsidR="0022522C">
            <w:fldChar w:fldCharType="end"/>
          </w:r>
        </w:p>
        <w:p w14:paraId="0BE593C6"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1mghml">
            <w:r w:rsidR="0022522C">
              <w:rPr>
                <w:rFonts w:ascii="Arial" w:eastAsia="Arial" w:hAnsi="Arial" w:cs="Arial"/>
                <w:i/>
                <w:color w:val="000000"/>
                <w:sz w:val="20"/>
                <w:szCs w:val="20"/>
              </w:rPr>
              <w:t>5.1.</w:t>
            </w:r>
          </w:hyperlink>
          <w:hyperlink w:anchor="_heading=h.41mghml">
            <w:r w:rsidR="0022522C">
              <w:rPr>
                <w:rFonts w:ascii="Calibri" w:eastAsia="Calibri" w:hAnsi="Calibri" w:cs="Calibri"/>
                <w:color w:val="000000"/>
              </w:rPr>
              <w:tab/>
            </w:r>
          </w:hyperlink>
          <w:r w:rsidR="0022522C">
            <w:fldChar w:fldCharType="begin"/>
          </w:r>
          <w:r w:rsidR="0022522C">
            <w:instrText xml:space="preserve"> PAGEREF _heading=h.41mghml \h </w:instrText>
          </w:r>
          <w:r w:rsidR="0022522C">
            <w:fldChar w:fldCharType="separate"/>
          </w:r>
          <w:r w:rsidR="0022522C">
            <w:rPr>
              <w:rFonts w:ascii="Arial" w:eastAsia="Arial" w:hAnsi="Arial" w:cs="Arial"/>
              <w:i/>
              <w:color w:val="000000"/>
              <w:sz w:val="20"/>
              <w:szCs w:val="20"/>
            </w:rPr>
            <w:t>Gestión y control de los usuarios</w:t>
          </w:r>
          <w:r w:rsidR="0022522C">
            <w:rPr>
              <w:i/>
              <w:color w:val="000000"/>
              <w:sz w:val="20"/>
              <w:szCs w:val="20"/>
            </w:rPr>
            <w:tab/>
            <w:t>8</w:t>
          </w:r>
          <w:r w:rsidR="0022522C">
            <w:fldChar w:fldCharType="end"/>
          </w:r>
        </w:p>
        <w:p w14:paraId="0162BAA5"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grqrue">
            <w:r w:rsidR="0022522C">
              <w:rPr>
                <w:rFonts w:ascii="Arial" w:eastAsia="Arial" w:hAnsi="Arial" w:cs="Arial"/>
                <w:i/>
                <w:color w:val="000000"/>
                <w:sz w:val="20"/>
                <w:szCs w:val="20"/>
              </w:rPr>
              <w:t>5.2.</w:t>
            </w:r>
          </w:hyperlink>
          <w:hyperlink w:anchor="_heading=h.2grqrue">
            <w:r w:rsidR="0022522C">
              <w:rPr>
                <w:rFonts w:ascii="Calibri" w:eastAsia="Calibri" w:hAnsi="Calibri" w:cs="Calibri"/>
                <w:color w:val="000000"/>
              </w:rPr>
              <w:tab/>
            </w:r>
          </w:hyperlink>
          <w:r w:rsidR="0022522C">
            <w:fldChar w:fldCharType="begin"/>
          </w:r>
          <w:r w:rsidR="0022522C">
            <w:instrText xml:space="preserve"> PAGEREF _heading=h.2grqrue \h </w:instrText>
          </w:r>
          <w:r w:rsidR="0022522C">
            <w:fldChar w:fldCharType="separate"/>
          </w:r>
          <w:r w:rsidR="0022522C">
            <w:rPr>
              <w:rFonts w:ascii="Arial" w:eastAsia="Arial" w:hAnsi="Arial" w:cs="Arial"/>
              <w:i/>
              <w:color w:val="000000"/>
              <w:sz w:val="20"/>
              <w:szCs w:val="20"/>
            </w:rPr>
            <w:t>Gestión y control de los proyectos de software</w:t>
          </w:r>
          <w:r w:rsidR="0022522C">
            <w:rPr>
              <w:i/>
              <w:color w:val="000000"/>
              <w:sz w:val="20"/>
              <w:szCs w:val="20"/>
            </w:rPr>
            <w:tab/>
            <w:t>8</w:t>
          </w:r>
          <w:r w:rsidR="0022522C">
            <w:fldChar w:fldCharType="end"/>
          </w:r>
        </w:p>
        <w:p w14:paraId="439F09C2"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vx1227">
            <w:r w:rsidR="0022522C">
              <w:rPr>
                <w:rFonts w:ascii="Arial" w:eastAsia="Arial" w:hAnsi="Arial" w:cs="Arial"/>
                <w:i/>
                <w:color w:val="000000"/>
                <w:sz w:val="20"/>
                <w:szCs w:val="20"/>
              </w:rPr>
              <w:t>5.3.</w:t>
            </w:r>
          </w:hyperlink>
          <w:hyperlink w:anchor="_heading=h.vx1227">
            <w:r w:rsidR="0022522C">
              <w:rPr>
                <w:rFonts w:ascii="Calibri" w:eastAsia="Calibri" w:hAnsi="Calibri" w:cs="Calibri"/>
                <w:color w:val="000000"/>
              </w:rPr>
              <w:tab/>
            </w:r>
          </w:hyperlink>
          <w:r w:rsidR="0022522C">
            <w:fldChar w:fldCharType="begin"/>
          </w:r>
          <w:r w:rsidR="0022522C">
            <w:instrText xml:space="preserve"> PAGEREF _heading=h.vx1227 \h </w:instrText>
          </w:r>
          <w:r w:rsidR="0022522C">
            <w:fldChar w:fldCharType="separate"/>
          </w:r>
          <w:r w:rsidR="0022522C">
            <w:rPr>
              <w:rFonts w:ascii="Arial" w:eastAsia="Arial" w:hAnsi="Arial" w:cs="Arial"/>
              <w:i/>
              <w:color w:val="000000"/>
              <w:sz w:val="20"/>
              <w:szCs w:val="20"/>
            </w:rPr>
            <w:t>Gestión y control de las solicitudes</w:t>
          </w:r>
          <w:r w:rsidR="0022522C">
            <w:rPr>
              <w:i/>
              <w:color w:val="000000"/>
              <w:sz w:val="20"/>
              <w:szCs w:val="20"/>
            </w:rPr>
            <w:tab/>
            <w:t>8</w:t>
          </w:r>
          <w:r w:rsidR="0022522C">
            <w:fldChar w:fldCharType="end"/>
          </w:r>
        </w:p>
        <w:p w14:paraId="47462BB2"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fwokq0">
            <w:r w:rsidR="0022522C">
              <w:rPr>
                <w:b/>
                <w:color w:val="000000"/>
                <w:sz w:val="20"/>
                <w:szCs w:val="20"/>
              </w:rPr>
              <w:t>6.</w:t>
            </w:r>
          </w:hyperlink>
          <w:hyperlink w:anchor="_heading=h.3fwokq0">
            <w:r w:rsidR="0022522C">
              <w:rPr>
                <w:rFonts w:ascii="Calibri" w:eastAsia="Calibri" w:hAnsi="Calibri" w:cs="Calibri"/>
                <w:color w:val="000000"/>
              </w:rPr>
              <w:tab/>
            </w:r>
          </w:hyperlink>
          <w:r w:rsidR="0022522C">
            <w:fldChar w:fldCharType="begin"/>
          </w:r>
          <w:r w:rsidR="0022522C">
            <w:instrText xml:space="preserve"> PAGEREF _heading=h.3fwokq0 \h </w:instrText>
          </w:r>
          <w:r w:rsidR="0022522C">
            <w:fldChar w:fldCharType="separate"/>
          </w:r>
          <w:r w:rsidR="0022522C">
            <w:rPr>
              <w:b/>
              <w:color w:val="000000"/>
              <w:sz w:val="20"/>
              <w:szCs w:val="20"/>
            </w:rPr>
            <w:t>RESTRICCIONES</w:t>
          </w:r>
          <w:r w:rsidR="0022522C">
            <w:rPr>
              <w:b/>
              <w:color w:val="000000"/>
              <w:sz w:val="20"/>
              <w:szCs w:val="20"/>
            </w:rPr>
            <w:tab/>
            <w:t>9</w:t>
          </w:r>
          <w:r w:rsidR="0022522C">
            <w:fldChar w:fldCharType="end"/>
          </w:r>
        </w:p>
        <w:p w14:paraId="6A073742"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v1yuxt">
            <w:r w:rsidR="0022522C">
              <w:rPr>
                <w:b/>
                <w:color w:val="000000"/>
                <w:sz w:val="20"/>
                <w:szCs w:val="20"/>
              </w:rPr>
              <w:t>7.</w:t>
            </w:r>
          </w:hyperlink>
          <w:hyperlink w:anchor="_heading=h.1v1yuxt">
            <w:r w:rsidR="0022522C">
              <w:rPr>
                <w:rFonts w:ascii="Calibri" w:eastAsia="Calibri" w:hAnsi="Calibri" w:cs="Calibri"/>
                <w:color w:val="000000"/>
              </w:rPr>
              <w:tab/>
            </w:r>
          </w:hyperlink>
          <w:r w:rsidR="0022522C">
            <w:fldChar w:fldCharType="begin"/>
          </w:r>
          <w:r w:rsidR="0022522C">
            <w:instrText xml:space="preserve"> PAGEREF _heading=h.1v1yuxt \h </w:instrText>
          </w:r>
          <w:r w:rsidR="0022522C">
            <w:fldChar w:fldCharType="separate"/>
          </w:r>
          <w:r w:rsidR="0022522C">
            <w:rPr>
              <w:b/>
              <w:color w:val="000000"/>
              <w:sz w:val="20"/>
              <w:szCs w:val="20"/>
            </w:rPr>
            <w:t>OTROS REQUISITOS DEL PRODUCTO</w:t>
          </w:r>
          <w:r w:rsidR="0022522C">
            <w:rPr>
              <w:b/>
              <w:color w:val="000000"/>
              <w:sz w:val="20"/>
              <w:szCs w:val="20"/>
            </w:rPr>
            <w:tab/>
            <w:t>9</w:t>
          </w:r>
          <w:r w:rsidR="0022522C">
            <w:fldChar w:fldCharType="end"/>
          </w:r>
        </w:p>
        <w:p w14:paraId="31DFD8E3"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f1mdlm">
            <w:r w:rsidR="0022522C">
              <w:rPr>
                <w:rFonts w:ascii="Arial" w:eastAsia="Arial" w:hAnsi="Arial" w:cs="Arial"/>
                <w:i/>
                <w:color w:val="000000"/>
                <w:sz w:val="20"/>
                <w:szCs w:val="20"/>
              </w:rPr>
              <w:t>7.1.</w:t>
            </w:r>
          </w:hyperlink>
          <w:hyperlink w:anchor="_heading=h.4f1mdlm">
            <w:r w:rsidR="0022522C">
              <w:rPr>
                <w:rFonts w:ascii="Calibri" w:eastAsia="Calibri" w:hAnsi="Calibri" w:cs="Calibri"/>
                <w:color w:val="000000"/>
              </w:rPr>
              <w:tab/>
            </w:r>
          </w:hyperlink>
          <w:r w:rsidR="0022522C">
            <w:fldChar w:fldCharType="begin"/>
          </w:r>
          <w:r w:rsidR="0022522C">
            <w:instrText xml:space="preserve"> PAGEREF _heading=h.4f1mdlm \h </w:instrText>
          </w:r>
          <w:r w:rsidR="0022522C">
            <w:fldChar w:fldCharType="separate"/>
          </w:r>
          <w:r w:rsidR="0022522C">
            <w:rPr>
              <w:rFonts w:ascii="Arial" w:eastAsia="Arial" w:hAnsi="Arial" w:cs="Arial"/>
              <w:i/>
              <w:color w:val="000000"/>
              <w:sz w:val="20"/>
              <w:szCs w:val="20"/>
            </w:rPr>
            <w:t>Estándares aplicables</w:t>
          </w:r>
          <w:r w:rsidR="0022522C">
            <w:rPr>
              <w:i/>
              <w:color w:val="000000"/>
              <w:sz w:val="20"/>
              <w:szCs w:val="20"/>
            </w:rPr>
            <w:tab/>
            <w:t>9</w:t>
          </w:r>
          <w:r w:rsidR="0022522C">
            <w:fldChar w:fldCharType="end"/>
          </w:r>
        </w:p>
        <w:p w14:paraId="7390443E"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9c6y18">
            <w:r w:rsidR="0022522C">
              <w:rPr>
                <w:rFonts w:ascii="Arial" w:eastAsia="Arial" w:hAnsi="Arial" w:cs="Arial"/>
                <w:i/>
                <w:color w:val="000000"/>
                <w:sz w:val="20"/>
                <w:szCs w:val="20"/>
              </w:rPr>
              <w:t>7.2.</w:t>
            </w:r>
          </w:hyperlink>
          <w:hyperlink w:anchor="_heading=h.19c6y18">
            <w:r w:rsidR="0022522C">
              <w:rPr>
                <w:rFonts w:ascii="Calibri" w:eastAsia="Calibri" w:hAnsi="Calibri" w:cs="Calibri"/>
                <w:color w:val="000000"/>
              </w:rPr>
              <w:tab/>
            </w:r>
          </w:hyperlink>
          <w:r w:rsidR="0022522C">
            <w:fldChar w:fldCharType="begin"/>
          </w:r>
          <w:r w:rsidR="0022522C">
            <w:instrText xml:space="preserve"> PAGEREF _heading=h.19c6y18 \h </w:instrText>
          </w:r>
          <w:r w:rsidR="0022522C">
            <w:fldChar w:fldCharType="separate"/>
          </w:r>
          <w:r w:rsidR="0022522C">
            <w:rPr>
              <w:rFonts w:ascii="Arial" w:eastAsia="Arial" w:hAnsi="Arial" w:cs="Arial"/>
              <w:i/>
              <w:color w:val="000000"/>
              <w:sz w:val="20"/>
              <w:szCs w:val="20"/>
            </w:rPr>
            <w:t>Requisitos de Desempeño</w:t>
          </w:r>
          <w:r w:rsidR="0022522C">
            <w:rPr>
              <w:i/>
              <w:color w:val="000000"/>
              <w:sz w:val="20"/>
              <w:szCs w:val="20"/>
            </w:rPr>
            <w:tab/>
            <w:t>9</w:t>
          </w:r>
          <w:r w:rsidR="0022522C">
            <w:fldChar w:fldCharType="end"/>
          </w:r>
        </w:p>
        <w:p w14:paraId="0096FF2E" w14:textId="77777777" w:rsidR="00183002" w:rsidRDefault="00DA7D69">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tbugp1">
            <w:r w:rsidR="0022522C">
              <w:rPr>
                <w:b/>
                <w:color w:val="000000"/>
                <w:sz w:val="20"/>
                <w:szCs w:val="20"/>
              </w:rPr>
              <w:t>8.</w:t>
            </w:r>
          </w:hyperlink>
          <w:hyperlink w:anchor="_heading=h.3tbugp1">
            <w:r w:rsidR="0022522C">
              <w:rPr>
                <w:rFonts w:ascii="Calibri" w:eastAsia="Calibri" w:hAnsi="Calibri" w:cs="Calibri"/>
                <w:color w:val="000000"/>
              </w:rPr>
              <w:tab/>
            </w:r>
          </w:hyperlink>
          <w:r w:rsidR="0022522C">
            <w:fldChar w:fldCharType="begin"/>
          </w:r>
          <w:r w:rsidR="0022522C">
            <w:instrText xml:space="preserve"> PAGEREF _heading=h.3tbugp1 \h </w:instrText>
          </w:r>
          <w:r w:rsidR="0022522C">
            <w:fldChar w:fldCharType="separate"/>
          </w:r>
          <w:r w:rsidR="0022522C">
            <w:rPr>
              <w:b/>
              <w:color w:val="000000"/>
              <w:sz w:val="20"/>
              <w:szCs w:val="20"/>
            </w:rPr>
            <w:t>REQUISITOS DE DOCUMENTACIÓN</w:t>
          </w:r>
          <w:r w:rsidR="0022522C">
            <w:rPr>
              <w:b/>
              <w:color w:val="000000"/>
              <w:sz w:val="20"/>
              <w:szCs w:val="20"/>
            </w:rPr>
            <w:tab/>
            <w:t>9</w:t>
          </w:r>
          <w:r w:rsidR="0022522C">
            <w:fldChar w:fldCharType="end"/>
          </w:r>
        </w:p>
        <w:p w14:paraId="3BC8368B" w14:textId="77777777" w:rsidR="00183002" w:rsidRDefault="00DA7D69">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8h4qwu">
            <w:r w:rsidR="0022522C">
              <w:rPr>
                <w:rFonts w:ascii="Arial" w:eastAsia="Arial" w:hAnsi="Arial" w:cs="Arial"/>
                <w:i/>
                <w:color w:val="000000"/>
                <w:sz w:val="20"/>
                <w:szCs w:val="20"/>
              </w:rPr>
              <w:t>8.1.</w:t>
            </w:r>
          </w:hyperlink>
          <w:hyperlink w:anchor="_heading=h.28h4qwu">
            <w:r w:rsidR="0022522C">
              <w:rPr>
                <w:rFonts w:ascii="Calibri" w:eastAsia="Calibri" w:hAnsi="Calibri" w:cs="Calibri"/>
                <w:color w:val="000000"/>
              </w:rPr>
              <w:tab/>
            </w:r>
          </w:hyperlink>
          <w:r w:rsidR="0022522C">
            <w:fldChar w:fldCharType="begin"/>
          </w:r>
          <w:r w:rsidR="0022522C">
            <w:instrText xml:space="preserve"> PAGEREF _heading=h.28h4qwu \h </w:instrText>
          </w:r>
          <w:r w:rsidR="0022522C">
            <w:fldChar w:fldCharType="separate"/>
          </w:r>
          <w:r w:rsidR="0022522C">
            <w:rPr>
              <w:rFonts w:ascii="Arial" w:eastAsia="Arial" w:hAnsi="Arial" w:cs="Arial"/>
              <w:i/>
              <w:color w:val="000000"/>
              <w:sz w:val="20"/>
              <w:szCs w:val="20"/>
            </w:rPr>
            <w:t>Manual de Usuario</w:t>
          </w:r>
          <w:r w:rsidR="0022522C">
            <w:rPr>
              <w:i/>
              <w:color w:val="000000"/>
              <w:sz w:val="20"/>
              <w:szCs w:val="20"/>
            </w:rPr>
            <w:tab/>
            <w:t>9</w:t>
          </w:r>
          <w:r w:rsidR="0022522C">
            <w:fldChar w:fldCharType="end"/>
          </w:r>
        </w:p>
        <w:p w14:paraId="0AE13A22" w14:textId="77777777" w:rsidR="00183002" w:rsidRDefault="0022522C">
          <w:r>
            <w:fldChar w:fldCharType="end"/>
          </w:r>
        </w:p>
      </w:sdtContent>
    </w:sdt>
    <w:p w14:paraId="7D7FDBCD" w14:textId="77777777" w:rsidR="00183002" w:rsidRDefault="00183002">
      <w:pPr>
        <w:sectPr w:rsidR="00183002">
          <w:pgSz w:w="12240" w:h="15840"/>
          <w:pgMar w:top="1701" w:right="1220" w:bottom="1180" w:left="1220" w:header="727" w:footer="904" w:gutter="0"/>
          <w:cols w:space="720" w:equalWidth="0">
            <w:col w:w="9360"/>
          </w:cols>
        </w:sectPr>
      </w:pPr>
    </w:p>
    <w:p w14:paraId="2D20432E" w14:textId="7A46F9A6" w:rsidR="00183002" w:rsidRDefault="00915747">
      <w:pPr>
        <w:spacing w:before="245" w:line="360" w:lineRule="auto"/>
        <w:ind w:left="2229" w:right="2229"/>
        <w:jc w:val="center"/>
        <w:rPr>
          <w:rFonts w:ascii="Arial" w:eastAsia="Arial" w:hAnsi="Arial" w:cs="Arial"/>
          <w:b/>
          <w:sz w:val="36"/>
          <w:szCs w:val="36"/>
        </w:rPr>
      </w:pPr>
      <w:r>
        <w:rPr>
          <w:rFonts w:ascii="Arial" w:eastAsia="Arial" w:hAnsi="Arial" w:cs="Arial"/>
          <w:b/>
          <w:sz w:val="36"/>
          <w:szCs w:val="36"/>
        </w:rPr>
        <w:lastRenderedPageBreak/>
        <w:t xml:space="preserve">Documento </w:t>
      </w:r>
      <w:r w:rsidR="00D41740">
        <w:rPr>
          <w:rFonts w:ascii="Arial" w:eastAsia="Arial" w:hAnsi="Arial" w:cs="Arial"/>
          <w:b/>
          <w:sz w:val="36"/>
          <w:szCs w:val="36"/>
        </w:rPr>
        <w:t>Visión</w:t>
      </w:r>
    </w:p>
    <w:p w14:paraId="49BE115B" w14:textId="77777777" w:rsidR="00183002" w:rsidRDefault="0022522C">
      <w:pPr>
        <w:pStyle w:val="Ttulo1"/>
        <w:numPr>
          <w:ilvl w:val="0"/>
          <w:numId w:val="1"/>
        </w:numPr>
        <w:tabs>
          <w:tab w:val="left" w:pos="939"/>
          <w:tab w:val="left" w:pos="940"/>
        </w:tabs>
        <w:spacing w:line="360" w:lineRule="auto"/>
      </w:pPr>
      <w:bookmarkStart w:id="2" w:name="bookmark=id.1fob9te" w:colFirst="0" w:colLast="0"/>
      <w:bookmarkStart w:id="3" w:name="_heading=h.3znysh7" w:colFirst="0" w:colLast="0"/>
      <w:bookmarkEnd w:id="2"/>
      <w:bookmarkEnd w:id="3"/>
      <w:r>
        <w:t>Introducción</w:t>
      </w:r>
    </w:p>
    <w:p w14:paraId="1BAC9B2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 w:name="bookmark=id.2et92p0" w:colFirst="0" w:colLast="0"/>
      <w:bookmarkStart w:id="5" w:name="_heading=h.tyjcwt" w:colFirst="0" w:colLast="0"/>
      <w:bookmarkEnd w:id="4"/>
      <w:bookmarkEnd w:id="5"/>
      <w:r>
        <w:rPr>
          <w:rFonts w:ascii="Arial" w:eastAsia="Arial" w:hAnsi="Arial" w:cs="Arial"/>
        </w:rPr>
        <w:t>Propósito</w:t>
      </w:r>
    </w:p>
    <w:p w14:paraId="47C867B4" w14:textId="52F77207"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El propósito de este documento es recoger, analizar y definir las necesidades de alto nivel y las características del sistema</w:t>
      </w:r>
      <w:r w:rsidR="0096053B">
        <w:rPr>
          <w:rFonts w:ascii="Arial" w:eastAsia="Arial" w:hAnsi="Arial" w:cs="Arial"/>
          <w:color w:val="000000"/>
          <w:sz w:val="20"/>
          <w:szCs w:val="20"/>
        </w:rPr>
        <w:t xml:space="preserve"> de </w:t>
      </w:r>
      <w:r w:rsidR="0096053B" w:rsidRPr="0096053B">
        <w:rPr>
          <w:rFonts w:ascii="Arial" w:eastAsia="Arial" w:hAnsi="Arial" w:cs="Arial"/>
          <w:color w:val="000000"/>
          <w:sz w:val="20"/>
          <w:szCs w:val="20"/>
        </w:rPr>
        <w:t xml:space="preserve">Aplicación Móvil Tacna </w:t>
      </w:r>
      <w:proofErr w:type="spellStart"/>
      <w:r w:rsidR="0096053B" w:rsidRPr="0096053B">
        <w:rPr>
          <w:rFonts w:ascii="Arial" w:eastAsia="Arial" w:hAnsi="Arial" w:cs="Arial"/>
          <w:color w:val="000000"/>
          <w:sz w:val="20"/>
          <w:szCs w:val="20"/>
        </w:rPr>
        <w:t>Food</w:t>
      </w:r>
      <w:proofErr w:type="spellEnd"/>
      <w:r w:rsidR="0096053B" w:rsidRPr="0096053B">
        <w:rPr>
          <w:rFonts w:ascii="Arial" w:eastAsia="Arial" w:hAnsi="Arial" w:cs="Arial"/>
          <w:color w:val="000000"/>
          <w:sz w:val="20"/>
          <w:szCs w:val="20"/>
        </w:rPr>
        <w:t xml:space="preserve"> and </w:t>
      </w:r>
      <w:proofErr w:type="spellStart"/>
      <w:r w:rsidR="0096053B" w:rsidRPr="0096053B">
        <w:rPr>
          <w:rFonts w:ascii="Arial" w:eastAsia="Arial" w:hAnsi="Arial" w:cs="Arial"/>
          <w:color w:val="000000"/>
          <w:sz w:val="20"/>
          <w:szCs w:val="20"/>
        </w:rPr>
        <w:t>Drinks</w:t>
      </w:r>
      <w:proofErr w:type="spellEnd"/>
      <w:r>
        <w:rPr>
          <w:rFonts w:ascii="Arial" w:eastAsia="Arial" w:hAnsi="Arial" w:cs="Arial"/>
          <w:color w:val="000000"/>
          <w:sz w:val="20"/>
          <w:szCs w:val="20"/>
        </w:rPr>
        <w:t>. El documento se centra en la funcionalidad requerida por los participantes en el proyecto y los usuarios finales.</w:t>
      </w:r>
    </w:p>
    <w:p w14:paraId="6E3F43FF" w14:textId="31B0C000"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 xml:space="preserve">Esta funcionalidad se basa principalmente en </w:t>
      </w:r>
      <w:r w:rsidR="0032077F">
        <w:rPr>
          <w:rFonts w:ascii="Arial" w:eastAsia="Arial" w:hAnsi="Arial" w:cs="Arial"/>
          <w:color w:val="000000"/>
          <w:sz w:val="20"/>
          <w:szCs w:val="20"/>
        </w:rPr>
        <w:t xml:space="preserve">administración de establecimiento y el seguimiento al momento de hacer una adquisición de un producto </w:t>
      </w:r>
      <w:r>
        <w:rPr>
          <w:rFonts w:ascii="Arial" w:eastAsia="Arial" w:hAnsi="Arial" w:cs="Arial"/>
          <w:color w:val="000000"/>
          <w:sz w:val="20"/>
          <w:szCs w:val="20"/>
        </w:rPr>
        <w:t>inscrito en el sistema.</w:t>
      </w:r>
    </w:p>
    <w:p w14:paraId="0C208527" w14:textId="77777777" w:rsidR="00183002" w:rsidRDefault="0022522C">
      <w:pPr>
        <w:pBdr>
          <w:top w:val="nil"/>
          <w:left w:val="nil"/>
          <w:bottom w:val="nil"/>
          <w:right w:val="nil"/>
          <w:between w:val="nil"/>
        </w:pBdr>
        <w:spacing w:before="69" w:line="360" w:lineRule="auto"/>
        <w:ind w:left="940" w:right="216"/>
        <w:jc w:val="both"/>
        <w:rPr>
          <w:rFonts w:ascii="Arial" w:eastAsia="Arial" w:hAnsi="Arial" w:cs="Arial"/>
          <w:b/>
          <w:color w:val="000000"/>
          <w:sz w:val="20"/>
          <w:szCs w:val="20"/>
        </w:rPr>
      </w:pPr>
      <w:r>
        <w:rPr>
          <w:rFonts w:ascii="Arial" w:eastAsia="Arial" w:hAnsi="Arial" w:cs="Arial"/>
          <w:color w:val="000000"/>
          <w:sz w:val="20"/>
          <w:szCs w:val="20"/>
        </w:rPr>
        <w:t xml:space="preserve">Los detalles de cómo el sistema cubre los requerimientos se pueden observar en la especificación de </w:t>
      </w:r>
      <w:r>
        <w:rPr>
          <w:rFonts w:ascii="Arial" w:eastAsia="Arial" w:hAnsi="Arial" w:cs="Arial"/>
          <w:sz w:val="20"/>
          <w:szCs w:val="20"/>
        </w:rPr>
        <w:t>requerimientos</w:t>
      </w:r>
      <w:r>
        <w:rPr>
          <w:rFonts w:ascii="Arial" w:eastAsia="Arial" w:hAnsi="Arial" w:cs="Arial"/>
          <w:color w:val="000000"/>
          <w:sz w:val="20"/>
          <w:szCs w:val="20"/>
        </w:rPr>
        <w:t xml:space="preserve"> y otros documentos adicionales.</w:t>
      </w:r>
    </w:p>
    <w:p w14:paraId="56A0D1DA" w14:textId="77777777" w:rsidR="00183002" w:rsidRDefault="00183002">
      <w:pPr>
        <w:pBdr>
          <w:top w:val="nil"/>
          <w:left w:val="nil"/>
          <w:bottom w:val="nil"/>
          <w:right w:val="nil"/>
          <w:between w:val="nil"/>
        </w:pBdr>
        <w:spacing w:line="360" w:lineRule="auto"/>
        <w:rPr>
          <w:rFonts w:ascii="Arial" w:eastAsia="Arial" w:hAnsi="Arial" w:cs="Arial"/>
          <w:b/>
          <w:color w:val="000000"/>
          <w:sz w:val="21"/>
          <w:szCs w:val="21"/>
        </w:rPr>
      </w:pPr>
    </w:p>
    <w:p w14:paraId="729F8A3C"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6" w:name="bookmark=id.3dy6vkm" w:colFirst="0" w:colLast="0"/>
      <w:bookmarkStart w:id="7" w:name="_heading=h.1t3h5sf" w:colFirst="0" w:colLast="0"/>
      <w:bookmarkEnd w:id="6"/>
      <w:bookmarkEnd w:id="7"/>
      <w:r>
        <w:rPr>
          <w:rFonts w:ascii="Arial" w:eastAsia="Arial" w:hAnsi="Arial" w:cs="Arial"/>
        </w:rPr>
        <w:t>Alcance</w:t>
      </w:r>
    </w:p>
    <w:p w14:paraId="1D63AC10" w14:textId="77777777" w:rsidR="00170BCD" w:rsidRPr="00370B39" w:rsidRDefault="00170BCD" w:rsidP="00170BCD">
      <w:pPr>
        <w:pStyle w:val="Textoindependiente"/>
        <w:spacing w:before="8"/>
        <w:ind w:left="993"/>
        <w:jc w:val="both"/>
        <w:rPr>
          <w:rFonts w:ascii="Arial" w:hAnsi="Arial" w:cs="Arial"/>
          <w:szCs w:val="22"/>
          <w:lang w:eastAsia="es-VE"/>
        </w:rPr>
      </w:pPr>
      <w:bookmarkStart w:id="8" w:name="_heading=h.4d34og8" w:colFirst="0" w:colLast="0"/>
      <w:bookmarkEnd w:id="8"/>
      <w:r w:rsidRPr="00370B39">
        <w:rPr>
          <w:rFonts w:ascii="Arial" w:hAnsi="Arial" w:cs="Arial"/>
          <w:szCs w:val="22"/>
          <w:lang w:eastAsia="es-VE"/>
        </w:rPr>
        <w:t xml:space="preserve">La aplicación móvil Tacna </w:t>
      </w:r>
      <w:proofErr w:type="spellStart"/>
      <w:r w:rsidRPr="00370B39">
        <w:rPr>
          <w:rFonts w:ascii="Arial" w:hAnsi="Arial" w:cs="Arial"/>
          <w:szCs w:val="22"/>
          <w:lang w:eastAsia="es-VE"/>
        </w:rPr>
        <w:t>Food</w:t>
      </w:r>
      <w:proofErr w:type="spellEnd"/>
      <w:r w:rsidRPr="00370B39">
        <w:rPr>
          <w:rFonts w:ascii="Arial" w:hAnsi="Arial" w:cs="Arial"/>
          <w:szCs w:val="22"/>
          <w:lang w:eastAsia="es-VE"/>
        </w:rPr>
        <w:t xml:space="preserve"> and </w:t>
      </w:r>
      <w:proofErr w:type="spellStart"/>
      <w:r w:rsidRPr="00370B39">
        <w:rPr>
          <w:rFonts w:ascii="Arial" w:hAnsi="Arial" w:cs="Arial"/>
          <w:szCs w:val="22"/>
          <w:lang w:eastAsia="es-VE"/>
        </w:rPr>
        <w:t>Drinks</w:t>
      </w:r>
      <w:proofErr w:type="spellEnd"/>
      <w:r w:rsidRPr="00370B39">
        <w:rPr>
          <w:rFonts w:ascii="Arial" w:hAnsi="Arial" w:cs="Arial"/>
          <w:szCs w:val="22"/>
          <w:lang w:eastAsia="es-VE"/>
        </w:rPr>
        <w:t xml:space="preserve"> será un medio de información y pedidos para la población tacneña que requieran de opciones y reseñas de establecimientos de comida de la ciudad como restaurantes, </w:t>
      </w:r>
      <w:proofErr w:type="spellStart"/>
      <w:r w:rsidRPr="00370B39">
        <w:rPr>
          <w:rFonts w:ascii="Arial" w:hAnsi="Arial" w:cs="Arial"/>
          <w:szCs w:val="22"/>
          <w:lang w:eastAsia="es-VE"/>
        </w:rPr>
        <w:t>pastelerias</w:t>
      </w:r>
      <w:proofErr w:type="spellEnd"/>
      <w:r w:rsidRPr="00370B39">
        <w:rPr>
          <w:rFonts w:ascii="Arial" w:hAnsi="Arial" w:cs="Arial"/>
          <w:szCs w:val="22"/>
          <w:lang w:eastAsia="es-VE"/>
        </w:rPr>
        <w:t xml:space="preserve">, </w:t>
      </w:r>
      <w:proofErr w:type="spellStart"/>
      <w:r w:rsidRPr="00370B39">
        <w:rPr>
          <w:rFonts w:ascii="Arial" w:hAnsi="Arial" w:cs="Arial"/>
          <w:szCs w:val="22"/>
          <w:lang w:eastAsia="es-VE"/>
        </w:rPr>
        <w:t>food</w:t>
      </w:r>
      <w:proofErr w:type="spellEnd"/>
      <w:r w:rsidRPr="00370B39">
        <w:rPr>
          <w:rFonts w:ascii="Arial" w:hAnsi="Arial" w:cs="Arial"/>
          <w:szCs w:val="22"/>
          <w:lang w:eastAsia="es-VE"/>
        </w:rPr>
        <w:t xml:space="preserve"> </w:t>
      </w:r>
      <w:proofErr w:type="spellStart"/>
      <w:r w:rsidRPr="00370B39">
        <w:rPr>
          <w:rFonts w:ascii="Arial" w:hAnsi="Arial" w:cs="Arial"/>
          <w:szCs w:val="22"/>
          <w:lang w:eastAsia="es-VE"/>
        </w:rPr>
        <w:t>trucks</w:t>
      </w:r>
      <w:proofErr w:type="spellEnd"/>
      <w:r w:rsidRPr="00370B39">
        <w:rPr>
          <w:rFonts w:ascii="Arial" w:hAnsi="Arial" w:cs="Arial"/>
          <w:szCs w:val="22"/>
          <w:lang w:eastAsia="es-VE"/>
        </w:rPr>
        <w:t xml:space="preserve">, etc. Esta propuesta se realizará mediante tres aplicaciones móviles. Tacna F&amp;D Business para los que deseen registrarse como establecimiento de comida, Tacna F&amp;D </w:t>
      </w:r>
      <w:proofErr w:type="spellStart"/>
      <w:r w:rsidRPr="00370B39">
        <w:rPr>
          <w:rFonts w:ascii="Arial" w:hAnsi="Arial" w:cs="Arial"/>
          <w:szCs w:val="22"/>
          <w:lang w:eastAsia="es-VE"/>
        </w:rPr>
        <w:t>Delivery</w:t>
      </w:r>
      <w:proofErr w:type="spellEnd"/>
      <w:r w:rsidRPr="00370B39">
        <w:rPr>
          <w:rFonts w:ascii="Arial" w:hAnsi="Arial" w:cs="Arial"/>
          <w:szCs w:val="22"/>
          <w:lang w:eastAsia="es-VE"/>
        </w:rPr>
        <w:t xml:space="preserve">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13CCB62F" w14:textId="77777777" w:rsidR="00170BCD" w:rsidRPr="00370B39" w:rsidRDefault="00170BCD" w:rsidP="00170BCD">
      <w:pPr>
        <w:pStyle w:val="Textoindependiente"/>
        <w:spacing w:before="8"/>
        <w:ind w:left="993"/>
        <w:rPr>
          <w:rFonts w:ascii="Arial" w:hAnsi="Arial" w:cs="Arial"/>
          <w:szCs w:val="22"/>
          <w:lang w:eastAsia="es-VE"/>
        </w:rPr>
      </w:pPr>
    </w:p>
    <w:p w14:paraId="2F75F0C8" w14:textId="77777777" w:rsidR="00170BCD" w:rsidRPr="00370B39" w:rsidRDefault="00170BCD" w:rsidP="00170BCD">
      <w:pPr>
        <w:ind w:left="993"/>
        <w:jc w:val="both"/>
        <w:rPr>
          <w:rFonts w:ascii="Arial" w:hAnsi="Arial" w:cs="Arial"/>
          <w:sz w:val="20"/>
          <w:szCs w:val="20"/>
        </w:rPr>
      </w:pPr>
      <w:r w:rsidRPr="00370B39">
        <w:rPr>
          <w:rFonts w:ascii="Arial" w:hAnsi="Arial" w:cs="Arial"/>
          <w:sz w:val="20"/>
          <w:szCs w:val="20"/>
        </w:rPr>
        <w:t>Tacna F&amp;D se desarrollará con las siguientes funciones:</w:t>
      </w:r>
    </w:p>
    <w:p w14:paraId="5AA2FBF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39A97F1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367C491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590D3E7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Obtener y listar vales o cupones de descuento.</w:t>
      </w:r>
    </w:p>
    <w:p w14:paraId="6C21404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Publicación de reseñas realizadas a un establecimiento, así como también su modificación o eliminación.</w:t>
      </w:r>
    </w:p>
    <w:p w14:paraId="52ABCBB8"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realizadas por otros usuarios.</w:t>
      </w:r>
    </w:p>
    <w:p w14:paraId="23B3294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Búsqueda de los establecimientos.</w:t>
      </w:r>
    </w:p>
    <w:p w14:paraId="2B43AE63"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Realizar un pedido de un establecimiento.</w:t>
      </w:r>
    </w:p>
    <w:p w14:paraId="5E85CFC6"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los pedidos realizados.</w:t>
      </w:r>
    </w:p>
    <w:p w14:paraId="4E80C78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D7375C3" w14:textId="77777777" w:rsidR="00170BCD" w:rsidRPr="00370B39" w:rsidRDefault="00170BCD" w:rsidP="00170BCD">
      <w:pPr>
        <w:ind w:left="993"/>
        <w:jc w:val="both"/>
        <w:rPr>
          <w:rFonts w:ascii="Arial" w:hAnsi="Arial" w:cs="Arial"/>
          <w:sz w:val="20"/>
          <w:szCs w:val="20"/>
        </w:rPr>
      </w:pPr>
    </w:p>
    <w:p w14:paraId="11798D03" w14:textId="77777777" w:rsidR="00170BCD" w:rsidRPr="00370B39" w:rsidRDefault="00170BCD" w:rsidP="00170BCD">
      <w:pPr>
        <w:ind w:left="993"/>
        <w:jc w:val="both"/>
        <w:rPr>
          <w:rFonts w:ascii="Arial" w:hAnsi="Arial" w:cs="Arial"/>
          <w:sz w:val="20"/>
          <w:szCs w:val="20"/>
        </w:rPr>
      </w:pPr>
      <w:r w:rsidRPr="00370B39">
        <w:rPr>
          <w:rFonts w:ascii="Arial" w:hAnsi="Arial" w:cs="Arial"/>
          <w:sz w:val="20"/>
          <w:szCs w:val="20"/>
        </w:rPr>
        <w:t>Tacna F&amp;D Business se desarrollará con las siguientes funciones:</w:t>
      </w:r>
    </w:p>
    <w:p w14:paraId="7F237764"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0EA8263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Los usuarios registrados puedan ver y modificar sus datos de registro.</w:t>
      </w:r>
    </w:p>
    <w:p w14:paraId="63CF2BF3"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1DD601E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establecimientos: crear, buscar y editar.</w:t>
      </w:r>
    </w:p>
    <w:p w14:paraId="3614326B"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 xml:space="preserve">Gestionar las imágenes relacionadas a los establecimientos: insertar, visualizar y eliminar. </w:t>
      </w:r>
    </w:p>
    <w:p w14:paraId="3FDF067E"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vales o cupones de descuento: crear, buscar y editar.</w:t>
      </w:r>
    </w:p>
    <w:p w14:paraId="5F2515BB" w14:textId="420FF50E"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ítems del menú: crear, editar y eliminar.</w:t>
      </w:r>
    </w:p>
    <w:p w14:paraId="2CBF9022"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propios realizadas por usuarios.</w:t>
      </w:r>
    </w:p>
    <w:p w14:paraId="4C094317"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lastRenderedPageBreak/>
        <w:t>Gestionar la información relacionada a los repartidores: agregar y eliminar.</w:t>
      </w:r>
    </w:p>
    <w:p w14:paraId="1A5FA1EC"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todos los pedidos realizados por los usuarios (culminados o pendientes).</w:t>
      </w:r>
    </w:p>
    <w:p w14:paraId="61D3A908" w14:textId="77777777" w:rsidR="00170BCD" w:rsidRPr="00370B39" w:rsidRDefault="00170BCD" w:rsidP="00170BCD">
      <w:pPr>
        <w:spacing w:line="240" w:lineRule="atLeast"/>
        <w:contextualSpacing/>
        <w:jc w:val="both"/>
        <w:rPr>
          <w:rFonts w:ascii="Arial" w:hAnsi="Arial" w:cs="Arial"/>
          <w:sz w:val="20"/>
          <w:szCs w:val="20"/>
        </w:rPr>
      </w:pPr>
    </w:p>
    <w:p w14:paraId="100890FE" w14:textId="77777777" w:rsidR="00170BCD" w:rsidRPr="00370B39" w:rsidRDefault="00170BCD" w:rsidP="00170BCD">
      <w:pPr>
        <w:ind w:left="993"/>
        <w:jc w:val="both"/>
        <w:rPr>
          <w:rFonts w:ascii="Arial" w:hAnsi="Arial" w:cs="Arial"/>
          <w:sz w:val="20"/>
          <w:szCs w:val="20"/>
        </w:rPr>
      </w:pPr>
      <w:r w:rsidRPr="00370B39">
        <w:rPr>
          <w:rFonts w:ascii="Arial" w:hAnsi="Arial" w:cs="Arial"/>
          <w:sz w:val="20"/>
          <w:szCs w:val="20"/>
        </w:rPr>
        <w:t xml:space="preserve">Tacna F&amp;D </w:t>
      </w:r>
      <w:proofErr w:type="spellStart"/>
      <w:r w:rsidRPr="00370B39">
        <w:rPr>
          <w:rFonts w:ascii="Arial" w:hAnsi="Arial" w:cs="Arial"/>
          <w:sz w:val="20"/>
          <w:szCs w:val="20"/>
        </w:rPr>
        <w:t>Delivery</w:t>
      </w:r>
      <w:proofErr w:type="spellEnd"/>
      <w:r w:rsidRPr="00370B39">
        <w:rPr>
          <w:rFonts w:ascii="Arial" w:hAnsi="Arial" w:cs="Arial"/>
          <w:sz w:val="20"/>
          <w:szCs w:val="20"/>
        </w:rPr>
        <w:t xml:space="preserve"> se desarrollará con las siguientes funciones:</w:t>
      </w:r>
    </w:p>
    <w:p w14:paraId="33AF2821"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61A35B3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52F050E2"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685BD580"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establecimientos en los que el usuario esta registrado.</w:t>
      </w:r>
    </w:p>
    <w:p w14:paraId="261A82D1"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pedidos pendientes de cada establecimiento si el usuario se encuentra dentro del rango del mismo.</w:t>
      </w:r>
    </w:p>
    <w:p w14:paraId="6219544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7188F37" w14:textId="77777777" w:rsidR="00183002" w:rsidRDefault="00183002">
      <w:pPr>
        <w:pBdr>
          <w:top w:val="nil"/>
          <w:left w:val="nil"/>
          <w:bottom w:val="nil"/>
          <w:right w:val="nil"/>
          <w:between w:val="nil"/>
        </w:pBdr>
        <w:spacing w:before="10" w:line="360" w:lineRule="auto"/>
        <w:rPr>
          <w:rFonts w:ascii="Arial" w:eastAsia="Arial" w:hAnsi="Arial" w:cs="Arial"/>
          <w:color w:val="000000"/>
          <w:sz w:val="15"/>
          <w:szCs w:val="15"/>
        </w:rPr>
      </w:pPr>
    </w:p>
    <w:p w14:paraId="443B0D11" w14:textId="77777777" w:rsidR="00183002" w:rsidRDefault="0022522C">
      <w:pPr>
        <w:pStyle w:val="Ttulo2"/>
        <w:numPr>
          <w:ilvl w:val="1"/>
          <w:numId w:val="1"/>
        </w:numPr>
        <w:tabs>
          <w:tab w:val="left" w:pos="940"/>
          <w:tab w:val="left" w:pos="941"/>
        </w:tabs>
        <w:spacing w:before="94" w:line="360" w:lineRule="auto"/>
        <w:ind w:left="940" w:hanging="721"/>
        <w:rPr>
          <w:rFonts w:ascii="Arial" w:eastAsia="Arial" w:hAnsi="Arial" w:cs="Arial"/>
        </w:rPr>
      </w:pPr>
      <w:bookmarkStart w:id="9" w:name="bookmark=id.2s8eyo1" w:colFirst="0" w:colLast="0"/>
      <w:bookmarkStart w:id="10" w:name="_heading=h.17dp8vu" w:colFirst="0" w:colLast="0"/>
      <w:bookmarkEnd w:id="9"/>
      <w:bookmarkEnd w:id="10"/>
      <w:r>
        <w:rPr>
          <w:rFonts w:ascii="Arial" w:eastAsia="Arial" w:hAnsi="Arial" w:cs="Arial"/>
        </w:rPr>
        <w:t xml:space="preserve">Definiciones acrónimos y abreviaciones </w:t>
      </w:r>
    </w:p>
    <w:p w14:paraId="28712815" w14:textId="77777777" w:rsidR="00183002" w:rsidRDefault="0022522C">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sz w:val="20"/>
          <w:szCs w:val="20"/>
        </w:rPr>
        <w:t xml:space="preserve">RUP: Son las siglas de </w:t>
      </w:r>
      <w:proofErr w:type="spellStart"/>
      <w:r>
        <w:rPr>
          <w:rFonts w:ascii="Arial" w:eastAsia="Arial" w:hAnsi="Arial" w:cs="Arial"/>
          <w:color w:val="000000"/>
          <w:sz w:val="20"/>
          <w:szCs w:val="20"/>
        </w:rPr>
        <w:t>Rational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Unified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Process</w:t>
      </w:r>
      <w:proofErr w:type="spellEnd"/>
      <w:r>
        <w:rPr>
          <w:rFonts w:ascii="Arial" w:eastAsia="Arial" w:hAnsi="Arial" w:cs="Arial"/>
          <w:color w:val="000000"/>
          <w:sz w:val="20"/>
          <w:szCs w:val="20"/>
        </w:rPr>
        <w:t>. Se trata de una metodología para describir el proceso de desarrollo de software.</w:t>
      </w:r>
    </w:p>
    <w:p w14:paraId="181B7E7B" w14:textId="2838BA72" w:rsidR="00183002" w:rsidRPr="003918CF" w:rsidRDefault="00AB14B0">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proofErr w:type="spellStart"/>
      <w:r w:rsidRPr="00170BCD">
        <w:rPr>
          <w:rFonts w:ascii="Arial" w:eastAsia="Arial" w:hAnsi="Arial" w:cs="Arial"/>
          <w:color w:val="000000" w:themeColor="text1"/>
          <w:sz w:val="20"/>
          <w:szCs w:val="20"/>
          <w:lang w:val="en-US"/>
        </w:rPr>
        <w:t>TacnaF&amp;D</w:t>
      </w:r>
      <w:proofErr w:type="spellEnd"/>
      <w:r w:rsidR="0022522C" w:rsidRPr="00170BCD">
        <w:rPr>
          <w:rFonts w:ascii="Arial" w:eastAsia="Arial" w:hAnsi="Arial" w:cs="Arial"/>
          <w:color w:val="000000" w:themeColor="text1"/>
          <w:sz w:val="20"/>
          <w:szCs w:val="20"/>
          <w:lang w:val="en-US"/>
        </w:rPr>
        <w:t xml:space="preserve">: </w:t>
      </w:r>
      <w:r w:rsidRPr="00170BCD">
        <w:rPr>
          <w:rFonts w:ascii="Arial" w:eastAsia="Arial" w:hAnsi="Arial" w:cs="Arial"/>
          <w:color w:val="000000" w:themeColor="text1"/>
          <w:sz w:val="20"/>
          <w:szCs w:val="20"/>
          <w:lang w:val="en-US"/>
        </w:rPr>
        <w:t>Tacna Food and Drinks</w:t>
      </w:r>
      <w:r w:rsidR="0022522C" w:rsidRPr="00170BCD">
        <w:rPr>
          <w:rFonts w:ascii="Arial" w:eastAsia="Arial" w:hAnsi="Arial" w:cs="Arial"/>
          <w:color w:val="000000" w:themeColor="text1"/>
          <w:sz w:val="20"/>
          <w:szCs w:val="20"/>
          <w:lang w:val="en-US"/>
        </w:rPr>
        <w:t>.</w:t>
      </w:r>
    </w:p>
    <w:p w14:paraId="235579FD" w14:textId="38B88F51" w:rsidR="003918CF" w:rsidRPr="00D21271" w:rsidRDefault="003918CF">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r>
        <w:rPr>
          <w:rFonts w:ascii="Arial" w:eastAsia="Arial" w:hAnsi="Arial" w:cs="Arial"/>
          <w:color w:val="000000" w:themeColor="text1"/>
          <w:sz w:val="20"/>
          <w:szCs w:val="20"/>
          <w:lang w:val="en-US"/>
        </w:rPr>
        <w:t xml:space="preserve">SRS: </w:t>
      </w:r>
      <w:r w:rsidR="000B0308" w:rsidRPr="000B0308">
        <w:rPr>
          <w:rFonts w:ascii="Arial" w:eastAsia="Arial" w:hAnsi="Arial" w:cs="Arial"/>
          <w:color w:val="000000" w:themeColor="text1"/>
          <w:sz w:val="20"/>
          <w:szCs w:val="20"/>
        </w:rPr>
        <w:t>Especificación de Documentos de Software</w:t>
      </w:r>
      <w:r w:rsidR="00D21271">
        <w:rPr>
          <w:rFonts w:ascii="Arial" w:eastAsia="Arial" w:hAnsi="Arial" w:cs="Arial"/>
          <w:color w:val="000000" w:themeColor="text1"/>
          <w:sz w:val="20"/>
          <w:szCs w:val="20"/>
        </w:rPr>
        <w:t>.</w:t>
      </w:r>
    </w:p>
    <w:p w14:paraId="1B5EE255" w14:textId="7F3740B9" w:rsidR="00D21271" w:rsidRPr="00170BCD" w:rsidRDefault="00D21271">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r>
        <w:rPr>
          <w:rFonts w:ascii="Arial" w:eastAsia="Arial" w:hAnsi="Arial" w:cs="Arial"/>
          <w:color w:val="000000" w:themeColor="text1"/>
          <w:sz w:val="20"/>
          <w:szCs w:val="20"/>
        </w:rPr>
        <w:t>SAD</w:t>
      </w:r>
      <w:r w:rsidR="00B5234F">
        <w:rPr>
          <w:rFonts w:ascii="Arial" w:eastAsia="Arial" w:hAnsi="Arial" w:cs="Arial"/>
          <w:color w:val="000000" w:themeColor="text1"/>
          <w:sz w:val="20"/>
          <w:szCs w:val="20"/>
        </w:rPr>
        <w:t>: Documento de Arquitectura de Software.</w:t>
      </w:r>
    </w:p>
    <w:p w14:paraId="377F00A2" w14:textId="24FC07FB" w:rsidR="00183002" w:rsidRPr="00170BCD" w:rsidRDefault="00183002">
      <w:pPr>
        <w:pBdr>
          <w:top w:val="nil"/>
          <w:left w:val="nil"/>
          <w:bottom w:val="nil"/>
          <w:right w:val="nil"/>
          <w:between w:val="nil"/>
        </w:pBdr>
        <w:spacing w:before="6" w:line="360" w:lineRule="auto"/>
        <w:rPr>
          <w:rFonts w:ascii="Arial" w:eastAsia="Arial" w:hAnsi="Arial" w:cs="Arial"/>
          <w:lang w:val="en-US"/>
        </w:rPr>
      </w:pPr>
    </w:p>
    <w:p w14:paraId="1E481B00" w14:textId="77777777" w:rsidR="00183002" w:rsidRDefault="0022522C">
      <w:pPr>
        <w:pStyle w:val="Ttulo1"/>
        <w:numPr>
          <w:ilvl w:val="0"/>
          <w:numId w:val="1"/>
        </w:numPr>
        <w:tabs>
          <w:tab w:val="left" w:pos="939"/>
          <w:tab w:val="left" w:pos="940"/>
        </w:tabs>
        <w:spacing w:line="360" w:lineRule="auto"/>
      </w:pPr>
      <w:bookmarkStart w:id="11" w:name="bookmark=id.lnxbz9" w:colFirst="0" w:colLast="0"/>
      <w:bookmarkStart w:id="12" w:name="_heading=h.35nkun2" w:colFirst="0" w:colLast="0"/>
      <w:bookmarkEnd w:id="11"/>
      <w:bookmarkEnd w:id="12"/>
      <w:r>
        <w:t>Posicionamiento</w:t>
      </w:r>
    </w:p>
    <w:p w14:paraId="4F4081CD"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bookmarkStart w:id="13" w:name="bookmark=id.1ksv4uv" w:colFirst="0" w:colLast="0"/>
      <w:bookmarkStart w:id="14" w:name="_heading=h.44sinio" w:colFirst="0" w:colLast="0"/>
      <w:bookmarkEnd w:id="13"/>
      <w:bookmarkEnd w:id="14"/>
      <w:r>
        <w:rPr>
          <w:rFonts w:ascii="Arial" w:eastAsia="Arial" w:hAnsi="Arial" w:cs="Arial"/>
        </w:rPr>
        <w:t>Oportunidad de Negocio</w:t>
      </w:r>
    </w:p>
    <w:p w14:paraId="7B50E3C4" w14:textId="4F4F87A2" w:rsidR="00183C92" w:rsidRDefault="004B3846">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bookmarkStart w:id="15" w:name="_heading=h.2jxsxqh" w:colFirst="0" w:colLast="0"/>
      <w:bookmarkEnd w:id="15"/>
      <w:r>
        <w:rPr>
          <w:rFonts w:ascii="Arial" w:eastAsia="Arial" w:hAnsi="Arial" w:cs="Arial"/>
          <w:color w:val="000000"/>
          <w:sz w:val="20"/>
          <w:szCs w:val="20"/>
        </w:rPr>
        <w:t>Este sistema de</w:t>
      </w:r>
      <w:r w:rsidR="007A6F21">
        <w:rPr>
          <w:rFonts w:ascii="Arial" w:eastAsia="Arial" w:hAnsi="Arial" w:cs="Arial"/>
          <w:color w:val="000000"/>
          <w:sz w:val="20"/>
          <w:szCs w:val="20"/>
        </w:rPr>
        <w:t xml:space="preserve"> aplicación</w:t>
      </w:r>
      <w:r>
        <w:rPr>
          <w:rFonts w:ascii="Arial" w:eastAsia="Arial" w:hAnsi="Arial" w:cs="Arial"/>
          <w:color w:val="000000"/>
          <w:sz w:val="20"/>
          <w:szCs w:val="20"/>
        </w:rPr>
        <w:t xml:space="preserve"> móvil</w:t>
      </w:r>
      <w:r w:rsidR="00183C92">
        <w:rPr>
          <w:rFonts w:ascii="Arial" w:eastAsia="Arial" w:hAnsi="Arial" w:cs="Arial"/>
          <w:color w:val="000000"/>
          <w:sz w:val="20"/>
          <w:szCs w:val="20"/>
        </w:rPr>
        <w:t xml:space="preserve"> permitirá a la</w:t>
      </w:r>
      <w:r w:rsidR="007A6F21">
        <w:rPr>
          <w:rFonts w:ascii="Arial" w:eastAsia="Arial" w:hAnsi="Arial" w:cs="Arial"/>
          <w:color w:val="000000"/>
          <w:sz w:val="20"/>
          <w:szCs w:val="20"/>
        </w:rPr>
        <w:t xml:space="preserve"> población</w:t>
      </w:r>
      <w:r w:rsidR="00183C92">
        <w:rPr>
          <w:rFonts w:ascii="Arial" w:eastAsia="Arial" w:hAnsi="Arial" w:cs="Arial"/>
          <w:color w:val="000000"/>
          <w:sz w:val="20"/>
          <w:szCs w:val="20"/>
        </w:rPr>
        <w:t xml:space="preserve"> tener una perspectiva d</w:t>
      </w:r>
      <w:r w:rsidR="007A6F21">
        <w:rPr>
          <w:rFonts w:ascii="Arial" w:eastAsia="Arial" w:hAnsi="Arial" w:cs="Arial"/>
          <w:color w:val="000000"/>
          <w:sz w:val="20"/>
          <w:szCs w:val="20"/>
        </w:rPr>
        <w:t>e la información de los distintos establecimientos de comida, realizar compras</w:t>
      </w:r>
      <w:r>
        <w:rPr>
          <w:rFonts w:ascii="Arial" w:eastAsia="Arial" w:hAnsi="Arial" w:cs="Arial"/>
          <w:color w:val="000000"/>
          <w:sz w:val="20"/>
          <w:szCs w:val="20"/>
        </w:rPr>
        <w:t xml:space="preserve">, realizar los pagos y ver el seguimiento de los pedidos, lo cual supondrá una mejora </w:t>
      </w:r>
      <w:r w:rsidRPr="004B3846">
        <w:rPr>
          <w:rFonts w:ascii="Arial" w:eastAsia="Arial" w:hAnsi="Arial" w:cs="Arial"/>
          <w:color w:val="000000"/>
          <w:sz w:val="20"/>
          <w:szCs w:val="20"/>
        </w:rPr>
        <w:t>para que tanto los administradores de los establecimientos de comida y</w:t>
      </w:r>
      <w:r>
        <w:rPr>
          <w:rFonts w:ascii="Arial" w:eastAsia="Arial" w:hAnsi="Arial" w:cs="Arial"/>
          <w:color w:val="000000"/>
          <w:sz w:val="20"/>
          <w:szCs w:val="20"/>
        </w:rPr>
        <w:t xml:space="preserve"> los </w:t>
      </w:r>
      <w:r w:rsidRPr="004B3846">
        <w:rPr>
          <w:rFonts w:ascii="Arial" w:eastAsia="Arial" w:hAnsi="Arial" w:cs="Arial"/>
          <w:color w:val="000000"/>
          <w:sz w:val="20"/>
          <w:szCs w:val="20"/>
        </w:rPr>
        <w:t>clientes puedan realizar sus intereses de forma "rápida y eficaz"</w:t>
      </w:r>
      <w:r>
        <w:rPr>
          <w:rFonts w:ascii="Arial" w:eastAsia="Arial" w:hAnsi="Arial" w:cs="Arial"/>
          <w:color w:val="000000"/>
          <w:sz w:val="20"/>
          <w:szCs w:val="20"/>
        </w:rPr>
        <w:t>; como también visualizar el cumplimiento de los protocolos sanitarios establecidos por el gobierno ante situaciones como la situación actúa. La mejora será a base de interfaces graficas sencilla y amigables.</w:t>
      </w:r>
    </w:p>
    <w:p w14:paraId="0A5B57A7" w14:textId="21FCEA40" w:rsidR="00183002" w:rsidRDefault="0022522C">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r>
        <w:rPr>
          <w:rFonts w:ascii="Arial" w:eastAsia="Arial" w:hAnsi="Arial" w:cs="Arial"/>
          <w:color w:val="000000"/>
          <w:sz w:val="20"/>
          <w:szCs w:val="20"/>
        </w:rPr>
        <w:t xml:space="preserve">El sistema permite a los usuarios acceder a la plataforma a través de </w:t>
      </w:r>
      <w:r w:rsidR="004B3846">
        <w:rPr>
          <w:rFonts w:ascii="Arial" w:eastAsia="Arial" w:hAnsi="Arial" w:cs="Arial"/>
          <w:color w:val="000000"/>
          <w:sz w:val="20"/>
          <w:szCs w:val="20"/>
        </w:rPr>
        <w:t>una aplicación móvil</w:t>
      </w:r>
      <w:r>
        <w:rPr>
          <w:rFonts w:ascii="Arial" w:eastAsia="Arial" w:hAnsi="Arial" w:cs="Arial"/>
          <w:color w:val="000000"/>
          <w:sz w:val="20"/>
          <w:szCs w:val="20"/>
        </w:rPr>
        <w:t>, de forma rápida y sencilla y sin necesidad de intermediarios.</w:t>
      </w:r>
    </w:p>
    <w:p w14:paraId="6D3E4628" w14:textId="77777777" w:rsidR="00183002" w:rsidRDefault="00183002">
      <w:pPr>
        <w:pBdr>
          <w:top w:val="nil"/>
          <w:left w:val="nil"/>
          <w:bottom w:val="nil"/>
          <w:right w:val="nil"/>
          <w:between w:val="nil"/>
        </w:pBdr>
        <w:spacing w:before="7" w:line="360" w:lineRule="auto"/>
        <w:rPr>
          <w:rFonts w:ascii="Arial" w:eastAsia="Arial" w:hAnsi="Arial" w:cs="Arial"/>
          <w:color w:val="000000"/>
          <w:sz w:val="19"/>
          <w:szCs w:val="19"/>
        </w:rPr>
      </w:pPr>
    </w:p>
    <w:p w14:paraId="091657FB"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6" w:name="bookmark=id.z337ya" w:colFirst="0" w:colLast="0"/>
      <w:bookmarkStart w:id="17" w:name="_heading=h.3j2qqm3" w:colFirst="0" w:colLast="0"/>
      <w:bookmarkEnd w:id="16"/>
      <w:bookmarkEnd w:id="17"/>
      <w:r>
        <w:rPr>
          <w:rFonts w:ascii="Arial" w:eastAsia="Arial" w:hAnsi="Arial" w:cs="Arial"/>
        </w:rPr>
        <w:t>Sentencia que define el problema</w:t>
      </w:r>
    </w:p>
    <w:p w14:paraId="3939FDF1"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90" w:type="dxa"/>
        <w:tblInd w:w="828" w:type="dxa"/>
        <w:tblLayout w:type="fixed"/>
        <w:tblCellMar>
          <w:left w:w="115" w:type="dxa"/>
          <w:right w:w="115" w:type="dxa"/>
        </w:tblCellMar>
        <w:tblLook w:val="0000" w:firstRow="0" w:lastRow="0" w:firstColumn="0" w:lastColumn="0" w:noHBand="0" w:noVBand="0"/>
      </w:tblPr>
      <w:tblGrid>
        <w:gridCol w:w="2970"/>
        <w:gridCol w:w="5220"/>
      </w:tblGrid>
      <w:tr w:rsidR="00183002" w14:paraId="01724F6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CFE484"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E</w:t>
            </w:r>
            <w:r>
              <w:rPr>
                <w:rFonts w:ascii="Arial" w:eastAsia="Arial" w:hAnsi="Arial" w:cs="Arial"/>
                <w:sz w:val="20"/>
                <w:szCs w:val="20"/>
              </w:rPr>
              <w:t xml:space="preserve">l </w:t>
            </w:r>
            <w:r>
              <w:rPr>
                <w:rFonts w:ascii="Arial" w:eastAsia="Arial" w:hAnsi="Arial" w:cs="Arial"/>
                <w:color w:val="000000"/>
                <w:sz w:val="20"/>
                <w:szCs w:val="20"/>
              </w:rPr>
              <w:t>p</w:t>
            </w:r>
            <w:r>
              <w:rPr>
                <w:rFonts w:ascii="Arial" w:eastAsia="Arial" w:hAnsi="Arial" w:cs="Arial"/>
                <w:sz w:val="20"/>
                <w:szCs w:val="20"/>
              </w:rPr>
              <w:t>r</w:t>
            </w:r>
            <w:r>
              <w:rPr>
                <w:rFonts w:ascii="Arial" w:eastAsia="Arial" w:hAnsi="Arial" w:cs="Arial"/>
                <w:color w:val="000000"/>
                <w:sz w:val="20"/>
                <w:szCs w:val="20"/>
              </w:rPr>
              <w:t>oblema de</w:t>
            </w:r>
          </w:p>
        </w:tc>
        <w:tc>
          <w:tcPr>
            <w:tcW w:w="5220" w:type="dxa"/>
            <w:tcBorders>
              <w:top w:val="single" w:sz="12" w:space="0" w:color="000000"/>
              <w:bottom w:val="single" w:sz="6" w:space="0" w:color="000000"/>
              <w:right w:val="single" w:sz="12" w:space="0" w:color="000000"/>
            </w:tcBorders>
          </w:tcPr>
          <w:p w14:paraId="10B0E89C" w14:textId="77777777" w:rsidR="006469F8" w:rsidRDefault="00C820A6">
            <w:pPr>
              <w:keepLines/>
              <w:pBdr>
                <w:top w:val="nil"/>
                <w:left w:val="nil"/>
                <w:bottom w:val="nil"/>
                <w:right w:val="nil"/>
                <w:between w:val="nil"/>
              </w:pBdr>
              <w:spacing w:after="120"/>
              <w:jc w:val="both"/>
              <w:rPr>
                <w:rFonts w:ascii="Arial" w:eastAsia="Arial" w:hAnsi="Arial" w:cs="Arial"/>
                <w:sz w:val="20"/>
                <w:szCs w:val="20"/>
              </w:rPr>
            </w:pPr>
            <w:r w:rsidRPr="00C820A6">
              <w:rPr>
                <w:rFonts w:ascii="Arial" w:eastAsia="Arial" w:hAnsi="Arial" w:cs="Arial"/>
                <w:sz w:val="20"/>
                <w:szCs w:val="20"/>
              </w:rPr>
              <w:t xml:space="preserve">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w:t>
            </w:r>
            <w:proofErr w:type="spellStart"/>
            <w:r w:rsidRPr="00C820A6">
              <w:rPr>
                <w:rFonts w:ascii="Arial" w:eastAsia="Arial" w:hAnsi="Arial" w:cs="Arial"/>
                <w:sz w:val="20"/>
                <w:szCs w:val="20"/>
              </w:rPr>
              <w:t>Delivery</w:t>
            </w:r>
            <w:proofErr w:type="spellEnd"/>
            <w:r w:rsidR="006469F8">
              <w:rPr>
                <w:rFonts w:ascii="Arial" w:eastAsia="Arial" w:hAnsi="Arial" w:cs="Arial"/>
                <w:sz w:val="20"/>
                <w:szCs w:val="20"/>
              </w:rPr>
              <w:t>.</w:t>
            </w:r>
          </w:p>
          <w:p w14:paraId="427E46E3" w14:textId="37D752D0" w:rsidR="0025044D" w:rsidRDefault="006469F8">
            <w:pPr>
              <w:keepLines/>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sz w:val="20"/>
                <w:szCs w:val="20"/>
              </w:rPr>
              <w:t xml:space="preserve">Ausencia de una plataforma en Tacna que centre la información de los restaurantes en un solo sitio y que sea capaz de realizar pedidos con pagos integrados y seguimiento del mismo. </w:t>
            </w:r>
          </w:p>
        </w:tc>
      </w:tr>
      <w:tr w:rsidR="00183002" w14:paraId="249DD63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95C042C"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 xml:space="preserve"> A</w:t>
            </w:r>
            <w:r>
              <w:rPr>
                <w:rFonts w:ascii="Arial" w:eastAsia="Arial" w:hAnsi="Arial" w:cs="Arial"/>
                <w:color w:val="000000"/>
                <w:sz w:val="20"/>
                <w:szCs w:val="20"/>
              </w:rPr>
              <w:t>fecta a</w:t>
            </w:r>
          </w:p>
        </w:tc>
        <w:tc>
          <w:tcPr>
            <w:tcW w:w="5220" w:type="dxa"/>
            <w:tcBorders>
              <w:top w:val="single" w:sz="6" w:space="0" w:color="000000"/>
              <w:bottom w:val="single" w:sz="6" w:space="0" w:color="000000"/>
              <w:right w:val="single" w:sz="12" w:space="0" w:color="000000"/>
            </w:tcBorders>
          </w:tcPr>
          <w:p w14:paraId="7A18CDD8" w14:textId="61BEC757" w:rsidR="00183002" w:rsidRDefault="0025044D">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sz w:val="20"/>
                <w:szCs w:val="20"/>
              </w:rPr>
              <w:t>Dueños de los establecimientos</w:t>
            </w:r>
          </w:p>
        </w:tc>
      </w:tr>
      <w:tr w:rsidR="00183002" w14:paraId="32DD569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62FA5B7"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El impacto </w:t>
            </w:r>
            <w:r>
              <w:rPr>
                <w:rFonts w:ascii="Arial" w:eastAsia="Arial" w:hAnsi="Arial" w:cs="Arial"/>
                <w:sz w:val="20"/>
                <w:szCs w:val="20"/>
              </w:rPr>
              <w:t xml:space="preserve">negativo </w:t>
            </w:r>
            <w:r>
              <w:rPr>
                <w:rFonts w:ascii="Arial" w:eastAsia="Arial" w:hAnsi="Arial" w:cs="Arial"/>
                <w:color w:val="000000"/>
                <w:sz w:val="20"/>
                <w:szCs w:val="20"/>
              </w:rPr>
              <w:t>es</w:t>
            </w:r>
          </w:p>
        </w:tc>
        <w:tc>
          <w:tcPr>
            <w:tcW w:w="5220" w:type="dxa"/>
            <w:tcBorders>
              <w:top w:val="single" w:sz="6" w:space="0" w:color="000000"/>
              <w:bottom w:val="single" w:sz="6" w:space="0" w:color="000000"/>
              <w:right w:val="single" w:sz="12" w:space="0" w:color="000000"/>
            </w:tcBorders>
          </w:tcPr>
          <w:p w14:paraId="765C3E93" w14:textId="75A1AD22" w:rsidR="0025044D"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Costos extras a establecimientos.</w:t>
            </w:r>
          </w:p>
          <w:p w14:paraId="567BE231" w14:textId="5CB7DEDA" w:rsidR="00A0676C"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Posibles contagios </w:t>
            </w:r>
            <w:r w:rsidR="00841FB9">
              <w:rPr>
                <w:rFonts w:ascii="Arial" w:eastAsia="Arial" w:hAnsi="Arial" w:cs="Arial"/>
                <w:sz w:val="20"/>
                <w:szCs w:val="20"/>
              </w:rPr>
              <w:t>al momento de realizar los pagos en efectivo.</w:t>
            </w:r>
          </w:p>
          <w:p w14:paraId="6757EAF3" w14:textId="09D24694" w:rsidR="00183002" w:rsidRPr="00913623" w:rsidRDefault="00841FB9" w:rsidP="00913623">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Incumplimiento de protocolos sanitarias.</w:t>
            </w:r>
          </w:p>
        </w:tc>
      </w:tr>
      <w:tr w:rsidR="00183002" w14:paraId="3B95F6D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050221E"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Una solución adecuada sería</w:t>
            </w:r>
          </w:p>
        </w:tc>
        <w:tc>
          <w:tcPr>
            <w:tcW w:w="5220" w:type="dxa"/>
            <w:tcBorders>
              <w:top w:val="single" w:sz="6" w:space="0" w:color="000000"/>
              <w:bottom w:val="single" w:sz="6" w:space="0" w:color="000000"/>
              <w:right w:val="single" w:sz="12" w:space="0" w:color="000000"/>
            </w:tcBorders>
          </w:tcPr>
          <w:p w14:paraId="4D39C060" w14:textId="6AD555BF"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Desarrollar </w:t>
            </w:r>
            <w:r w:rsidR="0025044D">
              <w:rPr>
                <w:rFonts w:ascii="Arial" w:eastAsia="Arial" w:hAnsi="Arial" w:cs="Arial"/>
                <w:sz w:val="20"/>
                <w:szCs w:val="20"/>
              </w:rPr>
              <w:t>un aplicativo móvil</w:t>
            </w:r>
            <w:r>
              <w:rPr>
                <w:rFonts w:ascii="Arial" w:eastAsia="Arial" w:hAnsi="Arial" w:cs="Arial"/>
                <w:sz w:val="20"/>
                <w:szCs w:val="20"/>
              </w:rPr>
              <w:t xml:space="preserve"> que </w:t>
            </w:r>
            <w:r w:rsidR="00170BCD">
              <w:rPr>
                <w:rFonts w:ascii="Arial" w:eastAsia="Arial" w:hAnsi="Arial" w:cs="Arial"/>
                <w:sz w:val="20"/>
                <w:szCs w:val="20"/>
              </w:rPr>
              <w:t>beneficie</w:t>
            </w:r>
            <w:r>
              <w:rPr>
                <w:rFonts w:ascii="Arial" w:eastAsia="Arial" w:hAnsi="Arial" w:cs="Arial"/>
                <w:sz w:val="20"/>
                <w:szCs w:val="20"/>
              </w:rPr>
              <w:t xml:space="preserve"> a l</w:t>
            </w:r>
            <w:r w:rsidR="0025044D">
              <w:rPr>
                <w:rFonts w:ascii="Arial" w:eastAsia="Arial" w:hAnsi="Arial" w:cs="Arial"/>
                <w:sz w:val="20"/>
                <w:szCs w:val="20"/>
              </w:rPr>
              <w:t>os establecimientos y clientes.</w:t>
            </w:r>
          </w:p>
        </w:tc>
      </w:tr>
    </w:tbl>
    <w:p w14:paraId="032C943E" w14:textId="77777777" w:rsidR="00183002" w:rsidRDefault="00183002">
      <w:pPr>
        <w:spacing w:line="360" w:lineRule="auto"/>
        <w:rPr>
          <w:rFonts w:ascii="Arial" w:eastAsia="Arial" w:hAnsi="Arial" w:cs="Arial"/>
        </w:rPr>
      </w:pPr>
    </w:p>
    <w:p w14:paraId="603FD016"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8" w:name="_heading=h.1y810tw" w:colFirst="0" w:colLast="0"/>
      <w:bookmarkEnd w:id="18"/>
      <w:r>
        <w:rPr>
          <w:rFonts w:ascii="Arial" w:eastAsia="Arial" w:hAnsi="Arial" w:cs="Arial"/>
        </w:rPr>
        <w:t>Sentencia que define la posición del producto</w:t>
      </w:r>
    </w:p>
    <w:p w14:paraId="0B1EB35D"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45" w:type="dxa"/>
        <w:tblInd w:w="873" w:type="dxa"/>
        <w:tblLayout w:type="fixed"/>
        <w:tblCellMar>
          <w:left w:w="115" w:type="dxa"/>
          <w:right w:w="115" w:type="dxa"/>
        </w:tblCellMar>
        <w:tblLook w:val="0000" w:firstRow="0" w:lastRow="0" w:firstColumn="0" w:lastColumn="0" w:noHBand="0" w:noVBand="0"/>
      </w:tblPr>
      <w:tblGrid>
        <w:gridCol w:w="2745"/>
        <w:gridCol w:w="5400"/>
      </w:tblGrid>
      <w:tr w:rsidR="00183002" w14:paraId="4677DFAA" w14:textId="77777777">
        <w:tc>
          <w:tcPr>
            <w:tcW w:w="2745" w:type="dxa"/>
            <w:tcBorders>
              <w:top w:val="single" w:sz="12" w:space="0" w:color="000000"/>
              <w:left w:val="single" w:sz="12" w:space="0" w:color="000000"/>
              <w:bottom w:val="single" w:sz="6" w:space="0" w:color="000000"/>
              <w:right w:val="single" w:sz="12" w:space="0" w:color="000000"/>
            </w:tcBorders>
            <w:shd w:val="clear" w:color="auto" w:fill="BFBFBF"/>
          </w:tcPr>
          <w:p w14:paraId="33D3B953"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P</w:t>
            </w:r>
            <w:r>
              <w:rPr>
                <w:rFonts w:ascii="Arial" w:eastAsia="Arial" w:hAnsi="Arial" w:cs="Arial"/>
                <w:color w:val="000000"/>
                <w:sz w:val="20"/>
                <w:szCs w:val="20"/>
              </w:rPr>
              <w:t>ara</w:t>
            </w:r>
          </w:p>
        </w:tc>
        <w:tc>
          <w:tcPr>
            <w:tcW w:w="5400" w:type="dxa"/>
            <w:tcBorders>
              <w:top w:val="single" w:sz="12" w:space="0" w:color="000000"/>
              <w:bottom w:val="single" w:sz="6" w:space="0" w:color="000000"/>
              <w:right w:val="single" w:sz="12" w:space="0" w:color="000000"/>
            </w:tcBorders>
          </w:tcPr>
          <w:p w14:paraId="37FED681" w14:textId="53837DFD" w:rsidR="00183002" w:rsidRDefault="00A8077F" w:rsidP="00170BCD">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Dueños de establecimientos, Repartidores de </w:t>
            </w:r>
            <w:r w:rsidR="00170BCD">
              <w:rPr>
                <w:rFonts w:ascii="Arial" w:eastAsia="Arial" w:hAnsi="Arial" w:cs="Arial"/>
                <w:sz w:val="20"/>
                <w:szCs w:val="20"/>
              </w:rPr>
              <w:t>los establecimientos</w:t>
            </w:r>
            <w:r>
              <w:rPr>
                <w:rFonts w:ascii="Arial" w:eastAsia="Arial" w:hAnsi="Arial" w:cs="Arial"/>
                <w:sz w:val="20"/>
                <w:szCs w:val="20"/>
              </w:rPr>
              <w:t xml:space="preserve"> y Clientes</w:t>
            </w:r>
            <w:r w:rsidR="00170BCD">
              <w:rPr>
                <w:rFonts w:ascii="Arial" w:eastAsia="Arial" w:hAnsi="Arial" w:cs="Arial"/>
                <w:sz w:val="20"/>
                <w:szCs w:val="20"/>
              </w:rPr>
              <w:t>.</w:t>
            </w:r>
          </w:p>
        </w:tc>
      </w:tr>
      <w:tr w:rsidR="00183002" w14:paraId="31EEF7E9"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FCC5D90"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uienes</w:t>
            </w:r>
          </w:p>
        </w:tc>
        <w:tc>
          <w:tcPr>
            <w:tcW w:w="5400" w:type="dxa"/>
            <w:tcBorders>
              <w:top w:val="single" w:sz="6" w:space="0" w:color="000000"/>
              <w:bottom w:val="single" w:sz="6" w:space="0" w:color="000000"/>
              <w:right w:val="single" w:sz="12" w:space="0" w:color="000000"/>
            </w:tcBorders>
          </w:tcPr>
          <w:p w14:paraId="5E2E513A" w14:textId="1C590562" w:rsidR="00183002" w:rsidRDefault="00890D63">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Gestionan información, realizan pedidos, realizan pagos</w:t>
            </w:r>
            <w:r w:rsidR="0022522C">
              <w:rPr>
                <w:rFonts w:ascii="Arial" w:eastAsia="Arial" w:hAnsi="Arial" w:cs="Arial"/>
                <w:sz w:val="20"/>
                <w:szCs w:val="20"/>
              </w:rPr>
              <w:t>. Necesitan una herramienta que los ayude con</w:t>
            </w:r>
            <w:r>
              <w:rPr>
                <w:rFonts w:ascii="Arial" w:eastAsia="Arial" w:hAnsi="Arial" w:cs="Arial"/>
                <w:sz w:val="20"/>
                <w:szCs w:val="20"/>
              </w:rPr>
              <w:t xml:space="preserve"> el servicio se seguimiento de entrega de pedidos y los realizar los pagos con el fin de evitar contagios</w:t>
            </w:r>
            <w:r w:rsidR="0022522C">
              <w:rPr>
                <w:rFonts w:ascii="Arial" w:eastAsia="Arial" w:hAnsi="Arial" w:cs="Arial"/>
                <w:sz w:val="20"/>
                <w:szCs w:val="20"/>
              </w:rPr>
              <w:t>.</w:t>
            </w:r>
          </w:p>
        </w:tc>
      </w:tr>
      <w:tr w:rsidR="00183002" w14:paraId="42911B27"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37A97751"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El producto</w:t>
            </w:r>
          </w:p>
        </w:tc>
        <w:tc>
          <w:tcPr>
            <w:tcW w:w="5400" w:type="dxa"/>
            <w:tcBorders>
              <w:top w:val="single" w:sz="6" w:space="0" w:color="000000"/>
              <w:bottom w:val="single" w:sz="6" w:space="0" w:color="000000"/>
              <w:right w:val="single" w:sz="12" w:space="0" w:color="000000"/>
            </w:tcBorders>
          </w:tcPr>
          <w:p w14:paraId="7B5337D0" w14:textId="207C2964"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Sistema </w:t>
            </w:r>
            <w:r w:rsidR="0086124E">
              <w:rPr>
                <w:rFonts w:ascii="Arial" w:eastAsia="Arial" w:hAnsi="Arial" w:cs="Arial"/>
                <w:sz w:val="20"/>
                <w:szCs w:val="20"/>
              </w:rPr>
              <w:t>de A</w:t>
            </w:r>
            <w:r w:rsidR="0086124E" w:rsidRPr="0086124E">
              <w:rPr>
                <w:rFonts w:ascii="Arial" w:eastAsia="Arial" w:hAnsi="Arial" w:cs="Arial"/>
                <w:sz w:val="20"/>
                <w:szCs w:val="20"/>
              </w:rPr>
              <w:t xml:space="preserve">plicación móvil Tacna </w:t>
            </w:r>
            <w:proofErr w:type="spellStart"/>
            <w:r w:rsidR="0086124E" w:rsidRPr="0086124E">
              <w:rPr>
                <w:rFonts w:ascii="Arial" w:eastAsia="Arial" w:hAnsi="Arial" w:cs="Arial"/>
                <w:sz w:val="20"/>
                <w:szCs w:val="20"/>
              </w:rPr>
              <w:t>Food</w:t>
            </w:r>
            <w:proofErr w:type="spellEnd"/>
            <w:r w:rsidR="0086124E" w:rsidRPr="0086124E">
              <w:rPr>
                <w:rFonts w:ascii="Arial" w:eastAsia="Arial" w:hAnsi="Arial" w:cs="Arial"/>
                <w:sz w:val="20"/>
                <w:szCs w:val="20"/>
              </w:rPr>
              <w:t xml:space="preserve"> and </w:t>
            </w:r>
            <w:proofErr w:type="spellStart"/>
            <w:r w:rsidR="0086124E" w:rsidRPr="0086124E">
              <w:rPr>
                <w:rFonts w:ascii="Arial" w:eastAsia="Arial" w:hAnsi="Arial" w:cs="Arial"/>
                <w:sz w:val="20"/>
                <w:szCs w:val="20"/>
              </w:rPr>
              <w:t>Drinks</w:t>
            </w:r>
            <w:proofErr w:type="spellEnd"/>
          </w:p>
        </w:tc>
      </w:tr>
      <w:tr w:rsidR="00183002" w14:paraId="2DA38E00"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53CB72EB"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ue</w:t>
            </w:r>
          </w:p>
        </w:tc>
        <w:tc>
          <w:tcPr>
            <w:tcW w:w="5400" w:type="dxa"/>
            <w:tcBorders>
              <w:top w:val="single" w:sz="6" w:space="0" w:color="000000"/>
              <w:bottom w:val="single" w:sz="6" w:space="0" w:color="000000"/>
              <w:right w:val="single" w:sz="12" w:space="0" w:color="000000"/>
            </w:tcBorders>
          </w:tcPr>
          <w:p w14:paraId="3F0493B6" w14:textId="6F88429B" w:rsidR="00183002" w:rsidRDefault="0022522C">
            <w:pP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Sirve como una herramienta de apoyo para </w:t>
            </w:r>
            <w:r w:rsidR="00A8077F">
              <w:rPr>
                <w:rFonts w:ascii="Arial" w:eastAsia="Arial" w:hAnsi="Arial" w:cs="Arial"/>
                <w:sz w:val="20"/>
                <w:szCs w:val="20"/>
              </w:rPr>
              <w:t>e</w:t>
            </w:r>
            <w:r w:rsidR="00170BCD">
              <w:rPr>
                <w:rFonts w:ascii="Arial" w:eastAsia="Arial" w:hAnsi="Arial" w:cs="Arial"/>
                <w:sz w:val="20"/>
                <w:szCs w:val="20"/>
              </w:rPr>
              <w:t>l</w:t>
            </w:r>
            <w:r w:rsidR="00A8077F">
              <w:rPr>
                <w:rFonts w:ascii="Arial" w:eastAsia="Arial" w:hAnsi="Arial" w:cs="Arial"/>
                <w:sz w:val="20"/>
                <w:szCs w:val="20"/>
              </w:rPr>
              <w:t xml:space="preserve"> </w:t>
            </w:r>
            <w:r>
              <w:rPr>
                <w:rFonts w:ascii="Arial" w:eastAsia="Arial" w:hAnsi="Arial" w:cs="Arial"/>
                <w:sz w:val="20"/>
                <w:szCs w:val="20"/>
              </w:rPr>
              <w:t>responsable de</w:t>
            </w:r>
            <w:r w:rsidR="00A8077F">
              <w:rPr>
                <w:rFonts w:ascii="Arial" w:eastAsia="Arial" w:hAnsi="Arial" w:cs="Arial"/>
                <w:sz w:val="20"/>
                <w:szCs w:val="20"/>
              </w:rPr>
              <w:t>l establecimiento</w:t>
            </w:r>
            <w:r>
              <w:rPr>
                <w:rFonts w:ascii="Arial" w:eastAsia="Arial" w:hAnsi="Arial" w:cs="Arial"/>
                <w:sz w:val="20"/>
                <w:szCs w:val="20"/>
              </w:rPr>
              <w:t>,</w:t>
            </w:r>
            <w:r w:rsidR="00A8077F">
              <w:rPr>
                <w:rFonts w:ascii="Arial" w:eastAsia="Arial" w:hAnsi="Arial" w:cs="Arial"/>
                <w:sz w:val="20"/>
                <w:szCs w:val="20"/>
              </w:rPr>
              <w:t xml:space="preserve"> el repartidor de </w:t>
            </w:r>
            <w:proofErr w:type="spellStart"/>
            <w:r w:rsidR="00A8077F">
              <w:rPr>
                <w:rFonts w:ascii="Arial" w:eastAsia="Arial" w:hAnsi="Arial" w:cs="Arial"/>
                <w:sz w:val="20"/>
                <w:szCs w:val="20"/>
              </w:rPr>
              <w:t>delivery</w:t>
            </w:r>
            <w:proofErr w:type="spellEnd"/>
            <w:r w:rsidR="00A8077F">
              <w:rPr>
                <w:rFonts w:ascii="Arial" w:eastAsia="Arial" w:hAnsi="Arial" w:cs="Arial"/>
                <w:sz w:val="20"/>
                <w:szCs w:val="20"/>
              </w:rPr>
              <w:t xml:space="preserve"> y para el cliente,</w:t>
            </w:r>
            <w:r>
              <w:rPr>
                <w:rFonts w:ascii="Arial" w:eastAsia="Arial" w:hAnsi="Arial" w:cs="Arial"/>
                <w:sz w:val="20"/>
                <w:szCs w:val="20"/>
              </w:rPr>
              <w:t xml:space="preserve"> </w:t>
            </w:r>
            <w:r w:rsidR="00465BE1">
              <w:rPr>
                <w:rFonts w:ascii="Arial" w:eastAsia="Arial" w:hAnsi="Arial" w:cs="Arial"/>
                <w:sz w:val="20"/>
                <w:szCs w:val="20"/>
              </w:rPr>
              <w:t>observar el seguimiento de los pedidos</w:t>
            </w:r>
            <w:r>
              <w:rPr>
                <w:rFonts w:ascii="Arial" w:eastAsia="Arial" w:hAnsi="Arial" w:cs="Arial"/>
                <w:sz w:val="20"/>
                <w:szCs w:val="20"/>
              </w:rPr>
              <w:t>.</w:t>
            </w:r>
          </w:p>
        </w:tc>
      </w:tr>
      <w:tr w:rsidR="00183002" w14:paraId="69C2B985"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68B6A84"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A diferencia de</w:t>
            </w:r>
          </w:p>
        </w:tc>
        <w:tc>
          <w:tcPr>
            <w:tcW w:w="5400" w:type="dxa"/>
            <w:tcBorders>
              <w:top w:val="single" w:sz="6" w:space="0" w:color="000000"/>
              <w:bottom w:val="single" w:sz="6" w:space="0" w:color="000000"/>
              <w:right w:val="single" w:sz="12" w:space="0" w:color="000000"/>
            </w:tcBorders>
          </w:tcPr>
          <w:p w14:paraId="5D8245F5" w14:textId="313F38EC"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Cualquier procedimiento que no tenga en consideración a hacer un seguimiento de</w:t>
            </w:r>
            <w:r w:rsidR="00465BE1">
              <w:rPr>
                <w:rFonts w:ascii="Arial" w:eastAsia="Arial" w:hAnsi="Arial" w:cs="Arial"/>
                <w:sz w:val="20"/>
                <w:szCs w:val="20"/>
              </w:rPr>
              <w:t xml:space="preserve"> los pedidos</w:t>
            </w:r>
            <w:r>
              <w:rPr>
                <w:rFonts w:ascii="Arial" w:eastAsia="Arial" w:hAnsi="Arial" w:cs="Arial"/>
                <w:color w:val="000000"/>
                <w:sz w:val="20"/>
                <w:szCs w:val="20"/>
              </w:rPr>
              <w:t>.</w:t>
            </w:r>
          </w:p>
        </w:tc>
      </w:tr>
      <w:tr w:rsidR="00183002" w14:paraId="0CA624F9" w14:textId="77777777">
        <w:tc>
          <w:tcPr>
            <w:tcW w:w="2745" w:type="dxa"/>
            <w:tcBorders>
              <w:top w:val="single" w:sz="6" w:space="0" w:color="000000"/>
              <w:left w:val="single" w:sz="12" w:space="0" w:color="000000"/>
              <w:bottom w:val="single" w:sz="12" w:space="0" w:color="000000"/>
              <w:right w:val="single" w:sz="12" w:space="0" w:color="000000"/>
            </w:tcBorders>
            <w:shd w:val="clear" w:color="auto" w:fill="BFBFBF"/>
          </w:tcPr>
          <w:p w14:paraId="6E540445"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Nuestro producto</w:t>
            </w:r>
          </w:p>
        </w:tc>
        <w:tc>
          <w:tcPr>
            <w:tcW w:w="5400" w:type="dxa"/>
            <w:tcBorders>
              <w:top w:val="single" w:sz="6" w:space="0" w:color="000000"/>
              <w:bottom w:val="single" w:sz="12" w:space="0" w:color="000000"/>
              <w:right w:val="single" w:sz="12" w:space="0" w:color="000000"/>
            </w:tcBorders>
          </w:tcPr>
          <w:p w14:paraId="2834CCEB" w14:textId="704FCF79"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Le permitirá sacar el máximo provecho a la información que se genera a partir de cada iteración y le será de referencia para la toma de buenas decisiones en medio de la tarea </w:t>
            </w:r>
            <w:r w:rsidR="00465BE1">
              <w:rPr>
                <w:rFonts w:ascii="Arial" w:eastAsia="Arial" w:hAnsi="Arial" w:cs="Arial"/>
                <w:sz w:val="20"/>
                <w:szCs w:val="20"/>
              </w:rPr>
              <w:t>de gestionar los pedidos</w:t>
            </w:r>
            <w:r>
              <w:rPr>
                <w:rFonts w:ascii="Arial" w:eastAsia="Arial" w:hAnsi="Arial" w:cs="Arial"/>
                <w:sz w:val="20"/>
                <w:szCs w:val="20"/>
              </w:rPr>
              <w:t>.</w:t>
            </w:r>
          </w:p>
        </w:tc>
      </w:tr>
    </w:tbl>
    <w:p w14:paraId="197F2C5F" w14:textId="77777777" w:rsidR="00170BCD" w:rsidRDefault="00170BCD" w:rsidP="00170BCD"/>
    <w:p w14:paraId="5CE51083" w14:textId="510A76DF" w:rsidR="00183002" w:rsidRDefault="0022522C">
      <w:pPr>
        <w:pStyle w:val="Ttulo1"/>
        <w:numPr>
          <w:ilvl w:val="0"/>
          <w:numId w:val="1"/>
        </w:numPr>
        <w:tabs>
          <w:tab w:val="left" w:pos="939"/>
          <w:tab w:val="left" w:pos="940"/>
        </w:tabs>
        <w:spacing w:line="360" w:lineRule="auto"/>
      </w:pPr>
      <w:r>
        <w:t xml:space="preserve">Descripción de </w:t>
      </w:r>
      <w:proofErr w:type="spellStart"/>
      <w:r>
        <w:t>Stakeholders</w:t>
      </w:r>
      <w:proofErr w:type="spellEnd"/>
      <w:r>
        <w:t xml:space="preserve"> y usuarios </w:t>
      </w:r>
      <w:bookmarkStart w:id="19" w:name="bookmark=id.3whwml4" w:colFirst="0" w:colLast="0"/>
      <w:bookmarkEnd w:id="19"/>
    </w:p>
    <w:p w14:paraId="5AB76A4C" w14:textId="18D8BBB0"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w:t>
      </w:r>
      <w:r>
        <w:rPr>
          <w:rFonts w:ascii="Arial" w:eastAsia="Arial" w:hAnsi="Arial" w:cs="Arial"/>
          <w:color w:val="000000"/>
          <w:sz w:val="20"/>
          <w:szCs w:val="20"/>
        </w:rPr>
        <w:lastRenderedPageBreak/>
        <w:t>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4DA50243" w14:textId="04948285" w:rsidR="002141AB" w:rsidRDefault="00E6045A">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En esta ocasión </w:t>
      </w:r>
      <w:r w:rsidR="00BC3C67">
        <w:rPr>
          <w:rFonts w:ascii="Arial" w:eastAsia="Arial" w:hAnsi="Arial" w:cs="Arial"/>
          <w:color w:val="000000"/>
          <w:sz w:val="20"/>
          <w:szCs w:val="20"/>
        </w:rPr>
        <w:t>el software a desarrollar no</w:t>
      </w:r>
      <w:r w:rsidR="00BA75F1">
        <w:rPr>
          <w:rFonts w:ascii="Arial" w:eastAsia="Arial" w:hAnsi="Arial" w:cs="Arial"/>
          <w:color w:val="000000"/>
          <w:sz w:val="20"/>
          <w:szCs w:val="20"/>
        </w:rPr>
        <w:t xml:space="preserve"> </w:t>
      </w:r>
      <w:r w:rsidR="0007169A">
        <w:rPr>
          <w:rFonts w:ascii="Arial" w:eastAsia="Arial" w:hAnsi="Arial" w:cs="Arial"/>
          <w:color w:val="000000"/>
          <w:sz w:val="20"/>
          <w:szCs w:val="20"/>
        </w:rPr>
        <w:t>está</w:t>
      </w:r>
      <w:r w:rsidR="00BA75F1">
        <w:rPr>
          <w:rFonts w:ascii="Arial" w:eastAsia="Arial" w:hAnsi="Arial" w:cs="Arial"/>
          <w:color w:val="000000"/>
          <w:sz w:val="20"/>
          <w:szCs w:val="20"/>
        </w:rPr>
        <w:t xml:space="preserve"> diseñado </w:t>
      </w:r>
      <w:r w:rsidR="00BA6B68">
        <w:rPr>
          <w:rFonts w:ascii="Arial" w:eastAsia="Arial" w:hAnsi="Arial" w:cs="Arial"/>
          <w:color w:val="000000"/>
          <w:sz w:val="20"/>
          <w:szCs w:val="20"/>
        </w:rPr>
        <w:t>específicamente para</w:t>
      </w:r>
      <w:r w:rsidR="00BA75F1">
        <w:rPr>
          <w:rFonts w:ascii="Arial" w:eastAsia="Arial" w:hAnsi="Arial" w:cs="Arial"/>
          <w:color w:val="000000"/>
          <w:sz w:val="20"/>
          <w:szCs w:val="20"/>
        </w:rPr>
        <w:t xml:space="preserve"> un cliente, ya que los requerimientos </w:t>
      </w:r>
      <w:r w:rsidR="0007169A">
        <w:rPr>
          <w:rFonts w:ascii="Arial" w:eastAsia="Arial" w:hAnsi="Arial" w:cs="Arial"/>
          <w:color w:val="000000"/>
          <w:sz w:val="20"/>
          <w:szCs w:val="20"/>
        </w:rPr>
        <w:t>fueron</w:t>
      </w:r>
      <w:r w:rsidR="00BA75F1">
        <w:rPr>
          <w:rFonts w:ascii="Arial" w:eastAsia="Arial" w:hAnsi="Arial" w:cs="Arial"/>
          <w:color w:val="000000"/>
          <w:sz w:val="20"/>
          <w:szCs w:val="20"/>
        </w:rPr>
        <w:t xml:space="preserve"> planteados</w:t>
      </w:r>
      <w:r w:rsidR="0007169A">
        <w:rPr>
          <w:rFonts w:ascii="Arial" w:eastAsia="Arial" w:hAnsi="Arial" w:cs="Arial"/>
          <w:color w:val="000000"/>
          <w:sz w:val="20"/>
          <w:szCs w:val="20"/>
        </w:rPr>
        <w:t xml:space="preserve"> con </w:t>
      </w:r>
      <w:r w:rsidR="00F049C2">
        <w:rPr>
          <w:rFonts w:ascii="Arial" w:eastAsia="Arial" w:hAnsi="Arial" w:cs="Arial"/>
          <w:color w:val="000000"/>
          <w:sz w:val="20"/>
          <w:szCs w:val="20"/>
        </w:rPr>
        <w:t xml:space="preserve">el fin de darle solución a un problema de muchos que se </w:t>
      </w:r>
      <w:r w:rsidR="00BA6B68">
        <w:rPr>
          <w:rFonts w:ascii="Arial" w:eastAsia="Arial" w:hAnsi="Arial" w:cs="Arial"/>
          <w:color w:val="000000"/>
          <w:sz w:val="20"/>
          <w:szCs w:val="20"/>
        </w:rPr>
        <w:t>está</w:t>
      </w:r>
      <w:r w:rsidR="00F049C2">
        <w:rPr>
          <w:rFonts w:ascii="Arial" w:eastAsia="Arial" w:hAnsi="Arial" w:cs="Arial"/>
          <w:color w:val="000000"/>
          <w:sz w:val="20"/>
          <w:szCs w:val="20"/>
        </w:rPr>
        <w:t xml:space="preserve"> </w:t>
      </w:r>
      <w:r w:rsidR="006F19E3">
        <w:rPr>
          <w:rFonts w:ascii="Arial" w:eastAsia="Arial" w:hAnsi="Arial" w:cs="Arial"/>
          <w:color w:val="000000"/>
          <w:sz w:val="20"/>
          <w:szCs w:val="20"/>
        </w:rPr>
        <w:t xml:space="preserve">viviendo en la </w:t>
      </w:r>
      <w:r w:rsidR="00BA6B68">
        <w:rPr>
          <w:rFonts w:ascii="Arial" w:eastAsia="Arial" w:hAnsi="Arial" w:cs="Arial"/>
          <w:color w:val="000000"/>
          <w:sz w:val="20"/>
          <w:szCs w:val="20"/>
        </w:rPr>
        <w:t>situación actual del país.</w:t>
      </w:r>
    </w:p>
    <w:p w14:paraId="4975D75A"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r>
        <w:rPr>
          <w:rFonts w:ascii="Arial" w:eastAsia="Arial" w:hAnsi="Arial" w:cs="Arial"/>
        </w:rPr>
        <w:t xml:space="preserve">Resumen de </w:t>
      </w:r>
      <w:proofErr w:type="spellStart"/>
      <w:r>
        <w:rPr>
          <w:rFonts w:ascii="Arial" w:eastAsia="Arial" w:hAnsi="Arial" w:cs="Arial"/>
        </w:rPr>
        <w:t>Stakeholders</w:t>
      </w:r>
      <w:proofErr w:type="spellEnd"/>
      <w:r>
        <w:rPr>
          <w:rFonts w:ascii="Arial" w:eastAsia="Arial" w:hAnsi="Arial" w:cs="Arial"/>
        </w:rPr>
        <w:t xml:space="preserve"> </w:t>
      </w:r>
    </w:p>
    <w:p w14:paraId="48D36732" w14:textId="77777777" w:rsidR="00183002" w:rsidRDefault="00183002">
      <w:pPr>
        <w:spacing w:line="360" w:lineRule="auto"/>
        <w:rPr>
          <w:rFonts w:ascii="Arial" w:eastAsia="Arial" w:hAnsi="Arial" w:cs="Arial"/>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2217"/>
        <w:gridCol w:w="4020"/>
      </w:tblGrid>
      <w:tr w:rsidR="00183002" w14:paraId="6290E57E" w14:textId="77777777" w:rsidTr="00D64774">
        <w:tc>
          <w:tcPr>
            <w:tcW w:w="2283" w:type="dxa"/>
            <w:shd w:val="clear" w:color="auto" w:fill="000000"/>
          </w:tcPr>
          <w:p w14:paraId="712AB849"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Nombre</w:t>
            </w:r>
          </w:p>
        </w:tc>
        <w:tc>
          <w:tcPr>
            <w:tcW w:w="2217" w:type="dxa"/>
            <w:shd w:val="clear" w:color="auto" w:fill="000000"/>
          </w:tcPr>
          <w:p w14:paraId="0EECC188"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Descripción</w:t>
            </w:r>
          </w:p>
        </w:tc>
        <w:tc>
          <w:tcPr>
            <w:tcW w:w="4020" w:type="dxa"/>
            <w:shd w:val="clear" w:color="auto" w:fill="000000"/>
          </w:tcPr>
          <w:p w14:paraId="2BC93F5F"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Responsabilidades</w:t>
            </w:r>
          </w:p>
        </w:tc>
      </w:tr>
      <w:tr w:rsidR="00183002" w14:paraId="108D672B" w14:textId="77777777" w:rsidTr="00D64774">
        <w:tc>
          <w:tcPr>
            <w:tcW w:w="2283" w:type="dxa"/>
          </w:tcPr>
          <w:p w14:paraId="6BC105A3" w14:textId="2480DE9C" w:rsidR="0023295F" w:rsidRPr="00D64774" w:rsidRDefault="00A07C76" w:rsidP="00D64774">
            <w:pPr>
              <w:pStyle w:val="Prrafodelista"/>
              <w:numPr>
                <w:ilvl w:val="0"/>
                <w:numId w:val="6"/>
              </w:numPr>
              <w:spacing w:line="276" w:lineRule="auto"/>
              <w:ind w:left="322"/>
              <w:rPr>
                <w:rFonts w:ascii="Arial" w:eastAsia="Arial" w:hAnsi="Arial" w:cs="Arial"/>
                <w:sz w:val="20"/>
                <w:szCs w:val="20"/>
              </w:rPr>
            </w:pPr>
            <w:r w:rsidRPr="00A07C76">
              <w:rPr>
                <w:rFonts w:ascii="Arial" w:eastAsia="Arial" w:hAnsi="Arial" w:cs="Arial"/>
                <w:sz w:val="20"/>
                <w:szCs w:val="20"/>
              </w:rPr>
              <w:t>Líder de Proyect</w:t>
            </w:r>
            <w:r>
              <w:rPr>
                <w:rFonts w:ascii="Arial" w:eastAsia="Arial" w:hAnsi="Arial" w:cs="Arial"/>
                <w:sz w:val="20"/>
                <w:szCs w:val="20"/>
              </w:rPr>
              <w:t>o</w:t>
            </w:r>
          </w:p>
        </w:tc>
        <w:tc>
          <w:tcPr>
            <w:tcW w:w="2217" w:type="dxa"/>
          </w:tcPr>
          <w:p w14:paraId="67022983" w14:textId="653C3372" w:rsidR="00183002" w:rsidRDefault="00BD0BD3">
            <w:pPr>
              <w:spacing w:line="276" w:lineRule="auto"/>
              <w:rPr>
                <w:rFonts w:ascii="Arial" w:eastAsia="Arial" w:hAnsi="Arial" w:cs="Arial"/>
                <w:sz w:val="20"/>
                <w:szCs w:val="20"/>
              </w:rPr>
            </w:pPr>
            <w:r>
              <w:rPr>
                <w:rFonts w:ascii="Arial" w:eastAsia="Arial" w:hAnsi="Arial" w:cs="Arial"/>
                <w:sz w:val="20"/>
                <w:szCs w:val="20"/>
              </w:rPr>
              <w:t>P</w:t>
            </w:r>
            <w:r w:rsidR="00C425E4" w:rsidRPr="00C425E4">
              <w:rPr>
                <w:rFonts w:ascii="Arial" w:eastAsia="Arial" w:hAnsi="Arial" w:cs="Arial"/>
                <w:sz w:val="20"/>
                <w:szCs w:val="20"/>
              </w:rPr>
              <w:t>ersona responsable del proyecto y de las personas involucradas en el desarrollo.</w:t>
            </w:r>
          </w:p>
        </w:tc>
        <w:tc>
          <w:tcPr>
            <w:tcW w:w="4020" w:type="dxa"/>
          </w:tcPr>
          <w:p w14:paraId="58FF64A0"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El </w:t>
            </w:r>
            <w:proofErr w:type="spellStart"/>
            <w:r>
              <w:rPr>
                <w:rFonts w:ascii="Arial" w:eastAsia="Arial" w:hAnsi="Arial" w:cs="Arial"/>
                <w:sz w:val="20"/>
                <w:szCs w:val="20"/>
              </w:rPr>
              <w:t>stakeholder</w:t>
            </w:r>
            <w:proofErr w:type="spellEnd"/>
            <w:r>
              <w:rPr>
                <w:rFonts w:ascii="Arial" w:eastAsia="Arial" w:hAnsi="Arial" w:cs="Arial"/>
                <w:sz w:val="20"/>
                <w:szCs w:val="20"/>
              </w:rPr>
              <w:t xml:space="preserve"> realiza:</w:t>
            </w:r>
          </w:p>
          <w:p w14:paraId="58C42664"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Representa a todos los usuarios posibles del sistema.</w:t>
            </w:r>
          </w:p>
          <w:p w14:paraId="7801A31D"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Seguimiento del desarrollo del proyecto.</w:t>
            </w:r>
          </w:p>
          <w:p w14:paraId="71DB991A"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Aprueba requisitos y funcionalidades</w:t>
            </w:r>
          </w:p>
        </w:tc>
      </w:tr>
    </w:tbl>
    <w:p w14:paraId="1BBBA5AE" w14:textId="77777777" w:rsidR="00183002" w:rsidRDefault="00183002">
      <w:pPr>
        <w:spacing w:line="360" w:lineRule="auto"/>
        <w:rPr>
          <w:rFonts w:ascii="Arial" w:eastAsia="Arial" w:hAnsi="Arial" w:cs="Arial"/>
        </w:rPr>
      </w:pPr>
    </w:p>
    <w:p w14:paraId="08CFBB83" w14:textId="77777777" w:rsidR="00183002" w:rsidRDefault="00183002">
      <w:pPr>
        <w:pBdr>
          <w:top w:val="nil"/>
          <w:left w:val="nil"/>
          <w:bottom w:val="nil"/>
          <w:right w:val="nil"/>
          <w:between w:val="nil"/>
        </w:pBdr>
        <w:spacing w:before="1" w:line="360" w:lineRule="auto"/>
        <w:rPr>
          <w:rFonts w:ascii="Arial" w:eastAsia="Arial" w:hAnsi="Arial" w:cs="Arial"/>
          <w:color w:val="000000"/>
          <w:sz w:val="21"/>
          <w:szCs w:val="21"/>
        </w:rPr>
      </w:pPr>
      <w:bookmarkStart w:id="20" w:name="bookmark=id.qsh70q" w:colFirst="0" w:colLast="0"/>
      <w:bookmarkEnd w:id="20"/>
    </w:p>
    <w:p w14:paraId="2459460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1" w:name="bookmark=id.3as4poj" w:colFirst="0" w:colLast="0"/>
      <w:bookmarkStart w:id="22" w:name="_heading=h.1pxezwc" w:colFirst="0" w:colLast="0"/>
      <w:bookmarkEnd w:id="21"/>
      <w:bookmarkEnd w:id="22"/>
      <w:r>
        <w:rPr>
          <w:rFonts w:ascii="Arial" w:eastAsia="Arial" w:hAnsi="Arial" w:cs="Arial"/>
        </w:rPr>
        <w:t xml:space="preserve">Resumen de Usuarios </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399"/>
        <w:gridCol w:w="5838"/>
      </w:tblGrid>
      <w:tr w:rsidR="00170BCD" w14:paraId="068D972D" w14:textId="77777777" w:rsidTr="00170BCD">
        <w:trPr>
          <w:trHeight w:val="418"/>
        </w:trPr>
        <w:tc>
          <w:tcPr>
            <w:tcW w:w="2682" w:type="dxa"/>
            <w:gridSpan w:val="2"/>
            <w:shd w:val="clear" w:color="auto" w:fill="000000"/>
          </w:tcPr>
          <w:p w14:paraId="0FDFCE7D"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Nombre</w:t>
            </w:r>
          </w:p>
        </w:tc>
        <w:tc>
          <w:tcPr>
            <w:tcW w:w="5838" w:type="dxa"/>
            <w:shd w:val="clear" w:color="auto" w:fill="000000"/>
          </w:tcPr>
          <w:p w14:paraId="18014C62"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Descripción</w:t>
            </w:r>
          </w:p>
        </w:tc>
      </w:tr>
      <w:tr w:rsidR="00170BCD" w14:paraId="4DF54D5C" w14:textId="77777777" w:rsidTr="00170BCD">
        <w:trPr>
          <w:trHeight w:val="976"/>
        </w:trPr>
        <w:tc>
          <w:tcPr>
            <w:tcW w:w="2283" w:type="dxa"/>
          </w:tcPr>
          <w:p w14:paraId="00ED4051" w14:textId="6F047E3E" w:rsidR="00170BCD" w:rsidRPr="00170BC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Dueño o propietario de establecimiento</w:t>
            </w:r>
          </w:p>
        </w:tc>
        <w:tc>
          <w:tcPr>
            <w:tcW w:w="6237" w:type="dxa"/>
            <w:gridSpan w:val="2"/>
          </w:tcPr>
          <w:p w14:paraId="28C901EC" w14:textId="43C9F2BC"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Business. Este usuario gestionara toda la información referente a los establecimientos (Datos generales, </w:t>
            </w:r>
            <w:r w:rsidRPr="00250545">
              <w:rPr>
                <w:rFonts w:ascii="Arial" w:eastAsia="Arial" w:hAnsi="Arial" w:cs="Arial"/>
                <w:color w:val="000000"/>
                <w:sz w:val="20"/>
                <w:szCs w:val="20"/>
              </w:rPr>
              <w:t>menú, cupones, fotos</w:t>
            </w:r>
            <w:r>
              <w:rPr>
                <w:rFonts w:ascii="Arial" w:eastAsia="Arial" w:hAnsi="Arial" w:cs="Arial"/>
                <w:color w:val="000000"/>
                <w:sz w:val="20"/>
                <w:szCs w:val="20"/>
              </w:rPr>
              <w:t>, repartidores</w:t>
            </w:r>
            <w:r w:rsidRPr="00250545">
              <w:rPr>
                <w:rFonts w:ascii="Arial" w:eastAsia="Arial" w:hAnsi="Arial" w:cs="Arial"/>
                <w:color w:val="000000"/>
                <w:sz w:val="20"/>
                <w:szCs w:val="20"/>
              </w:rPr>
              <w:t>)</w:t>
            </w:r>
          </w:p>
        </w:tc>
        <w:bookmarkStart w:id="23" w:name="bookmark=id.44sinio" w:colFirst="0" w:colLast="0"/>
        <w:bookmarkEnd w:id="23"/>
      </w:tr>
      <w:tr w:rsidR="00170BCD" w14:paraId="0F42E2F4" w14:textId="77777777" w:rsidTr="00170BCD">
        <w:trPr>
          <w:trHeight w:val="976"/>
        </w:trPr>
        <w:tc>
          <w:tcPr>
            <w:tcW w:w="2283" w:type="dxa"/>
          </w:tcPr>
          <w:p w14:paraId="2C178C0C" w14:textId="478B22D4"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Repartidor</w:t>
            </w:r>
          </w:p>
        </w:tc>
        <w:tc>
          <w:tcPr>
            <w:tcW w:w="6237" w:type="dxa"/>
            <w:gridSpan w:val="2"/>
          </w:tcPr>
          <w:p w14:paraId="1E647756" w14:textId="30F6DF9A"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w:t>
            </w:r>
            <w:proofErr w:type="spellStart"/>
            <w:r>
              <w:rPr>
                <w:rFonts w:ascii="Arial" w:eastAsia="Arial" w:hAnsi="Arial" w:cs="Arial"/>
                <w:sz w:val="20"/>
                <w:szCs w:val="20"/>
              </w:rPr>
              <w:t>Delivery</w:t>
            </w:r>
            <w:proofErr w:type="spellEnd"/>
            <w:r>
              <w:rPr>
                <w:rFonts w:ascii="Arial" w:eastAsia="Arial" w:hAnsi="Arial" w:cs="Arial"/>
                <w:sz w:val="20"/>
                <w:szCs w:val="20"/>
              </w:rPr>
              <w:t>. Este usuario es el encargado de llevar los pedidos a su destino</w:t>
            </w:r>
          </w:p>
        </w:tc>
      </w:tr>
      <w:tr w:rsidR="00170BCD" w14:paraId="25C7ABDB" w14:textId="77777777" w:rsidTr="00170BCD">
        <w:trPr>
          <w:trHeight w:val="976"/>
        </w:trPr>
        <w:tc>
          <w:tcPr>
            <w:tcW w:w="2283" w:type="dxa"/>
          </w:tcPr>
          <w:p w14:paraId="77CCFC54" w14:textId="1A6BF35B"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Cliente</w:t>
            </w:r>
          </w:p>
        </w:tc>
        <w:tc>
          <w:tcPr>
            <w:tcW w:w="6237" w:type="dxa"/>
            <w:gridSpan w:val="2"/>
          </w:tcPr>
          <w:p w14:paraId="0DF9087F" w14:textId="416E0F7D" w:rsidR="00170BCD" w:rsidRDefault="00C820A6">
            <w:pPr>
              <w:spacing w:line="276" w:lineRule="auto"/>
              <w:rPr>
                <w:rFonts w:ascii="Arial" w:eastAsia="Arial" w:hAnsi="Arial" w:cs="Arial"/>
                <w:sz w:val="20"/>
                <w:szCs w:val="20"/>
              </w:rPr>
            </w:pPr>
            <w:r>
              <w:rPr>
                <w:rFonts w:ascii="Arial" w:eastAsia="Arial" w:hAnsi="Arial" w:cs="Arial"/>
                <w:sz w:val="20"/>
                <w:szCs w:val="20"/>
              </w:rPr>
              <w:t>Usuario de la aplicación Tacna F&amp;D. Este usuario visualiza todos los establecimientos disponibles así como su información, además podrá hacer pedidos y visualizar su seguimiento.</w:t>
            </w:r>
          </w:p>
        </w:tc>
      </w:tr>
    </w:tbl>
    <w:p w14:paraId="56A5A986"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w:t>
      </w:r>
    </w:p>
    <w:p w14:paraId="2C65511F"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4" w:name="_heading=h.49x2ik5" w:colFirst="0" w:colLast="0"/>
      <w:bookmarkEnd w:id="24"/>
      <w:r>
        <w:rPr>
          <w:rFonts w:ascii="Arial" w:eastAsia="Arial" w:hAnsi="Arial" w:cs="Arial"/>
        </w:rPr>
        <w:t>Entorno de Usuario</w:t>
      </w:r>
    </w:p>
    <w:p w14:paraId="45E5EB20" w14:textId="5F58768B"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bookmarkStart w:id="25" w:name="_heading=h.2p2csry" w:colFirst="0" w:colLast="0"/>
      <w:bookmarkEnd w:id="25"/>
      <w:r w:rsidRPr="00A95B87">
        <w:rPr>
          <w:rFonts w:ascii="Arial" w:eastAsia="Arial" w:hAnsi="Arial" w:cs="Arial"/>
          <w:color w:val="000000" w:themeColor="text1"/>
          <w:sz w:val="20"/>
          <w:szCs w:val="20"/>
        </w:rPr>
        <w:t xml:space="preserve">Los usuarios entrarán al sistema </w:t>
      </w:r>
      <w:r w:rsidR="00D857E6" w:rsidRPr="00A95B87">
        <w:rPr>
          <w:rFonts w:ascii="Arial" w:eastAsia="Arial" w:hAnsi="Arial" w:cs="Arial"/>
          <w:color w:val="000000" w:themeColor="text1"/>
          <w:sz w:val="20"/>
          <w:szCs w:val="20"/>
        </w:rPr>
        <w:t>móvil</w:t>
      </w:r>
      <w:r w:rsidRPr="00A95B87">
        <w:rPr>
          <w:rFonts w:ascii="Arial" w:eastAsia="Arial" w:hAnsi="Arial" w:cs="Arial"/>
          <w:color w:val="000000" w:themeColor="text1"/>
          <w:sz w:val="20"/>
          <w:szCs w:val="20"/>
        </w:rPr>
        <w:t xml:space="preserve"> identificándose sobre un </w:t>
      </w:r>
      <w:r w:rsidR="65A19FE9" w:rsidRPr="00A95B87">
        <w:rPr>
          <w:rFonts w:ascii="Arial" w:eastAsia="Arial" w:hAnsi="Arial" w:cs="Arial"/>
          <w:color w:val="000000" w:themeColor="text1"/>
          <w:sz w:val="20"/>
          <w:szCs w:val="20"/>
        </w:rPr>
        <w:t>smartphone</w:t>
      </w:r>
      <w:r w:rsidRPr="00A95B87">
        <w:rPr>
          <w:rFonts w:ascii="Arial" w:eastAsia="Arial" w:hAnsi="Arial" w:cs="Arial"/>
          <w:color w:val="000000" w:themeColor="text1"/>
          <w:sz w:val="20"/>
          <w:szCs w:val="20"/>
        </w:rPr>
        <w:t xml:space="preserve"> y tras este paso entrarán a la parte de aplicación diseñada según su </w:t>
      </w:r>
      <w:r w:rsidR="483F4CAA" w:rsidRPr="00A95B87">
        <w:rPr>
          <w:rFonts w:ascii="Arial" w:eastAsia="Arial" w:hAnsi="Arial" w:cs="Arial"/>
          <w:color w:val="000000" w:themeColor="text1"/>
          <w:sz w:val="20"/>
          <w:szCs w:val="20"/>
        </w:rPr>
        <w:t>tipo de usuario</w:t>
      </w:r>
      <w:r w:rsidRPr="00A95B87">
        <w:rPr>
          <w:rFonts w:ascii="Arial" w:eastAsia="Arial" w:hAnsi="Arial" w:cs="Arial"/>
          <w:color w:val="000000" w:themeColor="text1"/>
          <w:sz w:val="20"/>
          <w:szCs w:val="20"/>
        </w:rPr>
        <w:t>. Este sistema es similar a cualquier aplicación y por tanto los usuarios estarán familiarizados con su entorno.</w:t>
      </w:r>
    </w:p>
    <w:p w14:paraId="207A14C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067CBEB7"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AAD1578" w14:textId="77777777" w:rsidR="00183002" w:rsidRDefault="0022522C">
      <w:pPr>
        <w:pStyle w:val="Ttulo1"/>
        <w:numPr>
          <w:ilvl w:val="0"/>
          <w:numId w:val="1"/>
        </w:numPr>
        <w:tabs>
          <w:tab w:val="left" w:pos="939"/>
          <w:tab w:val="left" w:pos="940"/>
        </w:tabs>
        <w:spacing w:line="360" w:lineRule="auto"/>
      </w:pPr>
      <w:bookmarkStart w:id="26" w:name="_heading=h.147n2zr" w:colFirst="0" w:colLast="0"/>
      <w:bookmarkEnd w:id="26"/>
      <w:r>
        <w:t>DESCRIPCIÓN DEL PRODUCTO</w:t>
      </w:r>
    </w:p>
    <w:p w14:paraId="5D1D9620"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7" w:name="_heading=h.3o7alnk" w:colFirst="0" w:colLast="0"/>
      <w:bookmarkEnd w:id="27"/>
      <w:r>
        <w:rPr>
          <w:rFonts w:ascii="Arial" w:eastAsia="Arial" w:hAnsi="Arial" w:cs="Arial"/>
        </w:rPr>
        <w:t>Perspectiva del producto</w:t>
      </w:r>
    </w:p>
    <w:p w14:paraId="255F2EDF" w14:textId="69F35830" w:rsidR="00D41740" w:rsidRPr="00D41740" w:rsidRDefault="00D41740" w:rsidP="00250545">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lastRenderedPageBreak/>
        <w:t xml:space="preserve">El </w:t>
      </w:r>
      <w:r w:rsidR="00445F07" w:rsidRPr="092D02EB">
        <w:rPr>
          <w:rFonts w:ascii="Arial" w:eastAsia="Arial" w:hAnsi="Arial" w:cs="Arial"/>
          <w:color w:val="000000" w:themeColor="text1"/>
          <w:sz w:val="20"/>
          <w:szCs w:val="20"/>
        </w:rPr>
        <w:t xml:space="preserve">producto por desarrollar, denominado </w:t>
      </w:r>
      <w:r w:rsidRPr="092D02EB">
        <w:rPr>
          <w:rFonts w:ascii="Arial" w:eastAsia="Arial" w:hAnsi="Arial" w:cs="Arial"/>
          <w:color w:val="000000" w:themeColor="text1"/>
          <w:sz w:val="20"/>
          <w:szCs w:val="20"/>
        </w:rPr>
        <w:t>“Aplicación móvil Tacna </w:t>
      </w:r>
      <w:proofErr w:type="spellStart"/>
      <w:r w:rsidRPr="092D02EB">
        <w:rPr>
          <w:rFonts w:ascii="Arial" w:eastAsia="Arial" w:hAnsi="Arial" w:cs="Arial"/>
          <w:color w:val="000000" w:themeColor="text1"/>
          <w:sz w:val="20"/>
          <w:szCs w:val="20"/>
        </w:rPr>
        <w:t>Food&amp;Drinks</w:t>
      </w:r>
      <w:proofErr w:type="spellEnd"/>
      <w:r w:rsidRPr="092D02EB">
        <w:rPr>
          <w:rFonts w:ascii="Arial" w:eastAsia="Arial" w:hAnsi="Arial" w:cs="Arial"/>
          <w:color w:val="000000" w:themeColor="text1"/>
          <w:sz w:val="20"/>
          <w:szCs w:val="20"/>
        </w:rPr>
        <w:t>”,</w:t>
      </w:r>
      <w:r w:rsidR="00445F07" w:rsidRPr="092D02EB">
        <w:rPr>
          <w:rFonts w:ascii="Arial" w:eastAsia="Arial" w:hAnsi="Arial" w:cs="Arial"/>
          <w:color w:val="000000" w:themeColor="text1"/>
          <w:sz w:val="20"/>
          <w:szCs w:val="20"/>
        </w:rPr>
        <w:t xml:space="preserve"> es una aplicación para los dueños de establecimientos, repartidores y </w:t>
      </w:r>
      <w:r w:rsidR="52CCB215" w:rsidRPr="092D02EB">
        <w:rPr>
          <w:rFonts w:ascii="Arial" w:eastAsia="Arial" w:hAnsi="Arial" w:cs="Arial"/>
          <w:color w:val="000000" w:themeColor="text1"/>
          <w:sz w:val="20"/>
          <w:szCs w:val="20"/>
        </w:rPr>
        <w:t>clientes</w:t>
      </w:r>
      <w:r w:rsidR="00250545" w:rsidRPr="092D02EB">
        <w:rPr>
          <w:rFonts w:ascii="Arial" w:eastAsia="Arial" w:hAnsi="Arial" w:cs="Arial"/>
          <w:color w:val="000000" w:themeColor="text1"/>
          <w:sz w:val="20"/>
          <w:szCs w:val="20"/>
        </w:rPr>
        <w:t xml:space="preserve">. </w:t>
      </w:r>
      <w:r w:rsidRPr="092D02EB">
        <w:rPr>
          <w:rFonts w:ascii="Arial" w:eastAsia="Arial" w:hAnsi="Arial" w:cs="Arial"/>
          <w:color w:val="000000" w:themeColor="text1"/>
          <w:sz w:val="20"/>
          <w:szCs w:val="20"/>
        </w:rPr>
        <w:t>La aplicación centrara en un solo sitio la información de distintos establecimientos de la ciudad, contara con seguimiento del servicio de la entrega del pedido, los pagos se podrán realizar mediante PayPal con el fin de evitar contagios y mostrará como el establecimiento está siguiendo el protocolo sanitario. </w:t>
      </w:r>
    </w:p>
    <w:p w14:paraId="4F95F54E" w14:textId="77777777" w:rsidR="00D41740" w:rsidRPr="00D41740" w:rsidRDefault="00D41740" w:rsidP="00D41740">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0D41740">
        <w:rPr>
          <w:rFonts w:ascii="Arial" w:eastAsia="Arial" w:hAnsi="Arial" w:cs="Arial"/>
          <w:color w:val="000000"/>
          <w:sz w:val="20"/>
          <w:szCs w:val="20"/>
        </w:rPr>
        <w:t>El proyecto consistirá en: </w:t>
      </w:r>
    </w:p>
    <w:p w14:paraId="46F09870"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que será la aplicación móvil para el cliente, en el que podrá visualizar la información de los distintos establecimientos, elegir alguno, realizar la compra y ver el seguimiento de los pedidos.  </w:t>
      </w:r>
    </w:p>
    <w:p w14:paraId="1714D822"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Business que será la aplicación móvil para el administrador o propietario del establecimiento donde va a poder gestionar la información de sus establecimientos (datos generales, menú, cupones, fotos), visualizar las reseñas realizadas por los usuarios y ver los pedidos (tanto pendientes como culminados).  </w:t>
      </w:r>
    </w:p>
    <w:p w14:paraId="42C8AF65" w14:textId="15B442DB"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w:t>
      </w:r>
      <w:proofErr w:type="spellStart"/>
      <w:r w:rsidRPr="00250545">
        <w:rPr>
          <w:rFonts w:ascii="Arial" w:eastAsia="Arial" w:hAnsi="Arial" w:cs="Arial"/>
          <w:color w:val="000000"/>
          <w:sz w:val="20"/>
          <w:szCs w:val="20"/>
        </w:rPr>
        <w:t>Delivery</w:t>
      </w:r>
      <w:proofErr w:type="spellEnd"/>
      <w:r w:rsidRPr="00250545">
        <w:rPr>
          <w:rFonts w:ascii="Arial" w:eastAsia="Arial" w:hAnsi="Arial" w:cs="Arial"/>
          <w:color w:val="000000"/>
          <w:sz w:val="20"/>
          <w:szCs w:val="20"/>
        </w:rPr>
        <w:t> que será la aplicación para el repartidor donde va a poder ver los establecimientos donde está registrado, como también va a poder ver los pedidos pendientes de cada uno, aceptar alguno y hacer el seguimiento.</w:t>
      </w:r>
    </w:p>
    <w:p w14:paraId="4D699D52"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67C525E2"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8" w:name="_heading=h.23ckvvd" w:colFirst="0" w:colLast="0"/>
      <w:bookmarkEnd w:id="28"/>
      <w:r>
        <w:rPr>
          <w:rFonts w:ascii="Arial" w:eastAsia="Arial" w:hAnsi="Arial" w:cs="Arial"/>
        </w:rPr>
        <w:t>Resumen de características</w:t>
      </w:r>
    </w:p>
    <w:p w14:paraId="114B39CD"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A continuación, se mostrará un listado con los beneficios que obtendrá el cliente a partir del producto:</w:t>
      </w: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2"/>
        <w:gridCol w:w="4322"/>
      </w:tblGrid>
      <w:tr w:rsidR="00183002" w14:paraId="5556CDEE" w14:textId="77777777" w:rsidTr="092D02EB">
        <w:trPr>
          <w:trHeight w:val="492"/>
          <w:jc w:val="center"/>
        </w:trPr>
        <w:tc>
          <w:tcPr>
            <w:tcW w:w="4322" w:type="dxa"/>
            <w:shd w:val="clear" w:color="auto" w:fill="DBE5F1" w:themeFill="accent1" w:themeFillTint="33"/>
            <w:vAlign w:val="center"/>
          </w:tcPr>
          <w:p w14:paraId="0DF53A21"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Beneficio del cliente</w:t>
            </w:r>
          </w:p>
        </w:tc>
        <w:tc>
          <w:tcPr>
            <w:tcW w:w="4322" w:type="dxa"/>
            <w:shd w:val="clear" w:color="auto" w:fill="DBE5F1" w:themeFill="accent1" w:themeFillTint="33"/>
            <w:vAlign w:val="center"/>
          </w:tcPr>
          <w:p w14:paraId="13C3B080"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Características que lo apoyan</w:t>
            </w:r>
          </w:p>
        </w:tc>
      </w:tr>
      <w:tr w:rsidR="00183002" w14:paraId="6BDFBA9B" w14:textId="77777777" w:rsidTr="092D02EB">
        <w:trPr>
          <w:jc w:val="center"/>
        </w:trPr>
        <w:tc>
          <w:tcPr>
            <w:tcW w:w="4322" w:type="dxa"/>
          </w:tcPr>
          <w:p w14:paraId="7E26FC79" w14:textId="0A465B42"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Ayuda a establecer el propósito de </w:t>
            </w:r>
            <w:r w:rsidR="003E6F99">
              <w:rPr>
                <w:rFonts w:ascii="Arial" w:eastAsia="Arial" w:hAnsi="Arial" w:cs="Arial"/>
                <w:sz w:val="20"/>
                <w:szCs w:val="20"/>
              </w:rPr>
              <w:t xml:space="preserve">gestionar </w:t>
            </w:r>
            <w:r w:rsidR="005F38A6">
              <w:rPr>
                <w:rFonts w:ascii="Arial" w:eastAsia="Arial" w:hAnsi="Arial" w:cs="Arial"/>
                <w:sz w:val="20"/>
                <w:szCs w:val="20"/>
              </w:rPr>
              <w:t>información de los establecimientos.</w:t>
            </w:r>
          </w:p>
        </w:tc>
        <w:tc>
          <w:tcPr>
            <w:tcW w:w="4322" w:type="dxa"/>
          </w:tcPr>
          <w:p w14:paraId="38B0A611" w14:textId="71F5DC8C"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Control de la información correspondiente </w:t>
            </w:r>
            <w:r w:rsidR="005F38A6">
              <w:rPr>
                <w:rFonts w:ascii="Arial" w:eastAsia="Arial" w:hAnsi="Arial" w:cs="Arial"/>
                <w:sz w:val="20"/>
                <w:szCs w:val="20"/>
              </w:rPr>
              <w:t>de los establecimientos</w:t>
            </w:r>
          </w:p>
        </w:tc>
      </w:tr>
      <w:tr w:rsidR="00183002" w14:paraId="67BC3143" w14:textId="77777777" w:rsidTr="092D02EB">
        <w:trPr>
          <w:jc w:val="center"/>
        </w:trPr>
        <w:tc>
          <w:tcPr>
            <w:tcW w:w="4322" w:type="dxa"/>
          </w:tcPr>
          <w:p w14:paraId="0106C3C0" w14:textId="3EF32731" w:rsidR="00183002" w:rsidRPr="0023295F" w:rsidRDefault="003830B7">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Ayuda a </w:t>
            </w:r>
            <w:r w:rsidR="00B22DF8" w:rsidRPr="0023295F">
              <w:rPr>
                <w:rFonts w:ascii="Arial" w:eastAsia="Arial" w:hAnsi="Arial" w:cs="Arial"/>
                <w:color w:val="000000" w:themeColor="text1"/>
                <w:sz w:val="20"/>
                <w:szCs w:val="20"/>
              </w:rPr>
              <w:t>administrar el seguimiento de los pedidos.</w:t>
            </w:r>
          </w:p>
        </w:tc>
        <w:tc>
          <w:tcPr>
            <w:tcW w:w="4322" w:type="dxa"/>
          </w:tcPr>
          <w:p w14:paraId="7B903E8A" w14:textId="5473872E" w:rsidR="00183002" w:rsidRPr="0023295F" w:rsidRDefault="004A70E6">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Control de </w:t>
            </w:r>
            <w:r w:rsidR="0019474D" w:rsidRPr="0023295F">
              <w:rPr>
                <w:rFonts w:ascii="Arial" w:eastAsia="Arial" w:hAnsi="Arial" w:cs="Arial"/>
                <w:color w:val="000000" w:themeColor="text1"/>
                <w:sz w:val="20"/>
                <w:szCs w:val="20"/>
              </w:rPr>
              <w:t>los pedidos y cumplimiento con los protocolos</w:t>
            </w:r>
          </w:p>
        </w:tc>
      </w:tr>
      <w:tr w:rsidR="00183002" w14:paraId="5FC24C20" w14:textId="77777777" w:rsidTr="092D02EB">
        <w:trPr>
          <w:jc w:val="center"/>
        </w:trPr>
        <w:tc>
          <w:tcPr>
            <w:tcW w:w="4322" w:type="dxa"/>
          </w:tcPr>
          <w:p w14:paraId="39BAC9C2"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Asegura calidad y el cumplimiento de los requisitos</w:t>
            </w:r>
          </w:p>
        </w:tc>
        <w:tc>
          <w:tcPr>
            <w:tcW w:w="4322" w:type="dxa"/>
          </w:tcPr>
          <w:p w14:paraId="4DDAD8F7" w14:textId="22AA34AC" w:rsidR="00183002" w:rsidRDefault="00D16941">
            <w:pPr>
              <w:spacing w:line="276" w:lineRule="auto"/>
              <w:rPr>
                <w:rFonts w:ascii="Arial" w:eastAsia="Arial" w:hAnsi="Arial" w:cs="Arial"/>
                <w:sz w:val="20"/>
                <w:szCs w:val="20"/>
              </w:rPr>
            </w:pPr>
            <w:r>
              <w:rPr>
                <w:rFonts w:ascii="Arial" w:eastAsia="Arial" w:hAnsi="Arial" w:cs="Arial"/>
                <w:sz w:val="20"/>
                <w:szCs w:val="20"/>
              </w:rPr>
              <w:t>Cumplimiento de los protocolos sanitarios establecidos por el gobierno.</w:t>
            </w:r>
          </w:p>
        </w:tc>
      </w:tr>
      <w:tr w:rsidR="00183002" w14:paraId="47997DE7" w14:textId="77777777" w:rsidTr="092D02EB">
        <w:trPr>
          <w:jc w:val="center"/>
        </w:trPr>
        <w:tc>
          <w:tcPr>
            <w:tcW w:w="4322" w:type="dxa"/>
          </w:tcPr>
          <w:p w14:paraId="3BEF6402" w14:textId="5C78EEC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Un incremento en la mejora de </w:t>
            </w:r>
            <w:r w:rsidR="00961A29">
              <w:rPr>
                <w:rFonts w:ascii="Arial" w:eastAsia="Arial" w:hAnsi="Arial" w:cs="Arial"/>
                <w:sz w:val="20"/>
                <w:szCs w:val="20"/>
              </w:rPr>
              <w:t>calidad, confianza y salubridad de los productos.</w:t>
            </w:r>
          </w:p>
        </w:tc>
        <w:tc>
          <w:tcPr>
            <w:tcW w:w="4322" w:type="dxa"/>
          </w:tcPr>
          <w:p w14:paraId="69DC6848" w14:textId="4AA6C693" w:rsidR="00183002" w:rsidRDefault="001E545D">
            <w:pPr>
              <w:spacing w:line="276" w:lineRule="auto"/>
              <w:rPr>
                <w:rFonts w:ascii="Arial" w:eastAsia="Arial" w:hAnsi="Arial" w:cs="Arial"/>
                <w:sz w:val="20"/>
                <w:szCs w:val="20"/>
              </w:rPr>
            </w:pPr>
            <w:r>
              <w:rPr>
                <w:rFonts w:ascii="Arial" w:eastAsia="Arial" w:hAnsi="Arial" w:cs="Arial"/>
                <w:sz w:val="20"/>
                <w:szCs w:val="20"/>
              </w:rPr>
              <w:t>Información y Seguimiento de los pedidos.</w:t>
            </w:r>
          </w:p>
        </w:tc>
      </w:tr>
    </w:tbl>
    <w:p w14:paraId="667FE866"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540376F5"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9" w:name="_heading=h.ihv636" w:colFirst="0" w:colLast="0"/>
      <w:bookmarkEnd w:id="29"/>
      <w:r>
        <w:rPr>
          <w:rFonts w:ascii="Arial" w:eastAsia="Arial" w:hAnsi="Arial" w:cs="Arial"/>
        </w:rPr>
        <w:t>Suposiciones y dependencias</w:t>
      </w:r>
    </w:p>
    <w:p w14:paraId="23F7700B" w14:textId="4769F01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El buen uso de software a implementar va a depender mucho de la capacitación y nivel de conocimientos de los involucrados con respecto a un </w:t>
      </w:r>
      <w:r w:rsidR="004365A3">
        <w:rPr>
          <w:rFonts w:ascii="Arial" w:eastAsia="Arial" w:hAnsi="Arial" w:cs="Arial"/>
          <w:color w:val="000000"/>
          <w:sz w:val="20"/>
          <w:szCs w:val="20"/>
        </w:rPr>
        <w:t xml:space="preserve">sistema de aplicativo </w:t>
      </w:r>
      <w:r w:rsidR="004D2344">
        <w:rPr>
          <w:rFonts w:ascii="Arial" w:eastAsia="Arial" w:hAnsi="Arial" w:cs="Arial"/>
          <w:color w:val="000000"/>
          <w:sz w:val="20"/>
          <w:szCs w:val="20"/>
        </w:rPr>
        <w:t>móvil</w:t>
      </w:r>
      <w:bookmarkStart w:id="30" w:name="_GoBack"/>
      <w:bookmarkEnd w:id="30"/>
      <w:r>
        <w:rPr>
          <w:rFonts w:ascii="Arial" w:eastAsia="Arial" w:hAnsi="Arial" w:cs="Arial"/>
          <w:color w:val="000000"/>
          <w:sz w:val="20"/>
          <w:szCs w:val="20"/>
        </w:rPr>
        <w:t>.</w:t>
      </w:r>
    </w:p>
    <w:p w14:paraId="66922412"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0F7EAAB9"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1" w:name="_heading=h.32hioqz" w:colFirst="0" w:colLast="0"/>
      <w:bookmarkEnd w:id="31"/>
      <w:r>
        <w:rPr>
          <w:rFonts w:ascii="Arial" w:eastAsia="Arial" w:hAnsi="Arial" w:cs="Arial"/>
        </w:rPr>
        <w:t>Costo y precio</w:t>
      </w:r>
    </w:p>
    <w:p w14:paraId="09682911" w14:textId="36550840" w:rsidR="00183002" w:rsidRDefault="5B8954E5">
      <w:pPr>
        <w:pBdr>
          <w:top w:val="nil"/>
          <w:left w:val="nil"/>
          <w:bottom w:val="nil"/>
          <w:right w:val="nil"/>
          <w:between w:val="nil"/>
        </w:pBdr>
        <w:spacing w:before="69" w:line="360" w:lineRule="auto"/>
        <w:ind w:left="940" w:right="217"/>
        <w:jc w:val="both"/>
        <w:rPr>
          <w:rFonts w:eastAsia="Arial"/>
        </w:rPr>
      </w:pPr>
      <w:r>
        <w:rPr>
          <w:noProof/>
        </w:rPr>
        <w:lastRenderedPageBreak/>
        <w:drawing>
          <wp:inline distT="0" distB="0" distL="0" distR="0" wp14:anchorId="2916DB72" wp14:editId="1F91C723">
            <wp:extent cx="5400675" cy="1066800"/>
            <wp:effectExtent l="0" t="0" r="0" b="0"/>
            <wp:docPr id="216062372" name="Imagen 1111193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1193083"/>
                    <pic:cNvPicPr/>
                  </pic:nvPicPr>
                  <pic:blipFill>
                    <a:blip r:embed="rId12">
                      <a:extLst>
                        <a:ext uri="{28A0092B-C50C-407E-A947-70E740481C1C}">
                          <a14:useLocalDpi xmlns:a14="http://schemas.microsoft.com/office/drawing/2010/main" val="0"/>
                        </a:ext>
                      </a:extLst>
                    </a:blip>
                    <a:stretch>
                      <a:fillRect/>
                    </a:stretch>
                  </pic:blipFill>
                  <pic:spPr>
                    <a:xfrm>
                      <a:off x="0" y="0"/>
                      <a:ext cx="5400675" cy="1066800"/>
                    </a:xfrm>
                    <a:prstGeom prst="rect">
                      <a:avLst/>
                    </a:prstGeom>
                  </pic:spPr>
                </pic:pic>
              </a:graphicData>
            </a:graphic>
          </wp:inline>
        </w:drawing>
      </w:r>
    </w:p>
    <w:p w14:paraId="772A50EB" w14:textId="77777777" w:rsidR="00C820A6" w:rsidRDefault="00C820A6">
      <w:pPr>
        <w:pBdr>
          <w:top w:val="nil"/>
          <w:left w:val="nil"/>
          <w:bottom w:val="nil"/>
          <w:right w:val="nil"/>
          <w:between w:val="nil"/>
        </w:pBdr>
        <w:spacing w:before="69" w:line="360" w:lineRule="auto"/>
        <w:ind w:left="940" w:right="217"/>
        <w:jc w:val="both"/>
        <w:rPr>
          <w:rFonts w:eastAsia="Arial"/>
        </w:rPr>
      </w:pPr>
    </w:p>
    <w:p w14:paraId="7BFC2AF1" w14:textId="77777777" w:rsidR="00183002" w:rsidRDefault="0022522C">
      <w:pPr>
        <w:pStyle w:val="Ttulo1"/>
        <w:numPr>
          <w:ilvl w:val="0"/>
          <w:numId w:val="1"/>
        </w:numPr>
        <w:tabs>
          <w:tab w:val="left" w:pos="939"/>
          <w:tab w:val="left" w:pos="940"/>
        </w:tabs>
        <w:spacing w:line="360" w:lineRule="auto"/>
      </w:pPr>
      <w:bookmarkStart w:id="32" w:name="_heading=h.1hmsyys" w:colFirst="0" w:colLast="0"/>
      <w:bookmarkEnd w:id="32"/>
      <w:r>
        <w:t>CARACTERÍSTICAS GLOBALES DEL PRODUCTO</w:t>
      </w:r>
    </w:p>
    <w:p w14:paraId="1408617B" w14:textId="43E15837"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3" w:name="_heading=h.41mghml" w:colFirst="0" w:colLast="0"/>
      <w:bookmarkEnd w:id="33"/>
      <w:r w:rsidRPr="00902380">
        <w:rPr>
          <w:rFonts w:ascii="Arial" w:eastAsia="Arial" w:hAnsi="Arial" w:cs="Arial"/>
          <w:color w:val="000000" w:themeColor="text1"/>
        </w:rPr>
        <w:t>Tacna F&amp;D</w:t>
      </w:r>
    </w:p>
    <w:p w14:paraId="52A4EF36" w14:textId="6F23FAD4"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Registro de nuevos usuarios.</w:t>
      </w:r>
    </w:p>
    <w:p w14:paraId="1C79CC2D"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Los usuarios registrados podrán ver y modificar sus datos de registro.</w:t>
      </w:r>
    </w:p>
    <w:p w14:paraId="079AA0DC"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Reestablecer contraseña del usuario.</w:t>
      </w:r>
    </w:p>
    <w:p w14:paraId="5219C87A"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Obtener y listar vales o cupones de descuento.</w:t>
      </w:r>
    </w:p>
    <w:p w14:paraId="422CBEC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Publicación de reseñas realizadas a un establecimiento, así como también su modificación o eliminación.</w:t>
      </w:r>
    </w:p>
    <w:p w14:paraId="499F6C39"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las reseñas de los establecimientos realizadas por otros usuarios.</w:t>
      </w:r>
    </w:p>
    <w:p w14:paraId="0407ACB0"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Búsqueda de los establecimientos.</w:t>
      </w:r>
    </w:p>
    <w:p w14:paraId="3578979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Realizar un pedido de un establecimiento.</w:t>
      </w:r>
    </w:p>
    <w:p w14:paraId="6E5BF91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los pedidos realizados.</w:t>
      </w:r>
    </w:p>
    <w:p w14:paraId="20905DF6" w14:textId="596F7F2E" w:rsidR="00183002"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Seguimiento del pedido.</w:t>
      </w:r>
    </w:p>
    <w:p w14:paraId="5D717BA2" w14:textId="79260BD2"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4" w:name="_heading=h.2grqrue" w:colFirst="0" w:colLast="0"/>
      <w:bookmarkEnd w:id="34"/>
      <w:r w:rsidRPr="00902380">
        <w:rPr>
          <w:rFonts w:ascii="Arial" w:eastAsia="Arial" w:hAnsi="Arial" w:cs="Arial"/>
          <w:color w:val="000000" w:themeColor="text1"/>
        </w:rPr>
        <w:t>Tacna F&amp;D Business</w:t>
      </w:r>
    </w:p>
    <w:p w14:paraId="219C5D43" w14:textId="3E94C899"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06B28E50"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puedan ver y modificar sus datos de registro.</w:t>
      </w:r>
    </w:p>
    <w:p w14:paraId="0B0A44A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23F9110A"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establecimientos: crear, buscar y editar.</w:t>
      </w:r>
    </w:p>
    <w:p w14:paraId="250F79F6"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las imágenes relacionadas a los establecimientos: insertar, visualizar y eliminar. </w:t>
      </w:r>
    </w:p>
    <w:p w14:paraId="5DC6973A" w14:textId="2E90F7CD"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 información relacionada a los vales o cupones de descuento: crear, </w:t>
      </w:r>
      <w:r w:rsidR="00496316">
        <w:rPr>
          <w:rFonts w:ascii="Arial" w:eastAsia="Arial" w:hAnsi="Arial" w:cs="Arial"/>
          <w:color w:val="000000" w:themeColor="text1"/>
          <w:sz w:val="20"/>
          <w:szCs w:val="20"/>
        </w:rPr>
        <w:t>b</w:t>
      </w:r>
      <w:r w:rsidRPr="00496316">
        <w:rPr>
          <w:rFonts w:ascii="Arial" w:eastAsia="Arial" w:hAnsi="Arial" w:cs="Arial"/>
          <w:color w:val="000000" w:themeColor="text1"/>
          <w:sz w:val="20"/>
          <w:szCs w:val="20"/>
        </w:rPr>
        <w:t>uscar y editar.</w:t>
      </w:r>
    </w:p>
    <w:p w14:paraId="26A46324"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ítems del menú: crear, editar y eliminar.</w:t>
      </w:r>
    </w:p>
    <w:p w14:paraId="0B7C121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las reseñas de los establecimientos propios realizadas por usuarios.</w:t>
      </w:r>
    </w:p>
    <w:p w14:paraId="31CF47DD"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repartidores: agregar y eliminar.</w:t>
      </w:r>
    </w:p>
    <w:p w14:paraId="65A0EAD0" w14:textId="7804A9A5" w:rsidR="00183002"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todos los pedidos realizados por los usuarios (culminados o pendientes).</w:t>
      </w:r>
    </w:p>
    <w:p w14:paraId="695D1C28" w14:textId="76196E95"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5" w:name="_heading=h.vx1227" w:colFirst="0" w:colLast="0"/>
      <w:bookmarkEnd w:id="35"/>
      <w:r w:rsidRPr="00902380">
        <w:rPr>
          <w:rFonts w:ascii="Arial" w:eastAsia="Arial" w:hAnsi="Arial" w:cs="Arial"/>
          <w:color w:val="000000" w:themeColor="text1"/>
        </w:rPr>
        <w:t xml:space="preserve">Tacna F&amp;D </w:t>
      </w:r>
      <w:proofErr w:type="spellStart"/>
      <w:r w:rsidRPr="00902380">
        <w:rPr>
          <w:rFonts w:ascii="Arial" w:eastAsia="Arial" w:hAnsi="Arial" w:cs="Arial"/>
          <w:color w:val="000000" w:themeColor="text1"/>
        </w:rPr>
        <w:t>Delivery</w:t>
      </w:r>
      <w:proofErr w:type="spellEnd"/>
    </w:p>
    <w:p w14:paraId="310692EA" w14:textId="1BB92C9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lastRenderedPageBreak/>
        <w:t>Registro de nuevos usuarios.</w:t>
      </w:r>
    </w:p>
    <w:p w14:paraId="643EDC7E"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podrán ver y modificar sus datos de registro.</w:t>
      </w:r>
    </w:p>
    <w:p w14:paraId="5A9DC489"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18991C9" w14:textId="29A66B33"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establecimientos en los que el usuario está registrado.</w:t>
      </w:r>
    </w:p>
    <w:p w14:paraId="45AAB9F0"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pedidos pendientes de cada establecimiento si el usuario se encuentra dentro del rango del mismo.</w:t>
      </w:r>
    </w:p>
    <w:p w14:paraId="340E0845" w14:textId="41AC1802" w:rsidR="00183002"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Seguimiento del pedido.</w:t>
      </w:r>
    </w:p>
    <w:p w14:paraId="195FFB76" w14:textId="77777777" w:rsidR="00183002" w:rsidRDefault="00183002" w:rsidP="00902380">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123EA0C8" w14:textId="77777777" w:rsidR="00183002" w:rsidRDefault="0022522C">
      <w:pPr>
        <w:pStyle w:val="Ttulo1"/>
        <w:numPr>
          <w:ilvl w:val="0"/>
          <w:numId w:val="1"/>
        </w:numPr>
        <w:tabs>
          <w:tab w:val="left" w:pos="939"/>
          <w:tab w:val="left" w:pos="940"/>
        </w:tabs>
        <w:spacing w:line="360" w:lineRule="auto"/>
      </w:pPr>
      <w:bookmarkStart w:id="36" w:name="_heading=h.3fwokq0" w:colFirst="0" w:colLast="0"/>
      <w:bookmarkEnd w:id="36"/>
      <w:r>
        <w:t>RESTRICCIONES</w:t>
      </w:r>
    </w:p>
    <w:p w14:paraId="07AAD401" w14:textId="1F14C31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Se tiene como fecha límite de entrega del proyecto el día </w:t>
      </w:r>
      <w:r w:rsidRPr="092D02EB">
        <w:rPr>
          <w:rFonts w:ascii="Arial" w:eastAsia="Arial" w:hAnsi="Arial" w:cs="Arial"/>
          <w:sz w:val="20"/>
          <w:szCs w:val="20"/>
        </w:rPr>
        <w:t>1</w:t>
      </w:r>
      <w:r w:rsidR="01358215" w:rsidRPr="092D02EB">
        <w:rPr>
          <w:rFonts w:ascii="Arial" w:eastAsia="Arial" w:hAnsi="Arial" w:cs="Arial"/>
          <w:sz w:val="20"/>
          <w:szCs w:val="20"/>
        </w:rPr>
        <w:t>7</w:t>
      </w:r>
      <w:r>
        <w:rPr>
          <w:rFonts w:ascii="Arial" w:eastAsia="Arial" w:hAnsi="Arial" w:cs="Arial"/>
          <w:sz w:val="20"/>
          <w:szCs w:val="20"/>
        </w:rPr>
        <w:t xml:space="preserve"> de agosto del 2020.</w:t>
      </w:r>
    </w:p>
    <w:p w14:paraId="3F93D872" w14:textId="2FF25C0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El desarrollo del proyecto no debe superar el costo de </w:t>
      </w:r>
      <w:r w:rsidR="51017C25" w:rsidRPr="092D02EB">
        <w:rPr>
          <w:rFonts w:ascii="Arial" w:eastAsia="Arial" w:hAnsi="Arial" w:cs="Arial"/>
          <w:sz w:val="20"/>
          <w:szCs w:val="20"/>
        </w:rPr>
        <w:t>3.971,68</w:t>
      </w:r>
      <w:r>
        <w:rPr>
          <w:rFonts w:ascii="Arial" w:eastAsia="Arial" w:hAnsi="Arial" w:cs="Arial"/>
          <w:sz w:val="20"/>
          <w:szCs w:val="20"/>
        </w:rPr>
        <w:t xml:space="preserve"> soles</w:t>
      </w:r>
      <w:r w:rsidR="10235CAE" w:rsidRPr="092D02EB">
        <w:rPr>
          <w:rFonts w:ascii="Arial" w:eastAsia="Arial" w:hAnsi="Arial" w:cs="Arial"/>
          <w:sz w:val="20"/>
          <w:szCs w:val="20"/>
        </w:rPr>
        <w:t>.</w:t>
      </w:r>
    </w:p>
    <w:p w14:paraId="25E35C17" w14:textId="77777777" w:rsidR="00183002" w:rsidRDefault="00183002">
      <w:pPr>
        <w:pBdr>
          <w:top w:val="nil"/>
          <w:left w:val="nil"/>
          <w:bottom w:val="nil"/>
          <w:right w:val="nil"/>
          <w:between w:val="nil"/>
        </w:pBdr>
        <w:spacing w:before="69" w:line="360" w:lineRule="auto"/>
        <w:ind w:left="360" w:right="217"/>
        <w:jc w:val="both"/>
        <w:rPr>
          <w:rFonts w:ascii="Arial" w:eastAsia="Arial" w:hAnsi="Arial" w:cs="Arial"/>
          <w:color w:val="000000"/>
          <w:sz w:val="20"/>
          <w:szCs w:val="20"/>
        </w:rPr>
      </w:pPr>
    </w:p>
    <w:p w14:paraId="1E50AD8F" w14:textId="77777777" w:rsidR="00183002" w:rsidRDefault="0022522C">
      <w:pPr>
        <w:pStyle w:val="Ttulo1"/>
        <w:numPr>
          <w:ilvl w:val="0"/>
          <w:numId w:val="1"/>
        </w:numPr>
        <w:tabs>
          <w:tab w:val="left" w:pos="939"/>
          <w:tab w:val="left" w:pos="940"/>
        </w:tabs>
        <w:spacing w:line="360" w:lineRule="auto"/>
      </w:pPr>
      <w:bookmarkStart w:id="37" w:name="_heading=h.1v1yuxt" w:colFirst="0" w:colLast="0"/>
      <w:bookmarkEnd w:id="37"/>
      <w:r>
        <w:t>OTROS REQUISITOS DEL PRODUCTO</w:t>
      </w:r>
    </w:p>
    <w:p w14:paraId="181EFA3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8" w:name="_heading=h.4f1mdlm" w:colFirst="0" w:colLast="0"/>
      <w:bookmarkEnd w:id="38"/>
      <w:r>
        <w:rPr>
          <w:rFonts w:ascii="Arial" w:eastAsia="Arial" w:hAnsi="Arial" w:cs="Arial"/>
        </w:rPr>
        <w:t xml:space="preserve">Estándares aplicables </w:t>
      </w:r>
    </w:p>
    <w:p w14:paraId="0279DE1B" w14:textId="5A5CB4FA" w:rsidR="00F26384" w:rsidRPr="00D055F0" w:rsidRDefault="5F735045">
      <w:pPr>
        <w:numPr>
          <w:ilvl w:val="0"/>
          <w:numId w:val="4"/>
        </w:numPr>
        <w:spacing w:before="69" w:line="360" w:lineRule="auto"/>
        <w:ind w:right="217"/>
        <w:jc w:val="both"/>
        <w:rPr>
          <w:rFonts w:ascii="Arial" w:eastAsia="Arial" w:hAnsi="Arial" w:cs="Arial"/>
          <w:color w:val="000000" w:themeColor="text1"/>
          <w:sz w:val="20"/>
          <w:szCs w:val="20"/>
        </w:rPr>
      </w:pPr>
      <w:r w:rsidRPr="482DE308">
        <w:rPr>
          <w:rFonts w:ascii="Arial" w:eastAsia="Arial" w:hAnsi="Arial" w:cs="Arial"/>
          <w:color w:val="000000" w:themeColor="text1"/>
          <w:sz w:val="20"/>
          <w:szCs w:val="20"/>
        </w:rPr>
        <w:t xml:space="preserve">Se aplicará los </w:t>
      </w:r>
      <w:r w:rsidR="0456C142" w:rsidRPr="482DE308">
        <w:rPr>
          <w:rFonts w:ascii="Arial" w:eastAsia="Arial" w:hAnsi="Arial" w:cs="Arial"/>
          <w:color w:val="000000" w:themeColor="text1"/>
          <w:sz w:val="20"/>
          <w:szCs w:val="20"/>
        </w:rPr>
        <w:t>estándares</w:t>
      </w:r>
      <w:r w:rsidRPr="482DE308">
        <w:rPr>
          <w:rFonts w:ascii="Arial" w:eastAsia="Arial" w:hAnsi="Arial" w:cs="Arial"/>
          <w:color w:val="000000" w:themeColor="text1"/>
          <w:sz w:val="20"/>
          <w:szCs w:val="20"/>
        </w:rPr>
        <w:t xml:space="preserve"> de </w:t>
      </w:r>
      <w:r w:rsidR="7F364B12" w:rsidRPr="482DE308">
        <w:rPr>
          <w:rFonts w:ascii="Arial" w:eastAsia="Arial" w:hAnsi="Arial" w:cs="Arial"/>
          <w:color w:val="000000" w:themeColor="text1"/>
          <w:sz w:val="20"/>
          <w:szCs w:val="20"/>
        </w:rPr>
        <w:t>programación</w:t>
      </w:r>
      <w:r w:rsidRPr="482DE308">
        <w:rPr>
          <w:rFonts w:ascii="Arial" w:eastAsia="Arial" w:hAnsi="Arial" w:cs="Arial"/>
          <w:color w:val="000000" w:themeColor="text1"/>
          <w:sz w:val="20"/>
          <w:szCs w:val="20"/>
        </w:rPr>
        <w:t xml:space="preserve"> definidos en el documento de Estándar de Programaci</w:t>
      </w:r>
      <w:r w:rsidR="7E1182FA" w:rsidRPr="482DE308">
        <w:rPr>
          <w:rFonts w:ascii="Arial" w:eastAsia="Arial" w:hAnsi="Arial" w:cs="Arial"/>
          <w:color w:val="000000" w:themeColor="text1"/>
          <w:sz w:val="20"/>
          <w:szCs w:val="20"/>
        </w:rPr>
        <w:t>ó</w:t>
      </w:r>
      <w:r w:rsidRPr="482DE308">
        <w:rPr>
          <w:rFonts w:ascii="Arial" w:eastAsia="Arial" w:hAnsi="Arial" w:cs="Arial"/>
          <w:color w:val="000000" w:themeColor="text1"/>
          <w:sz w:val="20"/>
          <w:szCs w:val="20"/>
        </w:rPr>
        <w:t>n de Software.</w:t>
      </w:r>
    </w:p>
    <w:p w14:paraId="528967C8" w14:textId="77777777" w:rsidR="00183002" w:rsidRDefault="00183002">
      <w:pPr>
        <w:spacing w:before="69" w:line="360" w:lineRule="auto"/>
        <w:ind w:right="217"/>
        <w:jc w:val="both"/>
        <w:rPr>
          <w:rFonts w:ascii="Arial" w:eastAsia="Arial" w:hAnsi="Arial" w:cs="Arial"/>
          <w:sz w:val="20"/>
          <w:szCs w:val="20"/>
        </w:rPr>
      </w:pPr>
    </w:p>
    <w:p w14:paraId="7C5F574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9" w:name="_heading=h.19c6y18" w:colFirst="0" w:colLast="0"/>
      <w:bookmarkEnd w:id="39"/>
      <w:r>
        <w:rPr>
          <w:rFonts w:ascii="Arial" w:eastAsia="Arial" w:hAnsi="Arial" w:cs="Arial"/>
        </w:rPr>
        <w:t>Requisitos de Desempeño</w:t>
      </w:r>
    </w:p>
    <w:p w14:paraId="70A3D651" w14:textId="5CAC5E7F"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El software debe de estar disponible</w:t>
      </w:r>
      <w:r w:rsidR="00122A0B">
        <w:rPr>
          <w:rFonts w:ascii="Arial" w:eastAsia="Arial" w:hAnsi="Arial" w:cs="Arial"/>
          <w:sz w:val="20"/>
          <w:szCs w:val="20"/>
        </w:rPr>
        <w:t xml:space="preserve"> para versiones</w:t>
      </w:r>
      <w:r w:rsidR="003F26FC">
        <w:rPr>
          <w:rFonts w:ascii="Arial" w:eastAsia="Arial" w:hAnsi="Arial" w:cs="Arial"/>
          <w:sz w:val="20"/>
          <w:szCs w:val="20"/>
        </w:rPr>
        <w:t xml:space="preserve"> de sistema operativo </w:t>
      </w:r>
      <w:r w:rsidR="3E681DD4" w:rsidRPr="092D02EB">
        <w:rPr>
          <w:rFonts w:ascii="Arial" w:eastAsia="Arial" w:hAnsi="Arial" w:cs="Arial"/>
          <w:sz w:val="20"/>
          <w:szCs w:val="20"/>
        </w:rPr>
        <w:t>Android</w:t>
      </w:r>
      <w:r w:rsidR="003F26FC" w:rsidRPr="092D02EB">
        <w:rPr>
          <w:rFonts w:ascii="Arial" w:eastAsia="Arial" w:hAnsi="Arial" w:cs="Arial"/>
          <w:sz w:val="20"/>
          <w:szCs w:val="20"/>
        </w:rPr>
        <w:t xml:space="preserve"> </w:t>
      </w:r>
      <w:r w:rsidR="003F26FC">
        <w:rPr>
          <w:rFonts w:ascii="Arial" w:eastAsia="Arial" w:hAnsi="Arial" w:cs="Arial"/>
          <w:sz w:val="20"/>
          <w:szCs w:val="20"/>
        </w:rPr>
        <w:t xml:space="preserve">6.0 </w:t>
      </w:r>
      <w:proofErr w:type="spellStart"/>
      <w:r w:rsidR="003F26FC">
        <w:rPr>
          <w:rFonts w:ascii="Arial" w:eastAsia="Arial" w:hAnsi="Arial" w:cs="Arial"/>
          <w:sz w:val="20"/>
          <w:szCs w:val="20"/>
        </w:rPr>
        <w:t>Marsmallow</w:t>
      </w:r>
      <w:proofErr w:type="spellEnd"/>
      <w:r w:rsidR="003F26FC">
        <w:rPr>
          <w:rFonts w:ascii="Arial" w:eastAsia="Arial" w:hAnsi="Arial" w:cs="Arial"/>
          <w:sz w:val="20"/>
          <w:szCs w:val="20"/>
        </w:rPr>
        <w:t xml:space="preserve"> o superior</w:t>
      </w:r>
      <w:r>
        <w:rPr>
          <w:rFonts w:ascii="Arial" w:eastAsia="Arial" w:hAnsi="Arial" w:cs="Arial"/>
          <w:sz w:val="20"/>
          <w:szCs w:val="20"/>
        </w:rPr>
        <w:t>.</w:t>
      </w:r>
    </w:p>
    <w:p w14:paraId="5861E320" w14:textId="4D9E4937"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Los datos </w:t>
      </w:r>
      <w:r w:rsidR="0083E7B1" w:rsidRPr="092D02EB">
        <w:rPr>
          <w:rFonts w:ascii="Arial" w:eastAsia="Arial" w:hAnsi="Arial" w:cs="Arial"/>
          <w:sz w:val="20"/>
          <w:szCs w:val="20"/>
        </w:rPr>
        <w:t xml:space="preserve">del seguimiento </w:t>
      </w:r>
      <w:r>
        <w:rPr>
          <w:rFonts w:ascii="Arial" w:eastAsia="Arial" w:hAnsi="Arial" w:cs="Arial"/>
          <w:sz w:val="20"/>
          <w:szCs w:val="20"/>
        </w:rPr>
        <w:t>se deben de mostrar en tiempo real.</w:t>
      </w:r>
    </w:p>
    <w:p w14:paraId="3E532CA6" w14:textId="5DBA460E" w:rsidR="00183002" w:rsidRDefault="73812F11">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sidRPr="092D02EB">
        <w:rPr>
          <w:rFonts w:ascii="Arial" w:eastAsia="Arial" w:hAnsi="Arial" w:cs="Arial"/>
          <w:sz w:val="20"/>
          <w:szCs w:val="20"/>
        </w:rPr>
        <w:t>La aplicación no ocupara más de 300MB de memoria RAM</w:t>
      </w:r>
      <w:r w:rsidR="0022522C" w:rsidRPr="092D02EB">
        <w:rPr>
          <w:rFonts w:ascii="Arial" w:eastAsia="Arial" w:hAnsi="Arial" w:cs="Arial"/>
          <w:sz w:val="20"/>
          <w:szCs w:val="20"/>
        </w:rPr>
        <w:t>.</w:t>
      </w:r>
    </w:p>
    <w:p w14:paraId="4E826DB9" w14:textId="279C0126" w:rsidR="00183002" w:rsidRDefault="0022522C" w:rsidP="092D02EB">
      <w:pPr>
        <w:numPr>
          <w:ilvl w:val="0"/>
          <w:numId w:val="4"/>
        </w:numPr>
        <w:spacing w:before="69" w:line="360" w:lineRule="auto"/>
        <w:ind w:right="217"/>
        <w:jc w:val="both"/>
        <w:rPr>
          <w:rFonts w:ascii="Arial" w:eastAsia="Arial" w:hAnsi="Arial" w:cs="Arial"/>
          <w:sz w:val="20"/>
          <w:szCs w:val="20"/>
        </w:rPr>
      </w:pPr>
      <w:r>
        <w:rPr>
          <w:rFonts w:ascii="Arial" w:eastAsia="Arial" w:hAnsi="Arial" w:cs="Arial"/>
          <w:sz w:val="20"/>
          <w:szCs w:val="20"/>
        </w:rPr>
        <w:t>Disponibilidad total del software.</w:t>
      </w:r>
    </w:p>
    <w:p w14:paraId="3ACC611D" w14:textId="7AB5EA00" w:rsidR="092D02EB" w:rsidRDefault="092D02EB" w:rsidP="092D02EB">
      <w:pPr>
        <w:spacing w:before="69" w:line="360" w:lineRule="auto"/>
        <w:ind w:left="720" w:right="217"/>
        <w:jc w:val="both"/>
        <w:rPr>
          <w:rFonts w:ascii="Arial" w:eastAsia="Arial" w:hAnsi="Arial" w:cs="Arial"/>
          <w:sz w:val="20"/>
          <w:szCs w:val="20"/>
        </w:rPr>
      </w:pPr>
      <w:bookmarkStart w:id="40" w:name="_heading=h.3tbugp1" w:colFirst="0" w:colLast="0"/>
      <w:bookmarkEnd w:id="40"/>
    </w:p>
    <w:p w14:paraId="7CB8248D" w14:textId="77777777" w:rsidR="00183002" w:rsidRDefault="0022522C">
      <w:pPr>
        <w:pStyle w:val="Ttulo1"/>
        <w:numPr>
          <w:ilvl w:val="0"/>
          <w:numId w:val="1"/>
        </w:numPr>
        <w:tabs>
          <w:tab w:val="left" w:pos="939"/>
          <w:tab w:val="left" w:pos="940"/>
        </w:tabs>
        <w:spacing w:line="360" w:lineRule="auto"/>
      </w:pPr>
      <w:r>
        <w:t>REQUISITOS DE DOCUMENTACIÓN</w:t>
      </w:r>
    </w:p>
    <w:p w14:paraId="3F5F26F7"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1" w:name="_heading=h.28h4qwu" w:colFirst="0" w:colLast="0"/>
      <w:bookmarkEnd w:id="41"/>
      <w:r>
        <w:rPr>
          <w:rFonts w:ascii="Arial" w:eastAsia="Arial" w:hAnsi="Arial" w:cs="Arial"/>
        </w:rPr>
        <w:t xml:space="preserve">Manual de Usuario   </w:t>
      </w:r>
    </w:p>
    <w:p w14:paraId="4066A161" w14:textId="6BFA4DEC"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t xml:space="preserve">El manual de usuario es una guía escrita, que proporciona instrucciones de cómo usar el sistema </w:t>
      </w:r>
      <w:r w:rsidR="00B4777F" w:rsidRPr="092D02EB">
        <w:rPr>
          <w:rFonts w:ascii="Arial" w:eastAsia="Arial" w:hAnsi="Arial" w:cs="Arial"/>
          <w:color w:val="000000" w:themeColor="text1"/>
          <w:sz w:val="20"/>
          <w:szCs w:val="20"/>
        </w:rPr>
        <w:t xml:space="preserve">de aplicativo </w:t>
      </w:r>
      <w:r w:rsidR="00F91FCC" w:rsidRPr="092D02EB">
        <w:rPr>
          <w:rFonts w:ascii="Arial" w:eastAsia="Arial" w:hAnsi="Arial" w:cs="Arial"/>
          <w:color w:val="000000" w:themeColor="text1"/>
          <w:sz w:val="20"/>
          <w:szCs w:val="20"/>
        </w:rPr>
        <w:t>móvil</w:t>
      </w:r>
      <w:r>
        <w:rPr>
          <w:rFonts w:ascii="Arial" w:eastAsia="Arial" w:hAnsi="Arial" w:cs="Arial"/>
          <w:sz w:val="20"/>
          <w:szCs w:val="20"/>
        </w:rPr>
        <w:t>.</w:t>
      </w:r>
      <w:r>
        <w:rPr>
          <w:rFonts w:eastAsia="Arial"/>
        </w:rPr>
        <w:br/>
      </w:r>
      <w:r>
        <w:rPr>
          <w:rFonts w:ascii="Arial" w:eastAsia="Arial" w:hAnsi="Arial" w:cs="Arial"/>
          <w:sz w:val="20"/>
          <w:szCs w:val="20"/>
        </w:rPr>
        <w:t>Los usuarios del sistema podrán tener a mano un manual de usuario dentro del sistema.</w:t>
      </w:r>
    </w:p>
    <w:p w14:paraId="3C49E34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9A1CB60"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sectPr w:rsidR="00183002">
      <w:pgSz w:w="12240" w:h="15840"/>
      <w:pgMar w:top="1520" w:right="1219" w:bottom="1100" w:left="1219" w:header="726" w:footer="9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DEC99" w14:textId="77777777" w:rsidR="00DA7D69" w:rsidRDefault="00DA7D69">
      <w:r>
        <w:separator/>
      </w:r>
    </w:p>
  </w:endnote>
  <w:endnote w:type="continuationSeparator" w:id="0">
    <w:p w14:paraId="3275EA13" w14:textId="77777777" w:rsidR="00DA7D69" w:rsidRDefault="00DA7D69">
      <w:r>
        <w:continuationSeparator/>
      </w:r>
    </w:p>
  </w:endnote>
  <w:endnote w:type="continuationNotice" w:id="1">
    <w:p w14:paraId="0432CAA2" w14:textId="77777777" w:rsidR="00DA7D69" w:rsidRDefault="00DA7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72BD9" w14:textId="77777777" w:rsidR="00183002" w:rsidRDefault="0022522C">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414F9C24">
              <wp:simplePos x="0" y="0"/>
              <wp:positionH relativeFrom="column">
                <wp:posOffset>2641600</wp:posOffset>
              </wp:positionH>
              <wp:positionV relativeFrom="paragraph">
                <wp:posOffset>0</wp:posOffset>
              </wp:positionV>
              <wp:extent cx="1590675" cy="190500"/>
              <wp:effectExtent l="0" t="0" r="0" b="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4555425" y="3689513"/>
                        <a:ext cx="1581150" cy="180975"/>
                      </a:xfrm>
                      <a:prstGeom prst="rect">
                        <a:avLst/>
                      </a:prstGeom>
                      <a:noFill/>
                      <a:ln>
                        <a:noFill/>
                      </a:ln>
                    </wps:spPr>
                    <wps:txbx>
                      <w:txbxContent>
                        <w:p w14:paraId="26C1635F" w14:textId="1F6E94A4" w:rsidR="00183002" w:rsidRDefault="0022522C">
                          <w:pPr>
                            <w:spacing w:before="12"/>
                            <w:ind w:left="20"/>
                            <w:textDirection w:val="btLr"/>
                          </w:pPr>
                          <w:r>
                            <w:rPr>
                              <w:color w:val="000000"/>
                              <w:sz w:val="20"/>
                            </w:rPr>
                            <w:t xml:space="preserve">©EPIS </w:t>
                          </w:r>
                          <w:proofErr w:type="spellStart"/>
                          <w:r w:rsidR="00F857B3">
                            <w:rPr>
                              <w:color w:val="000000"/>
                              <w:sz w:val="20"/>
                            </w:rPr>
                            <w:t>TacnaF&amp;D</w:t>
                          </w:r>
                          <w:proofErr w:type="spellEnd"/>
                          <w:r>
                            <w:rPr>
                              <w:color w:val="000000"/>
                              <w:sz w:val="20"/>
                            </w:rPr>
                            <w:t>, 2020</w:t>
                          </w:r>
                        </w:p>
                      </w:txbxContent>
                    </wps:txbx>
                    <wps:bodyPr spcFirstLastPara="1" wrap="square" lIns="0" tIns="0" rIns="0" bIns="0" anchor="t" anchorCtr="0">
                      <a:noAutofit/>
                    </wps:bodyPr>
                  </wps:wsp>
                </a:graphicData>
              </a:graphic>
            </wp:anchor>
          </w:drawing>
        </mc:Choice>
        <mc:Fallback>
          <w:pict>
            <v:rect w14:anchorId="269BC7E0" id="Rectángulo 10" o:spid="_x0000_s1030" style="position:absolute;margin-left:208pt;margin-top:0;width:125.25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" filled="f" stroked="f">
              <v:textbox inset="0,0,0,0">
                <w:txbxContent>
                  <w:p w14:paraId="26C1635F" w14:textId="1F6E94A4" w:rsidR="00183002" w:rsidRDefault="0022522C">
                    <w:pPr>
                      <w:spacing w:before="12"/>
                      <w:ind w:left="20"/>
                      <w:textDirection w:val="btLr"/>
                    </w:pPr>
                    <w:r>
                      <w:rPr>
                        <w:color w:val="000000"/>
                        <w:sz w:val="20"/>
                      </w:rPr>
                      <w:t xml:space="preserve">©EPIS </w:t>
                    </w:r>
                    <w:proofErr w:type="spellStart"/>
                    <w:r w:rsidR="00F857B3">
                      <w:rPr>
                        <w:color w:val="000000"/>
                        <w:sz w:val="20"/>
                      </w:rPr>
                      <w:t>TacnaF&amp;D</w:t>
                    </w:r>
                    <w:proofErr w:type="spellEnd"/>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B109" w14:textId="77777777" w:rsidR="00DA7D69" w:rsidRDefault="00DA7D69">
      <w:r>
        <w:separator/>
      </w:r>
    </w:p>
  </w:footnote>
  <w:footnote w:type="continuationSeparator" w:id="0">
    <w:p w14:paraId="7B97E747" w14:textId="77777777" w:rsidR="00DA7D69" w:rsidRDefault="00DA7D69">
      <w:r>
        <w:continuationSeparator/>
      </w:r>
    </w:p>
  </w:footnote>
  <w:footnote w:type="continuationNotice" w:id="1">
    <w:p w14:paraId="7A77C4A9" w14:textId="77777777" w:rsidR="00DA7D69" w:rsidRDefault="00DA7D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471E" w14:textId="77777777" w:rsidR="00183002" w:rsidRDefault="00183002">
    <w:pPr>
      <w:pBdr>
        <w:top w:val="nil"/>
        <w:left w:val="nil"/>
        <w:bottom w:val="nil"/>
        <w:right w:val="nil"/>
        <w:between w:val="nil"/>
      </w:pBdr>
      <w:spacing w:line="14" w:lineRule="auto"/>
      <w:rPr>
        <w:color w:val="000000"/>
        <w:sz w:val="20"/>
        <w:szCs w:val="20"/>
      </w:rPr>
    </w:pPr>
  </w:p>
  <w:tbl>
    <w:tblPr>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640"/>
      <w:gridCol w:w="1918"/>
    </w:tblGrid>
    <w:tr w:rsidR="00183002" w14:paraId="16F7CE0F" w14:textId="77777777">
      <w:trPr>
        <w:trHeight w:val="280"/>
      </w:trPr>
      <w:tc>
        <w:tcPr>
          <w:tcW w:w="7640" w:type="dxa"/>
        </w:tcPr>
        <w:p w14:paraId="4B5D1161" w14:textId="76533AC6" w:rsidR="00183002" w:rsidRDefault="0022522C">
          <w:pPr>
            <w:pBdr>
              <w:top w:val="nil"/>
              <w:left w:val="nil"/>
              <w:bottom w:val="nil"/>
              <w:right w:val="nil"/>
              <w:between w:val="nil"/>
            </w:pBdr>
            <w:spacing w:before="8"/>
            <w:ind w:left="107"/>
            <w:rPr>
              <w:color w:val="000000"/>
              <w:sz w:val="20"/>
              <w:szCs w:val="20"/>
            </w:rPr>
          </w:pPr>
          <w:r>
            <w:rPr>
              <w:color w:val="000000"/>
              <w:sz w:val="20"/>
              <w:szCs w:val="20"/>
            </w:rPr>
            <w:t>Desarrollo de un</w:t>
          </w:r>
          <w:r w:rsidR="00073FA8">
            <w:rPr>
              <w:color w:val="000000"/>
              <w:sz w:val="20"/>
              <w:szCs w:val="20"/>
            </w:rPr>
            <w:t>a Aplicación Móvil de Establecimientos de comida y bebidas</w:t>
          </w:r>
        </w:p>
      </w:tc>
      <w:tc>
        <w:tcPr>
          <w:tcW w:w="1918" w:type="dxa"/>
        </w:tcPr>
        <w:p w14:paraId="4C709B04" w14:textId="7F710D5B" w:rsidR="00183002" w:rsidRDefault="0022522C">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91153C">
            <w:rPr>
              <w:color w:val="000000"/>
              <w:sz w:val="20"/>
              <w:szCs w:val="20"/>
            </w:rPr>
            <w:t>1</w:t>
          </w:r>
        </w:p>
      </w:tc>
    </w:tr>
    <w:tr w:rsidR="00183002" w14:paraId="066CCEE7" w14:textId="77777777">
      <w:trPr>
        <w:trHeight w:val="239"/>
      </w:trPr>
      <w:tc>
        <w:tcPr>
          <w:tcW w:w="7640" w:type="dxa"/>
        </w:tcPr>
        <w:p w14:paraId="3BA8D49D" w14:textId="77777777" w:rsidR="00183002" w:rsidRDefault="0022522C">
          <w:pPr>
            <w:pBdr>
              <w:top w:val="nil"/>
              <w:left w:val="nil"/>
              <w:bottom w:val="nil"/>
              <w:right w:val="nil"/>
              <w:between w:val="nil"/>
            </w:pBdr>
            <w:spacing w:before="8" w:line="211" w:lineRule="auto"/>
            <w:ind w:left="107"/>
            <w:rPr>
              <w:color w:val="000000"/>
              <w:sz w:val="20"/>
              <w:szCs w:val="20"/>
            </w:rPr>
          </w:pPr>
          <w:r>
            <w:rPr>
              <w:color w:val="000000"/>
              <w:sz w:val="20"/>
              <w:szCs w:val="20"/>
            </w:rPr>
            <w:t>Documento de Visión</w:t>
          </w:r>
        </w:p>
      </w:tc>
      <w:tc>
        <w:tcPr>
          <w:tcW w:w="1918" w:type="dxa"/>
        </w:tcPr>
        <w:p w14:paraId="56F16998" w14:textId="1D80F563" w:rsidR="00183002" w:rsidRDefault="0022522C">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F857B3">
            <w:rPr>
              <w:color w:val="000000"/>
              <w:sz w:val="20"/>
              <w:szCs w:val="20"/>
            </w:rPr>
            <w:t>16</w:t>
          </w:r>
          <w:r>
            <w:rPr>
              <w:color w:val="000000"/>
              <w:sz w:val="20"/>
              <w:szCs w:val="20"/>
            </w:rPr>
            <w:t>/06/2020</w:t>
          </w:r>
        </w:p>
      </w:tc>
    </w:tr>
    <w:tr w:rsidR="00183002" w14:paraId="141AF0C1" w14:textId="77777777">
      <w:trPr>
        <w:trHeight w:val="240"/>
      </w:trPr>
      <w:tc>
        <w:tcPr>
          <w:tcW w:w="9558" w:type="dxa"/>
          <w:gridSpan w:val="2"/>
        </w:tcPr>
        <w:p w14:paraId="174A2FDD" w14:textId="77777777" w:rsidR="00183002" w:rsidRDefault="0022522C">
          <w:pPr>
            <w:pBdr>
              <w:top w:val="nil"/>
              <w:left w:val="nil"/>
              <w:bottom w:val="nil"/>
              <w:right w:val="nil"/>
              <w:between w:val="nil"/>
            </w:pBdr>
            <w:spacing w:before="8" w:line="212" w:lineRule="auto"/>
            <w:ind w:left="107"/>
            <w:rPr>
              <w:color w:val="000000"/>
              <w:sz w:val="20"/>
              <w:szCs w:val="20"/>
            </w:rPr>
          </w:pPr>
          <w:r>
            <w:rPr>
              <w:color w:val="000000"/>
              <w:sz w:val="20"/>
              <w:szCs w:val="20"/>
            </w:rPr>
            <w:t>Documento de Visión</w:t>
          </w:r>
        </w:p>
      </w:tc>
    </w:tr>
  </w:tbl>
  <w:p w14:paraId="6892C9D1" w14:textId="77777777" w:rsidR="00183002" w:rsidRDefault="0018300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3"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4"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5"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6"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9"/>
  </w:num>
  <w:num w:numId="8">
    <w:abstractNumId w:val="1"/>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7169A"/>
    <w:rsid w:val="00073FA8"/>
    <w:rsid w:val="0008536A"/>
    <w:rsid w:val="00093D00"/>
    <w:rsid w:val="00095834"/>
    <w:rsid w:val="000B0308"/>
    <w:rsid w:val="00122A0B"/>
    <w:rsid w:val="00170BCD"/>
    <w:rsid w:val="00183002"/>
    <w:rsid w:val="00183C92"/>
    <w:rsid w:val="00186B51"/>
    <w:rsid w:val="00193AB3"/>
    <w:rsid w:val="0019474D"/>
    <w:rsid w:val="001E545D"/>
    <w:rsid w:val="002137B5"/>
    <w:rsid w:val="002141AB"/>
    <w:rsid w:val="002158ED"/>
    <w:rsid w:val="0022522C"/>
    <w:rsid w:val="0023295F"/>
    <w:rsid w:val="0025044D"/>
    <w:rsid w:val="00250545"/>
    <w:rsid w:val="002C0766"/>
    <w:rsid w:val="0032077F"/>
    <w:rsid w:val="00336D47"/>
    <w:rsid w:val="00370B39"/>
    <w:rsid w:val="0037779C"/>
    <w:rsid w:val="003830B7"/>
    <w:rsid w:val="003918CF"/>
    <w:rsid w:val="003B7C9D"/>
    <w:rsid w:val="003E6F99"/>
    <w:rsid w:val="003F26FC"/>
    <w:rsid w:val="00414CA7"/>
    <w:rsid w:val="00416D65"/>
    <w:rsid w:val="00425C27"/>
    <w:rsid w:val="004365A3"/>
    <w:rsid w:val="00445F07"/>
    <w:rsid w:val="0046225E"/>
    <w:rsid w:val="00465BE1"/>
    <w:rsid w:val="00496316"/>
    <w:rsid w:val="004A70E6"/>
    <w:rsid w:val="004B3846"/>
    <w:rsid w:val="004D2344"/>
    <w:rsid w:val="004D4992"/>
    <w:rsid w:val="00541907"/>
    <w:rsid w:val="0055501F"/>
    <w:rsid w:val="00564A08"/>
    <w:rsid w:val="005A1B08"/>
    <w:rsid w:val="005F38A6"/>
    <w:rsid w:val="006002A2"/>
    <w:rsid w:val="00613B80"/>
    <w:rsid w:val="0064057E"/>
    <w:rsid w:val="006469F8"/>
    <w:rsid w:val="0065487F"/>
    <w:rsid w:val="006950B4"/>
    <w:rsid w:val="006A6596"/>
    <w:rsid w:val="006C7778"/>
    <w:rsid w:val="006F19E3"/>
    <w:rsid w:val="00743B7F"/>
    <w:rsid w:val="007534A0"/>
    <w:rsid w:val="00755687"/>
    <w:rsid w:val="00757360"/>
    <w:rsid w:val="00775A71"/>
    <w:rsid w:val="007A6F21"/>
    <w:rsid w:val="007D46FF"/>
    <w:rsid w:val="008208F7"/>
    <w:rsid w:val="0083E7B1"/>
    <w:rsid w:val="00841FB9"/>
    <w:rsid w:val="0086124E"/>
    <w:rsid w:val="00890D63"/>
    <w:rsid w:val="008C79C4"/>
    <w:rsid w:val="00902380"/>
    <w:rsid w:val="0091153C"/>
    <w:rsid w:val="00913623"/>
    <w:rsid w:val="00915747"/>
    <w:rsid w:val="0096053B"/>
    <w:rsid w:val="00961A29"/>
    <w:rsid w:val="009A56B7"/>
    <w:rsid w:val="009C5BDB"/>
    <w:rsid w:val="00A0676C"/>
    <w:rsid w:val="00A07C76"/>
    <w:rsid w:val="00A41EA2"/>
    <w:rsid w:val="00A723A7"/>
    <w:rsid w:val="00A8077F"/>
    <w:rsid w:val="00A920EF"/>
    <w:rsid w:val="00A95B87"/>
    <w:rsid w:val="00AB14B0"/>
    <w:rsid w:val="00AE01EF"/>
    <w:rsid w:val="00B22DF8"/>
    <w:rsid w:val="00B4777F"/>
    <w:rsid w:val="00B5234F"/>
    <w:rsid w:val="00B65EB4"/>
    <w:rsid w:val="00B66D5C"/>
    <w:rsid w:val="00B72B29"/>
    <w:rsid w:val="00BA3040"/>
    <w:rsid w:val="00BA6B68"/>
    <w:rsid w:val="00BA75F1"/>
    <w:rsid w:val="00BC3C67"/>
    <w:rsid w:val="00BD0BD3"/>
    <w:rsid w:val="00C22375"/>
    <w:rsid w:val="00C23533"/>
    <w:rsid w:val="00C425E4"/>
    <w:rsid w:val="00C47A40"/>
    <w:rsid w:val="00C62407"/>
    <w:rsid w:val="00C650AF"/>
    <w:rsid w:val="00C820A6"/>
    <w:rsid w:val="00CB1200"/>
    <w:rsid w:val="00D055F0"/>
    <w:rsid w:val="00D16941"/>
    <w:rsid w:val="00D21271"/>
    <w:rsid w:val="00D41740"/>
    <w:rsid w:val="00D64774"/>
    <w:rsid w:val="00D652CE"/>
    <w:rsid w:val="00D857E6"/>
    <w:rsid w:val="00DA7D69"/>
    <w:rsid w:val="00DC0BBE"/>
    <w:rsid w:val="00E40E7B"/>
    <w:rsid w:val="00E6045A"/>
    <w:rsid w:val="00EE09FA"/>
    <w:rsid w:val="00F049C2"/>
    <w:rsid w:val="00F26384"/>
    <w:rsid w:val="00F62143"/>
    <w:rsid w:val="00F71737"/>
    <w:rsid w:val="00F857B3"/>
    <w:rsid w:val="00F91FCC"/>
    <w:rsid w:val="01358215"/>
    <w:rsid w:val="0456C142"/>
    <w:rsid w:val="06D4EDDC"/>
    <w:rsid w:val="0820F3F2"/>
    <w:rsid w:val="092D02EB"/>
    <w:rsid w:val="0CE0D9A4"/>
    <w:rsid w:val="10235CAE"/>
    <w:rsid w:val="1152FF1C"/>
    <w:rsid w:val="1555D017"/>
    <w:rsid w:val="16101961"/>
    <w:rsid w:val="1A423125"/>
    <w:rsid w:val="1DBF2113"/>
    <w:rsid w:val="1F33F790"/>
    <w:rsid w:val="1F49AF6C"/>
    <w:rsid w:val="241D2F0D"/>
    <w:rsid w:val="2A7B551A"/>
    <w:rsid w:val="2B185E2E"/>
    <w:rsid w:val="2C8B0A22"/>
    <w:rsid w:val="31895F00"/>
    <w:rsid w:val="348C4D53"/>
    <w:rsid w:val="34FE1260"/>
    <w:rsid w:val="36533047"/>
    <w:rsid w:val="3968C83C"/>
    <w:rsid w:val="3A4A8C8D"/>
    <w:rsid w:val="3E681DD4"/>
    <w:rsid w:val="427928DE"/>
    <w:rsid w:val="446952EB"/>
    <w:rsid w:val="4543EC48"/>
    <w:rsid w:val="4655A52F"/>
    <w:rsid w:val="482DE308"/>
    <w:rsid w:val="483F4CAA"/>
    <w:rsid w:val="48D241B2"/>
    <w:rsid w:val="4E1F3AE7"/>
    <w:rsid w:val="4FB32F23"/>
    <w:rsid w:val="51017C25"/>
    <w:rsid w:val="52AE34E3"/>
    <w:rsid w:val="52CCB215"/>
    <w:rsid w:val="560EAD9E"/>
    <w:rsid w:val="59C08931"/>
    <w:rsid w:val="5B8954E5"/>
    <w:rsid w:val="5D049757"/>
    <w:rsid w:val="5F735045"/>
    <w:rsid w:val="5FD6C74E"/>
    <w:rsid w:val="61EDFE25"/>
    <w:rsid w:val="63011630"/>
    <w:rsid w:val="65739985"/>
    <w:rsid w:val="65A19FE9"/>
    <w:rsid w:val="65CE96C9"/>
    <w:rsid w:val="6DB3551B"/>
    <w:rsid w:val="700734D0"/>
    <w:rsid w:val="707990E3"/>
    <w:rsid w:val="73812F11"/>
    <w:rsid w:val="75558CE0"/>
    <w:rsid w:val="7D3FB141"/>
    <w:rsid w:val="7D9B36C6"/>
    <w:rsid w:val="7E1182FA"/>
    <w:rsid w:val="7F364B12"/>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2724</Words>
  <Characters>14984</Characters>
  <Application>Microsoft Office Word</Application>
  <DocSecurity>0</DocSecurity>
  <Lines>124</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orestes ramirez ticona</cp:lastModifiedBy>
  <cp:revision>97</cp:revision>
  <dcterms:created xsi:type="dcterms:W3CDTF">2020-06-04T23:16:00Z</dcterms:created>
  <dcterms:modified xsi:type="dcterms:W3CDTF">2020-06-24T22:34:00Z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