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AA1ED7" w:rsidRDefault="00AA1ED7"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AA1ED7" w:rsidRDefault="00AA1ED7"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2237203B" w14:textId="0109F6D5" w:rsidR="00C21F27" w:rsidRPr="00C21F27" w:rsidRDefault="00C21F27" w:rsidP="00DF0FB8">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AA1ED7">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2D43F629" w:rsidR="00740D5D" w:rsidRDefault="0007328A" w:rsidP="00AA1ED7">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34129E66" w:rsidR="002F2D8B" w:rsidRPr="00734954" w:rsidRDefault="002F2D8B" w:rsidP="002F2D8B">
            <w:pPr>
              <w:jc w:val="center"/>
            </w:pPr>
            <w:r>
              <w:t>La aplicación debe permitir que el usuario pueda visualizar todos los pedidos (</w:t>
            </w:r>
            <w:r w:rsidR="009379EA" w:rsidRPr="009379EA">
              <w:t>pendiente, en camino, entregado o separad</w:t>
            </w:r>
            <w:r w:rsidR="009379EA">
              <w:t>o</w:t>
            </w:r>
            <w:r>
              <w:t>)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AA1974E" w:rsidR="002F2D8B" w:rsidRDefault="002F2D8B" w:rsidP="002F2D8B">
            <w:pPr>
              <w:jc w:val="center"/>
              <w:rPr>
                <w:b/>
              </w:rPr>
            </w:pPr>
            <w:r>
              <w:rPr>
                <w:b/>
              </w:rPr>
              <w:t>RF3</w:t>
            </w:r>
            <w:r w:rsidR="00DF0FB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sz w:val="22"/>
                <w:szCs w:val="22"/>
              </w:rPr>
              <w:t>Electrónico</w:t>
            </w:r>
            <w:r>
              <w:rPr>
                <w:color w:val="000000"/>
                <w:sz w:val="22"/>
                <w:szCs w:val="22"/>
              </w:rPr>
              <w:t>”y</w:t>
            </w:r>
            <w:proofErr w:type="spellEnd"/>
            <w:proofErr w:type="gramEnd"/>
            <w:r>
              <w:rPr>
                <w:color w:val="000000"/>
                <w:sz w:val="22"/>
                <w:szCs w:val="22"/>
              </w:rPr>
              <w:t xml:space="preserve">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w:t>
            </w:r>
            <w:r>
              <w:rPr>
                <w:color w:val="000000"/>
                <w:sz w:val="22"/>
                <w:szCs w:val="22"/>
              </w:rPr>
              <w:lastRenderedPageBreak/>
              <w:t xml:space="preserve">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40434C">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proofErr w:type="gramStart"/>
            <w:r>
              <w:rPr>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lastRenderedPageBreak/>
              <w:t>RatingBar</w:t>
            </w:r>
            <w:proofErr w:type="spellEnd"/>
            <w:r>
              <w:rPr>
                <w:color w:val="000000"/>
                <w:sz w:val="22"/>
                <w:szCs w:val="22"/>
              </w:rPr>
              <w:t xml:space="preserve">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proofErr w:type="gramStart"/>
            <w:r>
              <w:rPr>
                <w:color w:val="000000"/>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77777777" w:rsidR="00AA1ED7" w:rsidRDefault="00AA1ED7"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40434C">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40434C">
            <w:pPr>
              <w:widowControl/>
              <w:spacing w:line="240" w:lineRule="auto"/>
              <w:ind w:left="276" w:right="130" w:hanging="141"/>
              <w:rPr>
                <w:color w:val="000000"/>
                <w:sz w:val="22"/>
                <w:szCs w:val="22"/>
              </w:rPr>
            </w:pPr>
            <w:r>
              <w:rPr>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E85EA6"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40434C">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40434C">
            <w:pPr>
              <w:widowControl/>
              <w:spacing w:line="240" w:lineRule="auto"/>
              <w:jc w:val="center"/>
              <w:rPr>
                <w:color w:val="000000"/>
                <w:sz w:val="22"/>
                <w:szCs w:val="22"/>
              </w:rPr>
            </w:pPr>
          </w:p>
          <w:p w14:paraId="76443F93" w14:textId="77777777" w:rsidR="00E85EA6" w:rsidRDefault="00E85EA6" w:rsidP="0040434C">
            <w:pPr>
              <w:widowControl/>
              <w:spacing w:line="240" w:lineRule="auto"/>
              <w:rPr>
                <w:color w:val="000000"/>
                <w:sz w:val="22"/>
                <w:szCs w:val="22"/>
              </w:rPr>
            </w:pPr>
          </w:p>
          <w:p w14:paraId="3347EF7A" w14:textId="77777777" w:rsidR="00E85EA6" w:rsidRDefault="00E85EA6" w:rsidP="0040434C">
            <w:pPr>
              <w:widowControl/>
              <w:spacing w:line="240" w:lineRule="auto"/>
              <w:rPr>
                <w:color w:val="000000"/>
                <w:sz w:val="22"/>
                <w:szCs w:val="22"/>
              </w:rPr>
            </w:pPr>
          </w:p>
          <w:p w14:paraId="69BAE592" w14:textId="77777777" w:rsidR="00E85EA6" w:rsidRDefault="00E85EA6" w:rsidP="0040434C">
            <w:pPr>
              <w:widowControl/>
              <w:spacing w:line="240" w:lineRule="auto"/>
              <w:jc w:val="center"/>
              <w:rPr>
                <w:color w:val="000000"/>
                <w:sz w:val="22"/>
                <w:szCs w:val="22"/>
              </w:rPr>
            </w:pPr>
          </w:p>
          <w:p w14:paraId="4206127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40434C">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40434C">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40434C">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74A3E0F8" w14:textId="4DFA77DD" w:rsidR="00AA1ED7" w:rsidRDefault="00AA1ED7" w:rsidP="00E85EA6">
      <w:pPr>
        <w:keepLines/>
        <w:pBdr>
          <w:top w:val="nil"/>
          <w:left w:val="nil"/>
          <w:bottom w:val="nil"/>
          <w:right w:val="nil"/>
          <w:between w:val="nil"/>
        </w:pBdr>
        <w:spacing w:after="120" w:line="240" w:lineRule="auto"/>
        <w:rPr>
          <w:color w:val="000000"/>
        </w:rPr>
      </w:pPr>
    </w:p>
    <w:p w14:paraId="67B2A718" w14:textId="4BC1262D"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E85EA6"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40434C">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40434C">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40434C">
            <w:pPr>
              <w:widowControl/>
              <w:spacing w:line="240" w:lineRule="auto"/>
              <w:jc w:val="center"/>
              <w:rPr>
                <w:sz w:val="22"/>
                <w:szCs w:val="22"/>
              </w:rPr>
            </w:pPr>
          </w:p>
          <w:p w14:paraId="5E4B53B3" w14:textId="77777777" w:rsidR="00E85EA6" w:rsidRDefault="00E85EA6" w:rsidP="0040434C">
            <w:pPr>
              <w:widowControl/>
              <w:spacing w:line="240" w:lineRule="auto"/>
              <w:jc w:val="center"/>
              <w:rPr>
                <w:sz w:val="22"/>
                <w:szCs w:val="22"/>
              </w:rPr>
            </w:pPr>
          </w:p>
          <w:p w14:paraId="0AD6E33B" w14:textId="77777777" w:rsidR="00E85EA6" w:rsidRDefault="00E85EA6" w:rsidP="0040434C">
            <w:pPr>
              <w:widowControl/>
              <w:spacing w:line="240" w:lineRule="auto"/>
              <w:jc w:val="center"/>
              <w:rPr>
                <w:sz w:val="22"/>
                <w:szCs w:val="22"/>
              </w:rPr>
            </w:pPr>
          </w:p>
          <w:p w14:paraId="70D802CE" w14:textId="77777777" w:rsidR="00E85EA6" w:rsidRDefault="00E85EA6" w:rsidP="0040434C">
            <w:pPr>
              <w:widowControl/>
              <w:spacing w:line="240" w:lineRule="auto"/>
              <w:jc w:val="center"/>
              <w:rPr>
                <w:sz w:val="22"/>
                <w:szCs w:val="22"/>
              </w:rPr>
            </w:pPr>
          </w:p>
          <w:p w14:paraId="29F097C4" w14:textId="77777777" w:rsidR="00E85EA6" w:rsidRDefault="00E85EA6" w:rsidP="0040434C">
            <w:pPr>
              <w:widowControl/>
              <w:spacing w:line="240" w:lineRule="auto"/>
              <w:rPr>
                <w:sz w:val="22"/>
                <w:szCs w:val="22"/>
              </w:rPr>
            </w:pPr>
          </w:p>
          <w:p w14:paraId="0DFB08A8" w14:textId="77777777" w:rsidR="00E85EA6" w:rsidRDefault="00E85EA6" w:rsidP="0040434C">
            <w:pPr>
              <w:widowControl/>
              <w:spacing w:line="240" w:lineRule="auto"/>
              <w:rPr>
                <w:sz w:val="22"/>
                <w:szCs w:val="22"/>
              </w:rPr>
            </w:pPr>
          </w:p>
          <w:p w14:paraId="7287CF53" w14:textId="77777777" w:rsidR="00E85EA6" w:rsidRDefault="00E85EA6" w:rsidP="0040434C">
            <w:pPr>
              <w:widowControl/>
              <w:spacing w:line="240" w:lineRule="auto"/>
              <w:rPr>
                <w:sz w:val="22"/>
                <w:szCs w:val="22"/>
              </w:rPr>
            </w:pPr>
          </w:p>
          <w:p w14:paraId="5F298921" w14:textId="77777777" w:rsidR="00E85EA6" w:rsidRDefault="00E85EA6" w:rsidP="0040434C">
            <w:pPr>
              <w:widowControl/>
              <w:spacing w:line="240" w:lineRule="auto"/>
              <w:rPr>
                <w:sz w:val="22"/>
                <w:szCs w:val="22"/>
              </w:rPr>
            </w:pPr>
          </w:p>
          <w:p w14:paraId="577E9911" w14:textId="77777777" w:rsidR="00E85EA6" w:rsidRDefault="00E85EA6" w:rsidP="0040434C">
            <w:pPr>
              <w:widowControl/>
              <w:spacing w:line="240" w:lineRule="auto"/>
              <w:rPr>
                <w:sz w:val="22"/>
                <w:szCs w:val="22"/>
              </w:rPr>
            </w:pPr>
          </w:p>
          <w:p w14:paraId="2EC31877" w14:textId="77777777" w:rsidR="00E85EA6" w:rsidRDefault="00E85EA6" w:rsidP="0040434C">
            <w:pPr>
              <w:widowControl/>
              <w:spacing w:line="240" w:lineRule="auto"/>
              <w:rPr>
                <w:sz w:val="22"/>
                <w:szCs w:val="22"/>
              </w:rPr>
            </w:pPr>
          </w:p>
          <w:p w14:paraId="0D8E474E" w14:textId="77777777" w:rsidR="00E85EA6" w:rsidRDefault="00E85EA6" w:rsidP="0040434C">
            <w:pPr>
              <w:widowControl/>
              <w:spacing w:line="240" w:lineRule="auto"/>
              <w:rPr>
                <w:sz w:val="22"/>
                <w:szCs w:val="22"/>
              </w:rPr>
            </w:pPr>
          </w:p>
          <w:p w14:paraId="2652260C" w14:textId="77777777" w:rsidR="00E85EA6" w:rsidRDefault="00E85EA6" w:rsidP="0040434C">
            <w:pPr>
              <w:widowControl/>
              <w:spacing w:line="240" w:lineRule="auto"/>
              <w:rPr>
                <w:sz w:val="22"/>
                <w:szCs w:val="22"/>
              </w:rPr>
            </w:pPr>
          </w:p>
          <w:p w14:paraId="388A625E" w14:textId="77777777" w:rsidR="00E85EA6" w:rsidRDefault="00E85EA6" w:rsidP="0040434C">
            <w:pPr>
              <w:widowControl/>
              <w:spacing w:line="240" w:lineRule="auto"/>
              <w:rPr>
                <w:sz w:val="22"/>
                <w:szCs w:val="22"/>
              </w:rPr>
            </w:pPr>
          </w:p>
          <w:p w14:paraId="2FEC78FB" w14:textId="77777777" w:rsidR="00E85EA6" w:rsidRDefault="00E85EA6" w:rsidP="0040434C">
            <w:pPr>
              <w:widowControl/>
              <w:spacing w:line="240" w:lineRule="auto"/>
              <w:rPr>
                <w:sz w:val="22"/>
                <w:szCs w:val="22"/>
              </w:rPr>
            </w:pPr>
          </w:p>
          <w:p w14:paraId="1DE9FDF1" w14:textId="77777777" w:rsidR="00E85EA6" w:rsidRDefault="00E85EA6" w:rsidP="0040434C">
            <w:pPr>
              <w:widowControl/>
              <w:spacing w:line="240" w:lineRule="auto"/>
              <w:jc w:val="center"/>
              <w:rPr>
                <w:sz w:val="22"/>
                <w:szCs w:val="22"/>
              </w:rPr>
            </w:pPr>
          </w:p>
          <w:p w14:paraId="34BFC85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40434C">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40434C">
            <w:pPr>
              <w:widowControl/>
              <w:spacing w:line="240" w:lineRule="auto"/>
              <w:ind w:left="276" w:right="130" w:hanging="141"/>
              <w:rPr>
                <w:color w:val="000000"/>
                <w:sz w:val="22"/>
                <w:szCs w:val="22"/>
              </w:rPr>
            </w:pPr>
          </w:p>
        </w:tc>
      </w:tr>
      <w:tr w:rsidR="00E85EA6" w14:paraId="0F8CDEB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40434C">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40434C">
            <w:pPr>
              <w:widowControl/>
              <w:spacing w:line="240" w:lineRule="auto"/>
              <w:ind w:left="276" w:right="130"/>
              <w:rPr>
                <w:color w:val="000000"/>
                <w:sz w:val="22"/>
                <w:szCs w:val="22"/>
              </w:rPr>
            </w:pPr>
          </w:p>
        </w:tc>
      </w:tr>
      <w:tr w:rsidR="00E85EA6" w14:paraId="5376CE6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40434C">
        <w:trPr>
          <w:trHeight w:val="1092"/>
        </w:trPr>
        <w:tc>
          <w:tcPr>
            <w:tcW w:w="1654" w:type="dxa"/>
            <w:gridSpan w:val="2"/>
            <w:tcBorders>
              <w:left w:val="single" w:sz="6" w:space="0" w:color="000000"/>
              <w:right w:val="single" w:sz="6" w:space="0" w:color="000000"/>
            </w:tcBorders>
          </w:tcPr>
          <w:p w14:paraId="0FDA3DC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40434C">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40434C">
            <w:pPr>
              <w:widowControl/>
              <w:spacing w:line="240" w:lineRule="auto"/>
              <w:jc w:val="both"/>
              <w:rPr>
                <w:color w:val="000000"/>
                <w:sz w:val="22"/>
                <w:szCs w:val="22"/>
              </w:rPr>
            </w:pPr>
          </w:p>
          <w:p w14:paraId="74B5C755" w14:textId="77777777" w:rsidR="00E85EA6" w:rsidRDefault="00E85EA6" w:rsidP="0040434C">
            <w:pPr>
              <w:widowControl/>
              <w:spacing w:line="240" w:lineRule="auto"/>
              <w:jc w:val="both"/>
              <w:rPr>
                <w:color w:val="000000"/>
                <w:sz w:val="22"/>
                <w:szCs w:val="22"/>
              </w:rPr>
            </w:pPr>
          </w:p>
          <w:p w14:paraId="7CAD0455" w14:textId="77777777" w:rsidR="00E85EA6" w:rsidRDefault="00E85EA6" w:rsidP="0040434C">
            <w:pPr>
              <w:widowControl/>
              <w:spacing w:line="240" w:lineRule="auto"/>
              <w:jc w:val="both"/>
              <w:rPr>
                <w:color w:val="000000"/>
                <w:sz w:val="22"/>
                <w:szCs w:val="22"/>
              </w:rPr>
            </w:pPr>
          </w:p>
          <w:p w14:paraId="148C25D8" w14:textId="77777777" w:rsidR="00E85EA6" w:rsidRDefault="00E85EA6" w:rsidP="0040434C">
            <w:pPr>
              <w:widowControl/>
              <w:spacing w:line="240" w:lineRule="auto"/>
              <w:jc w:val="both"/>
              <w:rPr>
                <w:color w:val="000000"/>
                <w:sz w:val="22"/>
                <w:szCs w:val="22"/>
              </w:rPr>
            </w:pPr>
          </w:p>
          <w:p w14:paraId="5F9497C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40434C">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40434C">
            <w:pPr>
              <w:widowControl/>
              <w:spacing w:line="240" w:lineRule="auto"/>
              <w:ind w:left="276" w:right="130" w:hanging="141"/>
              <w:jc w:val="both"/>
              <w:rPr>
                <w:color w:val="000000"/>
                <w:sz w:val="22"/>
                <w:szCs w:val="22"/>
              </w:rPr>
            </w:pPr>
          </w:p>
        </w:tc>
      </w:tr>
      <w:tr w:rsidR="00E85EA6" w14:paraId="64FB3BE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40434C">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40434C">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40434C">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40434C">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40434C">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40434C">
            <w:pPr>
              <w:widowControl/>
              <w:spacing w:line="240" w:lineRule="auto"/>
              <w:ind w:left="276" w:right="130" w:hanging="141"/>
              <w:rPr>
                <w:color w:val="000000"/>
                <w:sz w:val="22"/>
                <w:szCs w:val="22"/>
              </w:rPr>
            </w:pPr>
          </w:p>
        </w:tc>
      </w:tr>
      <w:tr w:rsidR="00E85EA6"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40434C">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40434C">
            <w:pPr>
              <w:widowControl/>
              <w:spacing w:line="240" w:lineRule="auto"/>
              <w:ind w:left="276" w:right="130"/>
              <w:rPr>
                <w:color w:val="000000"/>
                <w:sz w:val="22"/>
                <w:szCs w:val="22"/>
              </w:rPr>
            </w:pPr>
          </w:p>
        </w:tc>
      </w:tr>
      <w:tr w:rsidR="00E85EA6"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40434C">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w:t>
            </w:r>
            <w:proofErr w:type="gramStart"/>
            <w:r>
              <w:rPr>
                <w:color w:val="000000"/>
                <w:sz w:val="22"/>
                <w:szCs w:val="22"/>
              </w:rPr>
              <w:t>tanto</w:t>
            </w:r>
            <w:proofErr w:type="gramEnd"/>
            <w:r>
              <w:rPr>
                <w:color w:val="000000"/>
                <w:sz w:val="22"/>
                <w:szCs w:val="22"/>
              </w:rPr>
              <w:t xml:space="preserve"> el sistema no muestra la interfaz de PayPal.</w:t>
            </w:r>
          </w:p>
          <w:p w14:paraId="7F212AF3"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54895003"/>
      <w:r>
        <w:lastRenderedPageBreak/>
        <w:t>Vista de Casos de Uso de Tacna F&amp;D Business</w:t>
      </w:r>
      <w:bookmarkEnd w:id="17"/>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8" w:name="_Toc54895004"/>
      <w:r>
        <w:lastRenderedPageBreak/>
        <w:t>Descripción de Casos de Uso de Tacna F&amp;D Business</w:t>
      </w:r>
      <w:bookmarkEnd w:id="18"/>
      <w:r>
        <w:t xml:space="preserve"> </w:t>
      </w:r>
      <w:bookmarkStart w:id="19" w:name="_Hlk20755906"/>
    </w:p>
    <w:p w14:paraId="0431EEDE" w14:textId="77777777" w:rsidR="00EF3663" w:rsidRPr="00EF3663" w:rsidRDefault="00EF3663" w:rsidP="00EF3663"/>
    <w:bookmarkEnd w:id="19"/>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proofErr w:type="gramStart"/>
            <w:r>
              <w:rPr>
                <w:b/>
                <w:color w:val="000000"/>
                <w:sz w:val="22"/>
                <w:szCs w:val="22"/>
              </w:rPr>
              <w:t>Registr</w:t>
            </w:r>
            <w:r>
              <w:rPr>
                <w:b/>
                <w:sz w:val="22"/>
                <w:szCs w:val="22"/>
              </w:rPr>
              <w:t xml:space="preserve">ar </w:t>
            </w:r>
            <w:r>
              <w:rPr>
                <w:b/>
                <w:color w:val="000000"/>
                <w:sz w:val="22"/>
                <w:szCs w:val="22"/>
              </w:rPr>
              <w:t xml:space="preserve"> Usuario</w:t>
            </w:r>
            <w:proofErr w:type="gramEnd"/>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w:t>
            </w:r>
            <w:proofErr w:type="gramStart"/>
            <w:r>
              <w:rPr>
                <w:sz w:val="22"/>
                <w:szCs w:val="22"/>
              </w:rPr>
              <w:t>BBVA..</w:t>
            </w:r>
            <w:proofErr w:type="gramEnd"/>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registrados por el administrador o el propietario del establecimiento y por ultimo </w:t>
            </w:r>
            <w:proofErr w:type="gramStart"/>
            <w:r>
              <w:rPr>
                <w:color w:val="000000"/>
                <w:sz w:val="22"/>
                <w:szCs w:val="22"/>
              </w:rPr>
              <w:t>los muestra</w:t>
            </w:r>
            <w:proofErr w:type="gramEnd"/>
            <w:r>
              <w:rPr>
                <w:color w:val="000000"/>
                <w:sz w:val="22"/>
                <w:szCs w:val="22"/>
              </w:rPr>
              <w:t xml:space="preserve">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proofErr w:type="gramStart"/>
            <w:r>
              <w:rPr>
                <w:b/>
                <w:color w:val="000000"/>
                <w:sz w:val="22"/>
                <w:szCs w:val="22"/>
              </w:rPr>
              <w:t>Modificar  Establecimiento</w:t>
            </w:r>
            <w:proofErr w:type="gramEnd"/>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27900A" w14:textId="67767670" w:rsid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xml:space="preserve">”, Busca en la base de datos todos los pedidos que se hicieron del establecimiento, los ordena por “Fecha” y muestra </w:t>
            </w:r>
            <w:r w:rsidR="00A84D2E">
              <w:rPr>
                <w:color w:val="000000"/>
                <w:sz w:val="22"/>
                <w:szCs w:val="22"/>
              </w:rPr>
              <w:t>en la parte superior de la pantalla el Titulo y los distintos estados de pedido con su respectivo color:</w:t>
            </w:r>
          </w:p>
          <w:p w14:paraId="6F99EF61" w14:textId="1F4E7D9D"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Pendiente</w:t>
            </w:r>
          </w:p>
          <w:p w14:paraId="3218D4B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 camino</w:t>
            </w:r>
          </w:p>
          <w:p w14:paraId="56BAD8A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Entregado</w:t>
            </w:r>
          </w:p>
          <w:p w14:paraId="5CAE6FC8" w14:textId="751D0AD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Separado</w:t>
            </w:r>
            <w:r w:rsidR="00E85EA6" w:rsidRPr="00A84D2E">
              <w:rPr>
                <w:color w:val="000000"/>
                <w:sz w:val="22"/>
                <w:szCs w:val="22"/>
              </w:rPr>
              <w:t>.</w:t>
            </w:r>
          </w:p>
          <w:p w14:paraId="7635D97B" w14:textId="48E6C46F" w:rsidR="00A84D2E" w:rsidRDefault="003C1158"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  </w:t>
            </w:r>
            <w:r w:rsidR="00A84D2E">
              <w:rPr>
                <w:color w:val="000000"/>
                <w:sz w:val="22"/>
                <w:szCs w:val="22"/>
              </w:rPr>
              <w:t>En cuanto los pedidos, se pueden diferenciar mediante el color de su estado que se encuentra en la superior de cada contenedor de pedido, además contiene los siguientes datos informativos.</w:t>
            </w:r>
          </w:p>
          <w:p w14:paraId="3BC190DA" w14:textId="7104E97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Nombre de usuario</w:t>
            </w:r>
          </w:p>
          <w:p w14:paraId="647E55E5" w14:textId="37A3B17E"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Fecha</w:t>
            </w:r>
          </w:p>
          <w:p w14:paraId="1DDCF549" w14:textId="66562F0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Descripción</w:t>
            </w:r>
          </w:p>
          <w:p w14:paraId="1357EC4D" w14:textId="700C28E5"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Precio Total</w:t>
            </w:r>
          </w:p>
          <w:p w14:paraId="1D89D50D" w14:textId="0B1974DF" w:rsidR="00A84D2E" w:rsidRDefault="00A84D2E" w:rsidP="00A84D2E">
            <w:pPr>
              <w:widowControl/>
              <w:pBdr>
                <w:top w:val="nil"/>
                <w:left w:val="nil"/>
                <w:bottom w:val="nil"/>
                <w:right w:val="nil"/>
                <w:between w:val="nil"/>
              </w:pBdr>
              <w:spacing w:line="240" w:lineRule="auto"/>
              <w:ind w:right="130"/>
              <w:rPr>
                <w:color w:val="000000"/>
                <w:sz w:val="22"/>
                <w:szCs w:val="22"/>
              </w:rPr>
            </w:pPr>
          </w:p>
          <w:p w14:paraId="459516E4" w14:textId="6EAE9CC8" w:rsidR="00E85EA6" w:rsidRP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54895005"/>
      <w:r>
        <w:t>Vista de Casos de Uso de Tacna F&amp;D Delivery</w:t>
      </w:r>
      <w:bookmarkEnd w:id="20"/>
    </w:p>
    <w:p w14:paraId="5060FDFB" w14:textId="33FC602C" w:rsidR="004B621E" w:rsidRDefault="004B621E" w:rsidP="004B621E"/>
    <w:p w14:paraId="04209AF5" w14:textId="2B2FBC55" w:rsidR="000D218C" w:rsidRPr="004B621E" w:rsidRDefault="00E85EA6" w:rsidP="004B621E">
      <w:r>
        <w:rPr>
          <w:noProof/>
        </w:rPr>
        <w:lastRenderedPageBreak/>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1" w:name="_Toc54895006"/>
      <w:r>
        <w:t>Descripción de Casos de Uso de Tacna F&amp;D Delivery</w:t>
      </w:r>
      <w:bookmarkEnd w:id="21"/>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lastRenderedPageBreak/>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13A1BE00" w14:textId="77777777" w:rsidR="00E85EA6" w:rsidRDefault="00E85EA6" w:rsidP="00E85EA6"/>
    <w:p w14:paraId="3F02C923" w14:textId="77777777" w:rsidR="00E85EA6" w:rsidRDefault="00E85EA6" w:rsidP="00E85EA6"/>
    <w:p w14:paraId="68EB13F6" w14:textId="59D4B45E"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rsidR="00DF0FB8">
        <w:t>6</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4F720D0F" w:rsidR="00E85EA6" w:rsidRDefault="00E85EA6" w:rsidP="0040434C">
            <w:pPr>
              <w:widowControl/>
              <w:spacing w:line="240" w:lineRule="auto"/>
              <w:jc w:val="center"/>
              <w:rPr>
                <w:sz w:val="24"/>
                <w:szCs w:val="24"/>
              </w:rPr>
            </w:pPr>
            <w:r>
              <w:rPr>
                <w:b/>
                <w:color w:val="000000"/>
                <w:sz w:val="22"/>
                <w:szCs w:val="22"/>
              </w:rPr>
              <w:t>D_CU</w:t>
            </w:r>
            <w:r w:rsidR="00DF0FB8">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lastRenderedPageBreak/>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lastRenderedPageBreak/>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xml:space="preserve">”, y se traza una ruta en el mapa desde la ubicación actual del repartidor </w:t>
            </w:r>
            <w:proofErr w:type="gramStart"/>
            <w:r>
              <w:rPr>
                <w:sz w:val="22"/>
                <w:szCs w:val="22"/>
              </w:rPr>
              <w:t>hasta el punto que</w:t>
            </w:r>
            <w:proofErr w:type="gramEnd"/>
            <w:r>
              <w:rPr>
                <w:sz w:val="22"/>
                <w:szCs w:val="22"/>
              </w:rPr>
              <w:t xml:space="preserv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56BC65F" w:rsidR="002D4820" w:rsidRDefault="002D4820" w:rsidP="00546966"/>
    <w:p w14:paraId="72A6271D" w14:textId="6B37865C" w:rsidR="00DF0FB8" w:rsidRDefault="00DF0FB8" w:rsidP="00546966"/>
    <w:p w14:paraId="4C2A56F4" w14:textId="0F56BF43" w:rsidR="00DF0FB8" w:rsidRDefault="00DF0FB8" w:rsidP="00546966"/>
    <w:p w14:paraId="0DF4210B" w14:textId="69A46335" w:rsidR="00DF0FB8" w:rsidRDefault="00DF0FB8" w:rsidP="00546966"/>
    <w:p w14:paraId="627EDBA4" w14:textId="37BD184B" w:rsidR="00DF0FB8" w:rsidRDefault="00DF0FB8" w:rsidP="00546966"/>
    <w:p w14:paraId="6C59B66E" w14:textId="48B89B36" w:rsidR="00DF0FB8" w:rsidRDefault="00DF0FB8" w:rsidP="00546966"/>
    <w:p w14:paraId="6D274D31" w14:textId="17C94431" w:rsidR="00DF0FB8" w:rsidRDefault="00DF0FB8" w:rsidP="00546966"/>
    <w:p w14:paraId="1F49DB27" w14:textId="77777777" w:rsidR="00DF0FB8" w:rsidRDefault="00DF0FB8"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54895007"/>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54895008"/>
      <w:r>
        <w:rPr>
          <w:lang w:val="es-ES"/>
        </w:rPr>
        <w:t>Generalidades</w:t>
      </w:r>
      <w:bookmarkEnd w:id="23"/>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54895009"/>
      <w:r w:rsidRPr="51650C97">
        <w:rPr>
          <w:lang w:val="es-ES"/>
        </w:rPr>
        <w:lastRenderedPageBreak/>
        <w:t>Diagrama de Clase</w:t>
      </w:r>
      <w:bookmarkEnd w:id="24"/>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5" w:name="_Toc54895010"/>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54895011"/>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54895012"/>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54895013"/>
      <w:r>
        <w:rPr>
          <w:lang w:val="es-MX"/>
        </w:rPr>
        <w:t>Realizar Pedido</w:t>
      </w:r>
      <w:bookmarkEnd w:id="28"/>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54895014"/>
      <w:r>
        <w:rPr>
          <w:lang w:val="es-MX"/>
        </w:rPr>
        <w:lastRenderedPageBreak/>
        <w:t>Visualizar Seguimiento del Pedido</w:t>
      </w:r>
      <w:bookmarkEnd w:id="29"/>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54895015"/>
      <w:r w:rsidRPr="7C4312CA">
        <w:rPr>
          <w:lang w:val="es-MX"/>
        </w:rPr>
        <w:t>Diagramas de secuencia de Tacna F&amp;D Busines</w:t>
      </w:r>
      <w:r w:rsidR="001625DE">
        <w:rPr>
          <w:lang w:val="es-MX"/>
        </w:rPr>
        <w:t>s</w:t>
      </w:r>
      <w:bookmarkEnd w:id="30"/>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54895016"/>
      <w:r>
        <w:rPr>
          <w:lang w:val="es-MX"/>
        </w:rPr>
        <w:t>Listar Pedidos</w:t>
      </w:r>
      <w:bookmarkEnd w:id="31"/>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54895017"/>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54895018"/>
      <w:r>
        <w:rPr>
          <w:lang w:val="es-MX"/>
        </w:rPr>
        <w:t>Listar Pedidos</w:t>
      </w:r>
      <w:bookmarkEnd w:id="33"/>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54895019"/>
      <w:r>
        <w:rPr>
          <w:lang w:val="es-MX"/>
        </w:rPr>
        <w:t>Visualizar Detalle Pedido</w:t>
      </w:r>
      <w:bookmarkEnd w:id="34"/>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54895020"/>
      <w:r>
        <w:rPr>
          <w:lang w:val="es-MX"/>
        </w:rPr>
        <w:lastRenderedPageBreak/>
        <w:t>Realizar Seguimiento del Pedido</w:t>
      </w:r>
      <w:bookmarkEnd w:id="35"/>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54895021"/>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54895022"/>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54895023"/>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3C8F3" w14:textId="77777777" w:rsidR="003B76C6" w:rsidRDefault="003B76C6">
      <w:pPr>
        <w:spacing w:line="240" w:lineRule="auto"/>
      </w:pPr>
      <w:r>
        <w:separator/>
      </w:r>
    </w:p>
  </w:endnote>
  <w:endnote w:type="continuationSeparator" w:id="0">
    <w:p w14:paraId="59D82EB6" w14:textId="77777777" w:rsidR="003B76C6" w:rsidRDefault="003B76C6">
      <w:pPr>
        <w:spacing w:line="240" w:lineRule="auto"/>
      </w:pPr>
      <w:r>
        <w:continuationSeparator/>
      </w:r>
    </w:p>
  </w:endnote>
  <w:endnote w:type="continuationNotice" w:id="1">
    <w:p w14:paraId="66165265" w14:textId="77777777" w:rsidR="003B76C6" w:rsidRDefault="003B76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AA1ED7" w:rsidRDefault="00AA1ED7">
    <w:pPr>
      <w:pStyle w:val="Bullet2"/>
      <w:framePr w:wrap="around" w:vAnchor="text" w:hAnchor="margin" w:xAlign="right" w:y="1"/>
    </w:pPr>
    <w:r>
      <w:fldChar w:fldCharType="begin"/>
    </w:r>
    <w:r>
      <w:instrText xml:space="preserve">PAGE  </w:instrText>
    </w:r>
    <w:r>
      <w:fldChar w:fldCharType="end"/>
    </w:r>
  </w:p>
  <w:p w14:paraId="2CFAB8C4" w14:textId="77777777" w:rsidR="00AA1ED7" w:rsidRDefault="00AA1ED7">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ED7" w14:paraId="3D401319" w14:textId="77777777">
      <w:tc>
        <w:tcPr>
          <w:tcW w:w="3162" w:type="dxa"/>
          <w:tcBorders>
            <w:top w:val="nil"/>
            <w:left w:val="nil"/>
            <w:bottom w:val="nil"/>
            <w:right w:val="nil"/>
          </w:tcBorders>
        </w:tcPr>
        <w:p w14:paraId="16A08F84" w14:textId="4A37BADD" w:rsidR="00AA1ED7" w:rsidRPr="003D206A" w:rsidRDefault="00AA1ED7">
          <w:pPr>
            <w:ind w:right="360"/>
          </w:pPr>
        </w:p>
      </w:tc>
      <w:tc>
        <w:tcPr>
          <w:tcW w:w="3162" w:type="dxa"/>
          <w:tcBorders>
            <w:top w:val="nil"/>
            <w:left w:val="nil"/>
            <w:bottom w:val="nil"/>
            <w:right w:val="nil"/>
          </w:tcBorders>
        </w:tcPr>
        <w:p w14:paraId="28AE8476" w14:textId="4ABBCE5F" w:rsidR="00AA1ED7" w:rsidRPr="003D206A" w:rsidRDefault="00AA1ED7">
          <w:pPr>
            <w:jc w:val="center"/>
          </w:pPr>
          <w:proofErr w:type="spellStart"/>
          <w:r>
            <w:t>TacnaF&amp;D</w:t>
          </w:r>
          <w:proofErr w:type="spellEnd"/>
        </w:p>
      </w:tc>
      <w:tc>
        <w:tcPr>
          <w:tcW w:w="3162" w:type="dxa"/>
          <w:tcBorders>
            <w:top w:val="nil"/>
            <w:left w:val="nil"/>
            <w:bottom w:val="nil"/>
            <w:right w:val="nil"/>
          </w:tcBorders>
        </w:tcPr>
        <w:p w14:paraId="4A1C5D9C" w14:textId="77777777" w:rsidR="00AA1ED7" w:rsidRDefault="00AA1ED7">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AA1ED7" w:rsidRDefault="00AA1ED7">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AA1ED7" w:rsidRDefault="00AA1ED7">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BE5FE" w14:textId="77777777" w:rsidR="003B76C6" w:rsidRDefault="003B76C6">
      <w:pPr>
        <w:spacing w:line="240" w:lineRule="auto"/>
      </w:pPr>
      <w:r>
        <w:separator/>
      </w:r>
    </w:p>
  </w:footnote>
  <w:footnote w:type="continuationSeparator" w:id="0">
    <w:p w14:paraId="517CA339" w14:textId="77777777" w:rsidR="003B76C6" w:rsidRDefault="003B76C6">
      <w:pPr>
        <w:spacing w:line="240" w:lineRule="auto"/>
      </w:pPr>
      <w:r>
        <w:continuationSeparator/>
      </w:r>
    </w:p>
  </w:footnote>
  <w:footnote w:type="continuationNotice" w:id="1">
    <w:p w14:paraId="395FADA3" w14:textId="77777777" w:rsidR="003B76C6" w:rsidRDefault="003B76C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1ED7" w14:paraId="5BE60E39" w14:textId="77777777">
      <w:tc>
        <w:tcPr>
          <w:tcW w:w="6379" w:type="dxa"/>
        </w:tcPr>
        <w:p w14:paraId="4B1B0110" w14:textId="612222A9" w:rsidR="00AA1ED7" w:rsidRPr="000A7339" w:rsidRDefault="00AA1ED7">
          <w:r>
            <w:t>Aplicación Móvil de Establecimientos de comida y bebidas</w:t>
          </w:r>
        </w:p>
      </w:tc>
      <w:tc>
        <w:tcPr>
          <w:tcW w:w="3179" w:type="dxa"/>
        </w:tcPr>
        <w:p w14:paraId="6604A976" w14:textId="0AC1A242" w:rsidR="00AA1ED7" w:rsidRPr="000A7339" w:rsidRDefault="00AA1ED7">
          <w:pPr>
            <w:tabs>
              <w:tab w:val="left" w:pos="1135"/>
            </w:tabs>
            <w:spacing w:before="40"/>
            <w:ind w:right="68"/>
          </w:pPr>
          <w:r w:rsidRPr="000A7339">
            <w:t xml:space="preserve">  Versión:           </w:t>
          </w:r>
          <w:r>
            <w:t>0.7</w:t>
          </w:r>
        </w:p>
      </w:tc>
    </w:tr>
    <w:tr w:rsidR="00AA1ED7" w14:paraId="42EF4023" w14:textId="77777777">
      <w:tc>
        <w:tcPr>
          <w:tcW w:w="6379" w:type="dxa"/>
        </w:tcPr>
        <w:p w14:paraId="23BC924D" w14:textId="77777777" w:rsidR="00AA1ED7" w:rsidRPr="000A7339" w:rsidRDefault="00AA1ED7">
          <w:r w:rsidRPr="000A7339">
            <w:t>Documento de Arquitectura de Software</w:t>
          </w:r>
        </w:p>
      </w:tc>
      <w:tc>
        <w:tcPr>
          <w:tcW w:w="3179" w:type="dxa"/>
        </w:tcPr>
        <w:p w14:paraId="1445558A" w14:textId="7FBC2111" w:rsidR="00AA1ED7" w:rsidRPr="000A7339" w:rsidRDefault="00AA1ED7">
          <w:r w:rsidRPr="000A7339">
            <w:t xml:space="preserve">  Fecha:  </w:t>
          </w:r>
          <w:r>
            <w:t>04</w:t>
          </w:r>
          <w:r w:rsidRPr="000A7339">
            <w:t>/</w:t>
          </w:r>
          <w:r>
            <w:t>10</w:t>
          </w:r>
          <w:r w:rsidRPr="000A7339">
            <w:t>/20</w:t>
          </w:r>
          <w:r>
            <w:t>20</w:t>
          </w:r>
        </w:p>
      </w:tc>
    </w:tr>
    <w:tr w:rsidR="00AA1ED7" w14:paraId="0F2D5EF8" w14:textId="77777777">
      <w:tc>
        <w:tcPr>
          <w:tcW w:w="9558" w:type="dxa"/>
          <w:gridSpan w:val="2"/>
        </w:tcPr>
        <w:p w14:paraId="6F7C509C" w14:textId="77777777" w:rsidR="00AA1ED7" w:rsidRPr="000A7339" w:rsidRDefault="00AA1ED7">
          <w:r w:rsidRPr="000A7339">
            <w:t xml:space="preserve">Documento </w:t>
          </w:r>
          <w:r>
            <w:t>SAD</w:t>
          </w:r>
        </w:p>
      </w:tc>
    </w:tr>
  </w:tbl>
  <w:p w14:paraId="5AA111F4" w14:textId="77777777" w:rsidR="00AA1ED7" w:rsidRDefault="00AA1ED7">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AA1ED7" w:rsidRDefault="00AA1ED7">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5"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6"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1"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2"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8"/>
  </w:num>
  <w:num w:numId="5">
    <w:abstractNumId w:val="3"/>
  </w:num>
  <w:num w:numId="6">
    <w:abstractNumId w:val="12"/>
  </w:num>
  <w:num w:numId="7">
    <w:abstractNumId w:val="10"/>
  </w:num>
  <w:num w:numId="8">
    <w:abstractNumId w:val="2"/>
  </w:num>
  <w:num w:numId="9">
    <w:abstractNumId w:val="11"/>
  </w:num>
  <w:num w:numId="10">
    <w:abstractNumId w:val="6"/>
  </w:num>
  <w:num w:numId="11">
    <w:abstractNumId w:val="1"/>
  </w:num>
  <w:num w:numId="12">
    <w:abstractNumId w:val="5"/>
  </w:num>
  <w:num w:numId="1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B76C6"/>
    <w:rsid w:val="003C06B2"/>
    <w:rsid w:val="003C1158"/>
    <w:rsid w:val="003D206A"/>
    <w:rsid w:val="003D61AA"/>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0FB8"/>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2397</TotalTime>
  <Pages>68</Pages>
  <Words>11759</Words>
  <Characters>64679</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212</cp:revision>
  <cp:lastPrinted>1900-01-01T08:00:00Z</cp:lastPrinted>
  <dcterms:created xsi:type="dcterms:W3CDTF">2020-03-31T14:24:00Z</dcterms:created>
  <dcterms:modified xsi:type="dcterms:W3CDTF">2020-11-26T15:16:00Z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