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D876" w14:textId="2C425A68" w:rsidR="007562A5" w:rsidRPr="007562A5" w:rsidRDefault="007562A5" w:rsidP="007562A5">
      <w:pPr>
        <w:rPr>
          <w:b/>
        </w:rPr>
      </w:pPr>
      <w:r w:rsidRPr="007562A5">
        <w:rPr>
          <w:b/>
        </w:rPr>
        <w:t>Requirement Assumptions:</w:t>
      </w:r>
    </w:p>
    <w:p w14:paraId="40B0EDD7" w14:textId="2E920736" w:rsidR="00047310" w:rsidRDefault="00607363" w:rsidP="00607363">
      <w:pPr>
        <w:pStyle w:val="ListParagraph"/>
        <w:numPr>
          <w:ilvl w:val="0"/>
          <w:numId w:val="1"/>
        </w:numPr>
      </w:pPr>
      <w:r>
        <w:t>The cards used by BFO are contactless.</w:t>
      </w:r>
    </w:p>
    <w:p w14:paraId="5E1AF45A" w14:textId="2283C4C4" w:rsidR="00607363" w:rsidRDefault="00607363" w:rsidP="00607363">
      <w:pPr>
        <w:pStyle w:val="ListParagraph"/>
        <w:numPr>
          <w:ilvl w:val="0"/>
          <w:numId w:val="1"/>
        </w:numPr>
      </w:pPr>
      <w:r>
        <w:t>The terminals from FCS can read BFO chips.</w:t>
      </w:r>
    </w:p>
    <w:p w14:paraId="34206507" w14:textId="1AA1F094" w:rsidR="00607363" w:rsidRDefault="00607363" w:rsidP="00607363">
      <w:pPr>
        <w:pStyle w:val="ListParagraph"/>
        <w:numPr>
          <w:ilvl w:val="0"/>
          <w:numId w:val="1"/>
        </w:numPr>
      </w:pPr>
      <w:r>
        <w:t>That everything is Physically done.</w:t>
      </w:r>
    </w:p>
    <w:p w14:paraId="51970F98" w14:textId="4AF021CC" w:rsidR="00607363" w:rsidRDefault="00607363" w:rsidP="00607363">
      <w:pPr>
        <w:pStyle w:val="ListParagraph"/>
        <w:numPr>
          <w:ilvl w:val="0"/>
          <w:numId w:val="1"/>
        </w:numPr>
      </w:pPr>
      <w:r>
        <w:t>Each employee owns only one card.</w:t>
      </w:r>
    </w:p>
    <w:p w14:paraId="794D765B" w14:textId="7CD1795C" w:rsidR="00607363" w:rsidRDefault="00607363" w:rsidP="00607363">
      <w:pPr>
        <w:pStyle w:val="ListParagraph"/>
        <w:numPr>
          <w:ilvl w:val="0"/>
          <w:numId w:val="1"/>
        </w:numPr>
      </w:pPr>
      <w:r>
        <w:t>Every card identifies its owner.</w:t>
      </w:r>
    </w:p>
    <w:p w14:paraId="0B29B1AA" w14:textId="60A5FD21" w:rsidR="00607363" w:rsidRPr="007562A5" w:rsidRDefault="007562A5" w:rsidP="007562A5">
      <w:pPr>
        <w:rPr>
          <w:b/>
        </w:rPr>
      </w:pPr>
      <w:r w:rsidRPr="007562A5">
        <w:rPr>
          <w:b/>
        </w:rPr>
        <w:t>Things to build:</w:t>
      </w:r>
    </w:p>
    <w:p w14:paraId="5AECD545" w14:textId="29B657B9" w:rsidR="007562A5" w:rsidRDefault="007562A5" w:rsidP="007562A5">
      <w:pPr>
        <w:pStyle w:val="ListParagraph"/>
        <w:numPr>
          <w:ilvl w:val="0"/>
          <w:numId w:val="2"/>
        </w:numPr>
      </w:pPr>
      <w:r>
        <w:t>Interface for BFO</w:t>
      </w:r>
    </w:p>
    <w:p w14:paraId="5350237B" w14:textId="21648D2B" w:rsidR="007562A5" w:rsidRDefault="007562A5" w:rsidP="007562A5">
      <w:pPr>
        <w:pStyle w:val="ListParagraph"/>
        <w:numPr>
          <w:ilvl w:val="0"/>
          <w:numId w:val="2"/>
        </w:numPr>
      </w:pPr>
      <w:r>
        <w:t>Interface for FCS</w:t>
      </w:r>
    </w:p>
    <w:p w14:paraId="298876E6" w14:textId="0538EC68" w:rsidR="007562A5" w:rsidRDefault="007562A5" w:rsidP="007562A5">
      <w:pPr>
        <w:pStyle w:val="ListParagraph"/>
        <w:numPr>
          <w:ilvl w:val="0"/>
          <w:numId w:val="2"/>
        </w:numPr>
      </w:pPr>
      <w:r>
        <w:t>UI for company registration</w:t>
      </w:r>
    </w:p>
    <w:p w14:paraId="73D1F67E" w14:textId="6A4A98E8" w:rsidR="007562A5" w:rsidRDefault="007562A5" w:rsidP="007562A5">
      <w:pPr>
        <w:pStyle w:val="ListParagraph"/>
        <w:numPr>
          <w:ilvl w:val="0"/>
          <w:numId w:val="2"/>
        </w:numPr>
      </w:pPr>
      <w:r>
        <w:t>UI for employee registration</w:t>
      </w:r>
    </w:p>
    <w:p w14:paraId="4AD8E4CE" w14:textId="23357A26" w:rsidR="007562A5" w:rsidRDefault="007562A5" w:rsidP="007562A5">
      <w:pPr>
        <w:pStyle w:val="ListParagraph"/>
        <w:numPr>
          <w:ilvl w:val="0"/>
          <w:numId w:val="2"/>
        </w:numPr>
      </w:pPr>
      <w:r>
        <w:t>Common interface owned by FCS for handling company r</w:t>
      </w:r>
      <w:bookmarkStart w:id="0" w:name="_GoBack"/>
      <w:bookmarkEnd w:id="0"/>
      <w:r>
        <w:t>equests.</w:t>
      </w:r>
    </w:p>
    <w:sectPr w:rsidR="0075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B53BB"/>
    <w:multiLevelType w:val="hybridMultilevel"/>
    <w:tmpl w:val="C9C29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A6689"/>
    <w:multiLevelType w:val="hybridMultilevel"/>
    <w:tmpl w:val="AB508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A2"/>
    <w:rsid w:val="00047310"/>
    <w:rsid w:val="001928BF"/>
    <w:rsid w:val="00607363"/>
    <w:rsid w:val="007562A5"/>
    <w:rsid w:val="00A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7F58"/>
  <w15:chartTrackingRefBased/>
  <w15:docId w15:val="{CD3D1D86-A213-4E73-9AFC-2575B6A2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</dc:creator>
  <cp:keywords/>
  <dc:description/>
  <cp:lastModifiedBy>Tilemachos PAPAS</cp:lastModifiedBy>
  <cp:revision>4</cp:revision>
  <dcterms:created xsi:type="dcterms:W3CDTF">2018-09-12T13:33:00Z</dcterms:created>
  <dcterms:modified xsi:type="dcterms:W3CDTF">2018-10-06T12:24:00Z</dcterms:modified>
</cp:coreProperties>
</file>