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217A6F" w:rsidRDefault="00217A6F" w:rsidP="00217A6F">
      <w:pPr>
        <w:pStyle w:val="af5"/>
        <w:tabs>
          <w:tab w:val="left" w:pos="1372"/>
        </w:tabs>
        <w:spacing w:before="1080"/>
      </w:pPr>
      <w:r>
        <w:fldChar w:fldCharType="begin"/>
      </w:r>
      <w:r>
        <w:instrText xml:space="preserve"> MACROBUTTON MTEditEquationSection2 </w:instrText>
      </w:r>
      <w:r w:rsidRPr="0043718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217A6F" w:rsidRDefault="00217A6F" w:rsidP="00217A6F"/>
    <w:p w:rsidR="00217A6F" w:rsidRDefault="00217A6F" w:rsidP="00217A6F">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217A6F" w:rsidRPr="0022659D" w:rsidRDefault="00217A6F" w:rsidP="00217A6F"/>
    <w:p w:rsidR="00217A6F" w:rsidRPr="009E4151" w:rsidRDefault="00217A6F" w:rsidP="00217A6F"/>
    <w:p w:rsidR="00217A6F" w:rsidRPr="009E4151" w:rsidRDefault="00217A6F" w:rsidP="00217A6F"/>
    <w:p w:rsidR="00217A6F" w:rsidRPr="009F0E35" w:rsidRDefault="00217A6F" w:rsidP="00BD5A2F">
      <w:pPr>
        <w:pStyle w:val="a9"/>
        <w:ind w:leftChars="189" w:left="1534" w:hangingChars="300" w:hanging="1080"/>
        <w:jc w:val="center"/>
      </w:pPr>
      <w:r w:rsidRPr="004B3AD3">
        <w:rPr>
          <w:rStyle w:val="Char4"/>
          <w:rFonts w:hint="eastAsia"/>
        </w:rPr>
        <w:t>题目：</w:t>
      </w:r>
      <w:r w:rsidR="00543218">
        <w:rPr>
          <w:rFonts w:ascii="黑体" w:cs="黑体" w:hint="eastAsia"/>
          <w:color w:val="000000"/>
          <w:kern w:val="0"/>
          <w:szCs w:val="52"/>
          <w:u w:val="single"/>
        </w:rPr>
        <w:t>基于太阳信标的</w:t>
      </w:r>
      <w:r w:rsidR="00576F30">
        <w:rPr>
          <w:rFonts w:ascii="黑体" w:cs="黑体" w:hint="eastAsia"/>
          <w:color w:val="000000"/>
          <w:kern w:val="0"/>
          <w:szCs w:val="52"/>
          <w:u w:val="single"/>
        </w:rPr>
        <w:t>自供能</w:t>
      </w:r>
      <w:r w:rsidR="00543218">
        <w:rPr>
          <w:rFonts w:ascii="黑体" w:cs="黑体" w:hint="eastAsia"/>
          <w:color w:val="000000"/>
          <w:kern w:val="0"/>
          <w:szCs w:val="52"/>
          <w:u w:val="single"/>
        </w:rPr>
        <w:t>传感网</w:t>
      </w:r>
      <w:r w:rsidR="00FA7E4B">
        <w:rPr>
          <w:rFonts w:ascii="黑体" w:cs="黑体" w:hint="eastAsia"/>
          <w:color w:val="000000"/>
          <w:kern w:val="0"/>
          <w:szCs w:val="52"/>
          <w:u w:val="single"/>
        </w:rPr>
        <w:t>时钟同步</w:t>
      </w:r>
      <w:r w:rsidR="00543218">
        <w:rPr>
          <w:rFonts w:ascii="黑体" w:cs="黑体" w:hint="eastAsia"/>
          <w:color w:val="000000"/>
          <w:kern w:val="0"/>
          <w:szCs w:val="52"/>
          <w:u w:val="single"/>
        </w:rPr>
        <w:t>技术</w:t>
      </w:r>
    </w:p>
    <w:p w:rsidR="00217A6F" w:rsidRPr="009E4151" w:rsidRDefault="00217A6F" w:rsidP="00217A6F"/>
    <w:p w:rsidR="00217A6F" w:rsidRPr="002F77B8" w:rsidRDefault="00217A6F" w:rsidP="00217A6F"/>
    <w:p w:rsidR="00217A6F" w:rsidRPr="009E4151" w:rsidRDefault="00217A6F" w:rsidP="00217A6F"/>
    <w:p w:rsidR="00217A6F" w:rsidRPr="009F0E35" w:rsidRDefault="00217A6F" w:rsidP="00217A6F">
      <w:pPr>
        <w:pStyle w:val="af7"/>
        <w:ind w:left="1440"/>
      </w:pPr>
      <w:r>
        <w:rPr>
          <w:rFonts w:hint="eastAsia"/>
        </w:rPr>
        <w:t>系</w:t>
      </w:r>
      <w:r>
        <w:rPr>
          <w:rFonts w:hint="eastAsia"/>
        </w:rPr>
        <w:t xml:space="preserve">    </w:t>
      </w:r>
      <w:r>
        <w:rPr>
          <w:rFonts w:hint="eastAsia"/>
        </w:rPr>
        <w:t>别：电子工程</w:t>
      </w:r>
      <w:r w:rsidRPr="009F0E35">
        <w:rPr>
          <w:rFonts w:hint="eastAsia"/>
        </w:rPr>
        <w:t>系</w:t>
      </w:r>
    </w:p>
    <w:p w:rsidR="00217A6F" w:rsidRPr="009F0E35" w:rsidRDefault="00217A6F" w:rsidP="00217A6F">
      <w:pPr>
        <w:pStyle w:val="af7"/>
        <w:ind w:left="1440"/>
      </w:pPr>
      <w:r>
        <w:rPr>
          <w:rFonts w:hint="eastAsia"/>
        </w:rPr>
        <w:t>专</w:t>
      </w:r>
      <w:r>
        <w:rPr>
          <w:rFonts w:hint="eastAsia"/>
        </w:rPr>
        <w:t xml:space="preserve">    </w:t>
      </w:r>
      <w:r>
        <w:rPr>
          <w:rFonts w:hint="eastAsia"/>
        </w:rPr>
        <w:t>业：电子信息科学与技术</w:t>
      </w:r>
    </w:p>
    <w:p w:rsidR="00217A6F" w:rsidRPr="009F0E35" w:rsidRDefault="00217A6F" w:rsidP="002C4BA8">
      <w:pPr>
        <w:pStyle w:val="af7"/>
        <w:tabs>
          <w:tab w:val="left" w:pos="5745"/>
        </w:tabs>
        <w:ind w:left="1440"/>
      </w:pPr>
      <w:r>
        <w:rPr>
          <w:rFonts w:hint="eastAsia"/>
        </w:rPr>
        <w:t>姓</w:t>
      </w:r>
      <w:r>
        <w:rPr>
          <w:rFonts w:hint="eastAsia"/>
        </w:rPr>
        <w:t xml:space="preserve">    </w:t>
      </w:r>
      <w:r>
        <w:rPr>
          <w:rFonts w:hint="eastAsia"/>
        </w:rPr>
        <w:t>名：</w:t>
      </w:r>
      <w:r w:rsidR="00DF4063">
        <w:rPr>
          <w:rFonts w:hint="eastAsia"/>
        </w:rPr>
        <w:t>武通达</w:t>
      </w:r>
      <w:r w:rsidR="002C4BA8">
        <w:tab/>
      </w:r>
    </w:p>
    <w:p w:rsidR="00217A6F" w:rsidRPr="009F0E35" w:rsidRDefault="00217A6F" w:rsidP="00217A6F">
      <w:pPr>
        <w:pStyle w:val="af7"/>
        <w:ind w:left="1440"/>
      </w:pPr>
      <w:r>
        <w:rPr>
          <w:rFonts w:hint="eastAsia"/>
        </w:rPr>
        <w:t>指导教师：</w:t>
      </w:r>
      <w:r w:rsidR="008436F4">
        <w:rPr>
          <w:rFonts w:hint="eastAsia"/>
        </w:rPr>
        <w:t>刘勇攀</w:t>
      </w:r>
      <w:r>
        <w:rPr>
          <w:rFonts w:hint="eastAsia"/>
        </w:rPr>
        <w:t xml:space="preserve">  </w:t>
      </w:r>
      <w:r w:rsidR="003D0A86">
        <w:rPr>
          <w:rFonts w:hint="eastAsia"/>
        </w:rPr>
        <w:t>副</w:t>
      </w:r>
      <w:r>
        <w:rPr>
          <w:rFonts w:hint="eastAsia"/>
        </w:rPr>
        <w:t>教授</w:t>
      </w:r>
    </w:p>
    <w:p w:rsidR="00217A6F" w:rsidRDefault="00217A6F" w:rsidP="00217A6F"/>
    <w:p w:rsidR="00217A6F" w:rsidRPr="00A75797" w:rsidRDefault="00217A6F" w:rsidP="00217A6F">
      <w:pPr>
        <w:pStyle w:val="a8"/>
        <w:rPr>
          <w:rFonts w:ascii="宋体" w:hAnsi="宋体"/>
        </w:rPr>
        <w:sectPr w:rsidR="00217A6F" w:rsidRPr="00A75797" w:rsidSect="005A3F6F">
          <w:headerReference w:type="even" r:id="rId8"/>
          <w:headerReference w:type="default" r:id="rId9"/>
          <w:footerReference w:type="even" r:id="rId10"/>
          <w:footerReference w:type="default" r:id="rId11"/>
          <w:headerReference w:type="first" r:id="rId12"/>
          <w:footnotePr>
            <w:numFmt w:val="decimalEnclosedCircleChinese"/>
          </w:footnotePr>
          <w:pgSz w:w="11906" w:h="16838"/>
          <w:pgMar w:top="2155" w:right="1701" w:bottom="1814" w:left="1701" w:header="851" w:footer="992" w:gutter="113"/>
          <w:cols w:space="425"/>
          <w:titlePg/>
          <w:docGrid w:type="lines" w:linePitch="312"/>
        </w:sectPr>
      </w:pPr>
      <w:r w:rsidRPr="00A75797">
        <w:rPr>
          <w:rFonts w:ascii="宋体" w:hAnsi="宋体" w:hint="eastAsia"/>
        </w:rPr>
        <w:t>20</w:t>
      </w:r>
      <w:r>
        <w:rPr>
          <w:rFonts w:ascii="宋体" w:hAnsi="宋体" w:hint="eastAsia"/>
        </w:rPr>
        <w:t>1</w:t>
      </w:r>
      <w:r w:rsidR="00217AE7">
        <w:rPr>
          <w:rFonts w:ascii="宋体" w:hAnsi="宋体" w:hint="eastAsia"/>
        </w:rPr>
        <w:t>4</w:t>
      </w:r>
      <w:r w:rsidRPr="00A75797">
        <w:rPr>
          <w:rFonts w:ascii="宋体" w:hAnsi="宋体" w:hint="eastAsia"/>
        </w:rPr>
        <w:t xml:space="preserve"> 年</w:t>
      </w:r>
      <w:r w:rsidR="00734600">
        <w:rPr>
          <w:rFonts w:ascii="宋体" w:hAnsi="宋体" w:hint="eastAsia"/>
        </w:rPr>
        <w:t xml:space="preserve"> 5</w:t>
      </w:r>
      <w:r w:rsidRPr="00A75797">
        <w:rPr>
          <w:rFonts w:ascii="宋体" w:hAnsi="宋体" w:hint="eastAsia"/>
        </w:rPr>
        <w:t xml:space="preserve"> 月 </w:t>
      </w:r>
      <w:r w:rsidR="00E51FAC">
        <w:rPr>
          <w:rFonts w:ascii="宋体" w:hAnsi="宋体"/>
        </w:rPr>
        <w:t>28</w:t>
      </w:r>
      <w:r w:rsidRPr="00A75797">
        <w:rPr>
          <w:rFonts w:ascii="宋体" w:hAnsi="宋体" w:hint="eastAsia"/>
        </w:rPr>
        <w:t xml:space="preserve"> 日</w:t>
      </w:r>
    </w:p>
    <w:p w:rsidR="00217A6F" w:rsidRDefault="00217A6F" w:rsidP="00217A6F">
      <w:pPr>
        <w:pStyle w:val="af9"/>
        <w:spacing w:after="400" w:line="400" w:lineRule="exact"/>
      </w:pPr>
      <w:r>
        <w:rPr>
          <w:rFonts w:hint="eastAsia"/>
        </w:rPr>
        <w:lastRenderedPageBreak/>
        <w:t>关于学位论文使用授权的说明</w:t>
      </w:r>
    </w:p>
    <w:p w:rsidR="00BA07AF" w:rsidRDefault="0022659D" w:rsidP="009A3454">
      <w:pPr>
        <w:spacing w:line="240" w:lineRule="auto"/>
        <w:rPr>
          <w:rStyle w:val="Char6"/>
        </w:rPr>
        <w:sectPr w:rsidR="00BA07AF" w:rsidSect="005A3F6F">
          <w:footnotePr>
            <w:numFmt w:val="decimalEnclosedCircleChinese"/>
          </w:footnotePr>
          <w:pgSz w:w="11906" w:h="16838"/>
          <w:pgMar w:top="2155" w:right="1701" w:bottom="1814" w:left="1701" w:header="851" w:footer="992" w:gutter="113"/>
          <w:cols w:space="425"/>
          <w:titlePg/>
          <w:docGrid w:type="lines" w:linePitch="312"/>
        </w:sectPr>
      </w:pPr>
      <w:r>
        <w:rPr>
          <w:noProof/>
        </w:rPr>
        <w:drawing>
          <wp:inline distT="0" distB="0" distL="0" distR="0" wp14:anchorId="72D26539" wp14:editId="0C8241FB">
            <wp:extent cx="5193030" cy="6791325"/>
            <wp:effectExtent l="0" t="0" r="7620" b="9525"/>
            <wp:docPr id="3" name="图片 1" descr="20140611_0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1_0954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141" cy="6792778"/>
                    </a:xfrm>
                    <a:prstGeom prst="rect">
                      <a:avLst/>
                    </a:prstGeom>
                    <a:noFill/>
                    <a:ln>
                      <a:noFill/>
                    </a:ln>
                  </pic:spPr>
                </pic:pic>
              </a:graphicData>
            </a:graphic>
          </wp:inline>
        </w:drawing>
      </w:r>
    </w:p>
    <w:p w:rsidR="00217A6F" w:rsidRDefault="00217A6F" w:rsidP="00217A6F">
      <w:pPr>
        <w:pStyle w:val="10"/>
        <w:spacing w:before="800"/>
        <w:ind w:left="0" w:firstLine="0"/>
      </w:pPr>
      <w:bookmarkStart w:id="1" w:name="_Toc132604380"/>
      <w:bookmarkStart w:id="2" w:name="_Toc132604511"/>
      <w:bookmarkStart w:id="3" w:name="_Toc184465404"/>
      <w:bookmarkStart w:id="4" w:name="_Toc184541611"/>
      <w:bookmarkStart w:id="5" w:name="_Toc294707701"/>
      <w:bookmarkStart w:id="6" w:name="_Toc294708067"/>
      <w:bookmarkStart w:id="7" w:name="_Toc294728326"/>
      <w:bookmarkStart w:id="8" w:name="_Toc294792950"/>
      <w:bookmarkStart w:id="9" w:name="_Toc295141195"/>
      <w:bookmarkStart w:id="10" w:name="_Toc358053944"/>
      <w:bookmarkStart w:id="11" w:name="_Toc389004719"/>
      <w:bookmarkStart w:id="12" w:name="_Toc390421852"/>
      <w:bookmarkStart w:id="13" w:name="_Toc390423700"/>
      <w:r>
        <w:rPr>
          <w:rFonts w:hint="eastAsia"/>
        </w:rPr>
        <w:lastRenderedPageBreak/>
        <w:t>中文摘要</w:t>
      </w:r>
      <w:bookmarkEnd w:id="1"/>
      <w:bookmarkEnd w:id="2"/>
      <w:bookmarkEnd w:id="3"/>
      <w:bookmarkEnd w:id="4"/>
      <w:bookmarkEnd w:id="5"/>
      <w:bookmarkEnd w:id="6"/>
      <w:bookmarkEnd w:id="7"/>
      <w:bookmarkEnd w:id="8"/>
      <w:bookmarkEnd w:id="9"/>
      <w:bookmarkEnd w:id="10"/>
      <w:bookmarkEnd w:id="11"/>
      <w:bookmarkEnd w:id="12"/>
      <w:bookmarkEnd w:id="13"/>
      <w:r w:rsidR="00FA1D38">
        <w:rPr>
          <w:rFonts w:hint="eastAsia"/>
        </w:rPr>
        <w:t xml:space="preserve"> </w:t>
      </w:r>
    </w:p>
    <w:p w:rsidR="00336B7A" w:rsidRDefault="00A34810" w:rsidP="00BB0432">
      <w:pPr>
        <w:ind w:firstLine="454"/>
        <w:jc w:val="both"/>
      </w:pPr>
      <w:r>
        <w:rPr>
          <w:rFonts w:hint="eastAsia"/>
        </w:rPr>
        <w:t>在目前众多的基于</w:t>
      </w:r>
      <w:r w:rsidR="00F150D8">
        <w:rPr>
          <w:rFonts w:hint="eastAsia"/>
        </w:rPr>
        <w:t>无线</w:t>
      </w:r>
      <w:r>
        <w:rPr>
          <w:rFonts w:hint="eastAsia"/>
        </w:rPr>
        <w:t>传感器网络的应用中，</w:t>
      </w:r>
      <w:r w:rsidR="00FA7E4B">
        <w:rPr>
          <w:rFonts w:hint="eastAsia"/>
        </w:rPr>
        <w:t>时钟同步</w:t>
      </w:r>
      <w:r>
        <w:rPr>
          <w:rFonts w:hint="eastAsia"/>
        </w:rPr>
        <w:t>技术是一个</w:t>
      </w:r>
      <w:r w:rsidR="0084242D">
        <w:rPr>
          <w:rFonts w:hint="eastAsia"/>
        </w:rPr>
        <w:t>非常关键</w:t>
      </w:r>
      <w:r>
        <w:rPr>
          <w:rFonts w:hint="eastAsia"/>
        </w:rPr>
        <w:t>的技术。</w:t>
      </w:r>
      <w:r w:rsidR="00FA7E4B">
        <w:rPr>
          <w:rFonts w:hint="eastAsia"/>
        </w:rPr>
        <w:t>时钟同步</w:t>
      </w:r>
      <w:r w:rsidR="0084242D">
        <w:rPr>
          <w:rFonts w:hint="eastAsia"/>
        </w:rPr>
        <w:t>技术可以用来实现任务调度，统计数据分布，协调动作与通信等功能。</w:t>
      </w:r>
      <w:r w:rsidR="00FF25D7">
        <w:rPr>
          <w:rFonts w:hint="eastAsia"/>
        </w:rPr>
        <w:t>由于</w:t>
      </w:r>
      <w:r w:rsidR="000676C9">
        <w:rPr>
          <w:rFonts w:hint="eastAsia"/>
        </w:rPr>
        <w:t>无线</w:t>
      </w:r>
      <w:r w:rsidR="00FF25D7">
        <w:rPr>
          <w:rFonts w:hint="eastAsia"/>
        </w:rPr>
        <w:t>传感器网络具有低功耗</w:t>
      </w:r>
      <w:r w:rsidR="000F1EDB">
        <w:rPr>
          <w:rFonts w:hint="eastAsia"/>
        </w:rPr>
        <w:t>、分布式、节点数量大等特点，因此越来越多的</w:t>
      </w:r>
      <w:r w:rsidR="00570E21">
        <w:rPr>
          <w:rFonts w:hint="eastAsia"/>
        </w:rPr>
        <w:t>传感器</w:t>
      </w:r>
      <w:r w:rsidR="00445DAE">
        <w:rPr>
          <w:rFonts w:hint="eastAsia"/>
        </w:rPr>
        <w:t>网络</w:t>
      </w:r>
      <w:r w:rsidR="000F1EDB">
        <w:rPr>
          <w:rFonts w:hint="eastAsia"/>
        </w:rPr>
        <w:t>节点开始采用</w:t>
      </w:r>
      <w:r w:rsidR="00590410">
        <w:rPr>
          <w:rFonts w:hint="eastAsia"/>
        </w:rPr>
        <w:t>太阳能</w:t>
      </w:r>
      <w:r w:rsidR="000F1EDB">
        <w:rPr>
          <w:rFonts w:hint="eastAsia"/>
        </w:rPr>
        <w:t>自供能的电源方案。</w:t>
      </w:r>
    </w:p>
    <w:p w:rsidR="00217A6F" w:rsidRPr="00F42110" w:rsidRDefault="00570E21" w:rsidP="00BB0432">
      <w:pPr>
        <w:ind w:firstLine="454"/>
        <w:jc w:val="both"/>
      </w:pPr>
      <w:r>
        <w:rPr>
          <w:rFonts w:hint="eastAsia"/>
        </w:rPr>
        <w:t>本文</w:t>
      </w:r>
      <w:r w:rsidR="00E12036">
        <w:rPr>
          <w:rFonts w:hint="eastAsia"/>
        </w:rPr>
        <w:t>通过研究</w:t>
      </w:r>
      <w:r w:rsidR="003F6D7C">
        <w:rPr>
          <w:rFonts w:hint="eastAsia"/>
        </w:rPr>
        <w:t>太阳能</w:t>
      </w:r>
      <w:r w:rsidR="00E12036">
        <w:rPr>
          <w:rFonts w:hint="eastAsia"/>
        </w:rPr>
        <w:t>的时间分布</w:t>
      </w:r>
      <w:r w:rsidR="003F6D7C">
        <w:rPr>
          <w:rFonts w:hint="eastAsia"/>
        </w:rPr>
        <w:t>信息</w:t>
      </w:r>
      <w:r w:rsidR="00E12036">
        <w:rPr>
          <w:rFonts w:hint="eastAsia"/>
        </w:rPr>
        <w:t>，提出了一种基于太阳信标的</w:t>
      </w:r>
      <w:r w:rsidR="003F6D7C">
        <w:rPr>
          <w:rFonts w:hint="eastAsia"/>
        </w:rPr>
        <w:t>时钟同步</w:t>
      </w:r>
      <w:r w:rsidR="00617036">
        <w:rPr>
          <w:rFonts w:hint="eastAsia"/>
        </w:rPr>
        <w:t>方案</w:t>
      </w:r>
      <w:r w:rsidR="003F6D7C">
        <w:rPr>
          <w:rFonts w:hint="eastAsia"/>
        </w:rPr>
        <w:t>。</w:t>
      </w:r>
      <w:r w:rsidR="00071C01">
        <w:rPr>
          <w:rFonts w:hint="eastAsia"/>
        </w:rPr>
        <w:t>这项技术</w:t>
      </w:r>
      <w:r w:rsidR="008A5A37">
        <w:rPr>
          <w:rFonts w:hint="eastAsia"/>
        </w:rPr>
        <w:t>依托于传感器节点对于太阳能的采集，</w:t>
      </w:r>
      <w:r w:rsidR="00071C01">
        <w:rPr>
          <w:rFonts w:hint="eastAsia"/>
        </w:rPr>
        <w:t>不需要大规模的射频收发同步</w:t>
      </w:r>
      <w:r w:rsidR="008A5A37">
        <w:rPr>
          <w:rFonts w:hint="eastAsia"/>
        </w:rPr>
        <w:t>以及其他的额外操作</w:t>
      </w:r>
      <w:r w:rsidR="00071C01">
        <w:rPr>
          <w:rFonts w:hint="eastAsia"/>
        </w:rPr>
        <w:t>，</w:t>
      </w:r>
      <w:r w:rsidR="008A5A37">
        <w:rPr>
          <w:rFonts w:hint="eastAsia"/>
        </w:rPr>
        <w:t>在分布式的传感器节点内部算法复杂度低，</w:t>
      </w:r>
      <w:r w:rsidR="00B100CB">
        <w:rPr>
          <w:rFonts w:hint="eastAsia"/>
        </w:rPr>
        <w:t>平均功耗低</w:t>
      </w:r>
      <w:r w:rsidR="009A3C6C">
        <w:rPr>
          <w:rFonts w:hint="eastAsia"/>
        </w:rPr>
        <w:t>。</w:t>
      </w:r>
      <w:r w:rsidR="005165DD">
        <w:rPr>
          <w:rFonts w:hint="eastAsia"/>
        </w:rPr>
        <w:t>由于很多</w:t>
      </w:r>
      <w:r w:rsidR="009A7DD4">
        <w:rPr>
          <w:rFonts w:hint="eastAsia"/>
        </w:rPr>
        <w:t>无线</w:t>
      </w:r>
      <w:r w:rsidR="005165DD">
        <w:rPr>
          <w:rFonts w:hint="eastAsia"/>
        </w:rPr>
        <w:t>传感器网络应用的主要任务是数据采集，因此这项时钟同步技术</w:t>
      </w:r>
      <w:r w:rsidR="00B100CB">
        <w:rPr>
          <w:rFonts w:hint="eastAsia"/>
        </w:rPr>
        <w:t>可以满足基于太阳能自供能的传感器节点</w:t>
      </w:r>
      <w:r w:rsidR="000F5E0A">
        <w:rPr>
          <w:rFonts w:hint="eastAsia"/>
        </w:rPr>
        <w:t>对于采样时钟的需求。</w:t>
      </w:r>
    </w:p>
    <w:p w:rsidR="00217A6F" w:rsidRDefault="00217A6F" w:rsidP="00217A6F">
      <w:pPr>
        <w:pStyle w:val="afa"/>
      </w:pPr>
      <w:r>
        <w:rPr>
          <w:rStyle w:val="Char7"/>
          <w:rFonts w:hint="eastAsia"/>
        </w:rPr>
        <w:t>关键词</w:t>
      </w:r>
      <w:r>
        <w:rPr>
          <w:rFonts w:hint="eastAsia"/>
        </w:rPr>
        <w:t>：</w:t>
      </w:r>
      <w:r w:rsidR="001B363E">
        <w:rPr>
          <w:rFonts w:hint="eastAsia"/>
        </w:rPr>
        <w:t>时钟同步</w:t>
      </w:r>
      <w:r w:rsidR="0057610E">
        <w:rPr>
          <w:rFonts w:hint="eastAsia"/>
        </w:rPr>
        <w:t>；</w:t>
      </w:r>
      <w:r w:rsidR="001B363E">
        <w:rPr>
          <w:rFonts w:hint="eastAsia"/>
        </w:rPr>
        <w:t>太阳能；</w:t>
      </w:r>
      <w:r w:rsidR="009A7DD4">
        <w:rPr>
          <w:rFonts w:hint="eastAsia"/>
        </w:rPr>
        <w:t>无线</w:t>
      </w:r>
      <w:r w:rsidR="001B363E">
        <w:rPr>
          <w:rFonts w:hint="eastAsia"/>
        </w:rPr>
        <w:t>传感器网络</w:t>
      </w:r>
    </w:p>
    <w:p w:rsidR="00217A6F" w:rsidRPr="00FC0DCD" w:rsidRDefault="00217A6F" w:rsidP="00217A6F">
      <w:pPr>
        <w:pStyle w:val="afa"/>
        <w:sectPr w:rsidR="00217A6F" w:rsidRPr="00FC0DCD" w:rsidSect="005A3F6F">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217A6F" w:rsidRDefault="00217A6F" w:rsidP="00217A6F">
      <w:pPr>
        <w:pStyle w:val="10"/>
        <w:spacing w:before="800"/>
        <w:ind w:left="0" w:firstLine="0"/>
      </w:pPr>
      <w:bookmarkStart w:id="14" w:name="_Toc132604381"/>
      <w:bookmarkStart w:id="15" w:name="_Toc132604512"/>
      <w:bookmarkStart w:id="16" w:name="_Toc184465405"/>
      <w:bookmarkStart w:id="17" w:name="_Toc184541612"/>
      <w:bookmarkStart w:id="18" w:name="_Toc294707702"/>
      <w:bookmarkStart w:id="19" w:name="_Toc294708068"/>
      <w:bookmarkStart w:id="20" w:name="_Toc294728327"/>
      <w:bookmarkStart w:id="21" w:name="_Toc294792951"/>
      <w:bookmarkStart w:id="22" w:name="_Toc295141196"/>
      <w:bookmarkStart w:id="23" w:name="_Toc358053945"/>
      <w:bookmarkStart w:id="24" w:name="_Toc389004720"/>
      <w:bookmarkStart w:id="25" w:name="_Toc390421853"/>
      <w:bookmarkStart w:id="26" w:name="_Toc390423701"/>
      <w:r>
        <w:lastRenderedPageBreak/>
        <w:t>ABSTRACT</w:t>
      </w:r>
      <w:bookmarkEnd w:id="14"/>
      <w:bookmarkEnd w:id="15"/>
      <w:bookmarkEnd w:id="16"/>
      <w:bookmarkEnd w:id="17"/>
      <w:bookmarkEnd w:id="18"/>
      <w:bookmarkEnd w:id="19"/>
      <w:bookmarkEnd w:id="20"/>
      <w:bookmarkEnd w:id="21"/>
      <w:bookmarkEnd w:id="22"/>
      <w:bookmarkEnd w:id="23"/>
      <w:bookmarkEnd w:id="24"/>
      <w:bookmarkEnd w:id="25"/>
      <w:bookmarkEnd w:id="26"/>
    </w:p>
    <w:p w:rsidR="00217A6F" w:rsidRDefault="003214BC" w:rsidP="00217A6F">
      <w:pPr>
        <w:ind w:firstLineChars="200" w:firstLine="480"/>
        <w:jc w:val="both"/>
      </w:pPr>
      <w:r>
        <w:rPr>
          <w:rFonts w:hint="eastAsia"/>
        </w:rPr>
        <w:t xml:space="preserve">Time synchronization technology stands </w:t>
      </w:r>
      <w:r w:rsidR="00471B1D">
        <w:rPr>
          <w:rFonts w:hint="eastAsia"/>
        </w:rPr>
        <w:t>in</w:t>
      </w:r>
      <w:r w:rsidR="00896FDC">
        <w:t xml:space="preserve"> </w:t>
      </w:r>
      <w:r>
        <w:rPr>
          <w:rFonts w:hint="eastAsia"/>
        </w:rPr>
        <w:t xml:space="preserve">a very critical position </w:t>
      </w:r>
      <w:r w:rsidR="00B86E0F">
        <w:t>of</w:t>
      </w:r>
      <w:r>
        <w:t xml:space="preserve"> today’s wirel</w:t>
      </w:r>
      <w:r w:rsidR="000A0837">
        <w:t>ess sensor network applications.</w:t>
      </w:r>
      <w:r w:rsidR="00206FF9">
        <w:t xml:space="preserve"> </w:t>
      </w:r>
      <w:r w:rsidR="001F6090">
        <w:t xml:space="preserve">Time synchronization technology is used </w:t>
      </w:r>
      <w:r w:rsidR="00AE3460">
        <w:t>in the area of</w:t>
      </w:r>
      <w:r w:rsidR="001F6090">
        <w:t xml:space="preserve"> </w:t>
      </w:r>
      <w:r w:rsidR="00AE3460">
        <w:t xml:space="preserve">task scheduling, data synchronization, task coordination, </w:t>
      </w:r>
      <w:r w:rsidR="00142A57">
        <w:t>and communication</w:t>
      </w:r>
      <w:r w:rsidR="00856A6B">
        <w:t xml:space="preserve"> </w:t>
      </w:r>
      <w:r w:rsidR="005B3CF7">
        <w:t>functions</w:t>
      </w:r>
      <w:r w:rsidR="00AE3460">
        <w:t>.</w:t>
      </w:r>
      <w:r w:rsidR="00BF3A2C">
        <w:t xml:space="preserve"> Since WSN system is concerned to be distributed, lower power consumed, and of </w:t>
      </w:r>
      <w:r w:rsidR="00267A89">
        <w:t xml:space="preserve">large amount, more </w:t>
      </w:r>
      <w:r w:rsidR="00F35A06">
        <w:t xml:space="preserve">and more WSN sensor </w:t>
      </w:r>
      <w:r w:rsidR="009F3131">
        <w:t>nodes adopt</w:t>
      </w:r>
      <w:r w:rsidR="00267A89">
        <w:t xml:space="preserve"> to use the power management </w:t>
      </w:r>
      <w:r w:rsidR="00A630C7">
        <w:t xml:space="preserve">system </w:t>
      </w:r>
      <w:r w:rsidR="00267A89">
        <w:t xml:space="preserve">based on solar </w:t>
      </w:r>
      <w:r w:rsidR="006C5F15">
        <w:t xml:space="preserve">energy </w:t>
      </w:r>
      <w:r w:rsidR="00267A89">
        <w:t>harvesting.</w:t>
      </w:r>
    </w:p>
    <w:p w:rsidR="004A339C" w:rsidRPr="007D1483" w:rsidRDefault="00EB3463" w:rsidP="004A339C">
      <w:pPr>
        <w:ind w:firstLineChars="200" w:firstLine="480"/>
        <w:jc w:val="both"/>
      </w:pPr>
      <w:r>
        <w:rPr>
          <w:rFonts w:hint="eastAsia"/>
        </w:rPr>
        <w:t xml:space="preserve">In </w:t>
      </w:r>
      <w:r w:rsidR="006678CD">
        <w:rPr>
          <w:rFonts w:hint="eastAsia"/>
        </w:rPr>
        <w:t>this</w:t>
      </w:r>
      <w:r w:rsidR="00FB0827">
        <w:t xml:space="preserve"> </w:t>
      </w:r>
      <w:r>
        <w:t>article</w:t>
      </w:r>
      <w:r w:rsidR="006C5F15">
        <w:t xml:space="preserve">, we studies the time distribution of solar energy </w:t>
      </w:r>
      <w:r w:rsidR="00362B00">
        <w:t>in</w:t>
      </w:r>
      <w:r w:rsidR="006C5F15">
        <w:t>formation, and proposes</w:t>
      </w:r>
      <w:r>
        <w:t xml:space="preserve"> a time synchronization </w:t>
      </w:r>
      <w:r w:rsidR="006C5F15">
        <w:t>scheme</w:t>
      </w:r>
      <w:r>
        <w:t xml:space="preserve"> based on </w:t>
      </w:r>
      <w:r w:rsidR="006C5F15">
        <w:t xml:space="preserve">the </w:t>
      </w:r>
      <w:r>
        <w:t>solar beacon</w:t>
      </w:r>
      <w:r w:rsidR="004A339C">
        <w:t>. This technology work</w:t>
      </w:r>
      <w:r w:rsidR="004A339C">
        <w:rPr>
          <w:rFonts w:hint="eastAsia"/>
        </w:rPr>
        <w:t xml:space="preserve">s according to the </w:t>
      </w:r>
      <w:r w:rsidR="004A339C">
        <w:t>solar information collected by WSN sensor n</w:t>
      </w:r>
      <w:r w:rsidR="00BC6800">
        <w:t xml:space="preserve">ode, without too much </w:t>
      </w:r>
      <w:r w:rsidR="004F10AA" w:rsidRPr="004F10AA">
        <w:t>radio frequency transmit</w:t>
      </w:r>
      <w:r w:rsidR="004F10AA">
        <w:t>ting and receiving</w:t>
      </w:r>
      <w:r w:rsidR="004F10AA">
        <w:rPr>
          <w:rFonts w:hint="eastAsia"/>
        </w:rPr>
        <w:t>,</w:t>
      </w:r>
      <w:r w:rsidR="00CB7303">
        <w:t xml:space="preserve"> </w:t>
      </w:r>
      <w:r w:rsidR="0029343F">
        <w:t xml:space="preserve">which causes a </w:t>
      </w:r>
      <w:r w:rsidR="007967D8">
        <w:t xml:space="preserve">very </w:t>
      </w:r>
      <w:r w:rsidR="0029343F">
        <w:t>low power consumption</w:t>
      </w:r>
      <w:r w:rsidR="006978E4">
        <w:t>.</w:t>
      </w:r>
      <w:r w:rsidR="00CD037A">
        <w:t xml:space="preserve"> </w:t>
      </w:r>
      <w:r w:rsidR="00BC6800">
        <w:t>T</w:t>
      </w:r>
      <w:r w:rsidR="00072265">
        <w:t>he synchronization is mainly realized in the server and the</w:t>
      </w:r>
      <w:r w:rsidR="00BC6800">
        <w:t xml:space="preserve"> algorithm in </w:t>
      </w:r>
      <w:r w:rsidR="00072265">
        <w:t>the sensor node is of less complexi</w:t>
      </w:r>
      <w:r w:rsidR="00F046BF">
        <w:t>t</w:t>
      </w:r>
      <w:r w:rsidR="00072265">
        <w:t>y.</w:t>
      </w:r>
      <w:r w:rsidR="00F046BF">
        <w:t xml:space="preserve"> </w:t>
      </w:r>
      <w:r w:rsidR="008D6D10">
        <w:rPr>
          <w:rFonts w:hint="eastAsia"/>
        </w:rPr>
        <w:t>Considering</w:t>
      </w:r>
      <w:r w:rsidR="008D6D10">
        <w:t xml:space="preserve"> that a large quantity of </w:t>
      </w:r>
      <w:r w:rsidR="00D77813">
        <w:t xml:space="preserve">WSN application is used for </w:t>
      </w:r>
      <w:r w:rsidR="00D77813" w:rsidRPr="00D77813">
        <w:t>data acquisition</w:t>
      </w:r>
      <w:r w:rsidR="00D77813">
        <w:t xml:space="preserve">, this time synchronization </w:t>
      </w:r>
      <w:r w:rsidR="00A06181">
        <w:t xml:space="preserve">technology is able to meet the sample clock requirement of WSN sensor nodes based on </w:t>
      </w:r>
      <w:r w:rsidR="00F32376">
        <w:t>solar energy harvesting.</w:t>
      </w:r>
    </w:p>
    <w:p w:rsidR="00217A6F" w:rsidRPr="001C1C1C" w:rsidRDefault="00217A6F" w:rsidP="00217A6F">
      <w:pPr>
        <w:pStyle w:val="afa"/>
      </w:pPr>
      <w:r>
        <w:rPr>
          <w:rStyle w:val="Char7"/>
        </w:rPr>
        <w:t>Keywords</w:t>
      </w:r>
      <w:r w:rsidR="00C224D0">
        <w:rPr>
          <w:rStyle w:val="Char7"/>
          <w:rFonts w:hint="eastAsia"/>
        </w:rPr>
        <w:t>:</w:t>
      </w:r>
      <w:r w:rsidR="00C224D0">
        <w:rPr>
          <w:rStyle w:val="Char7"/>
        </w:rPr>
        <w:t xml:space="preserve"> </w:t>
      </w:r>
      <w:r w:rsidR="0011706F">
        <w:t>Clock Synchronization</w:t>
      </w:r>
      <w:r>
        <w:rPr>
          <w:rFonts w:hint="eastAsia"/>
        </w:rPr>
        <w:t xml:space="preserve">; </w:t>
      </w:r>
      <w:r w:rsidR="00732196">
        <w:t>Solar; Sensor Network</w:t>
      </w:r>
    </w:p>
    <w:p w:rsidR="00217A6F" w:rsidRPr="00360C4F" w:rsidRDefault="00217A6F" w:rsidP="00217A6F">
      <w:pPr>
        <w:pStyle w:val="afa"/>
        <w:sectPr w:rsidR="00217A6F" w:rsidRPr="00360C4F" w:rsidSect="005A3F6F">
          <w:footnotePr>
            <w:numFmt w:val="decimalEnclosedCircleChinese"/>
          </w:footnotePr>
          <w:pgSz w:w="11906" w:h="16838"/>
          <w:pgMar w:top="2155" w:right="1701" w:bottom="1814" w:left="1701" w:header="851" w:footer="992" w:gutter="113"/>
          <w:pgNumType w:fmt="upperRoman"/>
          <w:cols w:space="425"/>
          <w:docGrid w:type="lines" w:linePitch="312"/>
        </w:sectPr>
      </w:pPr>
    </w:p>
    <w:p w:rsidR="00C91705" w:rsidRDefault="00217A6F" w:rsidP="00C91705">
      <w:pPr>
        <w:pStyle w:val="10"/>
      </w:pPr>
      <w:bookmarkStart w:id="27" w:name="_Toc46112706"/>
      <w:bookmarkStart w:id="28" w:name="_Toc132604382"/>
      <w:bookmarkStart w:id="29" w:name="_Toc132604513"/>
      <w:bookmarkStart w:id="30" w:name="_Toc184465406"/>
      <w:bookmarkStart w:id="31" w:name="_Toc184541613"/>
      <w:bookmarkStart w:id="32" w:name="_Toc294707703"/>
      <w:bookmarkStart w:id="33" w:name="_Toc294708069"/>
      <w:bookmarkStart w:id="34" w:name="_Toc294728328"/>
      <w:bookmarkStart w:id="35" w:name="_Toc294792952"/>
      <w:bookmarkStart w:id="36" w:name="_Toc295141197"/>
      <w:bookmarkStart w:id="37" w:name="_Toc358053946"/>
      <w:bookmarkStart w:id="38" w:name="_Toc389004721"/>
      <w:bookmarkStart w:id="39" w:name="_Toc390421854"/>
      <w:bookmarkStart w:id="40" w:name="_Toc390423702"/>
      <w:r>
        <w:rPr>
          <w:rFonts w:hint="eastAsia"/>
        </w:rPr>
        <w:lastRenderedPageBreak/>
        <w:t>目</w:t>
      </w:r>
      <w:r>
        <w:rPr>
          <w:rFonts w:hint="eastAsia"/>
        </w:rPr>
        <w:t xml:space="preserve">  </w:t>
      </w:r>
      <w:r>
        <w:rPr>
          <w:rFonts w:hint="eastAsia"/>
        </w:rPr>
        <w:t>录</w:t>
      </w:r>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B15089" w:rsidRDefault="0022659D" w:rsidP="00B15089">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03" w:history="1">
        <w:r w:rsidR="00B15089" w:rsidRPr="001448A0">
          <w:rPr>
            <w:rStyle w:val="aff5"/>
            <w:rFonts w:hint="eastAsia"/>
            <w:noProof/>
          </w:rPr>
          <w:t>第</w:t>
        </w:r>
        <w:r w:rsidR="00B15089" w:rsidRPr="001448A0">
          <w:rPr>
            <w:rStyle w:val="aff5"/>
            <w:rFonts w:hint="eastAsia"/>
            <w:noProof/>
          </w:rPr>
          <w:t>1</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引言</w:t>
        </w:r>
        <w:r w:rsidR="00B15089">
          <w:rPr>
            <w:noProof/>
            <w:webHidden/>
          </w:rPr>
          <w:tab/>
        </w:r>
        <w:r w:rsidR="00B15089">
          <w:rPr>
            <w:noProof/>
            <w:webHidden/>
          </w:rPr>
          <w:fldChar w:fldCharType="begin"/>
        </w:r>
        <w:r w:rsidR="00B15089">
          <w:rPr>
            <w:noProof/>
            <w:webHidden/>
          </w:rPr>
          <w:instrText xml:space="preserve"> PAGEREF _Toc390423703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4" w:history="1">
        <w:r w:rsidR="00B15089" w:rsidRPr="001448A0">
          <w:rPr>
            <w:rStyle w:val="aff5"/>
            <w:noProof/>
          </w:rPr>
          <w:t>1.1</w:t>
        </w:r>
        <w:r w:rsidR="00B15089" w:rsidRPr="001448A0">
          <w:rPr>
            <w:rStyle w:val="aff5"/>
            <w:rFonts w:hint="eastAsia"/>
            <w:noProof/>
          </w:rPr>
          <w:t xml:space="preserve"> </w:t>
        </w:r>
        <w:r w:rsidR="00B15089" w:rsidRPr="001448A0">
          <w:rPr>
            <w:rStyle w:val="aff5"/>
            <w:rFonts w:hint="eastAsia"/>
            <w:noProof/>
          </w:rPr>
          <w:t>无线传感器网络</w:t>
        </w:r>
        <w:r w:rsidR="00B15089">
          <w:rPr>
            <w:noProof/>
            <w:webHidden/>
          </w:rPr>
          <w:tab/>
        </w:r>
        <w:r w:rsidR="00B15089">
          <w:rPr>
            <w:noProof/>
            <w:webHidden/>
          </w:rPr>
          <w:fldChar w:fldCharType="begin"/>
        </w:r>
        <w:r w:rsidR="00B15089">
          <w:rPr>
            <w:noProof/>
            <w:webHidden/>
          </w:rPr>
          <w:instrText xml:space="preserve"> PAGEREF _Toc390423704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5" w:history="1">
        <w:r w:rsidR="00B15089" w:rsidRPr="001448A0">
          <w:rPr>
            <w:rStyle w:val="aff5"/>
            <w:noProof/>
          </w:rPr>
          <w:t>1.2</w:t>
        </w:r>
        <w:r w:rsidR="00B15089" w:rsidRPr="001448A0">
          <w:rPr>
            <w:rStyle w:val="aff5"/>
            <w:rFonts w:hint="eastAsia"/>
            <w:noProof/>
          </w:rPr>
          <w:t xml:space="preserve"> </w:t>
        </w:r>
        <w:r w:rsidR="00B15089" w:rsidRPr="001448A0">
          <w:rPr>
            <w:rStyle w:val="aff5"/>
            <w:rFonts w:hint="eastAsia"/>
            <w:noProof/>
          </w:rPr>
          <w:t>时钟同步技术</w:t>
        </w:r>
        <w:r w:rsidR="00B15089">
          <w:rPr>
            <w:noProof/>
            <w:webHidden/>
          </w:rPr>
          <w:tab/>
        </w:r>
        <w:r w:rsidR="00B15089">
          <w:rPr>
            <w:noProof/>
            <w:webHidden/>
          </w:rPr>
          <w:fldChar w:fldCharType="begin"/>
        </w:r>
        <w:r w:rsidR="00B15089">
          <w:rPr>
            <w:noProof/>
            <w:webHidden/>
          </w:rPr>
          <w:instrText xml:space="preserve"> PAGEREF _Toc390423705 \h </w:instrText>
        </w:r>
        <w:r w:rsidR="00B15089">
          <w:rPr>
            <w:noProof/>
            <w:webHidden/>
          </w:rPr>
        </w:r>
        <w:r w:rsidR="00B15089">
          <w:rPr>
            <w:noProof/>
            <w:webHidden/>
          </w:rPr>
          <w:fldChar w:fldCharType="separate"/>
        </w:r>
        <w:r w:rsidR="00A630C7">
          <w:rPr>
            <w:noProof/>
            <w:webHidden/>
          </w:rPr>
          <w:t>6</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6" w:history="1">
        <w:r w:rsidR="00B15089" w:rsidRPr="001448A0">
          <w:rPr>
            <w:rStyle w:val="aff5"/>
            <w:noProof/>
          </w:rPr>
          <w:t>1.3</w:t>
        </w:r>
        <w:r w:rsidR="00B15089" w:rsidRPr="001448A0">
          <w:rPr>
            <w:rStyle w:val="aff5"/>
            <w:rFonts w:hint="eastAsia"/>
            <w:noProof/>
          </w:rPr>
          <w:t xml:space="preserve"> </w:t>
        </w:r>
        <w:r w:rsidR="00B15089" w:rsidRPr="001448A0">
          <w:rPr>
            <w:rStyle w:val="aff5"/>
            <w:rFonts w:hint="eastAsia"/>
            <w:noProof/>
          </w:rPr>
          <w:t>需求分析与主要工作</w:t>
        </w:r>
        <w:r w:rsidR="00B15089">
          <w:rPr>
            <w:noProof/>
            <w:webHidden/>
          </w:rPr>
          <w:tab/>
        </w:r>
        <w:r w:rsidR="00B15089">
          <w:rPr>
            <w:noProof/>
            <w:webHidden/>
          </w:rPr>
          <w:fldChar w:fldCharType="begin"/>
        </w:r>
        <w:r w:rsidR="00B15089">
          <w:rPr>
            <w:noProof/>
            <w:webHidden/>
          </w:rPr>
          <w:instrText xml:space="preserve"> PAGEREF _Toc390423706 \h </w:instrText>
        </w:r>
        <w:r w:rsidR="00B15089">
          <w:rPr>
            <w:noProof/>
            <w:webHidden/>
          </w:rPr>
        </w:r>
        <w:r w:rsidR="00B15089">
          <w:rPr>
            <w:noProof/>
            <w:webHidden/>
          </w:rPr>
          <w:fldChar w:fldCharType="separate"/>
        </w:r>
        <w:r w:rsidR="00A630C7">
          <w:rPr>
            <w:noProof/>
            <w:webHidden/>
          </w:rPr>
          <w:t>7</w:t>
        </w:r>
        <w:r w:rsidR="00B15089">
          <w:rPr>
            <w:noProof/>
            <w:webHidden/>
          </w:rPr>
          <w:fldChar w:fldCharType="end"/>
        </w:r>
      </w:hyperlink>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07" w:history="1">
        <w:r w:rsidR="00B15089" w:rsidRPr="001448A0">
          <w:rPr>
            <w:rStyle w:val="aff5"/>
            <w:rFonts w:hint="eastAsia"/>
            <w:noProof/>
          </w:rPr>
          <w:t>第</w:t>
        </w:r>
        <w:r w:rsidR="00B15089" w:rsidRPr="001448A0">
          <w:rPr>
            <w:rStyle w:val="aff5"/>
            <w:rFonts w:hint="eastAsia"/>
            <w:noProof/>
          </w:rPr>
          <w:t>2</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传统的时钟同步技术</w:t>
        </w:r>
        <w:r w:rsidR="00B15089">
          <w:rPr>
            <w:noProof/>
            <w:webHidden/>
          </w:rPr>
          <w:tab/>
        </w:r>
        <w:r w:rsidR="00B15089">
          <w:rPr>
            <w:noProof/>
            <w:webHidden/>
          </w:rPr>
          <w:fldChar w:fldCharType="begin"/>
        </w:r>
        <w:r w:rsidR="00B15089">
          <w:rPr>
            <w:noProof/>
            <w:webHidden/>
          </w:rPr>
          <w:instrText xml:space="preserve"> PAGEREF _Toc390423707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8" w:history="1">
        <w:r w:rsidR="00B15089" w:rsidRPr="001448A0">
          <w:rPr>
            <w:rStyle w:val="aff5"/>
            <w:noProof/>
          </w:rPr>
          <w:t>2.1</w:t>
        </w:r>
        <w:r w:rsidR="00B15089" w:rsidRPr="001448A0">
          <w:rPr>
            <w:rStyle w:val="aff5"/>
            <w:rFonts w:hint="eastAsia"/>
            <w:noProof/>
          </w:rPr>
          <w:t xml:space="preserve"> </w:t>
        </w:r>
        <w:r w:rsidR="00B15089" w:rsidRPr="001448A0">
          <w:rPr>
            <w:rStyle w:val="aff5"/>
            <w:rFonts w:hint="eastAsia"/>
            <w:noProof/>
          </w:rPr>
          <w:t>无线传感器网络的时钟同步技术概述</w:t>
        </w:r>
        <w:r w:rsidR="00B15089">
          <w:rPr>
            <w:noProof/>
            <w:webHidden/>
          </w:rPr>
          <w:tab/>
        </w:r>
        <w:r w:rsidR="00B15089">
          <w:rPr>
            <w:noProof/>
            <w:webHidden/>
          </w:rPr>
          <w:fldChar w:fldCharType="begin"/>
        </w:r>
        <w:r w:rsidR="00B15089">
          <w:rPr>
            <w:noProof/>
            <w:webHidden/>
          </w:rPr>
          <w:instrText xml:space="preserve"> PAGEREF _Toc390423708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09" w:history="1">
        <w:r w:rsidR="00B15089" w:rsidRPr="001448A0">
          <w:rPr>
            <w:rStyle w:val="aff5"/>
            <w:noProof/>
            <w:snapToGrid w:val="0"/>
            <w:w w:val="0"/>
          </w:rPr>
          <w:t>2.1.1</w:t>
        </w:r>
        <w:r w:rsidR="00B15089" w:rsidRPr="001448A0">
          <w:rPr>
            <w:rStyle w:val="aff5"/>
            <w:rFonts w:hint="eastAsia"/>
            <w:noProof/>
          </w:rPr>
          <w:t xml:space="preserve"> </w:t>
        </w:r>
        <w:r w:rsidR="00B15089" w:rsidRPr="001448A0">
          <w:rPr>
            <w:rStyle w:val="aff5"/>
            <w:rFonts w:hint="eastAsia"/>
            <w:noProof/>
          </w:rPr>
          <w:t>网络时间协议（</w:t>
        </w:r>
        <w:r w:rsidR="00B15089" w:rsidRPr="001448A0">
          <w:rPr>
            <w:rStyle w:val="aff5"/>
            <w:noProof/>
          </w:rPr>
          <w:t>NTP</w:t>
        </w:r>
        <w:r w:rsidR="00B15089" w:rsidRPr="001448A0">
          <w:rPr>
            <w:rStyle w:val="aff5"/>
            <w:rFonts w:hint="eastAsia"/>
            <w:noProof/>
          </w:rPr>
          <w:t>）</w:t>
        </w:r>
        <w:r w:rsidR="00B15089">
          <w:rPr>
            <w:noProof/>
            <w:webHidden/>
          </w:rPr>
          <w:tab/>
        </w:r>
        <w:r w:rsidR="00B15089">
          <w:rPr>
            <w:noProof/>
            <w:webHidden/>
          </w:rPr>
          <w:fldChar w:fldCharType="begin"/>
        </w:r>
        <w:r w:rsidR="00B15089">
          <w:rPr>
            <w:noProof/>
            <w:webHidden/>
          </w:rPr>
          <w:instrText xml:space="preserve"> PAGEREF _Toc390423709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10" w:history="1">
        <w:r w:rsidR="00B15089" w:rsidRPr="001448A0">
          <w:rPr>
            <w:rStyle w:val="aff5"/>
            <w:noProof/>
            <w:snapToGrid w:val="0"/>
            <w:w w:val="0"/>
          </w:rPr>
          <w:t>2.1.2</w:t>
        </w:r>
        <w:r w:rsidR="00B15089" w:rsidRPr="001448A0">
          <w:rPr>
            <w:rStyle w:val="aff5"/>
            <w:rFonts w:ascii="Times" w:hAnsi="Times" w:hint="eastAsia"/>
            <w:noProof/>
          </w:rPr>
          <w:t xml:space="preserve"> </w:t>
        </w:r>
        <w:r w:rsidR="00B15089" w:rsidRPr="001448A0">
          <w:rPr>
            <w:rStyle w:val="aff5"/>
            <w:rFonts w:ascii="Times" w:hAnsi="Times" w:hint="eastAsia"/>
            <w:noProof/>
          </w:rPr>
          <w:t>全球定位方法（</w:t>
        </w:r>
        <w:r w:rsidR="00B15089" w:rsidRPr="001448A0">
          <w:rPr>
            <w:rStyle w:val="aff5"/>
            <w:noProof/>
          </w:rPr>
          <w:t>GPS</w:t>
        </w:r>
        <w:r w:rsidR="00B15089" w:rsidRPr="001448A0">
          <w:rPr>
            <w:rStyle w:val="aff5"/>
            <w:rFonts w:ascii="Times" w:hAnsi="Times" w:hint="eastAsia"/>
            <w:noProof/>
          </w:rPr>
          <w:t>）</w:t>
        </w:r>
        <w:r w:rsidR="00B15089">
          <w:rPr>
            <w:noProof/>
            <w:webHidden/>
          </w:rPr>
          <w:tab/>
        </w:r>
        <w:r w:rsidR="00B15089">
          <w:rPr>
            <w:noProof/>
            <w:webHidden/>
          </w:rPr>
          <w:fldChar w:fldCharType="begin"/>
        </w:r>
        <w:r w:rsidR="00B15089">
          <w:rPr>
            <w:noProof/>
            <w:webHidden/>
          </w:rPr>
          <w:instrText xml:space="preserve"> PAGEREF _Toc390423710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11" w:history="1">
        <w:r w:rsidR="00B15089" w:rsidRPr="001448A0">
          <w:rPr>
            <w:rStyle w:val="aff5"/>
            <w:noProof/>
            <w:snapToGrid w:val="0"/>
            <w:w w:val="0"/>
          </w:rPr>
          <w:t>2.1.3</w:t>
        </w:r>
        <w:r w:rsidR="00B15089" w:rsidRPr="001448A0">
          <w:rPr>
            <w:rStyle w:val="aff5"/>
            <w:rFonts w:hint="eastAsia"/>
            <w:noProof/>
          </w:rPr>
          <w:t xml:space="preserve"> </w:t>
        </w:r>
        <w:r w:rsidR="00B15089" w:rsidRPr="001448A0">
          <w:rPr>
            <w:rStyle w:val="aff5"/>
            <w:rFonts w:hint="eastAsia"/>
            <w:noProof/>
          </w:rPr>
          <w:t>广播式时钟同步技术</w:t>
        </w:r>
        <w:r w:rsidR="00B15089">
          <w:rPr>
            <w:noProof/>
            <w:webHidden/>
          </w:rPr>
          <w:tab/>
        </w:r>
        <w:r w:rsidR="00B15089">
          <w:rPr>
            <w:noProof/>
            <w:webHidden/>
          </w:rPr>
          <w:fldChar w:fldCharType="begin"/>
        </w:r>
        <w:r w:rsidR="00B15089">
          <w:rPr>
            <w:noProof/>
            <w:webHidden/>
          </w:rPr>
          <w:instrText xml:space="preserve"> PAGEREF _Toc390423711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12" w:history="1">
        <w:r w:rsidR="00B15089" w:rsidRPr="001448A0">
          <w:rPr>
            <w:rStyle w:val="aff5"/>
            <w:noProof/>
            <w:snapToGrid w:val="0"/>
            <w:w w:val="0"/>
          </w:rPr>
          <w:t>2.1.4</w:t>
        </w:r>
        <w:r w:rsidR="00B15089" w:rsidRPr="001448A0">
          <w:rPr>
            <w:rStyle w:val="aff5"/>
            <w:rFonts w:hint="eastAsia"/>
            <w:noProof/>
          </w:rPr>
          <w:t xml:space="preserve"> </w:t>
        </w:r>
        <w:r w:rsidR="00B15089" w:rsidRPr="001448A0">
          <w:rPr>
            <w:rStyle w:val="aff5"/>
            <w:rFonts w:hint="eastAsia"/>
            <w:noProof/>
          </w:rPr>
          <w:t>多跳转发式时钟同步技术</w:t>
        </w:r>
        <w:r w:rsidR="00B15089">
          <w:rPr>
            <w:noProof/>
            <w:webHidden/>
          </w:rPr>
          <w:tab/>
        </w:r>
        <w:r w:rsidR="00B15089">
          <w:rPr>
            <w:noProof/>
            <w:webHidden/>
          </w:rPr>
          <w:fldChar w:fldCharType="begin"/>
        </w:r>
        <w:r w:rsidR="00B15089">
          <w:rPr>
            <w:noProof/>
            <w:webHidden/>
          </w:rPr>
          <w:instrText xml:space="preserve"> PAGEREF _Toc390423712 \h </w:instrText>
        </w:r>
        <w:r w:rsidR="00B15089">
          <w:rPr>
            <w:noProof/>
            <w:webHidden/>
          </w:rPr>
        </w:r>
        <w:r w:rsidR="00B15089">
          <w:rPr>
            <w:noProof/>
            <w:webHidden/>
          </w:rPr>
          <w:fldChar w:fldCharType="separate"/>
        </w:r>
        <w:r w:rsidR="00A630C7">
          <w:rPr>
            <w:noProof/>
            <w:webHidden/>
          </w:rPr>
          <w:t>13</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3" w:history="1">
        <w:r w:rsidR="00B15089" w:rsidRPr="001448A0">
          <w:rPr>
            <w:rStyle w:val="aff5"/>
            <w:noProof/>
          </w:rPr>
          <w:t>2.2</w:t>
        </w:r>
        <w:r w:rsidR="00B15089" w:rsidRPr="001448A0">
          <w:rPr>
            <w:rStyle w:val="aff5"/>
            <w:rFonts w:hint="eastAsia"/>
            <w:noProof/>
          </w:rPr>
          <w:t xml:space="preserve"> </w:t>
        </w:r>
        <w:r w:rsidR="00B15089" w:rsidRPr="001448A0">
          <w:rPr>
            <w:rStyle w:val="aff5"/>
            <w:rFonts w:hint="eastAsia"/>
            <w:noProof/>
          </w:rPr>
          <w:t>传统无线传感网时钟同步技术评价标准</w:t>
        </w:r>
        <w:r w:rsidR="00B15089">
          <w:rPr>
            <w:noProof/>
            <w:webHidden/>
          </w:rPr>
          <w:tab/>
        </w:r>
        <w:r w:rsidR="00B15089">
          <w:rPr>
            <w:noProof/>
            <w:webHidden/>
          </w:rPr>
          <w:fldChar w:fldCharType="begin"/>
        </w:r>
        <w:r w:rsidR="00B15089">
          <w:rPr>
            <w:noProof/>
            <w:webHidden/>
          </w:rPr>
          <w:instrText xml:space="preserve"> PAGEREF _Toc390423713 \h </w:instrText>
        </w:r>
        <w:r w:rsidR="00B15089">
          <w:rPr>
            <w:noProof/>
            <w:webHidden/>
          </w:rPr>
        </w:r>
        <w:r w:rsidR="00B15089">
          <w:rPr>
            <w:noProof/>
            <w:webHidden/>
          </w:rPr>
          <w:fldChar w:fldCharType="separate"/>
        </w:r>
        <w:r w:rsidR="00A630C7">
          <w:rPr>
            <w:noProof/>
            <w:webHidden/>
          </w:rPr>
          <w:t>14</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4" w:history="1">
        <w:r w:rsidR="00B15089" w:rsidRPr="001448A0">
          <w:rPr>
            <w:rStyle w:val="aff5"/>
            <w:noProof/>
          </w:rPr>
          <w:t>2.3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_Toc390423714 \h </w:instrText>
        </w:r>
        <w:r w:rsidR="00B15089">
          <w:rPr>
            <w:noProof/>
            <w:webHidden/>
          </w:rPr>
        </w:r>
        <w:r w:rsidR="00B15089">
          <w:rPr>
            <w:noProof/>
            <w:webHidden/>
          </w:rPr>
          <w:fldChar w:fldCharType="separate"/>
        </w:r>
        <w:r w:rsidR="00A630C7">
          <w:rPr>
            <w:noProof/>
            <w:webHidden/>
          </w:rPr>
          <w:t>15</w:t>
        </w:r>
        <w:r w:rsidR="00B15089">
          <w:rPr>
            <w:noProof/>
            <w:webHidden/>
          </w:rPr>
          <w:fldChar w:fldCharType="end"/>
        </w:r>
      </w:hyperlink>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15" w:history="1">
        <w:r w:rsidR="00B15089" w:rsidRPr="001448A0">
          <w:rPr>
            <w:rStyle w:val="aff5"/>
            <w:rFonts w:hint="eastAsia"/>
            <w:noProof/>
          </w:rPr>
          <w:t>第</w:t>
        </w:r>
        <w:r w:rsidR="00B15089" w:rsidRPr="001448A0">
          <w:rPr>
            <w:rStyle w:val="aff5"/>
            <w:rFonts w:hint="eastAsia"/>
            <w:noProof/>
          </w:rPr>
          <w:t>3</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基于太阳信标的时钟同步技术的建模与算法</w:t>
        </w:r>
        <w:r w:rsidR="00B15089">
          <w:rPr>
            <w:noProof/>
            <w:webHidden/>
          </w:rPr>
          <w:tab/>
        </w:r>
        <w:r w:rsidR="00B15089">
          <w:rPr>
            <w:noProof/>
            <w:webHidden/>
          </w:rPr>
          <w:fldChar w:fldCharType="begin"/>
        </w:r>
        <w:r w:rsidR="00B15089">
          <w:rPr>
            <w:noProof/>
            <w:webHidden/>
          </w:rPr>
          <w:instrText xml:space="preserve"> PAGEREF _Toc390423715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6" w:history="1">
        <w:r w:rsidR="00B15089" w:rsidRPr="001448A0">
          <w:rPr>
            <w:rStyle w:val="aff5"/>
            <w:noProof/>
          </w:rPr>
          <w:t>3.1</w:t>
        </w:r>
        <w:r w:rsidR="00B15089" w:rsidRPr="001448A0">
          <w:rPr>
            <w:rStyle w:val="aff5"/>
            <w:rFonts w:hint="eastAsia"/>
            <w:noProof/>
          </w:rPr>
          <w:t xml:space="preserve"> </w:t>
        </w:r>
        <w:r w:rsidR="00B15089" w:rsidRPr="001448A0">
          <w:rPr>
            <w:rStyle w:val="aff5"/>
            <w:rFonts w:hint="eastAsia"/>
            <w:noProof/>
          </w:rPr>
          <w:t>概述</w:t>
        </w:r>
        <w:r w:rsidR="00B15089">
          <w:rPr>
            <w:noProof/>
            <w:webHidden/>
          </w:rPr>
          <w:tab/>
        </w:r>
        <w:r w:rsidR="00B15089">
          <w:rPr>
            <w:noProof/>
            <w:webHidden/>
          </w:rPr>
          <w:fldChar w:fldCharType="begin"/>
        </w:r>
        <w:r w:rsidR="00B15089">
          <w:rPr>
            <w:noProof/>
            <w:webHidden/>
          </w:rPr>
          <w:instrText xml:space="preserve"> PAGEREF _Toc390423716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7" w:history="1">
        <w:r w:rsidR="00B15089" w:rsidRPr="001448A0">
          <w:rPr>
            <w:rStyle w:val="aff5"/>
            <w:noProof/>
          </w:rPr>
          <w:t>3.2</w:t>
        </w:r>
        <w:r w:rsidR="00B15089" w:rsidRPr="001448A0">
          <w:rPr>
            <w:rStyle w:val="aff5"/>
            <w:rFonts w:hint="eastAsia"/>
            <w:noProof/>
          </w:rPr>
          <w:t xml:space="preserve"> </w:t>
        </w:r>
        <w:r w:rsidR="00B15089" w:rsidRPr="001448A0">
          <w:rPr>
            <w:rStyle w:val="aff5"/>
            <w:rFonts w:hint="eastAsia"/>
            <w:noProof/>
          </w:rPr>
          <w:t>时钟延时校准</w:t>
        </w:r>
        <w:r w:rsidR="00B15089">
          <w:rPr>
            <w:noProof/>
            <w:webHidden/>
          </w:rPr>
          <w:tab/>
        </w:r>
        <w:r w:rsidR="00B15089">
          <w:rPr>
            <w:noProof/>
            <w:webHidden/>
          </w:rPr>
          <w:fldChar w:fldCharType="begin"/>
        </w:r>
        <w:r w:rsidR="00B15089">
          <w:rPr>
            <w:noProof/>
            <w:webHidden/>
          </w:rPr>
          <w:instrText xml:space="preserve"> PAGEREF _Toc390423717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18" w:history="1">
        <w:r w:rsidR="00B15089" w:rsidRPr="001448A0">
          <w:rPr>
            <w:rStyle w:val="aff5"/>
            <w:noProof/>
            <w:snapToGrid w:val="0"/>
            <w:w w:val="0"/>
          </w:rPr>
          <w:t>3.2.1</w:t>
        </w:r>
        <w:r w:rsidR="00B15089" w:rsidRPr="001448A0">
          <w:rPr>
            <w:rStyle w:val="aff5"/>
            <w:rFonts w:hint="eastAsia"/>
            <w:noProof/>
          </w:rPr>
          <w:t xml:space="preserve"> </w:t>
        </w:r>
        <w:r w:rsidR="00B15089" w:rsidRPr="001448A0">
          <w:rPr>
            <w:rStyle w:val="aff5"/>
            <w:rFonts w:hint="eastAsia"/>
            <w:noProof/>
          </w:rPr>
          <w:t>采样时钟延时校准算法</w:t>
        </w:r>
        <w:r w:rsidR="00B15089">
          <w:rPr>
            <w:noProof/>
            <w:webHidden/>
          </w:rPr>
          <w:tab/>
        </w:r>
        <w:r w:rsidR="00B15089">
          <w:rPr>
            <w:noProof/>
            <w:webHidden/>
          </w:rPr>
          <w:fldChar w:fldCharType="begin"/>
        </w:r>
        <w:r w:rsidR="00B15089">
          <w:rPr>
            <w:noProof/>
            <w:webHidden/>
          </w:rPr>
          <w:instrText xml:space="preserve"> PAGEREF _Toc390423718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19" w:history="1">
        <w:r w:rsidR="00B15089" w:rsidRPr="001448A0">
          <w:rPr>
            <w:rStyle w:val="aff5"/>
            <w:noProof/>
            <w:snapToGrid w:val="0"/>
            <w:w w:val="0"/>
          </w:rPr>
          <w:t>3.2.2</w:t>
        </w:r>
        <w:r w:rsidR="00B15089" w:rsidRPr="001448A0">
          <w:rPr>
            <w:rStyle w:val="aff5"/>
            <w:rFonts w:hint="eastAsia"/>
            <w:noProof/>
          </w:rPr>
          <w:t xml:space="preserve"> </w:t>
        </w:r>
        <w:r w:rsidR="00B15089" w:rsidRPr="001448A0">
          <w:rPr>
            <w:rStyle w:val="aff5"/>
            <w:rFonts w:hint="eastAsia"/>
            <w:noProof/>
          </w:rPr>
          <w:t>影响因素分析</w:t>
        </w:r>
        <w:r w:rsidR="00B15089">
          <w:rPr>
            <w:noProof/>
            <w:webHidden/>
          </w:rPr>
          <w:tab/>
        </w:r>
        <w:r w:rsidR="00B15089">
          <w:rPr>
            <w:noProof/>
            <w:webHidden/>
          </w:rPr>
          <w:fldChar w:fldCharType="begin"/>
        </w:r>
        <w:r w:rsidR="00B15089">
          <w:rPr>
            <w:noProof/>
            <w:webHidden/>
          </w:rPr>
          <w:instrText xml:space="preserve"> PAGEREF _Toc390423719 \h </w:instrText>
        </w:r>
        <w:r w:rsidR="00B15089">
          <w:rPr>
            <w:noProof/>
            <w:webHidden/>
          </w:rPr>
        </w:r>
        <w:r w:rsidR="00B15089">
          <w:rPr>
            <w:noProof/>
            <w:webHidden/>
          </w:rPr>
          <w:fldChar w:fldCharType="separate"/>
        </w:r>
        <w:r w:rsidR="00A630C7">
          <w:rPr>
            <w:noProof/>
            <w:webHidden/>
          </w:rPr>
          <w:t>18</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0" w:history="1">
        <w:r w:rsidR="00B15089" w:rsidRPr="001448A0">
          <w:rPr>
            <w:rStyle w:val="aff5"/>
            <w:noProof/>
          </w:rPr>
          <w:t>3.3</w:t>
        </w:r>
        <w:r w:rsidR="00B15089" w:rsidRPr="001448A0">
          <w:rPr>
            <w:rStyle w:val="aff5"/>
            <w:rFonts w:hint="eastAsia"/>
            <w:noProof/>
          </w:rPr>
          <w:t xml:space="preserve"> </w:t>
        </w:r>
        <w:r w:rsidR="00B15089" w:rsidRPr="001448A0">
          <w:rPr>
            <w:rStyle w:val="aff5"/>
            <w:rFonts w:hint="eastAsia"/>
            <w:noProof/>
          </w:rPr>
          <w:t>时钟频偏修正</w:t>
        </w:r>
        <w:r w:rsidR="00B15089">
          <w:rPr>
            <w:noProof/>
            <w:webHidden/>
          </w:rPr>
          <w:tab/>
        </w:r>
        <w:r w:rsidR="00B15089">
          <w:rPr>
            <w:noProof/>
            <w:webHidden/>
          </w:rPr>
          <w:fldChar w:fldCharType="begin"/>
        </w:r>
        <w:r w:rsidR="00B15089">
          <w:rPr>
            <w:noProof/>
            <w:webHidden/>
          </w:rPr>
          <w:instrText xml:space="preserve"> PAGEREF _Toc390423720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21" w:history="1">
        <w:r w:rsidR="00B15089" w:rsidRPr="001448A0">
          <w:rPr>
            <w:rStyle w:val="aff5"/>
            <w:noProof/>
            <w:snapToGrid w:val="0"/>
            <w:w w:val="0"/>
          </w:rPr>
          <w:t>3.3.1</w:t>
        </w:r>
        <w:r w:rsidR="00B15089" w:rsidRPr="001448A0">
          <w:rPr>
            <w:rStyle w:val="aff5"/>
            <w:rFonts w:hint="eastAsia"/>
            <w:noProof/>
          </w:rPr>
          <w:t xml:space="preserve"> </w:t>
        </w:r>
        <w:r w:rsidR="00B15089" w:rsidRPr="001448A0">
          <w:rPr>
            <w:rStyle w:val="aff5"/>
            <w:rFonts w:hint="eastAsia"/>
            <w:noProof/>
          </w:rPr>
          <w:t>采样时钟频偏修正算法</w:t>
        </w:r>
        <w:r w:rsidR="00B15089">
          <w:rPr>
            <w:noProof/>
            <w:webHidden/>
          </w:rPr>
          <w:tab/>
        </w:r>
        <w:r w:rsidR="00B15089">
          <w:rPr>
            <w:noProof/>
            <w:webHidden/>
          </w:rPr>
          <w:fldChar w:fldCharType="begin"/>
        </w:r>
        <w:r w:rsidR="00B15089">
          <w:rPr>
            <w:noProof/>
            <w:webHidden/>
          </w:rPr>
          <w:instrText xml:space="preserve"> PAGEREF _Toc390423721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2" w:history="1">
        <w:r w:rsidR="00B15089" w:rsidRPr="001448A0">
          <w:rPr>
            <w:rStyle w:val="aff5"/>
            <w:noProof/>
          </w:rPr>
          <w:t>3.4</w:t>
        </w:r>
        <w:r w:rsidR="00B15089" w:rsidRPr="001448A0">
          <w:rPr>
            <w:rStyle w:val="aff5"/>
            <w:rFonts w:hint="eastAsia"/>
            <w:noProof/>
          </w:rPr>
          <w:t xml:space="preserve"> </w:t>
        </w:r>
        <w:r w:rsidR="00B15089" w:rsidRPr="001448A0">
          <w:rPr>
            <w:rStyle w:val="aff5"/>
            <w:rFonts w:hint="eastAsia"/>
            <w:noProof/>
          </w:rPr>
          <w:t>算法优化分析</w:t>
        </w:r>
        <w:r w:rsidR="00B15089">
          <w:rPr>
            <w:noProof/>
            <w:webHidden/>
          </w:rPr>
          <w:tab/>
        </w:r>
        <w:r w:rsidR="00B15089">
          <w:rPr>
            <w:noProof/>
            <w:webHidden/>
          </w:rPr>
          <w:fldChar w:fldCharType="begin"/>
        </w:r>
        <w:r w:rsidR="00B15089">
          <w:rPr>
            <w:noProof/>
            <w:webHidden/>
          </w:rPr>
          <w:instrText xml:space="preserve"> PAGEREF _Toc390423722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3" w:history="1">
        <w:r w:rsidR="00B15089" w:rsidRPr="001448A0">
          <w:rPr>
            <w:rStyle w:val="aff5"/>
            <w:noProof/>
          </w:rPr>
          <w:t>3.5</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_Toc390423723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24" w:history="1">
        <w:r w:rsidR="00B15089" w:rsidRPr="001448A0">
          <w:rPr>
            <w:rStyle w:val="aff5"/>
            <w:rFonts w:hint="eastAsia"/>
            <w:noProof/>
          </w:rPr>
          <w:t>第</w:t>
        </w:r>
        <w:r w:rsidR="00B15089" w:rsidRPr="001448A0">
          <w:rPr>
            <w:rStyle w:val="aff5"/>
            <w:rFonts w:hint="eastAsia"/>
            <w:noProof/>
          </w:rPr>
          <w:t>4</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硬件平台与实验</w:t>
        </w:r>
        <w:r w:rsidR="00B15089">
          <w:rPr>
            <w:noProof/>
            <w:webHidden/>
          </w:rPr>
          <w:tab/>
        </w:r>
        <w:r w:rsidR="00B15089">
          <w:rPr>
            <w:noProof/>
            <w:webHidden/>
          </w:rPr>
          <w:fldChar w:fldCharType="begin"/>
        </w:r>
        <w:r w:rsidR="00B15089">
          <w:rPr>
            <w:noProof/>
            <w:webHidden/>
          </w:rPr>
          <w:instrText xml:space="preserve"> PAGEREF _Toc390423724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5" w:history="1">
        <w:r w:rsidR="00B15089" w:rsidRPr="001448A0">
          <w:rPr>
            <w:rStyle w:val="aff5"/>
            <w:noProof/>
          </w:rPr>
          <w:t>4.1</w:t>
        </w:r>
        <w:r w:rsidR="00B15089" w:rsidRPr="001448A0">
          <w:rPr>
            <w:rStyle w:val="aff5"/>
            <w:rFonts w:hint="eastAsia"/>
            <w:noProof/>
          </w:rPr>
          <w:t xml:space="preserve"> </w:t>
        </w:r>
        <w:r w:rsidR="00B15089" w:rsidRPr="001448A0">
          <w:rPr>
            <w:rStyle w:val="aff5"/>
            <w:rFonts w:hint="eastAsia"/>
            <w:noProof/>
          </w:rPr>
          <w:t>硬件平台</w:t>
        </w:r>
        <w:r w:rsidR="00B15089">
          <w:rPr>
            <w:noProof/>
            <w:webHidden/>
          </w:rPr>
          <w:tab/>
        </w:r>
        <w:r w:rsidR="00B15089">
          <w:rPr>
            <w:noProof/>
            <w:webHidden/>
          </w:rPr>
          <w:fldChar w:fldCharType="begin"/>
        </w:r>
        <w:r w:rsidR="00B15089">
          <w:rPr>
            <w:noProof/>
            <w:webHidden/>
          </w:rPr>
          <w:instrText xml:space="preserve"> PAGEREF _Toc390423725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26" w:history="1">
        <w:r w:rsidR="00B15089" w:rsidRPr="001448A0">
          <w:rPr>
            <w:rStyle w:val="aff5"/>
            <w:noProof/>
            <w:snapToGrid w:val="0"/>
            <w:w w:val="0"/>
          </w:rPr>
          <w:t>4.1.1</w:t>
        </w:r>
        <w:r w:rsidR="00B15089" w:rsidRPr="001448A0">
          <w:rPr>
            <w:rStyle w:val="aff5"/>
            <w:rFonts w:hint="eastAsia"/>
            <w:noProof/>
          </w:rPr>
          <w:t xml:space="preserve"> </w:t>
        </w:r>
        <w:r w:rsidR="00B15089" w:rsidRPr="001448A0">
          <w:rPr>
            <w:rStyle w:val="aff5"/>
            <w:rFonts w:hint="eastAsia"/>
            <w:noProof/>
          </w:rPr>
          <w:t>硬件架构方案</w:t>
        </w:r>
        <w:r w:rsidR="00B15089">
          <w:rPr>
            <w:noProof/>
            <w:webHidden/>
          </w:rPr>
          <w:tab/>
        </w:r>
        <w:r w:rsidR="00B15089">
          <w:rPr>
            <w:noProof/>
            <w:webHidden/>
          </w:rPr>
          <w:fldChar w:fldCharType="begin"/>
        </w:r>
        <w:r w:rsidR="00B15089">
          <w:rPr>
            <w:noProof/>
            <w:webHidden/>
          </w:rPr>
          <w:instrText xml:space="preserve"> PAGEREF _Toc390423726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27" w:history="1">
        <w:r w:rsidR="00B15089" w:rsidRPr="001448A0">
          <w:rPr>
            <w:rStyle w:val="aff5"/>
            <w:noProof/>
            <w:snapToGrid w:val="0"/>
            <w:w w:val="0"/>
          </w:rPr>
          <w:t>4.1.2</w:t>
        </w:r>
        <w:r w:rsidR="00B15089" w:rsidRPr="001448A0">
          <w:rPr>
            <w:rStyle w:val="aff5"/>
            <w:rFonts w:hint="eastAsia"/>
            <w:noProof/>
          </w:rPr>
          <w:t xml:space="preserve"> </w:t>
        </w:r>
        <w:r w:rsidR="00B15089" w:rsidRPr="001448A0">
          <w:rPr>
            <w:rStyle w:val="aff5"/>
            <w:rFonts w:hint="eastAsia"/>
            <w:noProof/>
          </w:rPr>
          <w:t>硬件模块选型与配置</w:t>
        </w:r>
        <w:r w:rsidR="00B15089">
          <w:rPr>
            <w:noProof/>
            <w:webHidden/>
          </w:rPr>
          <w:tab/>
        </w:r>
        <w:r w:rsidR="00B15089">
          <w:rPr>
            <w:noProof/>
            <w:webHidden/>
          </w:rPr>
          <w:fldChar w:fldCharType="begin"/>
        </w:r>
        <w:r w:rsidR="00B15089">
          <w:rPr>
            <w:noProof/>
            <w:webHidden/>
          </w:rPr>
          <w:instrText xml:space="preserve"> PAGEREF _Toc390423727 \h </w:instrText>
        </w:r>
        <w:r w:rsidR="00B15089">
          <w:rPr>
            <w:noProof/>
            <w:webHidden/>
          </w:rPr>
        </w:r>
        <w:r w:rsidR="00B15089">
          <w:rPr>
            <w:noProof/>
            <w:webHidden/>
          </w:rPr>
          <w:fldChar w:fldCharType="separate"/>
        </w:r>
        <w:r w:rsidR="00A630C7">
          <w:rPr>
            <w:noProof/>
            <w:webHidden/>
          </w:rPr>
          <w:t>29</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28" w:history="1">
        <w:r w:rsidR="00B15089" w:rsidRPr="001448A0">
          <w:rPr>
            <w:rStyle w:val="aff5"/>
            <w:noProof/>
            <w:snapToGrid w:val="0"/>
            <w:w w:val="0"/>
          </w:rPr>
          <w:t>4.1.3</w:t>
        </w:r>
        <w:r w:rsidR="00B15089" w:rsidRPr="001448A0">
          <w:rPr>
            <w:rStyle w:val="aff5"/>
            <w:rFonts w:hint="eastAsia"/>
            <w:noProof/>
          </w:rPr>
          <w:t xml:space="preserve"> </w:t>
        </w:r>
        <w:r w:rsidR="00B15089" w:rsidRPr="001448A0">
          <w:rPr>
            <w:rStyle w:val="aff5"/>
            <w:rFonts w:hint="eastAsia"/>
            <w:noProof/>
          </w:rPr>
          <w:t>硬件平台工作流程设计</w:t>
        </w:r>
        <w:r w:rsidR="00B15089">
          <w:rPr>
            <w:noProof/>
            <w:webHidden/>
          </w:rPr>
          <w:tab/>
        </w:r>
        <w:r w:rsidR="00B15089">
          <w:rPr>
            <w:noProof/>
            <w:webHidden/>
          </w:rPr>
          <w:fldChar w:fldCharType="begin"/>
        </w:r>
        <w:r w:rsidR="00B15089">
          <w:rPr>
            <w:noProof/>
            <w:webHidden/>
          </w:rPr>
          <w:instrText xml:space="preserve"> PAGEREF _Toc390423728 \h </w:instrText>
        </w:r>
        <w:r w:rsidR="00B15089">
          <w:rPr>
            <w:noProof/>
            <w:webHidden/>
          </w:rPr>
        </w:r>
        <w:r w:rsidR="00B15089">
          <w:rPr>
            <w:noProof/>
            <w:webHidden/>
          </w:rPr>
          <w:fldChar w:fldCharType="separate"/>
        </w:r>
        <w:r w:rsidR="00A630C7">
          <w:rPr>
            <w:noProof/>
            <w:webHidden/>
          </w:rPr>
          <w:t>35</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9" w:history="1">
        <w:r w:rsidR="00B15089" w:rsidRPr="001448A0">
          <w:rPr>
            <w:rStyle w:val="aff5"/>
            <w:noProof/>
          </w:rPr>
          <w:t>4.2</w:t>
        </w:r>
        <w:r w:rsidR="00B15089" w:rsidRPr="001448A0">
          <w:rPr>
            <w:rStyle w:val="aff5"/>
            <w:rFonts w:hint="eastAsia"/>
            <w:noProof/>
          </w:rPr>
          <w:t xml:space="preserve"> </w:t>
        </w:r>
        <w:r w:rsidR="00B15089" w:rsidRPr="001448A0">
          <w:rPr>
            <w:rStyle w:val="aff5"/>
            <w:rFonts w:hint="eastAsia"/>
            <w:noProof/>
          </w:rPr>
          <w:t>实验设计与结果</w:t>
        </w:r>
        <w:r w:rsidR="00B15089">
          <w:rPr>
            <w:noProof/>
            <w:webHidden/>
          </w:rPr>
          <w:tab/>
        </w:r>
        <w:r w:rsidR="00B15089">
          <w:rPr>
            <w:noProof/>
            <w:webHidden/>
          </w:rPr>
          <w:fldChar w:fldCharType="begin"/>
        </w:r>
        <w:r w:rsidR="00B15089">
          <w:rPr>
            <w:noProof/>
            <w:webHidden/>
          </w:rPr>
          <w:instrText xml:space="preserve"> PAGEREF _Toc390423729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30" w:history="1">
        <w:r w:rsidR="00B15089" w:rsidRPr="001448A0">
          <w:rPr>
            <w:rStyle w:val="aff5"/>
            <w:noProof/>
            <w:snapToGrid w:val="0"/>
            <w:w w:val="0"/>
          </w:rPr>
          <w:t>4.2.1</w:t>
        </w:r>
        <w:r w:rsidR="00B15089" w:rsidRPr="001448A0">
          <w:rPr>
            <w:rStyle w:val="aff5"/>
            <w:rFonts w:ascii="黑体" w:hAnsi="黑体" w:hint="eastAsia"/>
            <w:noProof/>
          </w:rPr>
          <w:t xml:space="preserve"> </w:t>
        </w:r>
        <w:r w:rsidR="00B15089" w:rsidRPr="001448A0">
          <w:rPr>
            <w:rStyle w:val="aff5"/>
            <w:rFonts w:ascii="黑体" w:hAnsi="黑体" w:hint="eastAsia"/>
            <w:noProof/>
          </w:rPr>
          <w:t>时钟延时校准实验</w:t>
        </w:r>
        <w:r w:rsidR="00B15089">
          <w:rPr>
            <w:noProof/>
            <w:webHidden/>
          </w:rPr>
          <w:tab/>
        </w:r>
        <w:r w:rsidR="00B15089">
          <w:rPr>
            <w:noProof/>
            <w:webHidden/>
          </w:rPr>
          <w:fldChar w:fldCharType="begin"/>
        </w:r>
        <w:r w:rsidR="00B15089">
          <w:rPr>
            <w:noProof/>
            <w:webHidden/>
          </w:rPr>
          <w:instrText xml:space="preserve"> PAGEREF _Toc390423730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3051AA" w:rsidP="004B255A">
      <w:pPr>
        <w:pStyle w:val="30"/>
        <w:ind w:left="360"/>
        <w:rPr>
          <w:rFonts w:asciiTheme="minorHAnsi" w:eastAsiaTheme="minorEastAsia" w:hAnsiTheme="minorHAnsi" w:cstheme="minorBidi"/>
          <w:noProof/>
          <w:color w:val="auto"/>
          <w:spacing w:val="0"/>
          <w:kern w:val="2"/>
          <w:sz w:val="21"/>
          <w:szCs w:val="22"/>
        </w:rPr>
      </w:pPr>
      <w:hyperlink w:anchor="_Toc390423731" w:history="1">
        <w:r w:rsidR="00B15089" w:rsidRPr="001448A0">
          <w:rPr>
            <w:rStyle w:val="aff5"/>
            <w:noProof/>
            <w:snapToGrid w:val="0"/>
            <w:w w:val="0"/>
          </w:rPr>
          <w:t>4.2.2</w:t>
        </w:r>
        <w:r w:rsidR="00B15089" w:rsidRPr="001448A0">
          <w:rPr>
            <w:rStyle w:val="aff5"/>
            <w:rFonts w:hint="eastAsia"/>
            <w:noProof/>
          </w:rPr>
          <w:t xml:space="preserve"> </w:t>
        </w:r>
        <w:r w:rsidR="00B15089" w:rsidRPr="001448A0">
          <w:rPr>
            <w:rStyle w:val="aff5"/>
            <w:rFonts w:hint="eastAsia"/>
            <w:noProof/>
          </w:rPr>
          <w:t>时钟频偏修正实验设计</w:t>
        </w:r>
        <w:r w:rsidR="00B15089">
          <w:rPr>
            <w:noProof/>
            <w:webHidden/>
          </w:rPr>
          <w:tab/>
        </w:r>
        <w:r w:rsidR="00B15089">
          <w:rPr>
            <w:noProof/>
            <w:webHidden/>
          </w:rPr>
          <w:fldChar w:fldCharType="begin"/>
        </w:r>
        <w:r w:rsidR="00B15089">
          <w:rPr>
            <w:noProof/>
            <w:webHidden/>
          </w:rPr>
          <w:instrText xml:space="preserve"> PAGEREF _Toc390423731 \h </w:instrText>
        </w:r>
        <w:r w:rsidR="00B15089">
          <w:rPr>
            <w:noProof/>
            <w:webHidden/>
          </w:rPr>
        </w:r>
        <w:r w:rsidR="00B15089">
          <w:rPr>
            <w:noProof/>
            <w:webHidden/>
          </w:rPr>
          <w:fldChar w:fldCharType="separate"/>
        </w:r>
        <w:r w:rsidR="00A630C7">
          <w:rPr>
            <w:noProof/>
            <w:webHidden/>
          </w:rPr>
          <w:t>48</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2" w:history="1">
        <w:r w:rsidR="00B15089" w:rsidRPr="001448A0">
          <w:rPr>
            <w:rStyle w:val="aff5"/>
            <w:noProof/>
          </w:rPr>
          <w:t>4.3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_Toc390423732 \h </w:instrText>
        </w:r>
        <w:r w:rsidR="00B15089">
          <w:rPr>
            <w:noProof/>
            <w:webHidden/>
          </w:rPr>
        </w:r>
        <w:r w:rsidR="00B15089">
          <w:rPr>
            <w:noProof/>
            <w:webHidden/>
          </w:rPr>
          <w:fldChar w:fldCharType="separate"/>
        </w:r>
        <w:r w:rsidR="00A630C7">
          <w:rPr>
            <w:noProof/>
            <w:webHidden/>
          </w:rPr>
          <w:t>50</w:t>
        </w:r>
        <w:r w:rsidR="00B15089">
          <w:rPr>
            <w:noProof/>
            <w:webHidden/>
          </w:rPr>
          <w:fldChar w:fldCharType="end"/>
        </w:r>
      </w:hyperlink>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33" w:history="1">
        <w:r w:rsidR="00B15089" w:rsidRPr="001448A0">
          <w:rPr>
            <w:rStyle w:val="aff5"/>
            <w:rFonts w:hint="eastAsia"/>
            <w:noProof/>
          </w:rPr>
          <w:t>第</w:t>
        </w:r>
        <w:r w:rsidR="00B15089" w:rsidRPr="001448A0">
          <w:rPr>
            <w:rStyle w:val="aff5"/>
            <w:rFonts w:hint="eastAsia"/>
            <w:noProof/>
          </w:rPr>
          <w:t>5</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总</w:t>
        </w:r>
        <w:r w:rsidR="00B15089" w:rsidRPr="001448A0">
          <w:rPr>
            <w:rStyle w:val="aff5"/>
            <w:noProof/>
          </w:rPr>
          <w:t xml:space="preserve"> </w:t>
        </w:r>
        <w:r w:rsidR="00B15089" w:rsidRPr="001448A0">
          <w:rPr>
            <w:rStyle w:val="aff5"/>
            <w:rFonts w:hint="eastAsia"/>
            <w:noProof/>
          </w:rPr>
          <w:t>结</w:t>
        </w:r>
        <w:r w:rsidR="00B15089">
          <w:rPr>
            <w:noProof/>
            <w:webHidden/>
          </w:rPr>
          <w:tab/>
        </w:r>
        <w:r w:rsidR="00B15089">
          <w:rPr>
            <w:noProof/>
            <w:webHidden/>
          </w:rPr>
          <w:fldChar w:fldCharType="begin"/>
        </w:r>
        <w:r w:rsidR="00B15089">
          <w:rPr>
            <w:noProof/>
            <w:webHidden/>
          </w:rPr>
          <w:instrText xml:space="preserve"> PAGEREF _Toc390423733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4" w:history="1">
        <w:r w:rsidR="00B15089" w:rsidRPr="001448A0">
          <w:rPr>
            <w:rStyle w:val="aff5"/>
            <w:noProof/>
          </w:rPr>
          <w:t>5.1</w:t>
        </w:r>
        <w:r w:rsidR="00B15089" w:rsidRPr="001448A0">
          <w:rPr>
            <w:rStyle w:val="aff5"/>
            <w:rFonts w:hint="eastAsia"/>
            <w:noProof/>
          </w:rPr>
          <w:t xml:space="preserve"> </w:t>
        </w:r>
        <w:r w:rsidR="00B15089" w:rsidRPr="001448A0">
          <w:rPr>
            <w:rStyle w:val="aff5"/>
            <w:rFonts w:hint="eastAsia"/>
            <w:noProof/>
          </w:rPr>
          <w:t>论文工作总结</w:t>
        </w:r>
        <w:r w:rsidR="00B15089">
          <w:rPr>
            <w:noProof/>
            <w:webHidden/>
          </w:rPr>
          <w:tab/>
        </w:r>
        <w:r w:rsidR="00B15089">
          <w:rPr>
            <w:noProof/>
            <w:webHidden/>
          </w:rPr>
          <w:fldChar w:fldCharType="begin"/>
        </w:r>
        <w:r w:rsidR="00B15089">
          <w:rPr>
            <w:noProof/>
            <w:webHidden/>
          </w:rPr>
          <w:instrText xml:space="preserve"> PAGEREF _Toc390423734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3051AA"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5" w:history="1">
        <w:r w:rsidR="00B15089" w:rsidRPr="001448A0">
          <w:rPr>
            <w:rStyle w:val="aff5"/>
            <w:noProof/>
          </w:rPr>
          <w:t>5.2</w:t>
        </w:r>
        <w:r w:rsidR="00B15089" w:rsidRPr="001448A0">
          <w:rPr>
            <w:rStyle w:val="aff5"/>
            <w:rFonts w:hint="eastAsia"/>
            <w:noProof/>
          </w:rPr>
          <w:t xml:space="preserve"> </w:t>
        </w:r>
        <w:r w:rsidR="00B15089" w:rsidRPr="001448A0">
          <w:rPr>
            <w:rStyle w:val="aff5"/>
            <w:rFonts w:hint="eastAsia"/>
            <w:noProof/>
          </w:rPr>
          <w:t>未来工作展望</w:t>
        </w:r>
        <w:r w:rsidR="00B15089">
          <w:rPr>
            <w:noProof/>
            <w:webHidden/>
          </w:rPr>
          <w:tab/>
        </w:r>
        <w:r w:rsidR="00B15089">
          <w:rPr>
            <w:noProof/>
            <w:webHidden/>
          </w:rPr>
          <w:fldChar w:fldCharType="begin"/>
        </w:r>
        <w:r w:rsidR="00B15089">
          <w:rPr>
            <w:noProof/>
            <w:webHidden/>
          </w:rPr>
          <w:instrText xml:space="preserve"> PAGEREF _Toc390423735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36" w:history="1">
        <w:r w:rsidR="00B15089" w:rsidRPr="001448A0">
          <w:rPr>
            <w:rStyle w:val="aff5"/>
            <w:rFonts w:hint="eastAsia"/>
            <w:noProof/>
          </w:rPr>
          <w:t>插图索引</w:t>
        </w:r>
        <w:r w:rsidR="00032C60">
          <w:rPr>
            <w:rStyle w:val="aff5"/>
            <w:rFonts w:hint="eastAsia"/>
            <w:noProof/>
          </w:rPr>
          <w:t xml:space="preserve"> </w:t>
        </w:r>
        <w:r w:rsidR="00B15089">
          <w:rPr>
            <w:noProof/>
            <w:webHidden/>
          </w:rPr>
          <w:tab/>
        </w:r>
        <w:r w:rsidR="00B15089">
          <w:rPr>
            <w:noProof/>
            <w:webHidden/>
          </w:rPr>
          <w:fldChar w:fldCharType="begin"/>
        </w:r>
        <w:r w:rsidR="00B15089">
          <w:rPr>
            <w:noProof/>
            <w:webHidden/>
          </w:rPr>
          <w:instrText xml:space="preserve"> PAGEREF _Toc390423736 \h </w:instrText>
        </w:r>
        <w:r w:rsidR="00B15089">
          <w:rPr>
            <w:noProof/>
            <w:webHidden/>
          </w:rPr>
        </w:r>
        <w:r w:rsidR="00B15089">
          <w:rPr>
            <w:noProof/>
            <w:webHidden/>
          </w:rPr>
          <w:fldChar w:fldCharType="separate"/>
        </w:r>
        <w:r w:rsidR="00A630C7">
          <w:rPr>
            <w:noProof/>
            <w:webHidden/>
          </w:rPr>
          <w:t>54</w:t>
        </w:r>
        <w:r w:rsidR="00B15089">
          <w:rPr>
            <w:noProof/>
            <w:webHidden/>
          </w:rPr>
          <w:fldChar w:fldCharType="end"/>
        </w:r>
      </w:hyperlink>
    </w:p>
    <w:p w:rsidR="00B15089" w:rsidRDefault="003051A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7" w:history="1">
        <w:r w:rsidR="00B15089" w:rsidRPr="001448A0">
          <w:rPr>
            <w:rStyle w:val="aff5"/>
            <w:rFonts w:hint="eastAsia"/>
            <w:noProof/>
          </w:rPr>
          <w:t>表格索引</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_Toc390423737 \h </w:instrText>
        </w:r>
        <w:r w:rsidR="00B15089">
          <w:rPr>
            <w:noProof/>
            <w:webHidden/>
          </w:rPr>
        </w:r>
        <w:r w:rsidR="00B15089">
          <w:rPr>
            <w:noProof/>
            <w:webHidden/>
          </w:rPr>
          <w:fldChar w:fldCharType="separate"/>
        </w:r>
        <w:r w:rsidR="00A630C7">
          <w:rPr>
            <w:noProof/>
            <w:webHidden/>
          </w:rPr>
          <w:t>56</w:t>
        </w:r>
        <w:r w:rsidR="00B15089">
          <w:rPr>
            <w:noProof/>
            <w:webHidden/>
          </w:rPr>
          <w:fldChar w:fldCharType="end"/>
        </w:r>
      </w:hyperlink>
    </w:p>
    <w:p w:rsidR="00B15089" w:rsidRDefault="003051A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8" w:history="1">
        <w:r w:rsidR="00B15089" w:rsidRPr="001448A0">
          <w:rPr>
            <w:rStyle w:val="aff5"/>
            <w:rFonts w:hint="eastAsia"/>
            <w:noProof/>
          </w:rPr>
          <w:t>参考文献</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_Toc390423738 \h </w:instrText>
        </w:r>
        <w:r w:rsidR="00B15089">
          <w:rPr>
            <w:noProof/>
            <w:webHidden/>
          </w:rPr>
        </w:r>
        <w:r w:rsidR="00B15089">
          <w:rPr>
            <w:noProof/>
            <w:webHidden/>
          </w:rPr>
          <w:fldChar w:fldCharType="separate"/>
        </w:r>
        <w:r w:rsidR="00A630C7">
          <w:rPr>
            <w:noProof/>
            <w:webHidden/>
          </w:rPr>
          <w:t>57</w:t>
        </w:r>
        <w:r w:rsidR="00B15089">
          <w:rPr>
            <w:noProof/>
            <w:webHidden/>
          </w:rPr>
          <w:fldChar w:fldCharType="end"/>
        </w:r>
      </w:hyperlink>
    </w:p>
    <w:p w:rsidR="00B15089" w:rsidRDefault="003051A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9" w:history="1">
        <w:r w:rsidR="00B15089" w:rsidRPr="001448A0">
          <w:rPr>
            <w:rStyle w:val="aff5"/>
            <w:rFonts w:hint="eastAsia"/>
            <w:noProof/>
          </w:rPr>
          <w:t>致</w:t>
        </w:r>
        <w:r w:rsidR="00B15089" w:rsidRPr="001448A0">
          <w:rPr>
            <w:rStyle w:val="aff5"/>
            <w:noProof/>
          </w:rPr>
          <w:t xml:space="preserve"> </w:t>
        </w:r>
        <w:r w:rsidR="00B15089" w:rsidRPr="001448A0">
          <w:rPr>
            <w:rStyle w:val="aff5"/>
            <w:rFonts w:hint="eastAsia"/>
            <w:noProof/>
          </w:rPr>
          <w:t>谢</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_Toc390423739 \h </w:instrText>
        </w:r>
        <w:r w:rsidR="00B15089">
          <w:rPr>
            <w:noProof/>
            <w:webHidden/>
          </w:rPr>
        </w:r>
        <w:r w:rsidR="00B15089">
          <w:rPr>
            <w:noProof/>
            <w:webHidden/>
          </w:rPr>
          <w:fldChar w:fldCharType="separate"/>
        </w:r>
        <w:r w:rsidR="00A630C7">
          <w:rPr>
            <w:noProof/>
            <w:webHidden/>
          </w:rPr>
          <w:t>59</w:t>
        </w:r>
        <w:r w:rsidR="00B15089">
          <w:rPr>
            <w:noProof/>
            <w:webHidden/>
          </w:rPr>
          <w:fldChar w:fldCharType="end"/>
        </w:r>
      </w:hyperlink>
    </w:p>
    <w:p w:rsidR="00B15089" w:rsidRDefault="003051AA"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40" w:history="1">
        <w:r w:rsidR="00B15089" w:rsidRPr="001448A0">
          <w:rPr>
            <w:rStyle w:val="aff5"/>
            <w:rFonts w:hint="eastAsia"/>
            <w:noProof/>
          </w:rPr>
          <w:t>声</w:t>
        </w:r>
        <w:r w:rsidR="00B15089" w:rsidRPr="001448A0">
          <w:rPr>
            <w:rStyle w:val="aff5"/>
            <w:noProof/>
          </w:rPr>
          <w:t xml:space="preserve"> </w:t>
        </w:r>
        <w:r w:rsidR="00B15089" w:rsidRPr="001448A0">
          <w:rPr>
            <w:rStyle w:val="aff5"/>
            <w:rFonts w:hint="eastAsia"/>
            <w:noProof/>
          </w:rPr>
          <w:t>明</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_Toc390423740 \h </w:instrText>
        </w:r>
        <w:r w:rsidR="00B15089">
          <w:rPr>
            <w:noProof/>
            <w:webHidden/>
          </w:rPr>
        </w:r>
        <w:r w:rsidR="00B15089">
          <w:rPr>
            <w:noProof/>
            <w:webHidden/>
          </w:rPr>
          <w:fldChar w:fldCharType="separate"/>
        </w:r>
        <w:r w:rsidR="00A630C7">
          <w:rPr>
            <w:noProof/>
            <w:webHidden/>
          </w:rPr>
          <w:t>60</w:t>
        </w:r>
        <w:r w:rsidR="00B15089">
          <w:rPr>
            <w:noProof/>
            <w:webHidden/>
          </w:rPr>
          <w:fldChar w:fldCharType="end"/>
        </w:r>
      </w:hyperlink>
    </w:p>
    <w:p w:rsidR="00B15089" w:rsidRDefault="003051AA" w:rsidP="004B255A">
      <w:pPr>
        <w:pStyle w:val="11"/>
        <w:rPr>
          <w:rFonts w:asciiTheme="minorHAnsi" w:eastAsiaTheme="minorEastAsia" w:hAnsiTheme="minorHAnsi" w:cstheme="minorBidi"/>
          <w:noProof/>
          <w:color w:val="auto"/>
          <w:spacing w:val="0"/>
          <w:kern w:val="2"/>
          <w:sz w:val="21"/>
          <w:szCs w:val="22"/>
        </w:rPr>
      </w:pPr>
      <w:hyperlink w:anchor="_Toc390423741" w:history="1">
        <w:r w:rsidR="00B15089" w:rsidRPr="001448A0">
          <w:rPr>
            <w:rStyle w:val="aff5"/>
            <w:rFonts w:hint="eastAsia"/>
            <w:noProof/>
          </w:rPr>
          <w:t>附录</w:t>
        </w:r>
        <w:r w:rsidR="00B15089" w:rsidRPr="001448A0">
          <w:rPr>
            <w:rStyle w:val="aff5"/>
            <w:noProof/>
          </w:rPr>
          <w:t xml:space="preserve">A </w:t>
        </w:r>
        <w:r w:rsidR="00B15089" w:rsidRPr="001448A0">
          <w:rPr>
            <w:rStyle w:val="aff5"/>
            <w:rFonts w:hint="eastAsia"/>
            <w:noProof/>
          </w:rPr>
          <w:t>外文资料的调研阅读报告或书面翻译</w:t>
        </w:r>
        <w:r w:rsidR="00B15089">
          <w:rPr>
            <w:noProof/>
            <w:webHidden/>
          </w:rPr>
          <w:tab/>
        </w:r>
        <w:r w:rsidR="00B15089">
          <w:rPr>
            <w:noProof/>
            <w:webHidden/>
          </w:rPr>
          <w:fldChar w:fldCharType="begin"/>
        </w:r>
        <w:r w:rsidR="00B15089">
          <w:rPr>
            <w:noProof/>
            <w:webHidden/>
          </w:rPr>
          <w:instrText xml:space="preserve"> PAGEREF _Toc390423741 \h </w:instrText>
        </w:r>
        <w:r w:rsidR="00B15089">
          <w:rPr>
            <w:noProof/>
            <w:webHidden/>
          </w:rPr>
        </w:r>
        <w:r w:rsidR="00B15089">
          <w:rPr>
            <w:noProof/>
            <w:webHidden/>
          </w:rPr>
          <w:fldChar w:fldCharType="separate"/>
        </w:r>
        <w:r w:rsidR="00A630C7">
          <w:rPr>
            <w:noProof/>
            <w:webHidden/>
          </w:rPr>
          <w:t>61</w:t>
        </w:r>
        <w:r w:rsidR="00B15089">
          <w:rPr>
            <w:noProof/>
            <w:webHidden/>
          </w:rPr>
          <w:fldChar w:fldCharType="end"/>
        </w:r>
      </w:hyperlink>
    </w:p>
    <w:p w:rsidR="00BD5A2F" w:rsidRDefault="0022659D" w:rsidP="00217A6F">
      <w:pPr>
        <w:sectPr w:rsidR="00BD5A2F" w:rsidSect="005A3F6F">
          <w:footnotePr>
            <w:numFmt w:val="decimalEnclosedCircleChinese"/>
          </w:footnotePr>
          <w:pgSz w:w="11906" w:h="16838"/>
          <w:pgMar w:top="2155" w:right="1701" w:bottom="1814" w:left="1701" w:header="851" w:footer="992" w:gutter="113"/>
          <w:pgNumType w:fmt="upperRoman"/>
          <w:cols w:space="425"/>
          <w:docGrid w:type="lines" w:linePitch="312"/>
        </w:sectPr>
      </w:pPr>
      <w:r>
        <w:fldChar w:fldCharType="end"/>
      </w:r>
    </w:p>
    <w:p w:rsidR="00217A6F" w:rsidRDefault="002465C5" w:rsidP="00217A6F">
      <w:pPr>
        <w:pStyle w:val="1"/>
        <w:spacing w:before="600"/>
      </w:pPr>
      <w:bookmarkStart w:id="41" w:name="_Toc390423703"/>
      <w:r>
        <w:rPr>
          <w:rFonts w:hint="eastAsia"/>
        </w:rPr>
        <w:lastRenderedPageBreak/>
        <w:t>引言</w:t>
      </w:r>
      <w:bookmarkEnd w:id="41"/>
    </w:p>
    <w:p w:rsidR="000B20FA" w:rsidRPr="000B20FA" w:rsidRDefault="003E0756" w:rsidP="000B20FA">
      <w:pPr>
        <w:pStyle w:val="2"/>
      </w:pPr>
      <w:bookmarkStart w:id="42" w:name="_Toc390423704"/>
      <w:r>
        <w:rPr>
          <w:rFonts w:hint="eastAsia"/>
        </w:rPr>
        <w:t>无线传感器网络</w:t>
      </w:r>
      <w:bookmarkEnd w:id="42"/>
    </w:p>
    <w:p w:rsidR="007C4158" w:rsidRDefault="00203952" w:rsidP="00BB0432">
      <w:pPr>
        <w:ind w:firstLine="454"/>
        <w:jc w:val="both"/>
      </w:pPr>
      <w:r>
        <w:rPr>
          <w:rFonts w:hint="eastAsia"/>
        </w:rPr>
        <w:t>无线传感器网络</w:t>
      </w:r>
      <w:r w:rsidR="00FE4804">
        <w:rPr>
          <w:rFonts w:hint="eastAsia"/>
        </w:rPr>
        <w:t>（</w:t>
      </w:r>
      <w:r w:rsidR="00FE4804">
        <w:rPr>
          <w:rFonts w:hint="eastAsia"/>
        </w:rPr>
        <w:t>Wireless</w:t>
      </w:r>
      <w:r w:rsidR="00FE4804">
        <w:t xml:space="preserve"> Sensor Network</w:t>
      </w:r>
      <w:r w:rsidR="00FE4804">
        <w:rPr>
          <w:rFonts w:hint="eastAsia"/>
        </w:rPr>
        <w:t>）</w:t>
      </w:r>
      <w:r>
        <w:rPr>
          <w:rFonts w:hint="eastAsia"/>
        </w:rPr>
        <w:t>，简称无线传感网（</w:t>
      </w:r>
      <w:r>
        <w:rPr>
          <w:rFonts w:hint="eastAsia"/>
        </w:rPr>
        <w:t>WSN</w:t>
      </w:r>
      <w:r>
        <w:rPr>
          <w:rFonts w:hint="eastAsia"/>
        </w:rPr>
        <w:t>）</w:t>
      </w:r>
      <w:r w:rsidR="00BC2632">
        <w:rPr>
          <w:rFonts w:hint="eastAsia"/>
        </w:rPr>
        <w:t>是</w:t>
      </w:r>
      <w:r w:rsidR="00630FEC">
        <w:rPr>
          <w:rFonts w:hint="eastAsia"/>
        </w:rPr>
        <w:t>由</w:t>
      </w:r>
      <w:r w:rsidR="00BC2632">
        <w:rPr>
          <w:rFonts w:hint="eastAsia"/>
        </w:rPr>
        <w:t>大量</w:t>
      </w:r>
      <w:r w:rsidR="001072F1">
        <w:rPr>
          <w:rFonts w:hint="eastAsia"/>
        </w:rPr>
        <w:t>分布式的</w:t>
      </w:r>
      <w:r w:rsidR="00BC2632">
        <w:rPr>
          <w:rFonts w:hint="eastAsia"/>
        </w:rPr>
        <w:t>微型传感器节点通过自组织</w:t>
      </w:r>
      <w:r w:rsidR="00374B3F">
        <w:rPr>
          <w:rFonts w:hint="eastAsia"/>
        </w:rPr>
        <w:t>等形式组成的</w:t>
      </w:r>
      <w:r w:rsidR="00A3138C">
        <w:rPr>
          <w:rFonts w:hint="eastAsia"/>
        </w:rPr>
        <w:t>无线</w:t>
      </w:r>
      <w:r w:rsidR="00BC2632">
        <w:rPr>
          <w:rFonts w:hint="eastAsia"/>
        </w:rPr>
        <w:t>网络。</w:t>
      </w:r>
      <w:r w:rsidR="0006608C">
        <w:rPr>
          <w:rFonts w:hint="eastAsia"/>
        </w:rPr>
        <w:t>近年来，随着传感器技术、片上系统</w:t>
      </w:r>
      <w:r w:rsidR="0006608C">
        <w:rPr>
          <w:rFonts w:hint="eastAsia"/>
        </w:rPr>
        <w:t>SoC</w:t>
      </w:r>
      <w:r w:rsidR="0006608C">
        <w:rPr>
          <w:rFonts w:hint="eastAsia"/>
        </w:rPr>
        <w:t>（</w:t>
      </w:r>
      <w:r w:rsidR="007C0E0B">
        <w:rPr>
          <w:rFonts w:hint="eastAsia"/>
        </w:rPr>
        <w:t>System</w:t>
      </w:r>
      <w:r w:rsidR="007C0E0B">
        <w:t xml:space="preserve"> on Chip</w:t>
      </w:r>
      <w:r w:rsidR="0006608C">
        <w:rPr>
          <w:rFonts w:hint="eastAsia"/>
        </w:rPr>
        <w:t>）</w:t>
      </w:r>
      <w:r w:rsidR="002A5A14">
        <w:rPr>
          <w:rFonts w:hint="eastAsia"/>
        </w:rPr>
        <w:t>技术</w:t>
      </w:r>
      <w:r w:rsidR="001B1442">
        <w:rPr>
          <w:rFonts w:hint="eastAsia"/>
        </w:rPr>
        <w:t>、通信技术以及低功耗技术的不断发展</w:t>
      </w:r>
      <w:r w:rsidR="00D31EB0" w:rsidRPr="001C4EB6">
        <w:rPr>
          <w:rFonts w:hint="eastAsia"/>
          <w:vertAlign w:val="superscript"/>
        </w:rPr>
        <w:t>[</w:t>
      </w:r>
      <w:r w:rsidR="00D31EB0" w:rsidRPr="001C4EB6">
        <w:rPr>
          <w:vertAlign w:val="superscript"/>
        </w:rPr>
        <w:t>1</w:t>
      </w:r>
      <w:r w:rsidR="00D31EB0" w:rsidRPr="001C4EB6">
        <w:rPr>
          <w:rFonts w:hint="eastAsia"/>
          <w:vertAlign w:val="superscript"/>
        </w:rPr>
        <w:t>]</w:t>
      </w:r>
      <w:r w:rsidR="00D31EB0" w:rsidRPr="001C4EB6">
        <w:rPr>
          <w:vertAlign w:val="superscript"/>
        </w:rPr>
        <w:t>[2][3]</w:t>
      </w:r>
      <w:r w:rsidR="001B1442">
        <w:rPr>
          <w:rFonts w:hint="eastAsia"/>
        </w:rPr>
        <w:t>，无线传感网作为物联网（</w:t>
      </w:r>
      <w:r w:rsidR="00AD0C49">
        <w:rPr>
          <w:rFonts w:hint="eastAsia"/>
        </w:rPr>
        <w:t>Internet of Thi</w:t>
      </w:r>
      <w:r w:rsidR="00AD0C49">
        <w:t>n</w:t>
      </w:r>
      <w:r w:rsidR="00AD0C49">
        <w:rPr>
          <w:rFonts w:hint="eastAsia"/>
        </w:rPr>
        <w:t>gs</w:t>
      </w:r>
      <w:r w:rsidR="00AD0C49">
        <w:t xml:space="preserve">, </w:t>
      </w:r>
      <w:r w:rsidR="002519B5">
        <w:rPr>
          <w:rFonts w:hint="eastAsia"/>
        </w:rPr>
        <w:t>I</w:t>
      </w:r>
      <w:r w:rsidR="00D66660">
        <w:rPr>
          <w:rFonts w:hint="eastAsia"/>
        </w:rPr>
        <w:t>o</w:t>
      </w:r>
      <w:r w:rsidR="001B1442">
        <w:rPr>
          <w:rFonts w:hint="eastAsia"/>
        </w:rPr>
        <w:t>T</w:t>
      </w:r>
      <w:r w:rsidR="001B1442">
        <w:rPr>
          <w:rFonts w:hint="eastAsia"/>
        </w:rPr>
        <w:t>）</w:t>
      </w:r>
      <w:r w:rsidR="00AD0C49">
        <w:rPr>
          <w:rFonts w:hint="eastAsia"/>
        </w:rPr>
        <w:t>的核心技术</w:t>
      </w:r>
      <w:r w:rsidR="00ED33BC">
        <w:rPr>
          <w:rFonts w:hint="eastAsia"/>
        </w:rPr>
        <w:t>也</w:t>
      </w:r>
      <w:r w:rsidR="00802B45">
        <w:rPr>
          <w:rFonts w:hint="eastAsia"/>
        </w:rPr>
        <w:t>得到了全</w:t>
      </w:r>
      <w:r w:rsidR="00ED33BC">
        <w:rPr>
          <w:rFonts w:hint="eastAsia"/>
        </w:rPr>
        <w:t>世界</w:t>
      </w:r>
      <w:r w:rsidR="005F160C">
        <w:rPr>
          <w:rFonts w:hint="eastAsia"/>
        </w:rPr>
        <w:t>的</w:t>
      </w:r>
      <w:r w:rsidR="00ED33BC">
        <w:rPr>
          <w:rFonts w:hint="eastAsia"/>
        </w:rPr>
        <w:t>广泛关注。</w:t>
      </w:r>
      <w:r w:rsidR="003913B5">
        <w:rPr>
          <w:rFonts w:hint="eastAsia"/>
        </w:rPr>
        <w:t xml:space="preserve"> </w:t>
      </w:r>
    </w:p>
    <w:p w:rsidR="00CC01F3" w:rsidRPr="007C4158" w:rsidRDefault="00CC01F3" w:rsidP="00925B63">
      <w:pPr>
        <w:jc w:val="both"/>
        <w:rPr>
          <w:noProof/>
        </w:rPr>
      </w:pPr>
    </w:p>
    <w:p w:rsidR="00FD4E84" w:rsidRDefault="007C4158" w:rsidP="00FD4E84">
      <w:pPr>
        <w:keepNext/>
        <w:spacing w:line="360" w:lineRule="auto"/>
        <w:ind w:firstLineChars="200" w:firstLine="480"/>
        <w:jc w:val="center"/>
      </w:pPr>
      <w:r>
        <w:object w:dxaOrig="9631"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45pt;height:226.3pt" o:ole="">
            <v:imagedata r:id="rId14" o:title=""/>
          </v:shape>
          <o:OLEObject Type="Embed" ProgID="Visio.Drawing.15" ShapeID="_x0000_i1025" DrawAspect="Content" ObjectID="_1555781106" r:id="rId15"/>
        </w:object>
      </w:r>
    </w:p>
    <w:p w:rsidR="00FD4E84" w:rsidRDefault="00FD4E84" w:rsidP="0067362F">
      <w:pPr>
        <w:pStyle w:val="afff3"/>
      </w:pPr>
      <w:bookmarkStart w:id="43" w:name="_Toc388921477"/>
      <w:bookmarkStart w:id="44" w:name="_Toc38900729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rsidRPr="00515FD2">
        <w:rPr>
          <w:rFonts w:hint="eastAsia"/>
        </w:rPr>
        <w:t>无线传感器网络结构示意图（摘自电子工程世界网站）</w:t>
      </w:r>
      <w:bookmarkEnd w:id="43"/>
      <w:bookmarkEnd w:id="44"/>
    </w:p>
    <w:p w:rsidR="00CC01F3" w:rsidRPr="00CC01F3" w:rsidRDefault="00CC01F3" w:rsidP="00CC01F3"/>
    <w:p w:rsidR="000D42BA" w:rsidRDefault="00E61A1D" w:rsidP="004B255A">
      <w:pPr>
        <w:ind w:firstLine="454"/>
        <w:jc w:val="both"/>
      </w:pPr>
      <w:r>
        <w:rPr>
          <w:rFonts w:hint="eastAsia"/>
        </w:rPr>
        <w:t>虽然从</w:t>
      </w:r>
      <w:r w:rsidR="007F2DFA">
        <w:rPr>
          <w:rFonts w:hint="eastAsia"/>
        </w:rPr>
        <w:t>20</w:t>
      </w:r>
      <w:r w:rsidR="004E5611">
        <w:rPr>
          <w:rFonts w:hint="eastAsia"/>
        </w:rPr>
        <w:t>世纪</w:t>
      </w:r>
      <w:r>
        <w:rPr>
          <w:rFonts w:hint="eastAsia"/>
        </w:rPr>
        <w:t>中</w:t>
      </w:r>
      <w:r w:rsidR="007F2DFA">
        <w:rPr>
          <w:rFonts w:hint="eastAsia"/>
        </w:rPr>
        <w:t>期</w:t>
      </w:r>
      <w:r>
        <w:rPr>
          <w:rFonts w:hint="eastAsia"/>
        </w:rPr>
        <w:t>开始</w:t>
      </w:r>
      <w:r w:rsidR="007F2DFA">
        <w:rPr>
          <w:rFonts w:hint="eastAsia"/>
        </w:rPr>
        <w:t>，各种应用分布式传感器组成的测试系统雏形已经在各种场合中开始试用，但是成体系的</w:t>
      </w:r>
      <w:r w:rsidR="001A5CA2">
        <w:rPr>
          <w:rFonts w:hint="eastAsia"/>
        </w:rPr>
        <w:t>无线传感网的</w:t>
      </w:r>
      <w:r w:rsidR="000F3967">
        <w:rPr>
          <w:rFonts w:hint="eastAsia"/>
        </w:rPr>
        <w:t>成型</w:t>
      </w:r>
      <w:r w:rsidR="001A5CA2">
        <w:rPr>
          <w:rFonts w:hint="eastAsia"/>
        </w:rPr>
        <w:t>最早可以追溯到</w:t>
      </w:r>
      <w:r w:rsidR="001A5CA2">
        <w:rPr>
          <w:rFonts w:hint="eastAsia"/>
        </w:rPr>
        <w:t>1996</w:t>
      </w:r>
      <w:r w:rsidR="001A5CA2">
        <w:rPr>
          <w:rFonts w:hint="eastAsia"/>
        </w:rPr>
        <w:t>年，</w:t>
      </w:r>
      <w:r w:rsidR="000D42BA">
        <w:rPr>
          <w:rFonts w:hint="eastAsia"/>
        </w:rPr>
        <w:t>William</w:t>
      </w:r>
      <w:r w:rsidR="000D42BA">
        <w:t xml:space="preserve"> J Kaiser</w:t>
      </w:r>
      <w:r w:rsidR="000D42BA">
        <w:t>教授</w:t>
      </w:r>
      <w:r w:rsidR="000D42BA">
        <w:rPr>
          <w:rFonts w:hint="eastAsia"/>
        </w:rPr>
        <w:t>（</w:t>
      </w:r>
      <w:r w:rsidR="000D42BA">
        <w:rPr>
          <w:rFonts w:hint="eastAsia"/>
        </w:rPr>
        <w:t>UCLA</w:t>
      </w:r>
      <w:r w:rsidR="000D42BA">
        <w:rPr>
          <w:rFonts w:hint="eastAsia"/>
        </w:rPr>
        <w:t>大学）向</w:t>
      </w:r>
      <w:r w:rsidR="000D42BA">
        <w:rPr>
          <w:rFonts w:hint="eastAsia"/>
        </w:rPr>
        <w:t>DARPA</w:t>
      </w:r>
      <w:r w:rsidR="000D42BA">
        <w:rPr>
          <w:rFonts w:hint="eastAsia"/>
        </w:rPr>
        <w:t>提交了一份名为“低功耗无线集成微型传感器”的报告；两年后，</w:t>
      </w:r>
      <w:r w:rsidR="000D42BA">
        <w:rPr>
          <w:rFonts w:hint="eastAsia"/>
        </w:rPr>
        <w:t>Gregory</w:t>
      </w:r>
      <w:r w:rsidR="000D42BA">
        <w:t xml:space="preserve"> J Pottie</w:t>
      </w:r>
      <w:r w:rsidR="00ED153B">
        <w:t>教授正式给出了无线传感网的定义</w:t>
      </w:r>
      <w:r w:rsidR="00E53C96" w:rsidRPr="00D344A6">
        <w:rPr>
          <w:rFonts w:hint="eastAsia"/>
          <w:vertAlign w:val="superscript"/>
        </w:rPr>
        <w:t>[</w:t>
      </w:r>
      <w:r w:rsidR="00BB57FA" w:rsidRPr="00D344A6">
        <w:rPr>
          <w:vertAlign w:val="superscript"/>
        </w:rPr>
        <w:t>1</w:t>
      </w:r>
      <w:r w:rsidR="00E53C96" w:rsidRPr="00D344A6">
        <w:rPr>
          <w:rFonts w:hint="eastAsia"/>
          <w:vertAlign w:val="superscript"/>
        </w:rPr>
        <w:t>]</w:t>
      </w:r>
      <w:r w:rsidR="00ED153B">
        <w:rPr>
          <w:rFonts w:hint="eastAsia"/>
        </w:rPr>
        <w:t>。</w:t>
      </w:r>
      <w:r w:rsidR="00ED0BA6">
        <w:rPr>
          <w:rFonts w:hint="eastAsia"/>
        </w:rPr>
        <w:t>随后，无线传感网</w:t>
      </w:r>
      <w:r w:rsidR="00D36E10">
        <w:rPr>
          <w:rFonts w:hint="eastAsia"/>
        </w:rPr>
        <w:t>被认为是“继互联网之后的第二大网络”</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D36E10">
        <w:rPr>
          <w:rFonts w:hint="eastAsia"/>
        </w:rPr>
        <w:t>，</w:t>
      </w:r>
      <w:r w:rsidR="0062654F">
        <w:rPr>
          <w:rFonts w:hint="eastAsia"/>
        </w:rPr>
        <w:t>对它的研究在全球范围内掀起了一阵热潮，</w:t>
      </w:r>
      <w:r w:rsidR="000075B5">
        <w:rPr>
          <w:rFonts w:hint="eastAsia"/>
        </w:rPr>
        <w:t>引起了世界各国的关注。</w:t>
      </w:r>
      <w:r w:rsidR="00FA3CBD">
        <w:rPr>
          <w:rFonts w:hint="eastAsia"/>
        </w:rPr>
        <w:t>2</w:t>
      </w:r>
      <w:r w:rsidR="00FA3CBD">
        <w:t>003</w:t>
      </w:r>
      <w:r w:rsidR="00FA3CBD">
        <w:t>年</w:t>
      </w:r>
      <w:r w:rsidR="00FA3CBD">
        <w:rPr>
          <w:rFonts w:hint="eastAsia"/>
        </w:rPr>
        <w:t>，</w:t>
      </w:r>
      <w:r w:rsidR="00FA3CBD">
        <w:t>美国自然科学基金委员会通过了无线传感网的研究计划</w:t>
      </w:r>
      <w:r w:rsidR="00FA3CBD">
        <w:rPr>
          <w:rFonts w:hint="eastAsia"/>
        </w:rPr>
        <w:t>，</w:t>
      </w:r>
      <w:r w:rsidR="00FA3CBD">
        <w:t>投资</w:t>
      </w:r>
      <w:r w:rsidR="00FA3CBD">
        <w:rPr>
          <w:rFonts w:hint="eastAsia"/>
        </w:rPr>
        <w:t>3000</w:t>
      </w:r>
      <w:r w:rsidR="00FA3CBD">
        <w:rPr>
          <w:rFonts w:hint="eastAsia"/>
        </w:rPr>
        <w:t>多万美元用于</w:t>
      </w:r>
      <w:r w:rsidR="00FA3CBD">
        <w:rPr>
          <w:rFonts w:hint="eastAsia"/>
        </w:rPr>
        <w:t>WSN</w:t>
      </w:r>
      <w:r w:rsidR="00FA3CBD">
        <w:rPr>
          <w:rFonts w:hint="eastAsia"/>
        </w:rPr>
        <w:t>的传</w:t>
      </w:r>
      <w:r w:rsidR="00FA3CBD">
        <w:rPr>
          <w:rFonts w:hint="eastAsia"/>
        </w:rPr>
        <w:lastRenderedPageBreak/>
        <w:t>感器技术、架构、</w:t>
      </w:r>
      <w:r w:rsidR="00FA3CBD">
        <w:rPr>
          <w:rFonts w:hint="eastAsia"/>
        </w:rPr>
        <w:t>MAC</w:t>
      </w:r>
      <w:r w:rsidR="00FA3CBD">
        <w:rPr>
          <w:rFonts w:hint="eastAsia"/>
        </w:rPr>
        <w:t>协议以及网络通讯协议的研究</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FA3CBD">
        <w:rPr>
          <w:rFonts w:hint="eastAsia"/>
        </w:rPr>
        <w:t>。</w:t>
      </w:r>
      <w:r w:rsidR="00F2625B">
        <w:rPr>
          <w:rFonts w:hint="eastAsia"/>
        </w:rPr>
        <w:t>我国也同样开展了对于无线传感网及其应用的研究。</w:t>
      </w:r>
      <w:r w:rsidR="00F2625B">
        <w:rPr>
          <w:rFonts w:hint="eastAsia"/>
        </w:rPr>
        <w:t>2006</w:t>
      </w:r>
      <w:r w:rsidR="00F2625B">
        <w:rPr>
          <w:rFonts w:hint="eastAsia"/>
        </w:rPr>
        <w:t>年，我国发布了《国家中长期科学与技术发展规划纲要》，无线传感网作为信息技术的龙头，其中的智能感知和自组网技术占据了信息技术三大前沿方向的两项</w:t>
      </w:r>
      <w:r w:rsidR="00D31EB0" w:rsidRPr="00D344A6">
        <w:rPr>
          <w:rFonts w:hint="eastAsia"/>
          <w:vertAlign w:val="superscript"/>
        </w:rPr>
        <w:t>[</w:t>
      </w:r>
      <w:r w:rsidR="00D31EB0" w:rsidRPr="00D344A6">
        <w:rPr>
          <w:vertAlign w:val="superscript"/>
        </w:rPr>
        <w:t>5</w:t>
      </w:r>
      <w:r w:rsidR="00D31EB0" w:rsidRPr="00D344A6">
        <w:rPr>
          <w:rFonts w:hint="eastAsia"/>
          <w:vertAlign w:val="superscript"/>
        </w:rPr>
        <w:t>]</w:t>
      </w:r>
      <w:r w:rsidR="00F2625B">
        <w:rPr>
          <w:rFonts w:hint="eastAsia"/>
        </w:rPr>
        <w:t>。</w:t>
      </w:r>
    </w:p>
    <w:p w:rsidR="00ED59CE" w:rsidRPr="00F73128" w:rsidRDefault="007D7B9E" w:rsidP="004B255A">
      <w:pPr>
        <w:ind w:firstLine="454"/>
        <w:jc w:val="both"/>
      </w:pPr>
      <w:r>
        <w:t>无线传感网结合了嵌入式技术</w:t>
      </w:r>
      <w:r>
        <w:rPr>
          <w:rFonts w:hint="eastAsia"/>
        </w:rPr>
        <w:t>、</w:t>
      </w:r>
      <w:r>
        <w:t>MEMS</w:t>
      </w:r>
      <w:r>
        <w:t>技术</w:t>
      </w:r>
      <w:r>
        <w:rPr>
          <w:rFonts w:hint="eastAsia"/>
        </w:rPr>
        <w:t>、</w:t>
      </w:r>
      <w:r>
        <w:t>通信以及分布式信息处理技术</w:t>
      </w:r>
      <w:r>
        <w:rPr>
          <w:rFonts w:hint="eastAsia"/>
        </w:rPr>
        <w:t>，</w:t>
      </w:r>
      <w:r w:rsidR="006707E9">
        <w:rPr>
          <w:rFonts w:hint="eastAsia"/>
        </w:rPr>
        <w:t>核心</w:t>
      </w:r>
      <w:r>
        <w:t>的应用是实时监测和采集环境数据</w:t>
      </w:r>
      <w:r>
        <w:rPr>
          <w:rFonts w:hint="eastAsia"/>
        </w:rPr>
        <w:t>，</w:t>
      </w:r>
      <w:r>
        <w:t>并将数据按时发送到服务器或其他接收端进行处理</w:t>
      </w:r>
      <w:r w:rsidR="00714FA2" w:rsidRPr="00F9610D">
        <w:rPr>
          <w:rFonts w:hint="eastAsia"/>
          <w:vertAlign w:val="superscript"/>
        </w:rPr>
        <w:t>[</w:t>
      </w:r>
      <w:r w:rsidR="00BB57FA" w:rsidRPr="00F9610D">
        <w:rPr>
          <w:vertAlign w:val="superscript"/>
        </w:rPr>
        <w:t>2</w:t>
      </w:r>
      <w:r w:rsidR="00714FA2" w:rsidRPr="00F9610D">
        <w:rPr>
          <w:rFonts w:hint="eastAsia"/>
          <w:vertAlign w:val="superscript"/>
        </w:rPr>
        <w:t>]</w:t>
      </w:r>
      <w:r w:rsidR="00714FA2">
        <w:rPr>
          <w:rFonts w:hint="eastAsia"/>
        </w:rPr>
        <w:t>，</w:t>
      </w:r>
      <w:r w:rsidR="00714FA2">
        <w:t>极大地方便了社会</w:t>
      </w:r>
      <w:r w:rsidR="00655E27">
        <w:rPr>
          <w:rFonts w:hint="eastAsia"/>
        </w:rPr>
        <w:t>、</w:t>
      </w:r>
      <w:r w:rsidR="00655E27">
        <w:t>科研等</w:t>
      </w:r>
      <w:r w:rsidR="00714FA2">
        <w:t>对于</w:t>
      </w:r>
      <w:r w:rsidR="00655E27">
        <w:rPr>
          <w:rFonts w:hint="eastAsia"/>
        </w:rPr>
        <w:t>环境实时数据的需求</w:t>
      </w:r>
      <w:r w:rsidR="00FC4B00">
        <w:rPr>
          <w:rFonts w:hint="eastAsia"/>
        </w:rPr>
        <w:t>，可以广泛的应用于科研、医疗、日常生活、工业</w:t>
      </w:r>
      <w:r w:rsidR="00D56933">
        <w:rPr>
          <w:rFonts w:hint="eastAsia"/>
        </w:rPr>
        <w:t>监控</w:t>
      </w:r>
      <w:r w:rsidR="00FC4B00">
        <w:rPr>
          <w:rFonts w:hint="eastAsia"/>
        </w:rPr>
        <w:t>、农业</w:t>
      </w:r>
      <w:r w:rsidR="00D56933">
        <w:rPr>
          <w:rFonts w:hint="eastAsia"/>
        </w:rPr>
        <w:t>生产</w:t>
      </w:r>
      <w:r w:rsidR="00FC4B00">
        <w:rPr>
          <w:rFonts w:hint="eastAsia"/>
        </w:rPr>
        <w:t>、环境监控、国防军事、交通管理</w:t>
      </w:r>
      <w:r w:rsidR="00997A1E">
        <w:rPr>
          <w:rFonts w:hint="eastAsia"/>
        </w:rPr>
        <w:t>等诸多领域</w:t>
      </w:r>
      <w:r>
        <w:rPr>
          <w:rFonts w:hint="eastAsia"/>
        </w:rPr>
        <w:t>。</w:t>
      </w:r>
      <w:r w:rsidR="00195809">
        <w:rPr>
          <w:rFonts w:hint="eastAsia"/>
        </w:rPr>
        <w:t>因此，</w:t>
      </w:r>
      <w:r w:rsidR="00F73128">
        <w:rPr>
          <w:rFonts w:hint="eastAsia"/>
        </w:rPr>
        <w:t>无线传感网被美国《商业周刊》、</w:t>
      </w:r>
      <w:r w:rsidR="00F73128">
        <w:rPr>
          <w:rFonts w:hint="eastAsia"/>
        </w:rPr>
        <w:t>MIT</w:t>
      </w:r>
      <w:r w:rsidR="00F73128">
        <w:rPr>
          <w:rFonts w:hint="eastAsia"/>
        </w:rPr>
        <w:t>等评论认为是改变</w:t>
      </w:r>
      <w:r w:rsidR="00F73128">
        <w:rPr>
          <w:rFonts w:hint="eastAsia"/>
        </w:rPr>
        <w:t>21</w:t>
      </w:r>
      <w:r w:rsidR="00F73128">
        <w:rPr>
          <w:rFonts w:hint="eastAsia"/>
        </w:rPr>
        <w:t>世纪的关键技术</w:t>
      </w:r>
      <w:r w:rsidR="003C396E" w:rsidRPr="004B255A">
        <w:rPr>
          <w:rFonts w:hint="eastAsia"/>
          <w:vertAlign w:val="superscript"/>
        </w:rPr>
        <w:t>[</w:t>
      </w:r>
      <w:r w:rsidR="003C396E" w:rsidRPr="004B255A">
        <w:rPr>
          <w:vertAlign w:val="superscript"/>
        </w:rPr>
        <w:t>1</w:t>
      </w:r>
      <w:r w:rsidR="003C396E" w:rsidRPr="004B255A">
        <w:rPr>
          <w:rFonts w:hint="eastAsia"/>
          <w:vertAlign w:val="superscript"/>
        </w:rPr>
        <w:t>]</w:t>
      </w:r>
      <w:r w:rsidR="00A90C83">
        <w:rPr>
          <w:rFonts w:hint="eastAsia"/>
        </w:rPr>
        <w:t>，在未来的生活中占据着重要的位置</w:t>
      </w:r>
      <w:r w:rsidR="00F73128">
        <w:rPr>
          <w:rFonts w:hint="eastAsia"/>
        </w:rPr>
        <w:t>。</w:t>
      </w:r>
    </w:p>
    <w:p w:rsidR="00BB24EC" w:rsidRPr="000B20FA" w:rsidRDefault="00BB24EC" w:rsidP="00BB24EC">
      <w:pPr>
        <w:pStyle w:val="2"/>
      </w:pPr>
      <w:bookmarkStart w:id="45" w:name="_Toc390423705"/>
      <w:r>
        <w:rPr>
          <w:rFonts w:hint="eastAsia"/>
        </w:rPr>
        <w:t>时钟同步</w:t>
      </w:r>
      <w:r w:rsidR="00652C4B">
        <w:rPr>
          <w:rFonts w:hint="eastAsia"/>
        </w:rPr>
        <w:t>技术</w:t>
      </w:r>
      <w:bookmarkEnd w:id="45"/>
    </w:p>
    <w:p w:rsidR="00DB3B08" w:rsidRDefault="009F64EE" w:rsidP="00D009CE">
      <w:pPr>
        <w:ind w:firstLine="454"/>
        <w:jc w:val="both"/>
      </w:pPr>
      <w:r>
        <w:t>对于任何系统</w:t>
      </w:r>
      <w:r w:rsidR="00E063AE">
        <w:rPr>
          <w:rFonts w:hint="eastAsia"/>
        </w:rPr>
        <w:t>中</w:t>
      </w:r>
      <w:r>
        <w:rPr>
          <w:rFonts w:hint="eastAsia"/>
        </w:rPr>
        <w:t>，</w:t>
      </w:r>
      <w:r>
        <w:t>同步的时钟是系统任务调度</w:t>
      </w:r>
      <w:r>
        <w:rPr>
          <w:rFonts w:hint="eastAsia"/>
        </w:rPr>
        <w:t>、同步</w:t>
      </w:r>
      <w:r>
        <w:t>协作</w:t>
      </w:r>
      <w:r>
        <w:rPr>
          <w:rFonts w:hint="eastAsia"/>
        </w:rPr>
        <w:t>以及数据分析的关键。对于</w:t>
      </w:r>
      <w:r w:rsidR="00C42B95">
        <w:rPr>
          <w:rFonts w:hint="eastAsia"/>
        </w:rPr>
        <w:t>集总参数</w:t>
      </w:r>
      <w:r>
        <w:rPr>
          <w:rFonts w:hint="eastAsia"/>
        </w:rPr>
        <w:t>的系统，系统时钟通常可以有核心电路产生一个唯一的全局时钟或者全局参考时钟，作为不同模块的始终基准。</w:t>
      </w:r>
      <w:r w:rsidR="00026BE8">
        <w:rPr>
          <w:rFonts w:hint="eastAsia"/>
        </w:rPr>
        <w:t>由于系统中不同模块通过有线的硬件直接相连，因此不同模块中的时钟延时可以忽略不计。</w:t>
      </w:r>
      <w:r w:rsidR="00C42B95">
        <w:rPr>
          <w:rFonts w:hint="eastAsia"/>
        </w:rPr>
        <w:t>而对于分布参数的系统，由于系统的不同模块在硬件层面上距离远、</w:t>
      </w:r>
      <w:r w:rsidR="00F06660">
        <w:rPr>
          <w:rFonts w:hint="eastAsia"/>
        </w:rPr>
        <w:t>没有硬件通过有线的方式直接相连</w:t>
      </w:r>
      <w:r w:rsidR="005A139E">
        <w:rPr>
          <w:rFonts w:hint="eastAsia"/>
        </w:rPr>
        <w:t>，因此系统无法通过核心模块产生一个延时可以忽略的全局时钟或者全局参考时钟</w:t>
      </w:r>
      <w:r w:rsidR="00B6430A">
        <w:rPr>
          <w:rFonts w:hint="eastAsia"/>
        </w:rPr>
        <w:t>，不同的模块就必须依靠自身的硬件来维护本地时钟</w:t>
      </w:r>
      <w:r w:rsidR="00F06660">
        <w:rPr>
          <w:rFonts w:hint="eastAsia"/>
        </w:rPr>
        <w:t>。</w:t>
      </w:r>
      <w:r w:rsidR="008F58F4">
        <w:rPr>
          <w:rFonts w:hint="eastAsia"/>
        </w:rPr>
        <w:t>不同模块的本地时钟的开启时间、时钟频率、任务的性质、运行的环境因素如温度、湿度、光照等因素均有所不同</w:t>
      </w:r>
      <w:r w:rsidR="00AE5DFF">
        <w:rPr>
          <w:rFonts w:hint="eastAsia"/>
        </w:rPr>
        <w:t>，因此必须要通过时钟同步的手段对系统不同模块的本地时钟进行频繁的校准</w:t>
      </w:r>
      <w:r w:rsidR="008F58F4">
        <w:rPr>
          <w:rFonts w:hint="eastAsia"/>
        </w:rPr>
        <w:t>。</w:t>
      </w:r>
      <w:r w:rsidR="0065421A">
        <w:rPr>
          <w:rFonts w:hint="eastAsia"/>
        </w:rPr>
        <w:t>这种校准可以是连续的，也可以是间隔一段较长的时间的；可以是周期性的，也可以是依据不同的环境条件自适应的</w:t>
      </w:r>
      <w:r w:rsidR="00861B58">
        <w:rPr>
          <w:rFonts w:hint="eastAsia"/>
        </w:rPr>
        <w:t>，最终实现不同模块的时钟在不同的时序位置都可以保证一个</w:t>
      </w:r>
      <w:r w:rsidR="00E3070A">
        <w:rPr>
          <w:rFonts w:hint="eastAsia"/>
        </w:rPr>
        <w:t>相对</w:t>
      </w:r>
      <w:r w:rsidR="00861B58">
        <w:rPr>
          <w:rFonts w:hint="eastAsia"/>
        </w:rPr>
        <w:t>稳定的时钟精度</w:t>
      </w:r>
      <w:r w:rsidR="0065421A">
        <w:rPr>
          <w:rFonts w:hint="eastAsia"/>
        </w:rPr>
        <w:t>。</w:t>
      </w:r>
    </w:p>
    <w:p w:rsidR="00BB24EC" w:rsidRPr="00BB24EC" w:rsidRDefault="00832909" w:rsidP="00D009CE">
      <w:pPr>
        <w:ind w:firstLine="454"/>
        <w:jc w:val="both"/>
      </w:pPr>
      <w:r>
        <w:t>无线传感器网络是典型的分布式网络</w:t>
      </w:r>
      <w:r w:rsidR="00D24999">
        <w:rPr>
          <w:rFonts w:hint="eastAsia"/>
        </w:rPr>
        <w:t>，</w:t>
      </w:r>
      <w:r w:rsidR="00D24999">
        <w:t>对于时钟同步的要求也有着自己的特点</w:t>
      </w:r>
      <w:r>
        <w:rPr>
          <w:rFonts w:hint="eastAsia"/>
        </w:rPr>
        <w:t>。</w:t>
      </w:r>
      <w:r w:rsidR="00FC3956">
        <w:rPr>
          <w:rFonts w:hint="eastAsia"/>
        </w:rPr>
        <w:t>因此</w:t>
      </w:r>
      <w:r w:rsidR="00EF30DE">
        <w:rPr>
          <w:rFonts w:hint="eastAsia"/>
        </w:rPr>
        <w:t>无线传感网</w:t>
      </w:r>
      <w:r w:rsidR="00282391">
        <w:rPr>
          <w:rFonts w:hint="eastAsia"/>
        </w:rPr>
        <w:t>的</w:t>
      </w:r>
      <w:r w:rsidR="00C0031F">
        <w:t>时钟同步技术是无线传感器网络领域中的一项</w:t>
      </w:r>
      <w:r w:rsidR="00FB5B52">
        <w:rPr>
          <w:rFonts w:hint="eastAsia"/>
        </w:rPr>
        <w:t>“</w:t>
      </w:r>
      <w:r w:rsidR="00B47433">
        <w:rPr>
          <w:rFonts w:hint="eastAsia"/>
        </w:rPr>
        <w:t>支撑</w:t>
      </w:r>
      <w:r w:rsidR="00C0031F">
        <w:t>技术</w:t>
      </w:r>
      <w:r w:rsidR="00FB5B52">
        <w:rPr>
          <w:rFonts w:hint="eastAsia"/>
        </w:rPr>
        <w:t>”</w:t>
      </w:r>
      <w:r w:rsidR="00B365C2" w:rsidRPr="00D009CE">
        <w:rPr>
          <w:rFonts w:hint="eastAsia"/>
          <w:vertAlign w:val="superscript"/>
        </w:rPr>
        <w:t>[</w:t>
      </w:r>
      <w:r w:rsidR="00CF58C8" w:rsidRPr="00D009CE">
        <w:rPr>
          <w:vertAlign w:val="superscript"/>
        </w:rPr>
        <w:t>3</w:t>
      </w:r>
      <w:r w:rsidR="00B365C2" w:rsidRPr="00D009CE">
        <w:rPr>
          <w:vertAlign w:val="superscript"/>
        </w:rPr>
        <w:t>]</w:t>
      </w:r>
      <w:r w:rsidR="00FB5B52">
        <w:rPr>
          <w:rFonts w:hint="eastAsia"/>
        </w:rPr>
        <w:t>。</w:t>
      </w:r>
    </w:p>
    <w:p w:rsidR="00015D05" w:rsidRPr="000B20FA" w:rsidRDefault="00BA6278" w:rsidP="00015D05">
      <w:pPr>
        <w:pStyle w:val="2"/>
      </w:pPr>
      <w:bookmarkStart w:id="46" w:name="_Toc390423706"/>
      <w:r>
        <w:rPr>
          <w:rFonts w:hint="eastAsia"/>
        </w:rPr>
        <w:lastRenderedPageBreak/>
        <w:t>需求分析</w:t>
      </w:r>
      <w:r w:rsidR="00484ED6">
        <w:rPr>
          <w:rFonts w:hint="eastAsia"/>
        </w:rPr>
        <w:t>与</w:t>
      </w:r>
      <w:r w:rsidR="00484ED6">
        <w:t>主要工作</w:t>
      </w:r>
      <w:bookmarkEnd w:id="46"/>
    </w:p>
    <w:p w:rsidR="00015D05" w:rsidRDefault="00015D05" w:rsidP="00094C3F">
      <w:pPr>
        <w:ind w:firstLine="454"/>
        <w:jc w:val="both"/>
      </w:pPr>
      <w:r>
        <w:t>随着</w:t>
      </w:r>
      <w:r>
        <w:rPr>
          <w:rFonts w:hint="eastAsia"/>
        </w:rPr>
        <w:t>各项</w:t>
      </w:r>
      <w:r>
        <w:t>技术的逐渐成熟</w:t>
      </w:r>
      <w:r>
        <w:rPr>
          <w:rFonts w:hint="eastAsia"/>
        </w:rPr>
        <w:t>，无线传感器网络</w:t>
      </w:r>
      <w:r>
        <w:t>的技术已经不断地被应用到各行各业中</w:t>
      </w:r>
      <w:r>
        <w:rPr>
          <w:rFonts w:hint="eastAsia"/>
        </w:rPr>
        <w:t>，</w:t>
      </w:r>
      <w:r>
        <w:t>衍生出了各式各样的应用模式</w:t>
      </w:r>
      <w:r>
        <w:rPr>
          <w:rFonts w:hint="eastAsia"/>
        </w:rPr>
        <w:t>。根据不同的应用需求，无线传感网正在不断地向体积小、功耗低、自供能等方向发展</w:t>
      </w:r>
      <w:r w:rsidR="00D31EB0" w:rsidRPr="007A098D">
        <w:rPr>
          <w:rFonts w:hint="eastAsia"/>
          <w:vertAlign w:val="superscript"/>
        </w:rPr>
        <w:t>[6</w:t>
      </w:r>
      <w:r w:rsidR="00946353" w:rsidRPr="007A098D">
        <w:rPr>
          <w:rFonts w:hint="eastAsia"/>
          <w:vertAlign w:val="superscript"/>
        </w:rPr>
        <w:t>]</w:t>
      </w:r>
      <w:r>
        <w:rPr>
          <w:rFonts w:hint="eastAsia"/>
        </w:rPr>
        <w:t>。而对于自供能的无线传感网来说，太阳能是一个理想的选择</w:t>
      </w:r>
      <w:r w:rsidR="00D31EB0" w:rsidRPr="007A098D">
        <w:rPr>
          <w:rFonts w:hint="eastAsia"/>
          <w:vertAlign w:val="superscript"/>
        </w:rPr>
        <w:t>[19</w:t>
      </w:r>
      <w:r w:rsidR="00EE2DAC" w:rsidRPr="007A098D">
        <w:rPr>
          <w:rFonts w:hint="eastAsia"/>
          <w:vertAlign w:val="superscript"/>
        </w:rPr>
        <w:t>]</w:t>
      </w:r>
      <w:r>
        <w:rPr>
          <w:rFonts w:hint="eastAsia"/>
        </w:rPr>
        <w:t>。相比有机械能等其他的自供能能源而言，太阳能分布区域广，能量转化技术成熟，效率高，稳定性好，更加适用于大多数无线传感器网络的功能需求</w:t>
      </w:r>
      <w:r w:rsidR="00D31EB0" w:rsidRPr="007A098D">
        <w:rPr>
          <w:rFonts w:hint="eastAsia"/>
          <w:vertAlign w:val="superscript"/>
        </w:rPr>
        <w:t>[19</w:t>
      </w:r>
      <w:r w:rsidR="000531C2" w:rsidRPr="007A098D">
        <w:rPr>
          <w:rFonts w:hint="eastAsia"/>
          <w:vertAlign w:val="superscript"/>
        </w:rPr>
        <w:t>]</w:t>
      </w:r>
      <w:r>
        <w:rPr>
          <w:rFonts w:hint="eastAsia"/>
        </w:rPr>
        <w:t>。但是这种供能方式对比与传统的电池来说，其稳定性和带载能力还是有一定的差距的。因此，最大可能的降低每一部分的功耗是设计基于太阳能自供能的无线传感器网络的关键课题。</w:t>
      </w:r>
    </w:p>
    <w:p w:rsidR="00BA6278" w:rsidRDefault="0056654E" w:rsidP="00094C3F">
      <w:pPr>
        <w:ind w:firstLine="454"/>
        <w:jc w:val="both"/>
      </w:pPr>
      <w:r>
        <w:t>在传统的时钟同步技术中</w:t>
      </w:r>
      <w:r w:rsidR="00BA6278">
        <w:rPr>
          <w:rFonts w:hint="eastAsia"/>
        </w:rPr>
        <w:t>，</w:t>
      </w:r>
      <w:r w:rsidR="00BA6278">
        <w:t>时钟同步的主要任务是同步任务时间</w:t>
      </w:r>
      <w:r w:rsidR="00BA6278">
        <w:rPr>
          <w:rFonts w:hint="eastAsia"/>
        </w:rPr>
        <w:t>，</w:t>
      </w:r>
      <w:r w:rsidR="00BA6278">
        <w:t>使不同节点内的任务调度相互协调</w:t>
      </w:r>
      <w:r w:rsidR="00BA6278">
        <w:rPr>
          <w:rFonts w:hint="eastAsia"/>
        </w:rPr>
        <w:t>，</w:t>
      </w:r>
      <w:r w:rsidR="00BA6278">
        <w:t>完成工作</w:t>
      </w:r>
      <w:r w:rsidR="005C19B5">
        <w:rPr>
          <w:rFonts w:hint="eastAsia"/>
        </w:rPr>
        <w:t>，</w:t>
      </w:r>
      <w:r w:rsidR="005C19B5">
        <w:t>如声音测距系统</w:t>
      </w:r>
      <w:r w:rsidR="00AB46BD">
        <w:t>的声音测距任务</w:t>
      </w:r>
      <w:r w:rsidR="00D31EB0" w:rsidRPr="007A098D">
        <w:rPr>
          <w:rFonts w:hint="eastAsia"/>
          <w:vertAlign w:val="superscript"/>
        </w:rPr>
        <w:t>[6</w:t>
      </w:r>
      <w:r w:rsidR="005C19B5" w:rsidRPr="007A098D">
        <w:rPr>
          <w:rFonts w:hint="eastAsia"/>
          <w:vertAlign w:val="superscript"/>
        </w:rPr>
        <w:t>]</w:t>
      </w:r>
      <w:r w:rsidR="00AB46BD">
        <w:rPr>
          <w:rFonts w:hint="eastAsia"/>
        </w:rPr>
        <w:t>、监控传感网的实时射频发射任务</w:t>
      </w:r>
      <w:r w:rsidR="00D31EB0" w:rsidRPr="007A098D">
        <w:rPr>
          <w:rFonts w:hint="eastAsia"/>
          <w:vertAlign w:val="superscript"/>
        </w:rPr>
        <w:t>[7</w:t>
      </w:r>
      <w:r w:rsidR="00AB46BD" w:rsidRPr="007A098D">
        <w:rPr>
          <w:rFonts w:hint="eastAsia"/>
          <w:vertAlign w:val="superscript"/>
        </w:rPr>
        <w:t>]</w:t>
      </w:r>
      <w:r w:rsidR="00BA6278">
        <w:rPr>
          <w:rFonts w:hint="eastAsia"/>
        </w:rPr>
        <w:t>。因此这种时钟同步的重点在于校对</w:t>
      </w:r>
      <w:r w:rsidR="00F42420">
        <w:rPr>
          <w:rFonts w:hint="eastAsia"/>
        </w:rPr>
        <w:t>传感器</w:t>
      </w:r>
      <w:r w:rsidR="00BA6278">
        <w:rPr>
          <w:rFonts w:hint="eastAsia"/>
        </w:rPr>
        <w:t>节点</w:t>
      </w:r>
      <w:r w:rsidR="00CB3E21">
        <w:rPr>
          <w:rFonts w:hint="eastAsia"/>
        </w:rPr>
        <w:t>的</w:t>
      </w:r>
      <w:r w:rsidR="00BA6278">
        <w:rPr>
          <w:rFonts w:hint="eastAsia"/>
        </w:rPr>
        <w:t>本地时钟，保证节点操作的同步执行。</w:t>
      </w:r>
      <w:r w:rsidR="00326051">
        <w:rPr>
          <w:rFonts w:hint="eastAsia"/>
        </w:rPr>
        <w:t>但是对于大多数以分布式数据采集为主的无线传感网</w:t>
      </w:r>
      <w:r w:rsidR="00126BD7">
        <w:rPr>
          <w:rFonts w:hint="eastAsia"/>
        </w:rPr>
        <w:t>而言，</w:t>
      </w:r>
      <w:r w:rsidR="008A063B">
        <w:rPr>
          <w:rFonts w:hint="eastAsia"/>
        </w:rPr>
        <w:t>这种任务是不必要的</w:t>
      </w:r>
      <w:r w:rsidR="00D31EB0" w:rsidRPr="007A098D">
        <w:rPr>
          <w:rFonts w:hint="eastAsia"/>
          <w:vertAlign w:val="superscript"/>
        </w:rPr>
        <w:t>[5</w:t>
      </w:r>
      <w:r w:rsidR="00D51C45" w:rsidRPr="007A098D">
        <w:rPr>
          <w:rFonts w:hint="eastAsia"/>
          <w:vertAlign w:val="superscript"/>
        </w:rPr>
        <w:t>]</w:t>
      </w:r>
      <w:r w:rsidR="008722D0">
        <w:rPr>
          <w:rFonts w:hint="eastAsia"/>
        </w:rPr>
        <w:t>，例如湖水藻类测试系统</w:t>
      </w:r>
      <w:r w:rsidR="00D31EB0" w:rsidRPr="007A098D">
        <w:rPr>
          <w:rFonts w:hint="eastAsia"/>
          <w:vertAlign w:val="superscript"/>
        </w:rPr>
        <w:t>[8</w:t>
      </w:r>
      <w:r w:rsidR="008722D0" w:rsidRPr="007A098D">
        <w:rPr>
          <w:rFonts w:hint="eastAsia"/>
          <w:vertAlign w:val="superscript"/>
        </w:rPr>
        <w:t>]</w:t>
      </w:r>
      <w:r w:rsidR="008722D0">
        <w:rPr>
          <w:rFonts w:hint="eastAsia"/>
        </w:rPr>
        <w:t>、农田温度光照测试系统等</w:t>
      </w:r>
      <w:r w:rsidR="008074A7">
        <w:rPr>
          <w:rFonts w:hint="eastAsia"/>
        </w:rPr>
        <w:t>。</w:t>
      </w:r>
      <w:r w:rsidR="005C19B5">
        <w:rPr>
          <w:rFonts w:hint="eastAsia"/>
        </w:rPr>
        <w:t>这些无线传感网</w:t>
      </w:r>
      <w:r w:rsidR="009C6DD7">
        <w:rPr>
          <w:rFonts w:hint="eastAsia"/>
        </w:rPr>
        <w:t>系统</w:t>
      </w:r>
      <w:r w:rsidR="008074A7">
        <w:rPr>
          <w:rFonts w:hint="eastAsia"/>
        </w:rPr>
        <w:t>所需求的时钟同步技术主要基于</w:t>
      </w:r>
      <w:r w:rsidR="009F4DFA">
        <w:rPr>
          <w:rFonts w:hint="eastAsia"/>
        </w:rPr>
        <w:t>节点</w:t>
      </w:r>
      <w:r w:rsidR="008074A7">
        <w:rPr>
          <w:rFonts w:hint="eastAsia"/>
        </w:rPr>
        <w:t>数据同步</w:t>
      </w:r>
      <w:r w:rsidR="00115AA6">
        <w:rPr>
          <w:rFonts w:hint="eastAsia"/>
        </w:rPr>
        <w:t>，对同步精度需求有限</w:t>
      </w:r>
      <w:r w:rsidR="008074A7">
        <w:rPr>
          <w:rFonts w:hint="eastAsia"/>
        </w:rPr>
        <w:t>。</w:t>
      </w:r>
      <w:r w:rsidR="00175E5C">
        <w:rPr>
          <w:rFonts w:hint="eastAsia"/>
        </w:rPr>
        <w:t>例如农田温度测试系统中，</w:t>
      </w:r>
      <w:r w:rsidR="006252D7">
        <w:rPr>
          <w:rFonts w:hint="eastAsia"/>
        </w:rPr>
        <w:t>传感器节点不需要实时是用射频发射数据，也不需要精确地保证每一个节点都同步的执行操作</w:t>
      </w:r>
      <w:r w:rsidR="000237E6">
        <w:rPr>
          <w:rFonts w:hint="eastAsia"/>
        </w:rPr>
        <w:t>。但是在终端进行数据分析的时候，需要</w:t>
      </w:r>
      <w:r w:rsidR="00E731F8">
        <w:rPr>
          <w:rFonts w:hint="eastAsia"/>
        </w:rPr>
        <w:t>了解各个节点返回数据的时序位置，</w:t>
      </w:r>
      <w:r w:rsidR="00B6531F">
        <w:rPr>
          <w:rFonts w:hint="eastAsia"/>
        </w:rPr>
        <w:t>需要对相同时间段的数据进行对比分析</w:t>
      </w:r>
      <w:r w:rsidR="00554A51">
        <w:rPr>
          <w:rFonts w:hint="eastAsia"/>
        </w:rPr>
        <w:t>，这就需要</w:t>
      </w:r>
      <w:r w:rsidR="00FB3989">
        <w:rPr>
          <w:rFonts w:hint="eastAsia"/>
        </w:rPr>
        <w:t>无线传感网系统实现数据的同步</w:t>
      </w:r>
      <w:r w:rsidR="00D31EB0" w:rsidRPr="007A098D">
        <w:rPr>
          <w:rFonts w:hint="eastAsia"/>
          <w:vertAlign w:val="superscript"/>
        </w:rPr>
        <w:t>[9</w:t>
      </w:r>
      <w:r w:rsidR="004145AF" w:rsidRPr="007A098D">
        <w:rPr>
          <w:rFonts w:hint="eastAsia"/>
          <w:vertAlign w:val="superscript"/>
        </w:rPr>
        <w:t>]</w:t>
      </w:r>
      <w:r w:rsidR="00B6531F">
        <w:rPr>
          <w:rFonts w:hint="eastAsia"/>
        </w:rPr>
        <w:t>。</w:t>
      </w:r>
    </w:p>
    <w:p w:rsidR="00FC6838" w:rsidRDefault="00FC6838" w:rsidP="00094C3F">
      <w:pPr>
        <w:ind w:firstLine="454"/>
        <w:jc w:val="both"/>
      </w:pPr>
      <w:r>
        <w:t>总结以上的需求内容</w:t>
      </w:r>
      <w:r>
        <w:rPr>
          <w:rFonts w:hint="eastAsia"/>
        </w:rPr>
        <w:t>：</w:t>
      </w:r>
    </w:p>
    <w:p w:rsidR="00FC6838" w:rsidRDefault="00FC6838" w:rsidP="00094C3F">
      <w:pPr>
        <w:ind w:firstLine="454"/>
        <w:jc w:val="both"/>
      </w:pPr>
      <w:r>
        <w:rPr>
          <w:rFonts w:hint="eastAsia"/>
        </w:rPr>
        <w:t>（</w:t>
      </w:r>
      <w:r>
        <w:rPr>
          <w:rFonts w:hint="eastAsia"/>
        </w:rPr>
        <w:t>1</w:t>
      </w:r>
      <w:r>
        <w:rPr>
          <w:rFonts w:hint="eastAsia"/>
        </w:rPr>
        <w:t>）功耗低</w:t>
      </w:r>
      <w:r w:rsidR="00DE78E4">
        <w:rPr>
          <w:rFonts w:hint="eastAsia"/>
        </w:rPr>
        <w:t>。</w:t>
      </w:r>
      <w:r>
        <w:rPr>
          <w:rFonts w:hint="eastAsia"/>
        </w:rPr>
        <w:t>符合自供能</w:t>
      </w:r>
      <w:r w:rsidR="00DE78E4">
        <w:rPr>
          <w:rFonts w:hint="eastAsia"/>
        </w:rPr>
        <w:t>无线</w:t>
      </w:r>
      <w:r>
        <w:rPr>
          <w:rFonts w:hint="eastAsia"/>
        </w:rPr>
        <w:t>传感网的</w:t>
      </w:r>
      <w:r w:rsidR="004407E9">
        <w:rPr>
          <w:rFonts w:hint="eastAsia"/>
        </w:rPr>
        <w:t>功耗</w:t>
      </w:r>
      <w:r>
        <w:rPr>
          <w:rFonts w:hint="eastAsia"/>
        </w:rPr>
        <w:t>需求。</w:t>
      </w:r>
    </w:p>
    <w:p w:rsidR="004407E9" w:rsidRDefault="004407E9" w:rsidP="00094C3F">
      <w:pPr>
        <w:ind w:firstLine="454"/>
        <w:jc w:val="both"/>
      </w:pPr>
      <w:r>
        <w:rPr>
          <w:rFonts w:hint="eastAsia"/>
        </w:rPr>
        <w:t>（</w:t>
      </w:r>
      <w:r>
        <w:rPr>
          <w:rFonts w:hint="eastAsia"/>
        </w:rPr>
        <w:t>2</w:t>
      </w:r>
      <w:r>
        <w:rPr>
          <w:rFonts w:hint="eastAsia"/>
        </w:rPr>
        <w:t>）要求实现数据同步。只有同步数据才能实现对于采集数据的分析和处理。</w:t>
      </w:r>
      <w:r w:rsidR="004C627E">
        <w:rPr>
          <w:rFonts w:hint="eastAsia"/>
        </w:rPr>
        <w:t>因此这种时钟同步技术实质上落实到了采样时钟的时钟同步上。</w:t>
      </w:r>
    </w:p>
    <w:p w:rsidR="00DE78E4" w:rsidRDefault="00DE78E4" w:rsidP="00094C3F">
      <w:pPr>
        <w:ind w:firstLine="454"/>
        <w:jc w:val="both"/>
      </w:pPr>
      <w:r>
        <w:rPr>
          <w:rFonts w:hint="eastAsia"/>
        </w:rPr>
        <w:t>（</w:t>
      </w:r>
      <w:r>
        <w:rPr>
          <w:rFonts w:hint="eastAsia"/>
        </w:rPr>
        <w:t>3</w:t>
      </w:r>
      <w:r>
        <w:rPr>
          <w:rFonts w:hint="eastAsia"/>
        </w:rPr>
        <w:t>）结构简单。</w:t>
      </w:r>
      <w:r w:rsidR="00620130">
        <w:rPr>
          <w:rFonts w:hint="eastAsia"/>
        </w:rPr>
        <w:t>面对复杂的应用需求和应用环境，</w:t>
      </w:r>
      <w:r>
        <w:rPr>
          <w:rFonts w:hint="eastAsia"/>
        </w:rPr>
        <w:t>符合自供能无线传感网节点对面积体积小型化的需求。</w:t>
      </w:r>
    </w:p>
    <w:p w:rsidR="00620130" w:rsidRPr="00BA6278" w:rsidRDefault="00620130" w:rsidP="00094C3F">
      <w:pPr>
        <w:ind w:firstLine="454"/>
        <w:jc w:val="both"/>
      </w:pPr>
      <w:r>
        <w:rPr>
          <w:rFonts w:hint="eastAsia"/>
        </w:rPr>
        <w:t>（</w:t>
      </w:r>
      <w:r>
        <w:rPr>
          <w:rFonts w:hint="eastAsia"/>
        </w:rPr>
        <w:t>4</w:t>
      </w:r>
      <w:r>
        <w:rPr>
          <w:rFonts w:hint="eastAsia"/>
        </w:rPr>
        <w:t>）节点算法复杂度低。对于自供能无线传感器网络，节点的算法复杂度直接关系到了工作频率和能量效率。因此，传感器节点的算法复杂度低也是一项重要的指标。</w:t>
      </w:r>
    </w:p>
    <w:p w:rsidR="00015D05" w:rsidRDefault="00015D05" w:rsidP="00094C3F">
      <w:pPr>
        <w:ind w:firstLine="454"/>
        <w:jc w:val="both"/>
      </w:pPr>
      <w:r>
        <w:rPr>
          <w:rFonts w:hint="eastAsia"/>
        </w:rPr>
        <w:t>针对这样的需求，本文提出了基于太阳信标的时钟同步技术。这项技术借用了传感器节点本身进行太阳能检测的功能，</w:t>
      </w:r>
      <w:r w:rsidR="00BA19E7">
        <w:rPr>
          <w:rFonts w:hint="eastAsia"/>
        </w:rPr>
        <w:t>在节点定时返回数据之后，</w:t>
      </w:r>
      <w:r>
        <w:rPr>
          <w:rFonts w:hint="eastAsia"/>
        </w:rPr>
        <w:t>通过每一</w:t>
      </w:r>
      <w:r>
        <w:rPr>
          <w:rFonts w:hint="eastAsia"/>
        </w:rPr>
        <w:lastRenderedPageBreak/>
        <w:t>个节点所检测到的太阳能时间序列进行时钟同步，</w:t>
      </w:r>
      <w:r w:rsidR="00BA19E7">
        <w:rPr>
          <w:rFonts w:hint="eastAsia"/>
        </w:rPr>
        <w:t>不需要频繁的射频收发</w:t>
      </w:r>
      <w:r w:rsidR="006213A9">
        <w:rPr>
          <w:rFonts w:hint="eastAsia"/>
        </w:rPr>
        <w:t>，</w:t>
      </w:r>
      <w:r>
        <w:rPr>
          <w:rFonts w:hint="eastAsia"/>
        </w:rPr>
        <w:t>在保证精度的情况下，极大地降低了系统节点的功耗。</w:t>
      </w:r>
      <w:r w:rsidR="00BA19E7">
        <w:rPr>
          <w:rFonts w:hint="eastAsia"/>
        </w:rPr>
        <w:t>具体的表现如下：</w:t>
      </w:r>
    </w:p>
    <w:p w:rsidR="00BA19E7" w:rsidRDefault="00BA19E7" w:rsidP="00094C3F">
      <w:pPr>
        <w:ind w:firstLine="454"/>
        <w:jc w:val="both"/>
      </w:pPr>
      <w:r>
        <w:rPr>
          <w:rFonts w:hint="eastAsia"/>
        </w:rPr>
        <w:t>（</w:t>
      </w:r>
      <w:r>
        <w:rPr>
          <w:rFonts w:hint="eastAsia"/>
        </w:rPr>
        <w:t>1</w:t>
      </w:r>
      <w:r>
        <w:rPr>
          <w:rFonts w:hint="eastAsia"/>
        </w:rPr>
        <w:t>）时钟同步依托于</w:t>
      </w:r>
      <w:r w:rsidR="00566528">
        <w:rPr>
          <w:rFonts w:hint="eastAsia"/>
        </w:rPr>
        <w:t>被测数据</w:t>
      </w:r>
      <w:r>
        <w:rPr>
          <w:rFonts w:hint="eastAsia"/>
        </w:rPr>
        <w:t>，</w:t>
      </w:r>
      <w:r w:rsidR="00566528">
        <w:rPr>
          <w:rFonts w:hint="eastAsia"/>
        </w:rPr>
        <w:t>不需要额外的射频收发，因此功耗被</w:t>
      </w:r>
      <w:r w:rsidR="00BB099D">
        <w:rPr>
          <w:rFonts w:hint="eastAsia"/>
        </w:rPr>
        <w:t>大大的</w:t>
      </w:r>
      <w:r w:rsidR="00566528">
        <w:rPr>
          <w:rFonts w:hint="eastAsia"/>
        </w:rPr>
        <w:t>降低</w:t>
      </w:r>
      <w:r w:rsidR="00BB099D">
        <w:rPr>
          <w:rFonts w:hint="eastAsia"/>
        </w:rPr>
        <w:t>。</w:t>
      </w:r>
    </w:p>
    <w:p w:rsidR="00BB099D" w:rsidRDefault="00BB099D" w:rsidP="00094C3F">
      <w:pPr>
        <w:ind w:firstLine="454"/>
        <w:jc w:val="both"/>
      </w:pPr>
      <w:r>
        <w:rPr>
          <w:rFonts w:hint="eastAsia"/>
        </w:rPr>
        <w:t>（</w:t>
      </w:r>
      <w:r>
        <w:rPr>
          <w:rFonts w:hint="eastAsia"/>
        </w:rPr>
        <w:t>2</w:t>
      </w:r>
      <w:r>
        <w:rPr>
          <w:rFonts w:hint="eastAsia"/>
        </w:rPr>
        <w:t>）基于太阳能数据的时钟同步的采样时钟频率基本等价于数据采集的采样频率，基本可以满足对于数据同步的需求。</w:t>
      </w:r>
    </w:p>
    <w:p w:rsidR="0099075F" w:rsidRDefault="0099075F" w:rsidP="00094C3F">
      <w:pPr>
        <w:ind w:firstLine="454"/>
        <w:jc w:val="both"/>
      </w:pPr>
      <w:r>
        <w:rPr>
          <w:rFonts w:hint="eastAsia"/>
        </w:rPr>
        <w:t>（</w:t>
      </w:r>
      <w:r>
        <w:rPr>
          <w:rFonts w:hint="eastAsia"/>
        </w:rPr>
        <w:t>3</w:t>
      </w:r>
      <w:r>
        <w:rPr>
          <w:rFonts w:hint="eastAsia"/>
        </w:rPr>
        <w:t>）不需要额外的节点和节点模块，符合无线传感器网络对于面积的需求。</w:t>
      </w:r>
    </w:p>
    <w:p w:rsidR="0099075F" w:rsidRDefault="0099075F" w:rsidP="00094C3F">
      <w:pPr>
        <w:ind w:firstLine="454"/>
        <w:jc w:val="both"/>
      </w:pPr>
      <w:r>
        <w:rPr>
          <w:rFonts w:hint="eastAsia"/>
        </w:rPr>
        <w:t>（</w:t>
      </w:r>
      <w:r>
        <w:rPr>
          <w:rFonts w:hint="eastAsia"/>
        </w:rPr>
        <w:t>4</w:t>
      </w:r>
      <w:r>
        <w:rPr>
          <w:rFonts w:hint="eastAsia"/>
        </w:rPr>
        <w:t>）针对于数据的时钟同步的算法可以在服务器终端完成，因此节点的算法复杂度足够低。</w:t>
      </w:r>
    </w:p>
    <w:p w:rsidR="00FF3979" w:rsidRDefault="00FF3979" w:rsidP="00094C3F">
      <w:pPr>
        <w:ind w:firstLine="454"/>
        <w:jc w:val="both"/>
      </w:pPr>
      <w:r>
        <w:t>综上所述</w:t>
      </w:r>
      <w:r>
        <w:rPr>
          <w:rFonts w:hint="eastAsia"/>
        </w:rPr>
        <w:t>，这一项</w:t>
      </w:r>
      <w:r>
        <w:t>基于太阳信标的时钟同步技术</w:t>
      </w:r>
      <w:r w:rsidR="00986484">
        <w:rPr>
          <w:rFonts w:hint="eastAsia"/>
        </w:rPr>
        <w:t>有很大的可行性。在今天这样一个无线传感器网络被普遍的应用和推广的时代，</w:t>
      </w:r>
      <w:r w:rsidR="00205134">
        <w:rPr>
          <w:rFonts w:hint="eastAsia"/>
        </w:rPr>
        <w:t>这项</w:t>
      </w:r>
      <w:r w:rsidR="00BB4D64">
        <w:rPr>
          <w:rFonts w:hint="eastAsia"/>
        </w:rPr>
        <w:t>针</w:t>
      </w:r>
      <w:r>
        <w:t>对于无线传感器网络</w:t>
      </w:r>
      <w:r w:rsidR="00EF2B7A">
        <w:t>的</w:t>
      </w:r>
      <w:r w:rsidR="00BB4D64">
        <w:rPr>
          <w:rFonts w:hint="eastAsia"/>
        </w:rPr>
        <w:t>时钟同步技术</w:t>
      </w:r>
      <w:r>
        <w:t>是有很大的研究价值的</w:t>
      </w:r>
      <w:r>
        <w:rPr>
          <w:rFonts w:hint="eastAsia"/>
        </w:rPr>
        <w:t>。</w:t>
      </w:r>
    </w:p>
    <w:p w:rsidR="00234193" w:rsidRDefault="00234193" w:rsidP="00094C3F">
      <w:pPr>
        <w:ind w:firstLine="454"/>
        <w:jc w:val="both"/>
      </w:pPr>
      <w:r>
        <w:t>本文的研究工作主要从</w:t>
      </w:r>
      <w:r w:rsidR="00976D25">
        <w:rPr>
          <w:rFonts w:hint="eastAsia"/>
        </w:rPr>
        <w:t>以下</w:t>
      </w:r>
      <w:r>
        <w:t>几个部分展开</w:t>
      </w:r>
      <w:r w:rsidR="00657655">
        <w:rPr>
          <w:rFonts w:hint="eastAsia"/>
        </w:rPr>
        <w:t>，</w:t>
      </w:r>
      <w:r w:rsidR="00657655">
        <w:t>如图</w:t>
      </w:r>
      <w:r w:rsidR="00D31EB0">
        <w:rPr>
          <w:rFonts w:hint="eastAsia"/>
        </w:rPr>
        <w:t>1.</w:t>
      </w:r>
      <w:r w:rsidR="00D43D78">
        <w:t>2</w:t>
      </w:r>
      <w:r w:rsidR="000A6D84">
        <w:rPr>
          <w:rFonts w:hint="eastAsia"/>
        </w:rPr>
        <w:t>：</w:t>
      </w:r>
    </w:p>
    <w:p w:rsidR="000A6D84" w:rsidRDefault="00DB270D" w:rsidP="00094C3F">
      <w:pPr>
        <w:ind w:firstLine="454"/>
        <w:jc w:val="both"/>
      </w:pPr>
      <w:r>
        <w:rPr>
          <w:rFonts w:hint="eastAsia"/>
        </w:rPr>
        <w:t>（</w:t>
      </w:r>
      <w:r>
        <w:rPr>
          <w:rFonts w:hint="eastAsia"/>
        </w:rPr>
        <w:t>1</w:t>
      </w:r>
      <w:r>
        <w:rPr>
          <w:rFonts w:hint="eastAsia"/>
        </w:rPr>
        <w:t>）分析基于无线传感器网络的</w:t>
      </w:r>
      <w:r w:rsidR="00FC1891">
        <w:rPr>
          <w:rFonts w:hint="eastAsia"/>
        </w:rPr>
        <w:t>时钟同步</w:t>
      </w:r>
      <w:r>
        <w:rPr>
          <w:rFonts w:hint="eastAsia"/>
        </w:rPr>
        <w:t>需求</w:t>
      </w:r>
      <w:r w:rsidR="00E43B10">
        <w:rPr>
          <w:rFonts w:hint="eastAsia"/>
        </w:rPr>
        <w:t>和传统的时钟同步技术的优缺点</w:t>
      </w:r>
      <w:r>
        <w:rPr>
          <w:rFonts w:hint="eastAsia"/>
        </w:rPr>
        <w:t>，</w:t>
      </w:r>
      <w:r w:rsidR="00E43B10">
        <w:rPr>
          <w:rFonts w:hint="eastAsia"/>
        </w:rPr>
        <w:t>找到核心的问题和技术难点。</w:t>
      </w:r>
    </w:p>
    <w:p w:rsidR="00E43B10" w:rsidRDefault="00E43B10" w:rsidP="00094C3F">
      <w:pPr>
        <w:ind w:firstLine="454"/>
        <w:jc w:val="both"/>
      </w:pPr>
      <w:r>
        <w:rPr>
          <w:rFonts w:hint="eastAsia"/>
        </w:rPr>
        <w:t>（</w:t>
      </w:r>
      <w:r>
        <w:rPr>
          <w:rFonts w:hint="eastAsia"/>
        </w:rPr>
        <w:t>2</w:t>
      </w:r>
      <w:r>
        <w:rPr>
          <w:rFonts w:hint="eastAsia"/>
        </w:rPr>
        <w:t>）分析时钟同步的特点，</w:t>
      </w:r>
      <w:r w:rsidR="00D52680">
        <w:rPr>
          <w:rFonts w:hint="eastAsia"/>
        </w:rPr>
        <w:t>分别对时钟延时校准和时钟频偏修正这两个方面进行数学建模、理论分析、算法设计以及性能评估。</w:t>
      </w:r>
    </w:p>
    <w:p w:rsidR="00E43B10" w:rsidRDefault="00E43B10" w:rsidP="00094C3F">
      <w:pPr>
        <w:ind w:firstLine="454"/>
        <w:jc w:val="both"/>
      </w:pPr>
      <w:r>
        <w:rPr>
          <w:rFonts w:hint="eastAsia"/>
        </w:rPr>
        <w:t>（</w:t>
      </w:r>
      <w:r>
        <w:rPr>
          <w:rFonts w:hint="eastAsia"/>
        </w:rPr>
        <w:t>3</w:t>
      </w:r>
      <w:r>
        <w:rPr>
          <w:rFonts w:hint="eastAsia"/>
        </w:rPr>
        <w:t>）</w:t>
      </w:r>
      <w:r w:rsidR="00877AC2">
        <w:rPr>
          <w:rFonts w:hint="eastAsia"/>
        </w:rPr>
        <w:t>根据太阳能的实际情况和算法的需求设计硬件架构，</w:t>
      </w:r>
      <w:r w:rsidR="00105350">
        <w:rPr>
          <w:rFonts w:hint="eastAsia"/>
        </w:rPr>
        <w:t>针对性能需求对硬件模块的功能进行选型、配置、调试和测试。</w:t>
      </w:r>
    </w:p>
    <w:p w:rsidR="005772E3" w:rsidRDefault="005772E3" w:rsidP="00094C3F">
      <w:pPr>
        <w:ind w:firstLine="454"/>
        <w:jc w:val="both"/>
      </w:pPr>
      <w:r>
        <w:rPr>
          <w:rFonts w:hint="eastAsia"/>
        </w:rPr>
        <w:t>（</w:t>
      </w:r>
      <w:r>
        <w:rPr>
          <w:rFonts w:hint="eastAsia"/>
        </w:rPr>
        <w:t>4</w:t>
      </w:r>
      <w:r>
        <w:rPr>
          <w:rFonts w:hint="eastAsia"/>
        </w:rPr>
        <w:t>）根据理论分析的基础设计实验，分析新的时钟同步技术的影响因素、性能指标</w:t>
      </w:r>
      <w:r w:rsidR="00DF0170">
        <w:rPr>
          <w:rFonts w:hint="eastAsia"/>
        </w:rPr>
        <w:t>，针对实验中面临的问题，提出</w:t>
      </w:r>
      <w:r w:rsidR="00061E98">
        <w:rPr>
          <w:rFonts w:hint="eastAsia"/>
        </w:rPr>
        <w:t>改进</w:t>
      </w:r>
      <w:r>
        <w:rPr>
          <w:rFonts w:hint="eastAsia"/>
        </w:rPr>
        <w:t>方案。</w:t>
      </w:r>
      <w:r w:rsidR="00061E98">
        <w:rPr>
          <w:rFonts w:hint="eastAsia"/>
        </w:rPr>
        <w:t>根据实验数据和理论分析，对算法的实现提出有效的优化方案。</w:t>
      </w:r>
    </w:p>
    <w:p w:rsidR="00061E98" w:rsidRDefault="00061E98" w:rsidP="00094C3F">
      <w:pPr>
        <w:ind w:firstLine="454"/>
        <w:jc w:val="both"/>
      </w:pPr>
      <w:r>
        <w:rPr>
          <w:rFonts w:hint="eastAsia"/>
        </w:rPr>
        <w:t>（</w:t>
      </w:r>
      <w:r>
        <w:rPr>
          <w:rFonts w:hint="eastAsia"/>
        </w:rPr>
        <w:t>5</w:t>
      </w:r>
      <w:r>
        <w:rPr>
          <w:rFonts w:hint="eastAsia"/>
        </w:rPr>
        <w:t>）总结，并对</w:t>
      </w:r>
      <w:r w:rsidR="00E20B4D">
        <w:rPr>
          <w:rFonts w:hint="eastAsia"/>
        </w:rPr>
        <w:t>未来有研究价值</w:t>
      </w:r>
      <w:r>
        <w:rPr>
          <w:rFonts w:hint="eastAsia"/>
        </w:rPr>
        <w:t>的工作进行分析和规划。</w:t>
      </w:r>
    </w:p>
    <w:p w:rsidR="008B102B" w:rsidRDefault="008B102B" w:rsidP="008B102B"/>
    <w:p w:rsidR="001C12B6" w:rsidRDefault="007F1A7B" w:rsidP="001C12B6">
      <w:pPr>
        <w:keepNext/>
        <w:spacing w:line="240" w:lineRule="auto"/>
        <w:jc w:val="center"/>
      </w:pPr>
      <w:r>
        <w:object w:dxaOrig="9045" w:dyaOrig="7215">
          <v:shape id="_x0000_i1026" type="#_x0000_t75" style="width:281.45pt;height:224.4pt" o:ole="">
            <v:imagedata r:id="rId16" o:title=""/>
          </v:shape>
          <o:OLEObject Type="Embed" ProgID="Visio.Drawing.15" ShapeID="_x0000_i1026" DrawAspect="Content" ObjectID="_1555781107" r:id="rId17"/>
        </w:object>
      </w:r>
    </w:p>
    <w:p w:rsidR="00061E98" w:rsidRPr="00E43B10" w:rsidRDefault="001C12B6" w:rsidP="0067362F">
      <w:pPr>
        <w:pStyle w:val="afff3"/>
      </w:pPr>
      <w:bookmarkStart w:id="47" w:name="_Toc38900729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论文研究思路</w:t>
      </w:r>
      <w:bookmarkEnd w:id="47"/>
    </w:p>
    <w:p w:rsidR="004E5E2A" w:rsidRDefault="004E5E2A" w:rsidP="004E5E2A">
      <w:pPr>
        <w:spacing w:line="240" w:lineRule="auto"/>
      </w:pPr>
      <w:r>
        <w:br w:type="page"/>
      </w:r>
    </w:p>
    <w:p w:rsidR="001C6229" w:rsidRDefault="009A4214" w:rsidP="001C6229">
      <w:pPr>
        <w:pStyle w:val="1"/>
        <w:spacing w:before="600"/>
      </w:pPr>
      <w:bookmarkStart w:id="48" w:name="_Toc390423707"/>
      <w:r>
        <w:rPr>
          <w:rFonts w:hint="eastAsia"/>
        </w:rPr>
        <w:lastRenderedPageBreak/>
        <w:t>传统</w:t>
      </w:r>
      <w:r w:rsidR="00FA7E4B">
        <w:rPr>
          <w:rFonts w:hint="eastAsia"/>
        </w:rPr>
        <w:t>的</w:t>
      </w:r>
      <w:r>
        <w:rPr>
          <w:rFonts w:hint="eastAsia"/>
        </w:rPr>
        <w:t>时钟同步技术</w:t>
      </w:r>
      <w:bookmarkEnd w:id="48"/>
    </w:p>
    <w:p w:rsidR="00E53A61" w:rsidRPr="000B20FA" w:rsidRDefault="002B5970" w:rsidP="00E53A61">
      <w:pPr>
        <w:pStyle w:val="2"/>
      </w:pPr>
      <w:bookmarkStart w:id="49" w:name="_Toc390423708"/>
      <w:r>
        <w:rPr>
          <w:rFonts w:hint="eastAsia"/>
        </w:rPr>
        <w:t>无线</w:t>
      </w:r>
      <w:r w:rsidR="00E53A61">
        <w:rPr>
          <w:rFonts w:hint="eastAsia"/>
        </w:rPr>
        <w:t>传感器网络的时钟同步技术</w:t>
      </w:r>
      <w:r w:rsidR="007770CE">
        <w:rPr>
          <w:rFonts w:hint="eastAsia"/>
        </w:rPr>
        <w:t>概述</w:t>
      </w:r>
      <w:bookmarkEnd w:id="49"/>
    </w:p>
    <w:p w:rsidR="00BD4FE8" w:rsidRDefault="004D0386" w:rsidP="00E53A61">
      <w:pPr>
        <w:ind w:firstLineChars="200" w:firstLine="480"/>
      </w:pPr>
      <w:r>
        <w:rPr>
          <w:rFonts w:hint="eastAsia"/>
        </w:rPr>
        <w:t>正如引言中所提及，无线传感器网络是一种特殊的分布式无线网络。由于无线传感网具有独特的组网应用环境和数据分析需求，所以也同样需要不同的时钟同步技术来与之匹配。</w:t>
      </w:r>
    </w:p>
    <w:p w:rsidR="00E53A61" w:rsidRDefault="004D0386" w:rsidP="00E53A61">
      <w:pPr>
        <w:ind w:firstLineChars="200" w:firstLine="480"/>
      </w:pPr>
      <w:r>
        <w:rPr>
          <w:rFonts w:hint="eastAsia"/>
        </w:rPr>
        <w:t>首先，由于无线传感网需要采集大量的环境数据作为数据积累和理论分析的基础，因此网络节点的分布通常距离远、环境因素差距大、位置条件各异，所以不同节点的本地时钟之间偏差往往很大</w:t>
      </w:r>
      <w:r w:rsidR="00090DD3" w:rsidRPr="007A098D">
        <w:rPr>
          <w:rFonts w:hint="eastAsia"/>
          <w:vertAlign w:val="superscript"/>
        </w:rPr>
        <w:t>[</w:t>
      </w:r>
      <w:r w:rsidR="00090DD3" w:rsidRPr="007A098D">
        <w:rPr>
          <w:vertAlign w:val="superscript"/>
        </w:rPr>
        <w:t>10</w:t>
      </w:r>
      <w:r w:rsidR="00090DD3" w:rsidRPr="007A098D">
        <w:rPr>
          <w:rFonts w:hint="eastAsia"/>
          <w:vertAlign w:val="superscript"/>
        </w:rPr>
        <w:t>]</w:t>
      </w:r>
      <w:r>
        <w:rPr>
          <w:rFonts w:hint="eastAsia"/>
        </w:rPr>
        <w:t>。</w:t>
      </w:r>
      <w:r w:rsidR="00840620">
        <w:rPr>
          <w:rFonts w:hint="eastAsia"/>
        </w:rPr>
        <w:t>其次</w:t>
      </w:r>
      <w:r>
        <w:rPr>
          <w:rFonts w:hint="eastAsia"/>
        </w:rPr>
        <w:t>，无线传感网</w:t>
      </w:r>
      <w:r w:rsidR="00016B64">
        <w:rPr>
          <w:rFonts w:hint="eastAsia"/>
        </w:rPr>
        <w:t>的主要功能是数据采集，数据处理的需求相对于其他的网络而言要</w:t>
      </w:r>
      <w:r w:rsidR="00E85185">
        <w:rPr>
          <w:rFonts w:hint="eastAsia"/>
        </w:rPr>
        <w:t>低</w:t>
      </w:r>
      <w:r w:rsidR="00493C86">
        <w:rPr>
          <w:rFonts w:hint="eastAsia"/>
        </w:rPr>
        <w:t>；</w:t>
      </w:r>
      <w:r w:rsidR="00016B64">
        <w:rPr>
          <w:rFonts w:hint="eastAsia"/>
        </w:rPr>
        <w:t>而后端</w:t>
      </w:r>
      <w:r>
        <w:rPr>
          <w:rFonts w:hint="eastAsia"/>
        </w:rPr>
        <w:t>处理数据的基础往往是对大量的节点</w:t>
      </w:r>
      <w:r w:rsidR="00840620">
        <w:rPr>
          <w:rFonts w:hint="eastAsia"/>
        </w:rPr>
        <w:t>采集</w:t>
      </w:r>
      <w:r>
        <w:rPr>
          <w:rFonts w:hint="eastAsia"/>
        </w:rPr>
        <w:t>数据进行统筹和大数据分析，</w:t>
      </w:r>
      <w:r w:rsidR="006C548B">
        <w:rPr>
          <w:rFonts w:hint="eastAsia"/>
        </w:rPr>
        <w:t>因此无线传感网对于</w:t>
      </w:r>
      <w:r>
        <w:rPr>
          <w:rFonts w:hint="eastAsia"/>
        </w:rPr>
        <w:t>数据的时间相关性要求很高，需要</w:t>
      </w:r>
      <w:r w:rsidR="004D2AC1">
        <w:rPr>
          <w:rFonts w:hint="eastAsia"/>
        </w:rPr>
        <w:t>高精度的采样时钟</w:t>
      </w:r>
      <w:r w:rsidR="00016F0B">
        <w:rPr>
          <w:rFonts w:hint="eastAsia"/>
        </w:rPr>
        <w:t>支持系统的正常工作</w:t>
      </w:r>
      <w:r w:rsidR="00285938">
        <w:rPr>
          <w:rFonts w:hint="eastAsia"/>
        </w:rPr>
        <w:t>、保证数据的有效性</w:t>
      </w:r>
      <w:r>
        <w:rPr>
          <w:rFonts w:hint="eastAsia"/>
        </w:rPr>
        <w:t>。</w:t>
      </w:r>
      <w:r w:rsidR="00472765">
        <w:rPr>
          <w:rFonts w:hint="eastAsia"/>
        </w:rPr>
        <w:t>再次</w:t>
      </w:r>
      <w:r w:rsidR="00EA24EB">
        <w:rPr>
          <w:rFonts w:hint="eastAsia"/>
        </w:rPr>
        <w:t>，</w:t>
      </w:r>
      <w:r w:rsidR="00F00BFB">
        <w:rPr>
          <w:rFonts w:hint="eastAsia"/>
        </w:rPr>
        <w:t>现代无线传感网根据不同的应用背景，往往需要工作在条件不同的环境之中，</w:t>
      </w:r>
      <w:r w:rsidR="00DF31C8">
        <w:rPr>
          <w:rFonts w:hint="eastAsia"/>
        </w:rPr>
        <w:t>而</w:t>
      </w:r>
      <w:r w:rsidR="007A3796">
        <w:rPr>
          <w:rFonts w:hint="eastAsia"/>
        </w:rPr>
        <w:t>为了满足不同的环境需求，</w:t>
      </w:r>
      <w:r w:rsidR="00DF31C8">
        <w:rPr>
          <w:rFonts w:hint="eastAsia"/>
        </w:rPr>
        <w:t>无线传感网的网络节点往往具有体积小、功耗低、不易维修更换等特点</w:t>
      </w:r>
      <w:r w:rsidR="00E81573">
        <w:rPr>
          <w:rFonts w:hint="eastAsia"/>
        </w:rPr>
        <w:t>，因此在进行时钟同步的时候，硬件的功耗和体积也是一项非常重要的指标。</w:t>
      </w:r>
    </w:p>
    <w:p w:rsidR="00BD2D56" w:rsidRDefault="00BD2D56" w:rsidP="00E53A61">
      <w:pPr>
        <w:ind w:firstLineChars="200" w:firstLine="480"/>
      </w:pPr>
      <w:r>
        <w:t>目前行业中对于时钟同步的研究已经有多的突破</w:t>
      </w:r>
      <w:r>
        <w:rPr>
          <w:rFonts w:hint="eastAsia"/>
        </w:rPr>
        <w:t>，</w:t>
      </w:r>
      <w:r>
        <w:t>也提出了很多比较有效的方法来解决分布式系统的时钟同步问题</w:t>
      </w:r>
      <w:r>
        <w:rPr>
          <w:rFonts w:hint="eastAsia"/>
        </w:rPr>
        <w:t>。</w:t>
      </w:r>
      <w:r w:rsidR="007D52BD">
        <w:rPr>
          <w:rFonts w:hint="eastAsia"/>
        </w:rPr>
        <w:t>这些</w:t>
      </w:r>
      <w:r w:rsidR="00814588">
        <w:rPr>
          <w:rFonts w:hint="eastAsia"/>
        </w:rPr>
        <w:t>同步方法</w:t>
      </w:r>
      <w:r w:rsidR="007D52BD">
        <w:rPr>
          <w:rFonts w:hint="eastAsia"/>
        </w:rPr>
        <w:t>根据参考时钟</w:t>
      </w:r>
      <w:r w:rsidR="008334F0">
        <w:rPr>
          <w:rFonts w:hint="eastAsia"/>
        </w:rPr>
        <w:t>来源</w:t>
      </w:r>
      <w:r w:rsidR="007D52BD">
        <w:rPr>
          <w:rFonts w:hint="eastAsia"/>
        </w:rPr>
        <w:t>的不同，可以分为网络时间协议（</w:t>
      </w:r>
      <w:r w:rsidR="007D52BD">
        <w:rPr>
          <w:rFonts w:hint="eastAsia"/>
        </w:rPr>
        <w:t>Net</w:t>
      </w:r>
      <w:r w:rsidR="007D52BD">
        <w:t xml:space="preserve">work Time Protocol, </w:t>
      </w:r>
      <w:r w:rsidR="007D52BD">
        <w:rPr>
          <w:rFonts w:hint="eastAsia"/>
        </w:rPr>
        <w:t>NTP</w:t>
      </w:r>
      <w:r w:rsidR="007D52BD">
        <w:rPr>
          <w:rFonts w:hint="eastAsia"/>
        </w:rPr>
        <w:t>）</w:t>
      </w:r>
      <w:r w:rsidR="00814588">
        <w:rPr>
          <w:rFonts w:hint="eastAsia"/>
        </w:rPr>
        <w:t>和全球定位</w:t>
      </w:r>
      <w:r w:rsidR="005A3F6F">
        <w:rPr>
          <w:rFonts w:hint="eastAsia"/>
        </w:rPr>
        <w:t>方法（</w:t>
      </w:r>
      <w:r w:rsidR="005A3F6F">
        <w:rPr>
          <w:rFonts w:hint="eastAsia"/>
        </w:rPr>
        <w:t>Global</w:t>
      </w:r>
      <w:r w:rsidR="005A3F6F">
        <w:t xml:space="preserve"> Positioning System</w:t>
      </w:r>
      <w:r w:rsidR="00B91256">
        <w:rPr>
          <w:rFonts w:hint="eastAsia"/>
        </w:rPr>
        <w:t>, GPS</w:t>
      </w:r>
      <w:r w:rsidR="005A3F6F">
        <w:rPr>
          <w:rFonts w:hint="eastAsia"/>
        </w:rPr>
        <w:t>）</w:t>
      </w:r>
      <w:r w:rsidR="00062353">
        <w:rPr>
          <w:rFonts w:hint="eastAsia"/>
        </w:rPr>
        <w:t>；</w:t>
      </w:r>
      <w:r w:rsidR="008D692B">
        <w:rPr>
          <w:rFonts w:hint="eastAsia"/>
        </w:rPr>
        <w:t>按照不同的射频通信方式，可以分为广播式的时钟同步技术和多跳转发</w:t>
      </w:r>
      <w:r w:rsidR="002E6034">
        <w:rPr>
          <w:rFonts w:hint="eastAsia"/>
        </w:rPr>
        <w:t>式的</w:t>
      </w:r>
      <w:r w:rsidR="00FA7E4B">
        <w:rPr>
          <w:rFonts w:hint="eastAsia"/>
        </w:rPr>
        <w:t>时钟同步</w:t>
      </w:r>
      <w:r w:rsidR="002E6034">
        <w:rPr>
          <w:rFonts w:hint="eastAsia"/>
        </w:rPr>
        <w:t>技术。</w:t>
      </w:r>
    </w:p>
    <w:p w:rsidR="008C6EF1" w:rsidRPr="00CE6242" w:rsidRDefault="000424B7" w:rsidP="008C6EF1">
      <w:pPr>
        <w:pStyle w:val="3"/>
      </w:pPr>
      <w:bookmarkStart w:id="50" w:name="_Toc390423709"/>
      <w:r>
        <w:rPr>
          <w:rFonts w:hint="eastAsia"/>
        </w:rPr>
        <w:t>网络时间协议（</w:t>
      </w:r>
      <w:r>
        <w:rPr>
          <w:rFonts w:hint="eastAsia"/>
        </w:rPr>
        <w:t>NTP</w:t>
      </w:r>
      <w:r>
        <w:rPr>
          <w:rFonts w:hint="eastAsia"/>
        </w:rPr>
        <w:t>）</w:t>
      </w:r>
      <w:bookmarkEnd w:id="50"/>
    </w:p>
    <w:p w:rsidR="00D3449B" w:rsidRDefault="00276D75" w:rsidP="00AD4113">
      <w:pPr>
        <w:ind w:firstLineChars="200" w:firstLine="480"/>
      </w:pPr>
      <w:r>
        <w:rPr>
          <w:rFonts w:hint="eastAsia"/>
        </w:rPr>
        <w:t>第一代</w:t>
      </w:r>
      <w:r w:rsidR="00AD4113">
        <w:rPr>
          <w:rFonts w:hint="eastAsia"/>
        </w:rPr>
        <w:t>NTP</w:t>
      </w:r>
      <w:r w:rsidR="00AD4113">
        <w:rPr>
          <w:rFonts w:hint="eastAsia"/>
        </w:rPr>
        <w:t>协议最早是在</w:t>
      </w:r>
      <w:r w:rsidR="00AD4113">
        <w:rPr>
          <w:rFonts w:hint="eastAsia"/>
        </w:rPr>
        <w:t>1988</w:t>
      </w:r>
      <w:r w:rsidR="00AD4113">
        <w:rPr>
          <w:rFonts w:hint="eastAsia"/>
        </w:rPr>
        <w:t>年，由</w:t>
      </w:r>
      <w:r w:rsidR="00AD4113">
        <w:rPr>
          <w:rFonts w:hint="eastAsia"/>
        </w:rPr>
        <w:t>Mills</w:t>
      </w:r>
      <w:r w:rsidR="00AD4113">
        <w:rPr>
          <w:rFonts w:hint="eastAsia"/>
        </w:rPr>
        <w:t>提出的</w:t>
      </w:r>
      <w:r w:rsidR="00AD4113" w:rsidRPr="00DF784E">
        <w:rPr>
          <w:rFonts w:hint="eastAsia"/>
          <w:vertAlign w:val="superscript"/>
        </w:rPr>
        <w:t>[</w:t>
      </w:r>
      <w:r w:rsidR="00AD4113" w:rsidRPr="00DF784E">
        <w:rPr>
          <w:vertAlign w:val="superscript"/>
        </w:rPr>
        <w:t>4</w:t>
      </w:r>
      <w:r w:rsidR="00DF784E" w:rsidRPr="00DF784E">
        <w:rPr>
          <w:rFonts w:hint="eastAsia"/>
          <w:vertAlign w:val="superscript"/>
        </w:rPr>
        <w:t>]</w:t>
      </w:r>
      <w:r w:rsidR="00AD4113">
        <w:t>(Network Time Protocol (Version 1) Specification and Implementation)</w:t>
      </w:r>
      <w:r w:rsidR="00901795">
        <w:rPr>
          <w:rFonts w:hint="eastAsia"/>
        </w:rPr>
        <w:t>，目前应用最广的是</w:t>
      </w:r>
      <w:r w:rsidR="00901795">
        <w:rPr>
          <w:rFonts w:hint="eastAsia"/>
        </w:rPr>
        <w:t>2010</w:t>
      </w:r>
      <w:r w:rsidR="00901795">
        <w:rPr>
          <w:rFonts w:hint="eastAsia"/>
        </w:rPr>
        <w:t>年提出的</w:t>
      </w:r>
      <w:r>
        <w:rPr>
          <w:rFonts w:hint="eastAsia"/>
        </w:rPr>
        <w:t>第四代</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AD4113">
        <w:rPr>
          <w:rFonts w:hint="eastAsia"/>
        </w:rPr>
        <w:t>。</w:t>
      </w:r>
      <w:r w:rsidR="000C0BA9">
        <w:rPr>
          <w:rFonts w:hint="eastAsia"/>
        </w:rPr>
        <w:t>NTP</w:t>
      </w:r>
      <w:r w:rsidR="000C0BA9">
        <w:rPr>
          <w:rFonts w:hint="eastAsia"/>
        </w:rPr>
        <w:t>协议</w:t>
      </w:r>
      <w:r w:rsidR="005301E0">
        <w:rPr>
          <w:rFonts w:hint="eastAsia"/>
        </w:rPr>
        <w:t>是</w:t>
      </w:r>
      <w:r w:rsidR="005963AA">
        <w:t>依托于互联网的</w:t>
      </w:r>
      <w:r w:rsidR="00FA7E4B">
        <w:t>时钟同步</w:t>
      </w:r>
      <w:r w:rsidR="005963AA">
        <w:t>协议</w:t>
      </w:r>
      <w:r w:rsidR="005963AA">
        <w:rPr>
          <w:rFonts w:hint="eastAsia"/>
        </w:rPr>
        <w:t>，</w:t>
      </w:r>
      <w:r w:rsidR="00FA7E4B">
        <w:rPr>
          <w:rFonts w:hint="eastAsia"/>
        </w:rPr>
        <w:t>时钟同步</w:t>
      </w:r>
      <w:r w:rsidR="006245A5">
        <w:rPr>
          <w:rFonts w:hint="eastAsia"/>
        </w:rPr>
        <w:t>的基准是世界标准时间（</w:t>
      </w:r>
      <w:r w:rsidR="006245A5">
        <w:rPr>
          <w:rFonts w:hint="eastAsia"/>
        </w:rPr>
        <w:t>Coo</w:t>
      </w:r>
      <w:r w:rsidR="006245A5">
        <w:t>rdinated Universal Time, CUT</w:t>
      </w:r>
      <w:r w:rsidR="006245A5">
        <w:rPr>
          <w:rFonts w:hint="eastAsia"/>
        </w:rPr>
        <w:t>）。</w:t>
      </w:r>
      <w:r w:rsidR="00BC038D">
        <w:rPr>
          <w:rFonts w:hint="eastAsia"/>
        </w:rPr>
        <w:t>NTP</w:t>
      </w:r>
      <w:r w:rsidR="00BC038D">
        <w:rPr>
          <w:rFonts w:hint="eastAsia"/>
        </w:rPr>
        <w:t>协议</w:t>
      </w:r>
      <w:r w:rsidR="00026076">
        <w:rPr>
          <w:rFonts w:hint="eastAsia"/>
        </w:rPr>
        <w:t>采用的是</w:t>
      </w:r>
      <w:r w:rsidR="004C4CC0">
        <w:rPr>
          <w:rFonts w:hint="eastAsia"/>
        </w:rPr>
        <w:t>树</w:t>
      </w:r>
      <w:r w:rsidR="00026076">
        <w:rPr>
          <w:rFonts w:hint="eastAsia"/>
        </w:rPr>
        <w:t>形的同步结构</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C70663">
        <w:rPr>
          <w:rFonts w:hint="eastAsia"/>
        </w:rPr>
        <w:t>。</w:t>
      </w:r>
      <w:r w:rsidR="00010560">
        <w:rPr>
          <w:rFonts w:hint="eastAsia"/>
        </w:rPr>
        <w:t>不同优先级的</w:t>
      </w:r>
      <w:r w:rsidR="00BF5005">
        <w:rPr>
          <w:rFonts w:hint="eastAsia"/>
        </w:rPr>
        <w:t>时间</w:t>
      </w:r>
      <w:r w:rsidR="00010560">
        <w:rPr>
          <w:rFonts w:hint="eastAsia"/>
        </w:rPr>
        <w:t>服务器在不同的层里。</w:t>
      </w:r>
      <w:r w:rsidR="00C3153E">
        <w:rPr>
          <w:rFonts w:hint="eastAsia"/>
        </w:rPr>
        <w:t>根节点</w:t>
      </w:r>
      <w:r w:rsidR="002E4613">
        <w:rPr>
          <w:rFonts w:hint="eastAsia"/>
        </w:rPr>
        <w:t>时间</w:t>
      </w:r>
      <w:r w:rsidR="00C3153E">
        <w:rPr>
          <w:rFonts w:hint="eastAsia"/>
        </w:rPr>
        <w:t>服务器的时钟通过互联网、广播等方式与世界标准</w:t>
      </w:r>
      <w:r w:rsidR="00FA7E4B">
        <w:rPr>
          <w:rFonts w:hint="eastAsia"/>
        </w:rPr>
        <w:t>时钟同步</w:t>
      </w:r>
      <w:r w:rsidR="00C3153E">
        <w:rPr>
          <w:rFonts w:hint="eastAsia"/>
        </w:rPr>
        <w:t>。</w:t>
      </w:r>
      <w:r w:rsidR="003621B9">
        <w:rPr>
          <w:rFonts w:hint="eastAsia"/>
        </w:rPr>
        <w:t>每一层的</w:t>
      </w:r>
      <w:r w:rsidR="00990214">
        <w:rPr>
          <w:rFonts w:hint="eastAsia"/>
        </w:rPr>
        <w:t>时间</w:t>
      </w:r>
      <w:r w:rsidR="003621B9">
        <w:rPr>
          <w:rFonts w:hint="eastAsia"/>
        </w:rPr>
        <w:t>服务器通过其</w:t>
      </w:r>
      <w:r w:rsidR="000D7B5C">
        <w:rPr>
          <w:rFonts w:hint="eastAsia"/>
        </w:rPr>
        <w:t>父</w:t>
      </w:r>
      <w:r w:rsidR="00A714C0">
        <w:rPr>
          <w:rFonts w:hint="eastAsia"/>
        </w:rPr>
        <w:t>时间</w:t>
      </w:r>
      <w:r w:rsidR="003621B9">
        <w:rPr>
          <w:rFonts w:hint="eastAsia"/>
        </w:rPr>
        <w:t>服务器的时间进行同步</w:t>
      </w:r>
      <w:r w:rsidR="000D7B5C">
        <w:rPr>
          <w:rFonts w:hint="eastAsia"/>
        </w:rPr>
        <w:t>。</w:t>
      </w:r>
      <w:r w:rsidR="00A714C0">
        <w:rPr>
          <w:rFonts w:hint="eastAsia"/>
        </w:rPr>
        <w:t>最新的</w:t>
      </w:r>
      <w:r w:rsidR="00A714C0">
        <w:rPr>
          <w:rFonts w:hint="eastAsia"/>
        </w:rPr>
        <w:t>NTP</w:t>
      </w:r>
      <w:r w:rsidR="00A714C0">
        <w:rPr>
          <w:rFonts w:hint="eastAsia"/>
        </w:rPr>
        <w:t>协议可以实现每一层的</w:t>
      </w:r>
      <w:r w:rsidR="00990214">
        <w:rPr>
          <w:rFonts w:hint="eastAsia"/>
        </w:rPr>
        <w:t>时间</w:t>
      </w:r>
      <w:r w:rsidR="00A714C0">
        <w:rPr>
          <w:rFonts w:hint="eastAsia"/>
        </w:rPr>
        <w:t>服务器</w:t>
      </w:r>
      <w:r w:rsidR="00A714C0">
        <w:rPr>
          <w:rFonts w:hint="eastAsia"/>
        </w:rPr>
        <w:lastRenderedPageBreak/>
        <w:t>通过多个上层时间服务器</w:t>
      </w:r>
      <w:r w:rsidR="00DD7960">
        <w:rPr>
          <w:rFonts w:hint="eastAsia"/>
        </w:rPr>
        <w:t>作为标准时钟源</w:t>
      </w:r>
      <w:r w:rsidR="00E1745B">
        <w:rPr>
          <w:rFonts w:hint="eastAsia"/>
        </w:rPr>
        <w:t>来完成</w:t>
      </w:r>
      <w:r w:rsidR="00FA7E4B">
        <w:rPr>
          <w:rFonts w:hint="eastAsia"/>
        </w:rPr>
        <w:t>时钟同步</w:t>
      </w:r>
      <w:r w:rsidR="00E1745B">
        <w:rPr>
          <w:rFonts w:hint="eastAsia"/>
        </w:rPr>
        <w:t>，</w:t>
      </w:r>
      <w:r w:rsidR="00783737">
        <w:rPr>
          <w:rFonts w:hint="eastAsia"/>
        </w:rPr>
        <w:t>同时</w:t>
      </w:r>
      <w:r w:rsidR="00DD7960">
        <w:rPr>
          <w:rFonts w:hint="eastAsia"/>
        </w:rPr>
        <w:t>还</w:t>
      </w:r>
      <w:r w:rsidR="00783737">
        <w:rPr>
          <w:rFonts w:hint="eastAsia"/>
        </w:rPr>
        <w:t>引入了</w:t>
      </w:r>
      <w:r w:rsidR="00DD7960">
        <w:rPr>
          <w:rFonts w:hint="eastAsia"/>
        </w:rPr>
        <w:t>同层的不同时间服务器作为时钟</w:t>
      </w:r>
      <w:r w:rsidR="00783737">
        <w:rPr>
          <w:rFonts w:hint="eastAsia"/>
        </w:rPr>
        <w:t>的校准</w:t>
      </w:r>
      <w:r w:rsidR="006C3EC9">
        <w:rPr>
          <w:rFonts w:hint="eastAsia"/>
        </w:rPr>
        <w:t>，从而实现同层</w:t>
      </w:r>
      <w:r w:rsidR="00FA7E4B">
        <w:rPr>
          <w:rFonts w:hint="eastAsia"/>
        </w:rPr>
        <w:t>时钟同步</w:t>
      </w:r>
      <w:r w:rsidR="00DD7960">
        <w:rPr>
          <w:rFonts w:hint="eastAsia"/>
        </w:rPr>
        <w:t>。</w:t>
      </w:r>
    </w:p>
    <w:p w:rsidR="008C6EF1" w:rsidRPr="000424B7" w:rsidRDefault="00E14543" w:rsidP="00AD4113">
      <w:pPr>
        <w:ind w:firstLineChars="200" w:firstLine="480"/>
      </w:pPr>
      <w:r>
        <w:rPr>
          <w:rFonts w:hint="eastAsia"/>
        </w:rPr>
        <w:t>因此，</w:t>
      </w:r>
      <w:r w:rsidR="003C2F4A">
        <w:rPr>
          <w:rFonts w:hint="eastAsia"/>
        </w:rPr>
        <w:t>对于无线传感网而言，</w:t>
      </w:r>
      <w:r>
        <w:rPr>
          <w:rFonts w:hint="eastAsia"/>
        </w:rPr>
        <w:t>基于</w:t>
      </w:r>
      <w:r>
        <w:rPr>
          <w:rFonts w:hint="eastAsia"/>
        </w:rPr>
        <w:t>NTP</w:t>
      </w:r>
      <w:r>
        <w:rPr>
          <w:rFonts w:hint="eastAsia"/>
        </w:rPr>
        <w:t>协议的时钟同步算法的时钟同步精度比较高</w:t>
      </w:r>
      <w:r w:rsidR="007D4BEA">
        <w:rPr>
          <w:rFonts w:hint="eastAsia"/>
        </w:rPr>
        <w:t>，但是需要大量的多层</w:t>
      </w:r>
      <w:r w:rsidR="00FA7E4B">
        <w:rPr>
          <w:rFonts w:hint="eastAsia"/>
        </w:rPr>
        <w:t>时钟同步</w:t>
      </w:r>
      <w:r w:rsidR="00907101">
        <w:rPr>
          <w:rFonts w:hint="eastAsia"/>
        </w:rPr>
        <w:t>服务器和多路时钟同步路径</w:t>
      </w:r>
      <w:r w:rsidR="007D4BEA">
        <w:rPr>
          <w:rFonts w:hint="eastAsia"/>
        </w:rPr>
        <w:t>作为</w:t>
      </w:r>
      <w:r w:rsidR="00E30B3F">
        <w:rPr>
          <w:rFonts w:hint="eastAsia"/>
        </w:rPr>
        <w:t>同步的硬件基础，</w:t>
      </w:r>
      <w:r w:rsidR="00592241">
        <w:rPr>
          <w:rFonts w:hint="eastAsia"/>
        </w:rPr>
        <w:t>这无形中增大了无线传感网的硬件代价和组网成本。</w:t>
      </w:r>
      <w:r w:rsidR="00D32828">
        <w:rPr>
          <w:rFonts w:hint="eastAsia"/>
        </w:rPr>
        <w:t>同时，</w:t>
      </w:r>
      <w:r w:rsidR="000D0B93">
        <w:rPr>
          <w:rFonts w:hint="eastAsia"/>
        </w:rPr>
        <w:t>大量的射频收发</w:t>
      </w:r>
      <w:r w:rsidR="00B74C5D">
        <w:rPr>
          <w:rFonts w:hint="eastAsia"/>
        </w:rPr>
        <w:t>也</w:t>
      </w:r>
      <w:r w:rsidR="000D0B93">
        <w:rPr>
          <w:rFonts w:hint="eastAsia"/>
        </w:rPr>
        <w:t>增大了</w:t>
      </w:r>
      <w:r w:rsidR="00806294">
        <w:rPr>
          <w:rFonts w:hint="eastAsia"/>
        </w:rPr>
        <w:t>无线传感网</w:t>
      </w:r>
      <w:r w:rsidR="00F432CE">
        <w:rPr>
          <w:rFonts w:hint="eastAsia"/>
        </w:rPr>
        <w:t>的</w:t>
      </w:r>
      <w:r w:rsidR="000D0B93">
        <w:rPr>
          <w:rFonts w:hint="eastAsia"/>
        </w:rPr>
        <w:t>功耗</w:t>
      </w:r>
      <w:r w:rsidR="00155172">
        <w:rPr>
          <w:rFonts w:hint="eastAsia"/>
        </w:rPr>
        <w:t>。</w:t>
      </w:r>
    </w:p>
    <w:p w:rsidR="00DB69C1" w:rsidRPr="001F0652" w:rsidRDefault="00FD5E1E" w:rsidP="001F0652">
      <w:pPr>
        <w:pStyle w:val="3"/>
        <w:rPr>
          <w:rFonts w:ascii="Times" w:hAnsi="Times"/>
        </w:rPr>
      </w:pPr>
      <w:bookmarkStart w:id="51" w:name="_Toc390423710"/>
      <w:r w:rsidRPr="001F0652">
        <w:rPr>
          <w:rFonts w:ascii="Times" w:hAnsi="Times" w:hint="eastAsia"/>
        </w:rPr>
        <w:t>全球定位方法</w:t>
      </w:r>
      <w:r w:rsidR="00E843C9" w:rsidRPr="001F0652">
        <w:rPr>
          <w:rFonts w:ascii="Times" w:hAnsi="Times" w:hint="eastAsia"/>
        </w:rPr>
        <w:t>（</w:t>
      </w:r>
      <w:r w:rsidR="00E843C9" w:rsidRPr="001F0652">
        <w:rPr>
          <w:rFonts w:ascii="Times New Roman" w:hAnsi="Times New Roman" w:hint="eastAsia"/>
        </w:rPr>
        <w:t>GPS</w:t>
      </w:r>
      <w:r w:rsidR="00E843C9" w:rsidRPr="001F0652">
        <w:rPr>
          <w:rFonts w:ascii="Times" w:hAnsi="Times" w:hint="eastAsia"/>
        </w:rPr>
        <w:t>）</w:t>
      </w:r>
      <w:bookmarkEnd w:id="51"/>
    </w:p>
    <w:p w:rsidR="00DB69C1" w:rsidRDefault="00E21A06" w:rsidP="00E53A61">
      <w:pPr>
        <w:ind w:firstLineChars="200" w:firstLine="480"/>
      </w:pPr>
      <w:r>
        <w:rPr>
          <w:rFonts w:hint="eastAsia"/>
        </w:rPr>
        <w:t>GPS</w:t>
      </w:r>
      <w:r>
        <w:rPr>
          <w:rFonts w:hint="eastAsia"/>
        </w:rPr>
        <w:t>全球定位系统最早源于美国军方</w:t>
      </w:r>
      <w:r>
        <w:rPr>
          <w:rFonts w:hint="eastAsia"/>
        </w:rPr>
        <w:t>1958</w:t>
      </w:r>
      <w:r>
        <w:rPr>
          <w:rFonts w:hint="eastAsia"/>
        </w:rPr>
        <w:t>年的军事项目</w:t>
      </w:r>
      <w:r w:rsidR="004D38E3">
        <w:rPr>
          <w:rFonts w:hint="eastAsia"/>
        </w:rPr>
        <w:t>，其主要功能是</w:t>
      </w:r>
      <w:r w:rsidR="00302D0D">
        <w:rPr>
          <w:rFonts w:hint="eastAsia"/>
        </w:rPr>
        <w:t>为军方</w:t>
      </w:r>
      <w:r w:rsidR="005C365C">
        <w:rPr>
          <w:rFonts w:hint="eastAsia"/>
        </w:rPr>
        <w:t>提供</w:t>
      </w:r>
      <w:r w:rsidR="005C365C">
        <w:rPr>
          <w:rFonts w:hint="eastAsia"/>
        </w:rPr>
        <w:t>24</w:t>
      </w:r>
      <w:r w:rsidR="005C365C">
        <w:rPr>
          <w:rFonts w:hint="eastAsia"/>
        </w:rPr>
        <w:t>小时、全球性的实时数据支持和导航</w:t>
      </w:r>
      <w:r w:rsidR="00594919">
        <w:rPr>
          <w:rFonts w:hint="eastAsia"/>
        </w:rPr>
        <w:t>定位</w:t>
      </w:r>
      <w:r w:rsidR="00036302">
        <w:rPr>
          <w:rFonts w:hint="eastAsia"/>
        </w:rPr>
        <w:t>服务</w:t>
      </w:r>
      <w:r w:rsidR="00090DD3" w:rsidRPr="00F72DB6">
        <w:rPr>
          <w:rFonts w:hint="eastAsia"/>
          <w:vertAlign w:val="superscript"/>
        </w:rPr>
        <w:t>[</w:t>
      </w:r>
      <w:r w:rsidR="00090DD3" w:rsidRPr="00F72DB6">
        <w:rPr>
          <w:vertAlign w:val="superscript"/>
        </w:rPr>
        <w:t>12</w:t>
      </w:r>
      <w:r w:rsidR="00090DD3" w:rsidRPr="00F72DB6">
        <w:rPr>
          <w:rFonts w:hint="eastAsia"/>
          <w:vertAlign w:val="superscript"/>
        </w:rPr>
        <w:t>]</w:t>
      </w:r>
      <w:r>
        <w:rPr>
          <w:rFonts w:hint="eastAsia"/>
        </w:rPr>
        <w:t>。</w:t>
      </w:r>
      <w:r w:rsidR="00920B28">
        <w:rPr>
          <w:rFonts w:hint="eastAsia"/>
        </w:rPr>
        <w:t>目前，</w:t>
      </w:r>
      <w:r w:rsidR="00920B28">
        <w:rPr>
          <w:rFonts w:hint="eastAsia"/>
        </w:rPr>
        <w:t>GPS</w:t>
      </w:r>
      <w:r w:rsidR="00920B28">
        <w:rPr>
          <w:rFonts w:hint="eastAsia"/>
        </w:rPr>
        <w:t>的卫星群有</w:t>
      </w:r>
      <w:r w:rsidR="00920B28">
        <w:rPr>
          <w:rFonts w:hint="eastAsia"/>
        </w:rPr>
        <w:t>24</w:t>
      </w:r>
      <w:r w:rsidR="00920B28">
        <w:rPr>
          <w:rFonts w:hint="eastAsia"/>
        </w:rPr>
        <w:t>颗，配有</w:t>
      </w:r>
      <w:r w:rsidR="00501C7A">
        <w:rPr>
          <w:rFonts w:hint="eastAsia"/>
        </w:rPr>
        <w:t>高精度</w:t>
      </w:r>
      <w:r w:rsidR="00920B28">
        <w:rPr>
          <w:rFonts w:hint="eastAsia"/>
        </w:rPr>
        <w:t>的铯原子钟</w:t>
      </w:r>
      <w:r w:rsidR="00501C7A">
        <w:rPr>
          <w:rFonts w:hint="eastAsia"/>
        </w:rPr>
        <w:t>，保证了时钟的精度</w:t>
      </w:r>
      <w:r w:rsidR="009161D7">
        <w:rPr>
          <w:rFonts w:hint="eastAsia"/>
        </w:rPr>
        <w:t>。</w:t>
      </w:r>
      <w:r w:rsidR="00E30832">
        <w:rPr>
          <w:rFonts w:hint="eastAsia"/>
        </w:rPr>
        <w:t>卫星时间通过大型</w:t>
      </w:r>
      <w:r w:rsidR="00537E04">
        <w:rPr>
          <w:rFonts w:hint="eastAsia"/>
        </w:rPr>
        <w:t>地面</w:t>
      </w:r>
      <w:r w:rsidR="00E30832">
        <w:rPr>
          <w:rFonts w:hint="eastAsia"/>
        </w:rPr>
        <w:t>监控站完成</w:t>
      </w:r>
      <w:r w:rsidR="00753E36">
        <w:rPr>
          <w:rFonts w:hint="eastAsia"/>
        </w:rPr>
        <w:t>与世界标准时钟</w:t>
      </w:r>
      <w:r w:rsidR="00753E36">
        <w:rPr>
          <w:rFonts w:hint="eastAsia"/>
        </w:rPr>
        <w:t>CUI</w:t>
      </w:r>
      <w:r w:rsidR="00753E36">
        <w:rPr>
          <w:rFonts w:hint="eastAsia"/>
        </w:rPr>
        <w:t>的同步与校准</w:t>
      </w:r>
      <w:r w:rsidR="00113370">
        <w:rPr>
          <w:rFonts w:hint="eastAsia"/>
        </w:rPr>
        <w:t>，精度可以达到</w:t>
      </w:r>
      <w:r w:rsidR="00E84039">
        <w:rPr>
          <w:rFonts w:hint="eastAsia"/>
        </w:rPr>
        <w:t>0.1</w:t>
      </w:r>
      <w:r w:rsidR="00B841DF">
        <w:rPr>
          <w:rFonts w:hint="eastAsia"/>
        </w:rPr>
        <w:t>微秒</w:t>
      </w:r>
      <w:r w:rsidR="003346D8">
        <w:rPr>
          <w:rFonts w:hint="eastAsia"/>
        </w:rPr>
        <w:t>以下</w:t>
      </w:r>
      <w:r w:rsidR="00090DD3" w:rsidRPr="00DF784E">
        <w:rPr>
          <w:rFonts w:hint="eastAsia"/>
          <w:vertAlign w:val="superscript"/>
        </w:rPr>
        <w:t>[</w:t>
      </w:r>
      <w:r w:rsidR="00090DD3" w:rsidRPr="00DF784E">
        <w:rPr>
          <w:vertAlign w:val="superscript"/>
        </w:rPr>
        <w:t>12</w:t>
      </w:r>
      <w:r w:rsidR="00090DD3" w:rsidRPr="00DF784E">
        <w:rPr>
          <w:rFonts w:hint="eastAsia"/>
          <w:vertAlign w:val="superscript"/>
        </w:rPr>
        <w:t>]</w:t>
      </w:r>
      <w:r w:rsidR="00753E36">
        <w:rPr>
          <w:rFonts w:hint="eastAsia"/>
        </w:rPr>
        <w:t>。</w:t>
      </w:r>
      <w:r w:rsidR="00E03680">
        <w:rPr>
          <w:rFonts w:hint="eastAsia"/>
        </w:rPr>
        <w:t>最重要的是，经过了几十年的发展，</w:t>
      </w:r>
      <w:r w:rsidR="00E03680">
        <w:rPr>
          <w:rFonts w:hint="eastAsia"/>
        </w:rPr>
        <w:t>GPS</w:t>
      </w:r>
      <w:r w:rsidR="00E03680">
        <w:rPr>
          <w:rFonts w:hint="eastAsia"/>
        </w:rPr>
        <w:t>的民用设施</w:t>
      </w:r>
      <w:r w:rsidR="009A1630">
        <w:rPr>
          <w:rFonts w:hint="eastAsia"/>
        </w:rPr>
        <w:t>日趋完备</w:t>
      </w:r>
      <w:r w:rsidR="00F05A1E">
        <w:rPr>
          <w:rFonts w:hint="eastAsia"/>
        </w:rPr>
        <w:t>，</w:t>
      </w:r>
      <w:r w:rsidR="00425E65">
        <w:rPr>
          <w:rFonts w:hint="eastAsia"/>
        </w:rPr>
        <w:t>其硬件组网结构简单便捷，</w:t>
      </w:r>
      <w:r w:rsidR="00073D30">
        <w:rPr>
          <w:rFonts w:hint="eastAsia"/>
        </w:rPr>
        <w:t>足以满足巨大部分</w:t>
      </w:r>
      <w:r w:rsidR="002A16A3">
        <w:rPr>
          <w:rFonts w:hint="eastAsia"/>
        </w:rPr>
        <w:t>的</w:t>
      </w:r>
      <w:r w:rsidR="00073D30">
        <w:rPr>
          <w:rFonts w:hint="eastAsia"/>
        </w:rPr>
        <w:t>分布式网络的</w:t>
      </w:r>
      <w:r w:rsidR="002A16A3">
        <w:rPr>
          <w:rFonts w:hint="eastAsia"/>
        </w:rPr>
        <w:t>需求。</w:t>
      </w:r>
    </w:p>
    <w:p w:rsidR="005E5803" w:rsidRDefault="00D27A67" w:rsidP="00E53A61">
      <w:pPr>
        <w:ind w:firstLineChars="200" w:firstLine="480"/>
      </w:pPr>
      <w:r>
        <w:rPr>
          <w:rFonts w:hint="eastAsia"/>
        </w:rPr>
        <w:t>对于无线传感网</w:t>
      </w:r>
      <w:r w:rsidR="002A54D0">
        <w:rPr>
          <w:rFonts w:hint="eastAsia"/>
        </w:rPr>
        <w:t>而言，</w:t>
      </w:r>
      <w:r w:rsidR="002A36BE">
        <w:rPr>
          <w:rFonts w:hint="eastAsia"/>
        </w:rPr>
        <w:t>GPS</w:t>
      </w:r>
      <w:r w:rsidR="002A36BE">
        <w:rPr>
          <w:rFonts w:hint="eastAsia"/>
        </w:rPr>
        <w:t>的精度和效果远远高于网络本身对于时钟同步的需求</w:t>
      </w:r>
      <w:r w:rsidR="00090DD3" w:rsidRPr="00DF784E">
        <w:rPr>
          <w:rFonts w:hint="eastAsia"/>
          <w:vertAlign w:val="superscript"/>
        </w:rPr>
        <w:t>[</w:t>
      </w:r>
      <w:r w:rsidR="00090DD3" w:rsidRPr="00DF784E">
        <w:rPr>
          <w:vertAlign w:val="superscript"/>
        </w:rPr>
        <w:t>13</w:t>
      </w:r>
      <w:r w:rsidR="00090DD3" w:rsidRPr="00DF784E">
        <w:rPr>
          <w:rFonts w:hint="eastAsia"/>
          <w:vertAlign w:val="superscript"/>
        </w:rPr>
        <w:t>]</w:t>
      </w:r>
      <w:r w:rsidR="00C47324">
        <w:rPr>
          <w:rFonts w:hint="eastAsia"/>
        </w:rPr>
        <w:t>。然而</w:t>
      </w:r>
      <w:r w:rsidR="00655190">
        <w:rPr>
          <w:rFonts w:hint="eastAsia"/>
        </w:rPr>
        <w:t>基于</w:t>
      </w:r>
      <w:r w:rsidR="00C47324">
        <w:rPr>
          <w:rFonts w:hint="eastAsia"/>
        </w:rPr>
        <w:t>无线传感网对低功耗的</w:t>
      </w:r>
      <w:r w:rsidR="00655190">
        <w:rPr>
          <w:rFonts w:hint="eastAsia"/>
        </w:rPr>
        <w:t>要求和硬件成本的考虑</w:t>
      </w:r>
      <w:r w:rsidR="00C47324">
        <w:rPr>
          <w:rFonts w:hint="eastAsia"/>
        </w:rPr>
        <w:t>，将每一个传感器节点都安装上</w:t>
      </w:r>
      <w:r w:rsidR="00C47324">
        <w:rPr>
          <w:rFonts w:hint="eastAsia"/>
        </w:rPr>
        <w:t>GPS</w:t>
      </w:r>
      <w:r w:rsidR="00C47324">
        <w:rPr>
          <w:rFonts w:hint="eastAsia"/>
        </w:rPr>
        <w:t>接收机也是</w:t>
      </w:r>
      <w:r w:rsidR="0014394B">
        <w:rPr>
          <w:rFonts w:hint="eastAsia"/>
        </w:rPr>
        <w:t>不</w:t>
      </w:r>
      <w:r w:rsidR="00C47324">
        <w:rPr>
          <w:rFonts w:hint="eastAsia"/>
        </w:rPr>
        <w:t>现实</w:t>
      </w:r>
      <w:r w:rsidR="00655190">
        <w:rPr>
          <w:rFonts w:hint="eastAsia"/>
        </w:rPr>
        <w:t>的</w:t>
      </w:r>
      <w:r w:rsidR="007868F2">
        <w:rPr>
          <w:rFonts w:hint="eastAsia"/>
        </w:rPr>
        <w:t>。</w:t>
      </w:r>
      <w:r w:rsidR="00A44DD0">
        <w:rPr>
          <w:rFonts w:hint="eastAsia"/>
        </w:rPr>
        <w:t>因此，直接在无线传感网系统中应用</w:t>
      </w:r>
      <w:r w:rsidR="00A44DD0">
        <w:rPr>
          <w:rFonts w:hint="eastAsia"/>
        </w:rPr>
        <w:t>GPS</w:t>
      </w:r>
      <w:r w:rsidR="00A44DD0">
        <w:rPr>
          <w:rFonts w:hint="eastAsia"/>
        </w:rPr>
        <w:t>方法是不可行的，需要借助其他的时钟同步方法的辅助，才能实现</w:t>
      </w:r>
      <w:r w:rsidR="000F6B02">
        <w:rPr>
          <w:rFonts w:hint="eastAsia"/>
        </w:rPr>
        <w:t>无线</w:t>
      </w:r>
      <w:r w:rsidR="00A44DD0">
        <w:rPr>
          <w:rFonts w:hint="eastAsia"/>
        </w:rPr>
        <w:t>传感网</w:t>
      </w:r>
      <w:r w:rsidR="000F6B02">
        <w:rPr>
          <w:rFonts w:hint="eastAsia"/>
        </w:rPr>
        <w:t>所需求</w:t>
      </w:r>
      <w:r w:rsidR="00A44DD0">
        <w:rPr>
          <w:rFonts w:hint="eastAsia"/>
        </w:rPr>
        <w:t>的</w:t>
      </w:r>
      <w:r w:rsidR="000F6B02">
        <w:rPr>
          <w:rFonts w:hint="eastAsia"/>
        </w:rPr>
        <w:t>时钟同步</w:t>
      </w:r>
      <w:r w:rsidR="00A44DD0">
        <w:rPr>
          <w:rFonts w:hint="eastAsia"/>
        </w:rPr>
        <w:t>。</w:t>
      </w:r>
    </w:p>
    <w:p w:rsidR="00DB69C1" w:rsidRPr="00CE6242" w:rsidRDefault="00DB69C1" w:rsidP="001F0652">
      <w:pPr>
        <w:pStyle w:val="3"/>
      </w:pPr>
      <w:bookmarkStart w:id="52" w:name="_Toc390423711"/>
      <w:r>
        <w:rPr>
          <w:rFonts w:hint="eastAsia"/>
        </w:rPr>
        <w:t>广播式时钟同步技术</w:t>
      </w:r>
      <w:bookmarkEnd w:id="52"/>
    </w:p>
    <w:p w:rsidR="00DB69C1" w:rsidRDefault="001F604C" w:rsidP="00E53A61">
      <w:pPr>
        <w:ind w:firstLineChars="200" w:firstLine="480"/>
      </w:pPr>
      <w:r>
        <w:rPr>
          <w:rFonts w:hint="eastAsia"/>
        </w:rPr>
        <w:t>广播式时钟同步技术</w:t>
      </w:r>
      <w:r w:rsidR="000202DF">
        <w:rPr>
          <w:rFonts w:hint="eastAsia"/>
        </w:rPr>
        <w:t>是最早的一项时钟同步技术。其中，比较经典的一项</w:t>
      </w:r>
      <w:r w:rsidR="0098164B">
        <w:rPr>
          <w:rFonts w:hint="eastAsia"/>
        </w:rPr>
        <w:t>广播式</w:t>
      </w:r>
      <w:r w:rsidR="000202DF">
        <w:rPr>
          <w:rFonts w:hint="eastAsia"/>
        </w:rPr>
        <w:t>时钟同步</w:t>
      </w:r>
      <w:r w:rsidR="0051333D">
        <w:rPr>
          <w:rFonts w:hint="eastAsia"/>
        </w:rPr>
        <w:t>技术</w:t>
      </w:r>
      <w:r w:rsidR="000202DF">
        <w:rPr>
          <w:rFonts w:hint="eastAsia"/>
        </w:rPr>
        <w:t>是</w:t>
      </w:r>
      <w:r w:rsidR="00D42FAE">
        <w:rPr>
          <w:rFonts w:hint="eastAsia"/>
        </w:rPr>
        <w:t>参考广播时钟同步协议</w:t>
      </w:r>
      <w:r w:rsidR="00733B96">
        <w:rPr>
          <w:rFonts w:hint="eastAsia"/>
        </w:rPr>
        <w:t>（</w:t>
      </w:r>
      <w:r w:rsidR="00733B96">
        <w:rPr>
          <w:rFonts w:hint="eastAsia"/>
        </w:rPr>
        <w:t>Reference</w:t>
      </w:r>
      <w:r w:rsidR="00733B96">
        <w:t xml:space="preserve"> Broadcast Synchronization</w:t>
      </w:r>
      <w:r w:rsidR="00D42FAE">
        <w:rPr>
          <w:rFonts w:hint="eastAsia"/>
        </w:rPr>
        <w:t>，</w:t>
      </w:r>
      <w:r w:rsidR="00D42FAE">
        <w:rPr>
          <w:rFonts w:hint="eastAsia"/>
        </w:rPr>
        <w:t>RBS</w:t>
      </w:r>
      <w:r w:rsidR="00733B96">
        <w:rPr>
          <w:rFonts w:hint="eastAsia"/>
        </w:rPr>
        <w:t>）</w:t>
      </w:r>
      <w:r w:rsidR="00090DD3" w:rsidRPr="00F72DB6">
        <w:rPr>
          <w:rFonts w:hint="eastAsia"/>
          <w:vertAlign w:val="superscript"/>
        </w:rPr>
        <w:t>[</w:t>
      </w:r>
      <w:r w:rsidR="00090DD3" w:rsidRPr="00F72DB6">
        <w:rPr>
          <w:vertAlign w:val="superscript"/>
        </w:rPr>
        <w:t>14</w:t>
      </w:r>
      <w:r w:rsidR="00090DD3" w:rsidRPr="00F72DB6">
        <w:rPr>
          <w:rFonts w:hint="eastAsia"/>
          <w:vertAlign w:val="superscript"/>
        </w:rPr>
        <w:t>]</w:t>
      </w:r>
      <w:r w:rsidR="00090DD3" w:rsidRPr="00F72DB6">
        <w:rPr>
          <w:vertAlign w:val="superscript"/>
        </w:rPr>
        <w:t>[15]</w:t>
      </w:r>
      <w:r w:rsidR="0051333D">
        <w:rPr>
          <w:rFonts w:hint="eastAsia"/>
        </w:rPr>
        <w:t>。</w:t>
      </w:r>
      <w:r w:rsidR="00FD50BD">
        <w:rPr>
          <w:rFonts w:hint="eastAsia"/>
        </w:rPr>
        <w:t>这项技术的工作模式如下图所示。</w:t>
      </w:r>
    </w:p>
    <w:p w:rsidR="00932715" w:rsidRDefault="00932715" w:rsidP="00E53A61">
      <w:pPr>
        <w:ind w:firstLineChars="200" w:firstLine="480"/>
      </w:pPr>
    </w:p>
    <w:p w:rsidR="00B4411E" w:rsidRDefault="00E840A4" w:rsidP="00B4411E">
      <w:pPr>
        <w:keepNext/>
        <w:spacing w:line="240" w:lineRule="auto"/>
        <w:jc w:val="center"/>
      </w:pPr>
      <w:r>
        <w:object w:dxaOrig="8161" w:dyaOrig="7411">
          <v:shape id="_x0000_i1027" type="#_x0000_t75" style="width:247.8pt;height:225.35pt" o:ole="">
            <v:imagedata r:id="rId18" o:title=""/>
          </v:shape>
          <o:OLEObject Type="Embed" ProgID="Visio.Drawing.15" ShapeID="_x0000_i1027" DrawAspect="Content" ObjectID="_1555781108" r:id="rId19"/>
        </w:object>
      </w:r>
    </w:p>
    <w:p w:rsidR="00E840A4" w:rsidRDefault="00B4411E" w:rsidP="0067362F">
      <w:pPr>
        <w:pStyle w:val="afff3"/>
      </w:pPr>
      <w:bookmarkStart w:id="53" w:name="_Toc38900729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RBS</w:t>
      </w:r>
      <w:r>
        <w:t>示意图</w:t>
      </w:r>
      <w:bookmarkEnd w:id="53"/>
    </w:p>
    <w:p w:rsidR="00932715" w:rsidRPr="00932715" w:rsidRDefault="00932715" w:rsidP="00932715"/>
    <w:p w:rsidR="00FD50BD" w:rsidRDefault="00FD50BD" w:rsidP="00E53A61">
      <w:pPr>
        <w:ind w:firstLineChars="200" w:firstLine="480"/>
      </w:pPr>
      <w:r>
        <w:t>首先在网络中存在一个与外界标准时钟相连的</w:t>
      </w:r>
      <w:r w:rsidR="00DB6748">
        <w:rPr>
          <w:rFonts w:hint="eastAsia"/>
        </w:rPr>
        <w:t>广播</w:t>
      </w:r>
      <w:r w:rsidR="00554821">
        <w:rPr>
          <w:rFonts w:hint="eastAsia"/>
        </w:rPr>
        <w:t>源</w:t>
      </w:r>
      <w:r w:rsidR="00E3119B">
        <w:rPr>
          <w:rFonts w:hint="eastAsia"/>
        </w:rPr>
        <w:t>，在时钟同步校准任务开始时，广播源向全局的</w:t>
      </w:r>
      <w:r w:rsidR="00592273">
        <w:rPr>
          <w:rFonts w:hint="eastAsia"/>
        </w:rPr>
        <w:t>分布式节点广播一个标准时间戳（</w:t>
      </w:r>
      <w:r w:rsidR="000A080C">
        <w:rPr>
          <w:rFonts w:hint="eastAsia"/>
        </w:rPr>
        <w:t>Standard</w:t>
      </w:r>
      <w:r w:rsidR="000A080C">
        <w:t xml:space="preserve"> Time</w:t>
      </w:r>
      <w:r w:rsidR="000A080C">
        <w:rPr>
          <w:rFonts w:hint="eastAsia"/>
        </w:rPr>
        <w:t>s</w:t>
      </w:r>
      <w:r w:rsidR="00592273">
        <w:rPr>
          <w:rFonts w:hint="eastAsia"/>
        </w:rPr>
        <w:t>tamp</w:t>
      </w:r>
      <w:r w:rsidR="00592273">
        <w:rPr>
          <w:rFonts w:hint="eastAsia"/>
        </w:rPr>
        <w:t>）。</w:t>
      </w:r>
      <w:r w:rsidR="00C112F4">
        <w:rPr>
          <w:rFonts w:hint="eastAsia"/>
        </w:rPr>
        <w:t>在相同的无线传感网区域中，</w:t>
      </w:r>
      <w:r w:rsidR="00592273">
        <w:rPr>
          <w:rFonts w:hint="eastAsia"/>
        </w:rPr>
        <w:t>接收节点</w:t>
      </w:r>
      <w:r w:rsidR="00C112F4">
        <w:rPr>
          <w:rFonts w:hint="eastAsia"/>
        </w:rPr>
        <w:t>被认为实在同一时刻</w:t>
      </w:r>
      <w:r w:rsidR="00592273">
        <w:rPr>
          <w:rFonts w:hint="eastAsia"/>
        </w:rPr>
        <w:t>获取</w:t>
      </w:r>
      <w:r w:rsidR="00C112F4">
        <w:rPr>
          <w:rFonts w:hint="eastAsia"/>
        </w:rPr>
        <w:t>数据</w:t>
      </w:r>
      <w:r w:rsidR="009B3843">
        <w:rPr>
          <w:rFonts w:hint="eastAsia"/>
        </w:rPr>
        <w:t>，</w:t>
      </w:r>
      <w:r w:rsidR="005651D8">
        <w:rPr>
          <w:rFonts w:hint="eastAsia"/>
        </w:rPr>
        <w:t>并</w:t>
      </w:r>
      <w:r w:rsidR="009B3843">
        <w:rPr>
          <w:rFonts w:hint="eastAsia"/>
        </w:rPr>
        <w:t>分别在本地时钟</w:t>
      </w:r>
      <w:r w:rsidR="00785EDB">
        <w:rPr>
          <w:rFonts w:hint="eastAsia"/>
        </w:rPr>
        <w:t>上</w:t>
      </w:r>
      <w:r w:rsidR="009B3843">
        <w:rPr>
          <w:rFonts w:hint="eastAsia"/>
        </w:rPr>
        <w:t>记录接收时间。然后不同的</w:t>
      </w:r>
      <w:r w:rsidR="00F715C3">
        <w:rPr>
          <w:rFonts w:hint="eastAsia"/>
        </w:rPr>
        <w:t>接收</w:t>
      </w:r>
      <w:r w:rsidR="009B3843">
        <w:rPr>
          <w:rFonts w:hint="eastAsia"/>
        </w:rPr>
        <w:t>节点之间的</w:t>
      </w:r>
      <w:r w:rsidR="00F715C3">
        <w:rPr>
          <w:rFonts w:hint="eastAsia"/>
        </w:rPr>
        <w:t>通过射频通信交换时间戳</w:t>
      </w:r>
      <w:r w:rsidR="00D42315">
        <w:rPr>
          <w:rFonts w:hint="eastAsia"/>
        </w:rPr>
        <w:t>在本地时钟的位置</w:t>
      </w:r>
      <w:r w:rsidR="00F715C3">
        <w:rPr>
          <w:rFonts w:hint="eastAsia"/>
        </w:rPr>
        <w:t>数据，从而确定不同接收节点之间的延时。</w:t>
      </w:r>
    </w:p>
    <w:p w:rsidR="00F715C3" w:rsidRDefault="00715F66" w:rsidP="00E53A61">
      <w:pPr>
        <w:ind w:firstLineChars="200" w:firstLine="480"/>
      </w:pPr>
      <w:r>
        <w:rPr>
          <w:rFonts w:hint="eastAsia"/>
        </w:rPr>
        <w:t>这种同步的方法主要问题有以下几点：</w:t>
      </w:r>
    </w:p>
    <w:p w:rsidR="00715F66" w:rsidRDefault="00715F66" w:rsidP="00E53A61">
      <w:pPr>
        <w:ind w:firstLineChars="200" w:firstLine="480"/>
      </w:pPr>
      <w:r>
        <w:rPr>
          <w:rFonts w:hint="eastAsia"/>
        </w:rPr>
        <w:t>（</w:t>
      </w:r>
      <w:r>
        <w:rPr>
          <w:rFonts w:hint="eastAsia"/>
        </w:rPr>
        <w:t>1</w:t>
      </w:r>
      <w:r>
        <w:rPr>
          <w:rFonts w:hint="eastAsia"/>
        </w:rPr>
        <w:t>）需要大量的射频通信。首先，在时钟同步的开端需要由广播源对所有的节点接收端进行射频广播。随后</w:t>
      </w:r>
      <w:r w:rsidR="002C07F0">
        <w:rPr>
          <w:rFonts w:hint="eastAsia"/>
        </w:rPr>
        <w:t>这种采用</w:t>
      </w:r>
      <w:r w:rsidR="002C07F0">
        <w:rPr>
          <w:rFonts w:hint="eastAsia"/>
        </w:rPr>
        <w:t>receiver-receiver</w:t>
      </w:r>
      <w:r w:rsidR="002C07F0">
        <w:rPr>
          <w:rFonts w:hint="eastAsia"/>
        </w:rPr>
        <w:t>模式的协议</w:t>
      </w:r>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2C07F0">
        <w:rPr>
          <w:rFonts w:hint="eastAsia"/>
        </w:rPr>
        <w:t>中，</w:t>
      </w:r>
      <w:r>
        <w:rPr>
          <w:rFonts w:hint="eastAsia"/>
        </w:rPr>
        <w:t>接收节点之间需要进行大量的时间戳信息交换和验证来保证同步时间数据的可靠性。</w:t>
      </w:r>
      <w:r w:rsidR="000B7144">
        <w:rPr>
          <w:rFonts w:hint="eastAsia"/>
        </w:rPr>
        <w:t>在一些</w:t>
      </w:r>
      <w:r w:rsidR="000B7144">
        <w:rPr>
          <w:rFonts w:hint="eastAsia"/>
        </w:rPr>
        <w:t>RBS</w:t>
      </w:r>
      <w:r w:rsidR="000B7144">
        <w:rPr>
          <w:rFonts w:hint="eastAsia"/>
        </w:rPr>
        <w:t>的优化算法中，还包含了一些差错重传和</w:t>
      </w:r>
      <w:r w:rsidR="003C13ED">
        <w:rPr>
          <w:rFonts w:hint="eastAsia"/>
        </w:rPr>
        <w:t>多发验证的通信协议，更是增加了射频通信的代价。</w:t>
      </w:r>
      <w:r w:rsidR="002C07F0">
        <w:rPr>
          <w:rFonts w:hint="eastAsia"/>
        </w:rPr>
        <w:t>对于目前的传感网节点而言，这种频繁的射频通</w:t>
      </w:r>
      <w:r w:rsidR="00F00B37">
        <w:rPr>
          <w:rFonts w:hint="eastAsia"/>
        </w:rPr>
        <w:t>信</w:t>
      </w:r>
      <w:r w:rsidR="002C07F0">
        <w:rPr>
          <w:rFonts w:hint="eastAsia"/>
        </w:rPr>
        <w:t>会带来很大的功耗代价。</w:t>
      </w:r>
    </w:p>
    <w:p w:rsidR="002C07F0" w:rsidRDefault="002C07F0" w:rsidP="00E53A61">
      <w:pPr>
        <w:ind w:firstLineChars="200" w:firstLine="480"/>
      </w:pPr>
      <w:r>
        <w:rPr>
          <w:rFonts w:hint="eastAsia"/>
        </w:rPr>
        <w:t>（</w:t>
      </w:r>
      <w:r>
        <w:rPr>
          <w:rFonts w:hint="eastAsia"/>
        </w:rPr>
        <w:t>2</w:t>
      </w:r>
      <w:r>
        <w:rPr>
          <w:rFonts w:hint="eastAsia"/>
        </w:rPr>
        <w:t>）相比于其他的时钟同步协议</w:t>
      </w:r>
      <w:r w:rsidR="004E624D">
        <w:rPr>
          <w:rFonts w:hint="eastAsia"/>
        </w:rPr>
        <w:t>，</w:t>
      </w:r>
      <w:r>
        <w:rPr>
          <w:rFonts w:hint="eastAsia"/>
        </w:rPr>
        <w:t>RBS</w:t>
      </w:r>
      <w:r>
        <w:rPr>
          <w:rFonts w:hint="eastAsia"/>
        </w:rPr>
        <w:t>协议</w:t>
      </w:r>
      <w:r w:rsidR="004E624D">
        <w:rPr>
          <w:rFonts w:hint="eastAsia"/>
        </w:rPr>
        <w:t>默认在广播过程的关键路径时间是一致的，如</w:t>
      </w:r>
      <w:r w:rsidR="004E624D" w:rsidRPr="00BB0432">
        <w:rPr>
          <w:rFonts w:hint="eastAsia"/>
        </w:rPr>
        <w:t>图</w:t>
      </w:r>
      <w:r w:rsidR="00B4411E" w:rsidRPr="00BB0432">
        <w:rPr>
          <w:rFonts w:hint="eastAsia"/>
        </w:rPr>
        <w:t>2</w:t>
      </w:r>
      <w:r w:rsidR="00B4411E" w:rsidRPr="00BB0432">
        <w:t>.1</w:t>
      </w:r>
      <w:r w:rsidR="004E624D">
        <w:rPr>
          <w:rFonts w:hint="eastAsia"/>
        </w:rPr>
        <w:t>所示。</w:t>
      </w:r>
      <w:r w:rsidR="00731837">
        <w:t>但是由于实际的传输路径</w:t>
      </w:r>
      <w:r w:rsidR="00731837">
        <w:rPr>
          <w:rFonts w:hint="eastAsia"/>
        </w:rPr>
        <w:t>、</w:t>
      </w:r>
      <w:r w:rsidR="00731837">
        <w:t>信道条件、发送端和接收端的数据处理过程都会产生时间误差</w:t>
      </w:r>
      <w:r w:rsidR="00731837">
        <w:rPr>
          <w:rFonts w:hint="eastAsia"/>
        </w:rPr>
        <w:t>，</w:t>
      </w:r>
      <w:r w:rsidR="00731837">
        <w:t>因此</w:t>
      </w:r>
      <w:r w:rsidR="00731837">
        <w:t>RBS</w:t>
      </w:r>
      <w:r w:rsidR="00731837">
        <w:t>协议的时钟同步算法</w:t>
      </w:r>
      <w:r w:rsidR="001E34E0">
        <w:t>的性能随节点数目的增加而降低</w:t>
      </w:r>
      <w:r w:rsidR="001E34E0">
        <w:rPr>
          <w:rFonts w:hint="eastAsia"/>
        </w:rPr>
        <w:t>，</w:t>
      </w:r>
      <w:r w:rsidR="001E34E0">
        <w:t>其</w:t>
      </w:r>
      <w:r w:rsidR="00731837">
        <w:t>精确度略低于其他协议</w:t>
      </w:r>
      <w:r w:rsidR="00731837">
        <w:rPr>
          <w:rFonts w:hint="eastAsia"/>
        </w:rPr>
        <w:t>。经过多种优化处理方案后，</w:t>
      </w:r>
      <w:r w:rsidR="00731837">
        <w:rPr>
          <w:rFonts w:hint="eastAsia"/>
        </w:rPr>
        <w:t>RBS</w:t>
      </w:r>
      <w:r w:rsidR="00731837">
        <w:rPr>
          <w:rFonts w:hint="eastAsia"/>
        </w:rPr>
        <w:t>目前的时钟精度可以达到</w:t>
      </w:r>
      <m:oMath>
        <m:r>
          <m:rPr>
            <m:sty m:val="p"/>
          </m:rPr>
          <w:rPr>
            <w:rFonts w:ascii="Cambria Math" w:hAnsi="Cambria Math" w:hint="eastAsia"/>
          </w:rPr>
          <m:t>29.13</m:t>
        </m:r>
        <m:r>
          <m:rPr>
            <m:sty m:val="p"/>
          </m:rPr>
          <w:rPr>
            <w:rFonts w:ascii="Cambria Math" w:hAnsi="Cambria Math"/>
          </w:rPr>
          <m:t>μs</m:t>
        </m:r>
      </m:oMath>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731837">
        <w:rPr>
          <w:rFonts w:hint="eastAsia"/>
        </w:rPr>
        <w:t>。</w:t>
      </w:r>
    </w:p>
    <w:p w:rsidR="008851FE" w:rsidRDefault="008851FE" w:rsidP="00E53A61">
      <w:pPr>
        <w:ind w:firstLineChars="200" w:firstLine="480"/>
      </w:pPr>
      <w:r>
        <w:lastRenderedPageBreak/>
        <w:t>与</w:t>
      </w:r>
      <w:r>
        <w:t>RBS</w:t>
      </w:r>
      <w:r>
        <w:t>算法类似</w:t>
      </w:r>
      <w:r>
        <w:rPr>
          <w:rFonts w:hint="eastAsia"/>
        </w:rPr>
        <w:t>的基于广播式的时钟同步技术还包括</w:t>
      </w:r>
      <w:r w:rsidR="00252006">
        <w:rPr>
          <w:rFonts w:hint="eastAsia"/>
        </w:rPr>
        <w:t>延时测量时钟同步技术（</w:t>
      </w:r>
      <w:r w:rsidR="00252006">
        <w:rPr>
          <w:rFonts w:hint="eastAsia"/>
        </w:rPr>
        <w:t>Delay</w:t>
      </w:r>
      <w:r w:rsidR="00252006">
        <w:t xml:space="preserve"> Measurement Time Synchronization</w:t>
      </w:r>
      <w:r w:rsidR="009D298E">
        <w:rPr>
          <w:rFonts w:hint="eastAsia"/>
        </w:rPr>
        <w:t>，</w:t>
      </w:r>
      <w:r w:rsidR="009D298E">
        <w:t>DMTS</w:t>
      </w:r>
      <w:r w:rsidR="00252006">
        <w:rPr>
          <w:rFonts w:hint="eastAsia"/>
        </w:rPr>
        <w:t>）</w:t>
      </w:r>
      <w:r w:rsidR="001C4264">
        <w:rPr>
          <w:rFonts w:hint="eastAsia"/>
        </w:rPr>
        <w:t>等。</w:t>
      </w:r>
    </w:p>
    <w:p w:rsidR="008C6EF1" w:rsidRPr="00CE6242" w:rsidRDefault="008D692B" w:rsidP="008C6EF1">
      <w:pPr>
        <w:pStyle w:val="3"/>
      </w:pPr>
      <w:bookmarkStart w:id="54" w:name="_Toc390423712"/>
      <w:r>
        <w:rPr>
          <w:rFonts w:hint="eastAsia"/>
        </w:rPr>
        <w:t>多跳</w:t>
      </w:r>
      <w:r w:rsidR="00C24133">
        <w:rPr>
          <w:rFonts w:hint="eastAsia"/>
        </w:rPr>
        <w:t>转发式时钟同步技术</w:t>
      </w:r>
      <w:bookmarkEnd w:id="54"/>
    </w:p>
    <w:p w:rsidR="00860431" w:rsidRDefault="00F34367" w:rsidP="00E53A61">
      <w:pPr>
        <w:ind w:firstLineChars="200" w:firstLine="480"/>
      </w:pPr>
      <w:r>
        <w:rPr>
          <w:rFonts w:hint="eastAsia"/>
        </w:rPr>
        <w:t>相比于经典的广播式时钟同步技术，一些新的设计，如多跳同步等，加入了时钟同步技术的流程，用来提高时钟的同步精度。这就是多跳转发式的时钟同步技术。其中，一种比较新颖的多跳转发式的技术是洪泛时钟同步技术（</w:t>
      </w:r>
      <w:r>
        <w:rPr>
          <w:rFonts w:hint="eastAsia"/>
        </w:rPr>
        <w:t>Flooding Time Synchronization Protocol</w:t>
      </w:r>
      <w:r>
        <w:rPr>
          <w:rFonts w:hint="eastAsia"/>
        </w:rPr>
        <w:t>，</w:t>
      </w:r>
      <w:r>
        <w:t>FTSP</w:t>
      </w:r>
      <w:r>
        <w:rPr>
          <w:rFonts w:hint="eastAsia"/>
        </w:rPr>
        <w:t>）</w:t>
      </w:r>
      <w:r w:rsidR="000349D6">
        <w:rPr>
          <w:rFonts w:hint="eastAsia"/>
        </w:rPr>
        <w:t>。</w:t>
      </w:r>
    </w:p>
    <w:p w:rsidR="00EE6B4E" w:rsidRDefault="00EE6B4E" w:rsidP="00E53A61">
      <w:pPr>
        <w:ind w:firstLineChars="200" w:firstLine="480"/>
      </w:pPr>
      <w:r>
        <w:t>FTSP</w:t>
      </w:r>
      <w:r>
        <w:t>技术结合广播式时钟同步技术</w:t>
      </w:r>
      <w:r>
        <w:rPr>
          <w:rFonts w:hint="eastAsia"/>
        </w:rPr>
        <w:t>、</w:t>
      </w:r>
      <w:r>
        <w:t>图论与生成树结构</w:t>
      </w:r>
      <w:r>
        <w:rPr>
          <w:rFonts w:hint="eastAsia"/>
        </w:rPr>
        <w:t>、</w:t>
      </w:r>
      <w:r>
        <w:t>采用层次化的结构和多跳同步方法</w:t>
      </w:r>
      <w:r>
        <w:rPr>
          <w:rFonts w:hint="eastAsia"/>
        </w:rPr>
        <w:t>，</w:t>
      </w:r>
      <w:r>
        <w:t>共同完成分布式网络的时钟同步任务</w:t>
      </w:r>
      <w:r w:rsidR="00090DD3" w:rsidRPr="00A36751">
        <w:rPr>
          <w:rFonts w:hint="eastAsia"/>
          <w:vertAlign w:val="superscript"/>
        </w:rPr>
        <w:t>[</w:t>
      </w:r>
      <w:r w:rsidR="00090DD3" w:rsidRPr="00A36751">
        <w:rPr>
          <w:vertAlign w:val="superscript"/>
        </w:rPr>
        <w:t>16</w:t>
      </w:r>
      <w:r w:rsidR="00090DD3" w:rsidRPr="00A36751">
        <w:rPr>
          <w:rFonts w:hint="eastAsia"/>
          <w:vertAlign w:val="superscript"/>
        </w:rPr>
        <w:t>]</w:t>
      </w:r>
      <w:r>
        <w:rPr>
          <w:rFonts w:hint="eastAsia"/>
        </w:rPr>
        <w:t>。</w:t>
      </w:r>
      <w:r w:rsidR="00090DD3">
        <w:rPr>
          <w:rFonts w:hint="eastAsia"/>
        </w:rPr>
        <w:t>其</w:t>
      </w:r>
      <w:r w:rsidR="00542902">
        <w:rPr>
          <w:rFonts w:hint="eastAsia"/>
        </w:rPr>
        <w:t>主要结构如</w:t>
      </w:r>
      <w:r w:rsidR="00542902" w:rsidRPr="00090DD3">
        <w:rPr>
          <w:rFonts w:hint="eastAsia"/>
        </w:rPr>
        <w:t>图</w:t>
      </w:r>
      <w:r w:rsidR="00B11DFD" w:rsidRPr="00090DD3">
        <w:rPr>
          <w:rFonts w:hint="eastAsia"/>
        </w:rPr>
        <w:t>2.2</w:t>
      </w:r>
      <w:r w:rsidR="00542902">
        <w:rPr>
          <w:rFonts w:hint="eastAsia"/>
        </w:rPr>
        <w:t>所示。信标节点作为广播源，与外界的标准时钟相连，其他的传感器根据距离等因素分成不同的层次。图中相同颜色的节点就是同层的节点。每一层节点的时钟由上一层的节点作为标准时钟完成同步校准。每一个节点会接收到一个或多个上层节点的校准来提高精度。</w:t>
      </w:r>
      <w:r w:rsidR="006A01B5">
        <w:rPr>
          <w:rFonts w:hint="eastAsia"/>
        </w:rPr>
        <w:t>然后在</w:t>
      </w:r>
      <w:r w:rsidR="00227007">
        <w:rPr>
          <w:rFonts w:hint="eastAsia"/>
        </w:rPr>
        <w:t>节点本地通过线性回归的算法对多个同步数据进行分析和处理。</w:t>
      </w:r>
    </w:p>
    <w:p w:rsidR="006003FC" w:rsidRDefault="006003FC" w:rsidP="00E53A61">
      <w:pPr>
        <w:ind w:firstLineChars="200" w:firstLine="480"/>
      </w:pPr>
    </w:p>
    <w:p w:rsidR="00B11DFD" w:rsidRDefault="00B11DFD" w:rsidP="00B11DFD">
      <w:pPr>
        <w:keepNext/>
        <w:spacing w:line="240" w:lineRule="auto"/>
        <w:jc w:val="center"/>
      </w:pPr>
      <w:r>
        <w:object w:dxaOrig="9121" w:dyaOrig="6000">
          <v:shape id="_x0000_i1028" type="#_x0000_t75" style="width:256.2pt;height:168.3pt" o:ole="">
            <v:imagedata r:id="rId20" o:title=""/>
          </v:shape>
          <o:OLEObject Type="Embed" ProgID="Visio.Drawing.15" ShapeID="_x0000_i1028" DrawAspect="Content" ObjectID="_1555781109" r:id="rId21"/>
        </w:object>
      </w:r>
    </w:p>
    <w:p w:rsidR="00B11DFD" w:rsidRDefault="00B11DFD" w:rsidP="0067362F">
      <w:pPr>
        <w:pStyle w:val="afff3"/>
      </w:pPr>
      <w:bookmarkStart w:id="55" w:name="_Toc38900729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FTSP</w:t>
      </w:r>
      <w:r>
        <w:t>示意图</w:t>
      </w:r>
      <w:bookmarkEnd w:id="55"/>
    </w:p>
    <w:p w:rsidR="00B11DFD" w:rsidRPr="00B11DFD" w:rsidRDefault="00B11DFD" w:rsidP="00B11DFD">
      <w:pPr>
        <w:spacing w:line="240" w:lineRule="auto"/>
        <w:jc w:val="center"/>
      </w:pPr>
    </w:p>
    <w:p w:rsidR="00227007" w:rsidRDefault="00875C8E" w:rsidP="00E53A61">
      <w:pPr>
        <w:ind w:firstLineChars="200" w:firstLine="480"/>
      </w:pPr>
      <w:r>
        <w:rPr>
          <w:rFonts w:hint="eastAsia"/>
        </w:rPr>
        <w:t>这种时钟同步算法采用层次结果，依照生成树的理论生成整个网络，极大地提高了网络时钟同步的鲁棒性。</w:t>
      </w:r>
      <w:r w:rsidR="009F12ED">
        <w:rPr>
          <w:rFonts w:hint="eastAsia"/>
        </w:rPr>
        <w:t>同时每一个节点接收多个上层节点的校准，并根据这些数据进行整合处理，因此时钟的精度也有所提高（</w:t>
      </w:r>
      <m:oMath>
        <m:r>
          <m:rPr>
            <m:sty m:val="p"/>
          </m:rPr>
          <w:rPr>
            <w:rFonts w:ascii="Cambria Math" w:hAnsi="Cambria Math" w:hint="eastAsia"/>
          </w:rPr>
          <m:t>&lt;10</m:t>
        </m:r>
        <m:r>
          <m:rPr>
            <m:sty m:val="p"/>
          </m:rPr>
          <w:rPr>
            <w:rFonts w:ascii="Cambria Math" w:hAnsi="Cambria Math"/>
          </w:rPr>
          <m:t>μs</m:t>
        </m:r>
      </m:oMath>
      <w:r w:rsidR="009F12ED">
        <w:rPr>
          <w:rFonts w:hint="eastAsia"/>
        </w:rPr>
        <w:t>）</w:t>
      </w:r>
      <w:r w:rsidR="0009149C" w:rsidRPr="00A36751">
        <w:rPr>
          <w:rFonts w:hint="eastAsia"/>
          <w:vertAlign w:val="superscript"/>
        </w:rPr>
        <w:t>[</w:t>
      </w:r>
      <w:r w:rsidR="0009149C" w:rsidRPr="00A36751">
        <w:rPr>
          <w:vertAlign w:val="superscript"/>
        </w:rPr>
        <w:t>17</w:t>
      </w:r>
      <w:r w:rsidR="0009149C" w:rsidRPr="00A36751">
        <w:rPr>
          <w:rFonts w:hint="eastAsia"/>
          <w:vertAlign w:val="superscript"/>
        </w:rPr>
        <w:t>]</w:t>
      </w:r>
      <w:r w:rsidR="009F12ED">
        <w:rPr>
          <w:rFonts w:hint="eastAsia"/>
        </w:rPr>
        <w:t>。</w:t>
      </w:r>
    </w:p>
    <w:p w:rsidR="009F12ED" w:rsidRDefault="009F12ED" w:rsidP="00E53A61">
      <w:pPr>
        <w:ind w:firstLineChars="200" w:firstLine="480"/>
      </w:pPr>
      <w:r>
        <w:t>FTSP</w:t>
      </w:r>
      <w:r>
        <w:t>的局限性在于</w:t>
      </w:r>
      <w:r>
        <w:rPr>
          <w:rFonts w:hint="eastAsia"/>
        </w:rPr>
        <w:t>：</w:t>
      </w:r>
    </w:p>
    <w:p w:rsidR="009F12ED" w:rsidRDefault="009F12ED" w:rsidP="00E53A61">
      <w:pPr>
        <w:ind w:firstLineChars="200" w:firstLine="480"/>
      </w:pPr>
      <w:r>
        <w:rPr>
          <w:rFonts w:hint="eastAsia"/>
        </w:rPr>
        <w:t>（</w:t>
      </w:r>
      <w:r>
        <w:rPr>
          <w:rFonts w:hint="eastAsia"/>
        </w:rPr>
        <w:t>1</w:t>
      </w:r>
      <w:r>
        <w:rPr>
          <w:rFonts w:hint="eastAsia"/>
        </w:rPr>
        <w:t>）功耗大。</w:t>
      </w:r>
      <w:r>
        <w:rPr>
          <w:rFonts w:hint="eastAsia"/>
        </w:rPr>
        <w:t>FTSP</w:t>
      </w:r>
      <w:r>
        <w:rPr>
          <w:rFonts w:hint="eastAsia"/>
        </w:rPr>
        <w:t>技术与</w:t>
      </w:r>
      <w:r>
        <w:rPr>
          <w:rFonts w:hint="eastAsia"/>
        </w:rPr>
        <w:t>RBS</w:t>
      </w:r>
      <w:r>
        <w:rPr>
          <w:rFonts w:hint="eastAsia"/>
        </w:rPr>
        <w:t>类似，需要大量的射频收发来支持同步，其提高精度的同时带来了较大的硬件功耗代价。</w:t>
      </w:r>
    </w:p>
    <w:p w:rsidR="00CA7AE6" w:rsidRDefault="00CA7AE6" w:rsidP="00E53A61">
      <w:pPr>
        <w:ind w:firstLineChars="200" w:firstLine="480"/>
      </w:pPr>
      <w:r>
        <w:rPr>
          <w:rFonts w:hint="eastAsia"/>
        </w:rPr>
        <w:lastRenderedPageBreak/>
        <w:t>（</w:t>
      </w:r>
      <w:r>
        <w:rPr>
          <w:rFonts w:hint="eastAsia"/>
        </w:rPr>
        <w:t>2</w:t>
      </w:r>
      <w:r>
        <w:rPr>
          <w:rFonts w:hint="eastAsia"/>
        </w:rPr>
        <w:t>）多跳式技术表征了每一次时钟同步需要多层次的射频同步，因此时间代价比较大，完成一次全局的时钟同步周期比较长。</w:t>
      </w:r>
    </w:p>
    <w:p w:rsidR="00F62E34" w:rsidRDefault="00CA7AE6" w:rsidP="00E53A61">
      <w:pPr>
        <w:ind w:firstLineChars="200" w:firstLine="480"/>
      </w:pPr>
      <w:r>
        <w:rPr>
          <w:rFonts w:hint="eastAsia"/>
        </w:rPr>
        <w:t>（</w:t>
      </w:r>
      <w:r>
        <w:rPr>
          <w:rFonts w:hint="eastAsia"/>
        </w:rPr>
        <w:t>3</w:t>
      </w:r>
      <w:r>
        <w:rPr>
          <w:rFonts w:hint="eastAsia"/>
        </w:rPr>
        <w:t>）相比于其他的多跳式技术，每一个节点需要接收到多个上层节点的数据，</w:t>
      </w:r>
      <w:r w:rsidR="00360C9C">
        <w:rPr>
          <w:rFonts w:hint="eastAsia"/>
        </w:rPr>
        <w:t>然后对数据进行分析和线性规划处理。相比于传统的握手式同步校准方法</w:t>
      </w:r>
      <w:r w:rsidR="00E775F4">
        <w:rPr>
          <w:rFonts w:hint="eastAsia"/>
        </w:rPr>
        <w:t>，其节点的算法复杂度大，带来的时间代价和功耗代价也需要考虑。</w:t>
      </w:r>
    </w:p>
    <w:p w:rsidR="006003FC" w:rsidRDefault="006003FC" w:rsidP="00E53A61">
      <w:pPr>
        <w:ind w:firstLineChars="200" w:firstLine="480"/>
      </w:pPr>
    </w:p>
    <w:p w:rsidR="006F790D" w:rsidRDefault="006F790D" w:rsidP="006F790D">
      <w:pPr>
        <w:keepNext/>
        <w:spacing w:line="240" w:lineRule="auto"/>
        <w:jc w:val="center"/>
      </w:pPr>
      <w:r>
        <w:object w:dxaOrig="7216" w:dyaOrig="2836">
          <v:shape id="_x0000_i1029" type="#_x0000_t75" style="width:331pt;height:130.9pt" o:ole="">
            <v:imagedata r:id="rId22" o:title=""/>
          </v:shape>
          <o:OLEObject Type="Embed" ProgID="Visio.Drawing.15" ShapeID="_x0000_i1029" DrawAspect="Content" ObjectID="_1555781110" r:id="rId23"/>
        </w:object>
      </w:r>
    </w:p>
    <w:p w:rsidR="006F790D" w:rsidRDefault="006F790D" w:rsidP="0067362F">
      <w:pPr>
        <w:pStyle w:val="afff3"/>
      </w:pPr>
      <w:bookmarkStart w:id="56" w:name="_Toc38900729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握手式时钟同步校准方法</w:t>
      </w:r>
      <w:bookmarkEnd w:id="56"/>
    </w:p>
    <w:p w:rsidR="006003FC" w:rsidRPr="006003FC" w:rsidRDefault="006003FC" w:rsidP="006003FC"/>
    <w:p w:rsidR="00860431" w:rsidRPr="000B20FA" w:rsidRDefault="00A728D4" w:rsidP="00860431">
      <w:pPr>
        <w:pStyle w:val="2"/>
      </w:pPr>
      <w:bookmarkStart w:id="57" w:name="_Toc390423713"/>
      <w:r>
        <w:rPr>
          <w:rFonts w:hint="eastAsia"/>
        </w:rPr>
        <w:t>传统</w:t>
      </w:r>
      <w:r w:rsidR="00EC4AB1">
        <w:rPr>
          <w:rFonts w:hint="eastAsia"/>
        </w:rPr>
        <w:t>无线传感网时钟同步技术评价标准</w:t>
      </w:r>
      <w:bookmarkEnd w:id="57"/>
    </w:p>
    <w:p w:rsidR="00447355" w:rsidRDefault="002F563E" w:rsidP="00E53A61">
      <w:pPr>
        <w:ind w:firstLineChars="200" w:firstLine="480"/>
      </w:pPr>
      <w:r>
        <w:t>对于传统的无线传感网硬件和应用而言</w:t>
      </w:r>
      <w:r>
        <w:rPr>
          <w:rFonts w:hint="eastAsia"/>
        </w:rPr>
        <w:t>，时钟同步技术的评价标准按照重要性的主次关系主要分为以下几点：</w:t>
      </w:r>
    </w:p>
    <w:p w:rsidR="00447355" w:rsidRDefault="002F563E" w:rsidP="00E53A61">
      <w:pPr>
        <w:ind w:firstLineChars="200" w:firstLine="480"/>
      </w:pPr>
      <w:r>
        <w:rPr>
          <w:rFonts w:hint="eastAsia"/>
        </w:rPr>
        <w:t>（</w:t>
      </w:r>
      <w:r>
        <w:rPr>
          <w:rFonts w:hint="eastAsia"/>
        </w:rPr>
        <w:t>1</w:t>
      </w:r>
      <w:r>
        <w:rPr>
          <w:rFonts w:hint="eastAsia"/>
        </w:rPr>
        <w:t>）</w:t>
      </w:r>
      <w:r w:rsidR="00464B45">
        <w:rPr>
          <w:rFonts w:hint="eastAsia"/>
        </w:rPr>
        <w:t>同步</w:t>
      </w:r>
      <w:r w:rsidR="004E1B35">
        <w:rPr>
          <w:rFonts w:hint="eastAsia"/>
        </w:rPr>
        <w:t>精度。</w:t>
      </w:r>
      <w:r w:rsidR="0069689B">
        <w:rPr>
          <w:rFonts w:hint="eastAsia"/>
        </w:rPr>
        <w:t>传统的无线传感网往往应用于国防、气象、航海等精度需求较高的领域中。因此时钟同步精度是一项最重要的指标。一般的时钟同步算法精度都要限制在毫秒级一下，性能较好的技术精度可以达到微妙级、十微妙级。</w:t>
      </w:r>
    </w:p>
    <w:p w:rsidR="001D1948" w:rsidRDefault="001D1948" w:rsidP="00E53A61">
      <w:pPr>
        <w:ind w:firstLineChars="200" w:firstLine="480"/>
      </w:pPr>
      <w:r>
        <w:rPr>
          <w:rFonts w:hint="eastAsia"/>
        </w:rPr>
        <w:t>（</w:t>
      </w:r>
      <w:r>
        <w:rPr>
          <w:rFonts w:hint="eastAsia"/>
        </w:rPr>
        <w:t>2</w:t>
      </w:r>
      <w:r>
        <w:rPr>
          <w:rFonts w:hint="eastAsia"/>
        </w:rPr>
        <w:t>）功耗。功耗是各个时代、各个领域内无线传感网节点都需要重点考虑的重要因素。</w:t>
      </w:r>
    </w:p>
    <w:p w:rsidR="00447355" w:rsidRDefault="00696AAC" w:rsidP="00E53A61">
      <w:pPr>
        <w:ind w:firstLineChars="200" w:firstLine="480"/>
      </w:pPr>
      <w:r>
        <w:rPr>
          <w:rFonts w:hint="eastAsia"/>
        </w:rPr>
        <w:t>（</w:t>
      </w:r>
      <w:r>
        <w:rPr>
          <w:rFonts w:hint="eastAsia"/>
        </w:rPr>
        <w:t>3</w:t>
      </w:r>
      <w:r>
        <w:rPr>
          <w:rFonts w:hint="eastAsia"/>
        </w:rPr>
        <w:t>）稳定性。</w:t>
      </w:r>
      <w:r w:rsidR="00FF2EC2">
        <w:rPr>
          <w:rFonts w:hint="eastAsia"/>
        </w:rPr>
        <w:t>传统无线传感网更多的需要工作在环境相对比较恶劣，不易更换和维修的区域，因此，网络系统和时间同步的稳定性也是一项重要的指标。</w:t>
      </w:r>
    </w:p>
    <w:p w:rsidR="00FA0FCC" w:rsidRPr="000B20FA" w:rsidRDefault="00FA0FCC" w:rsidP="00FA0FCC">
      <w:pPr>
        <w:pStyle w:val="2"/>
      </w:pPr>
      <w:bookmarkStart w:id="58" w:name="_Toc390423714"/>
      <w:r>
        <w:rPr>
          <w:rFonts w:hint="eastAsia"/>
        </w:rPr>
        <w:lastRenderedPageBreak/>
        <w:t>本章小结</w:t>
      </w:r>
      <w:bookmarkEnd w:id="58"/>
    </w:p>
    <w:p w:rsidR="00FA0FCC" w:rsidRPr="00860431" w:rsidRDefault="00AC4D39" w:rsidP="00E53A61">
      <w:pPr>
        <w:ind w:firstLineChars="200" w:firstLine="480"/>
      </w:pPr>
      <w:r>
        <w:t>本章对于传统的时钟同步技术的性能</w:t>
      </w:r>
      <w:r>
        <w:rPr>
          <w:rFonts w:hint="eastAsia"/>
        </w:rPr>
        <w:t>、</w:t>
      </w:r>
      <w:r>
        <w:t>特点</w:t>
      </w:r>
      <w:r>
        <w:rPr>
          <w:rFonts w:hint="eastAsia"/>
        </w:rPr>
        <w:t>、</w:t>
      </w:r>
      <w:r>
        <w:t>类型</w:t>
      </w:r>
      <w:r>
        <w:rPr>
          <w:rFonts w:hint="eastAsia"/>
        </w:rPr>
        <w:t>以及评价标准进行了调研。结合传统无线传感网的应用，分析了传统时钟同步技术所面临的需求。</w:t>
      </w:r>
      <w:r w:rsidR="00CE76F7">
        <w:rPr>
          <w:rFonts w:hint="eastAsia"/>
        </w:rPr>
        <w:t>但是在不断更新换代的无线传感网领域中，更多的应用和需求被提出，传统的标准和评价方式都面临着新的挑战，这为面向新应用、新结构应运而生的新技术提供</w:t>
      </w:r>
      <w:r w:rsidR="007F2716">
        <w:rPr>
          <w:rFonts w:hint="eastAsia"/>
        </w:rPr>
        <w:t>详尽的</w:t>
      </w:r>
      <w:r w:rsidR="00CE76F7">
        <w:rPr>
          <w:rFonts w:hint="eastAsia"/>
        </w:rPr>
        <w:t>需求和</w:t>
      </w:r>
      <w:r w:rsidR="007F2716">
        <w:rPr>
          <w:rFonts w:hint="eastAsia"/>
        </w:rPr>
        <w:t>丰富的</w:t>
      </w:r>
      <w:r w:rsidR="00CE76F7">
        <w:rPr>
          <w:rFonts w:hint="eastAsia"/>
        </w:rPr>
        <w:t>机会。</w:t>
      </w:r>
    </w:p>
    <w:p w:rsidR="00B56F4A" w:rsidRPr="00E53A61" w:rsidRDefault="000E479D" w:rsidP="000E479D">
      <w:pPr>
        <w:spacing w:line="240" w:lineRule="auto"/>
      </w:pPr>
      <w:r>
        <w:br w:type="page"/>
      </w:r>
    </w:p>
    <w:p w:rsidR="00217A6F" w:rsidRDefault="00681126" w:rsidP="00217A6F">
      <w:pPr>
        <w:pStyle w:val="1"/>
        <w:spacing w:before="600"/>
      </w:pPr>
      <w:bookmarkStart w:id="59" w:name="_Toc390423715"/>
      <w:r>
        <w:rPr>
          <w:rFonts w:hint="eastAsia"/>
          <w:sz w:val="28"/>
          <w:szCs w:val="28"/>
        </w:rPr>
        <w:lastRenderedPageBreak/>
        <w:t>基于太阳信标的时钟同步</w:t>
      </w:r>
      <w:r w:rsidR="00FD1287">
        <w:rPr>
          <w:rFonts w:hint="eastAsia"/>
          <w:sz w:val="28"/>
          <w:szCs w:val="28"/>
        </w:rPr>
        <w:t>技术的建模与算法</w:t>
      </w:r>
      <w:bookmarkEnd w:id="59"/>
    </w:p>
    <w:p w:rsidR="00217A6F" w:rsidRDefault="00217A6F" w:rsidP="00217A6F">
      <w:pPr>
        <w:pStyle w:val="2"/>
      </w:pPr>
      <w:bookmarkStart w:id="60" w:name="_Toc358053962"/>
      <w:bookmarkStart w:id="61" w:name="_Toc390423716"/>
      <w:r>
        <w:rPr>
          <w:rFonts w:hint="eastAsia"/>
        </w:rPr>
        <w:t>概述</w:t>
      </w:r>
      <w:bookmarkEnd w:id="60"/>
      <w:bookmarkEnd w:id="61"/>
    </w:p>
    <w:p w:rsidR="00C172D6" w:rsidRDefault="00DD740B" w:rsidP="005A427E">
      <w:pPr>
        <w:ind w:firstLineChars="200" w:firstLine="480"/>
      </w:pPr>
      <w:r>
        <w:t>太阳能的强度是一个公共的信号</w:t>
      </w:r>
      <w:r>
        <w:rPr>
          <w:rFonts w:hint="eastAsia"/>
        </w:rPr>
        <w:t>。在一定的区域内，理想情况下，太阳能是均匀分布的，因此太阳能随时间的变化可以认为是一个全局的、同步的变化过程。这就意味着在无线传感器网络中，每一个传感器节点可以通过采取一定的措施，收集太阳能的信息，记录太阳能随时间变化的波形。然后在不同的传感器测量记录的太阳能数据之间，</w:t>
      </w:r>
      <w:r w:rsidR="00305940">
        <w:rPr>
          <w:rFonts w:hint="eastAsia"/>
        </w:rPr>
        <w:t>通过服务器的一系列数据处理</w:t>
      </w:r>
      <w:r w:rsidR="00C9096D">
        <w:rPr>
          <w:rFonts w:hint="eastAsia"/>
        </w:rPr>
        <w:t>，</w:t>
      </w:r>
      <w:r>
        <w:rPr>
          <w:rFonts w:hint="eastAsia"/>
        </w:rPr>
        <w:t>分析这种全局同步的波形变化来实现一定精度的时钟同步。</w:t>
      </w:r>
    </w:p>
    <w:p w:rsidR="009844C1" w:rsidRPr="00D407E5" w:rsidRDefault="00FD1287" w:rsidP="009844C1">
      <w:pPr>
        <w:ind w:firstLineChars="200" w:firstLine="480"/>
      </w:pPr>
      <w:r>
        <w:t>本章内容主要分析</w:t>
      </w:r>
      <w:r w:rsidR="00CC629E">
        <w:t>基于太阳信标的时钟同步技术的数学模型建立和算法设计</w:t>
      </w:r>
      <w:r w:rsidR="00CC629E">
        <w:rPr>
          <w:rFonts w:hint="eastAsia"/>
        </w:rPr>
        <w:t>。</w:t>
      </w:r>
      <w:r w:rsidR="00D01823">
        <w:rPr>
          <w:rFonts w:hint="eastAsia"/>
        </w:rPr>
        <w:t>从时钟同步技术的问题分析开始，分别对时钟延时校准和</w:t>
      </w:r>
      <w:r w:rsidR="00BE34F9">
        <w:rPr>
          <w:rFonts w:hint="eastAsia"/>
        </w:rPr>
        <w:t>时钟频偏修正两个问题进行数学建模、算法设计以及性能分析。</w:t>
      </w:r>
      <w:r w:rsidR="009844C1">
        <w:t>最后针对算法中存在的一些问题</w:t>
      </w:r>
      <w:r w:rsidR="009844C1">
        <w:rPr>
          <w:rFonts w:hint="eastAsia"/>
        </w:rPr>
        <w:t>，</w:t>
      </w:r>
      <w:r w:rsidR="009844C1">
        <w:t>提出一些算法优化的理论分析</w:t>
      </w:r>
      <w:r w:rsidR="009844C1">
        <w:rPr>
          <w:rFonts w:hint="eastAsia"/>
        </w:rPr>
        <w:t>。</w:t>
      </w:r>
    </w:p>
    <w:p w:rsidR="00CE6242" w:rsidRPr="00CE6242" w:rsidRDefault="00E43B10" w:rsidP="00D07937">
      <w:pPr>
        <w:pStyle w:val="2"/>
      </w:pPr>
      <w:bookmarkStart w:id="62" w:name="_Toc390423717"/>
      <w:r>
        <w:rPr>
          <w:rFonts w:hint="eastAsia"/>
        </w:rPr>
        <w:t>时钟延时校准</w:t>
      </w:r>
      <w:bookmarkEnd w:id="62"/>
    </w:p>
    <w:p w:rsidR="00D07937" w:rsidRPr="00CE6242" w:rsidRDefault="00E43B10" w:rsidP="00D07937">
      <w:pPr>
        <w:pStyle w:val="3"/>
      </w:pPr>
      <w:bookmarkStart w:id="63" w:name="_Toc390423718"/>
      <w:r>
        <w:rPr>
          <w:rFonts w:hint="eastAsia"/>
        </w:rPr>
        <w:t>采样时钟延时校准算法</w:t>
      </w:r>
      <w:bookmarkEnd w:id="63"/>
    </w:p>
    <w:p w:rsidR="00941FFF" w:rsidRDefault="00D07937" w:rsidP="00D407E5">
      <w:pPr>
        <w:ind w:firstLineChars="200" w:firstLine="480"/>
      </w:pPr>
      <w:r>
        <w:rPr>
          <w:rFonts w:hint="eastAsia"/>
        </w:rPr>
        <w:t>解决无线传感网的</w:t>
      </w:r>
      <w:r w:rsidR="00FA7E4B">
        <w:rPr>
          <w:rFonts w:hint="eastAsia"/>
        </w:rPr>
        <w:t>时钟同步</w:t>
      </w:r>
      <w:r>
        <w:rPr>
          <w:rFonts w:hint="eastAsia"/>
        </w:rPr>
        <w:t>问题，首先要解决的问题是节点时钟的校准。由于无线传感网是由大量的分布式节点自组织建立起来的网络，因此系统在开启工作或掉电重启的过程中并不能保证每一个节点都可以同步的开启。这就导致了第一个层次的时钟误差。</w:t>
      </w:r>
    </w:p>
    <w:p w:rsidR="006003FC" w:rsidRDefault="006003FC" w:rsidP="00D407E5">
      <w:pPr>
        <w:ind w:firstLineChars="200" w:firstLine="480"/>
      </w:pPr>
    </w:p>
    <w:p w:rsidR="00941FFF" w:rsidRDefault="00941FFF" w:rsidP="00941FFF">
      <w:pPr>
        <w:keepNext/>
        <w:spacing w:line="240" w:lineRule="auto"/>
        <w:ind w:firstLineChars="200" w:firstLine="480"/>
        <w:jc w:val="center"/>
      </w:pPr>
      <w:r>
        <w:object w:dxaOrig="7755" w:dyaOrig="4680">
          <v:shape id="_x0000_i1030" type="#_x0000_t75" style="width:265.55pt;height:160.85pt" o:ole="">
            <v:imagedata r:id="rId24" o:title=""/>
          </v:shape>
          <o:OLEObject Type="Embed" ProgID="Visio.Drawing.15" ShapeID="_x0000_i1030" DrawAspect="Content" ObjectID="_1555781111" r:id="rId25"/>
        </w:object>
      </w:r>
    </w:p>
    <w:p w:rsidR="00D07937" w:rsidRDefault="00941FFF" w:rsidP="0067362F">
      <w:pPr>
        <w:pStyle w:val="afff3"/>
      </w:pPr>
      <w:bookmarkStart w:id="64" w:name="_Toc38900729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w:t>
      </w:r>
      <w:r>
        <w:t>时钟延时示意图</w:t>
      </w:r>
      <w:bookmarkEnd w:id="64"/>
    </w:p>
    <w:p w:rsidR="006003FC" w:rsidRPr="006003FC" w:rsidRDefault="006003FC" w:rsidP="006003FC"/>
    <w:p w:rsidR="00EF1440" w:rsidRDefault="00D07937" w:rsidP="00D407E5">
      <w:pPr>
        <w:ind w:firstLineChars="200" w:firstLine="480"/>
      </w:pPr>
      <w:r w:rsidRPr="005F412E">
        <w:rPr>
          <w:rFonts w:hint="eastAsia"/>
        </w:rPr>
        <w:t>如上图所示，</w:t>
      </w:r>
      <w:r>
        <w:rPr>
          <w:rFonts w:hint="eastAsia"/>
        </w:rPr>
        <w:t>其中</w:t>
      </w:r>
      <w:r>
        <w:rPr>
          <w:rFonts w:hint="eastAsia"/>
        </w:rPr>
        <w:t>A</w:t>
      </w:r>
      <w:r>
        <w:rPr>
          <w:rFonts w:hint="eastAsia"/>
        </w:rPr>
        <w:t>是信标节点，</w:t>
      </w:r>
      <w:r>
        <w:rPr>
          <w:rFonts w:hint="eastAsia"/>
        </w:rPr>
        <w:t>B</w:t>
      </w:r>
      <w:r>
        <w:rPr>
          <w:rFonts w:hint="eastAsia"/>
        </w:rPr>
        <w:t>是传感器节点。</w:t>
      </w:r>
      <w:r w:rsidRPr="005F412E">
        <w:rPr>
          <w:rFonts w:hint="eastAsia"/>
        </w:rPr>
        <w:t>由于系统在开启的过程中不能保证同步开启，所以不同的节点</w:t>
      </w:r>
      <w:r>
        <w:rPr>
          <w:rFonts w:hint="eastAsia"/>
        </w:rPr>
        <w:t>采样</w:t>
      </w:r>
      <w:r w:rsidRPr="005F412E">
        <w:rPr>
          <w:rFonts w:hint="eastAsia"/>
        </w:rPr>
        <w:t>时钟</w:t>
      </w:r>
      <w:r w:rsidRPr="005F412E">
        <w:t>A</w:t>
      </w:r>
      <w:r w:rsidRPr="005F412E">
        <w:rPr>
          <w:rFonts w:hint="eastAsia"/>
        </w:rPr>
        <w:t>，</w:t>
      </w:r>
      <w:r w:rsidRPr="005F412E">
        <w:t>B</w:t>
      </w:r>
      <w:r w:rsidRPr="005F412E">
        <w:rPr>
          <w:rFonts w:hint="eastAsia"/>
        </w:rPr>
        <w:t>之间存在一个延时</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Pr="005F412E">
        <w:rPr>
          <w:rFonts w:hint="eastAsia"/>
        </w:rPr>
        <w:t>。</w:t>
      </w:r>
      <w:r>
        <w:rPr>
          <w:rFonts w:hint="eastAsia"/>
        </w:rPr>
        <w:t>在理想情况下，两个时间波形</w:t>
      </w:r>
      <w:r>
        <w:rPr>
          <w:rFonts w:hint="eastAsia"/>
        </w:rPr>
        <w:t>A</w:t>
      </w:r>
      <w:r>
        <w:rPr>
          <w:rFonts w:hint="eastAsia"/>
        </w:rPr>
        <w:t>，</w:t>
      </w:r>
      <w:r>
        <w:rPr>
          <w:rFonts w:hint="eastAsia"/>
        </w:rPr>
        <w:t>B</w:t>
      </w:r>
      <w:r>
        <w:rPr>
          <w:rFonts w:hint="eastAsia"/>
        </w:rPr>
        <w:t>是相似的，其变化趋势是一致的（幅值可能存在一定的差异）。实际情况中，</w:t>
      </w:r>
      <w:r>
        <w:rPr>
          <w:rFonts w:hint="eastAsia"/>
        </w:rPr>
        <w:t>A</w:t>
      </w:r>
      <w:r>
        <w:rPr>
          <w:rFonts w:hint="eastAsia"/>
        </w:rPr>
        <w:t>，</w:t>
      </w:r>
      <w:r>
        <w:rPr>
          <w:rFonts w:hint="eastAsia"/>
        </w:rPr>
        <w:t>B</w:t>
      </w:r>
      <w:r>
        <w:rPr>
          <w:rFonts w:hint="eastAsia"/>
        </w:rPr>
        <w:t>分别是两个离散的时间序列，因此可以通过计算</w:t>
      </w:r>
      <w:r w:rsidR="00B420DB">
        <w:rPr>
          <w:rFonts w:hint="eastAsia"/>
        </w:rPr>
        <w:t>一定</w:t>
      </w:r>
      <w:r>
        <w:rPr>
          <w:rFonts w:hint="eastAsia"/>
        </w:rPr>
        <w:t>的方法来确定两序列之间的延时。</w:t>
      </w:r>
    </w:p>
    <w:p w:rsidR="00EF1440" w:rsidRPr="0027230E" w:rsidRDefault="00EF1440" w:rsidP="00D07937">
      <w:pPr>
        <w:ind w:firstLineChars="200" w:firstLine="482"/>
        <w:rPr>
          <w:b/>
        </w:rPr>
      </w:pPr>
      <w:r w:rsidRPr="0027230E">
        <w:rPr>
          <w:b/>
        </w:rPr>
        <w:t>方法一</w:t>
      </w:r>
      <w:r w:rsidRPr="0027230E">
        <w:rPr>
          <w:rFonts w:hint="eastAsia"/>
          <w:b/>
        </w:rPr>
        <w:t>：</w:t>
      </w:r>
      <w:r w:rsidRPr="0027230E">
        <w:rPr>
          <w:b/>
        </w:rPr>
        <w:t>计算欧几里得距离</w:t>
      </w:r>
    </w:p>
    <w:p w:rsidR="00E7414A" w:rsidRDefault="008A764A" w:rsidP="00D07937">
      <w:pPr>
        <w:ind w:firstLineChars="200" w:firstLine="480"/>
      </w:pPr>
      <w:r>
        <w:rPr>
          <w:rFonts w:hint="eastAsia"/>
        </w:rPr>
        <w:t>用两个不同序列的欧几里得距离关于序列的延时的函数模型可以表示为：</w:t>
      </w:r>
    </w:p>
    <w:p w:rsidR="003C2C2B" w:rsidRPr="00F07985" w:rsidRDefault="003C2C2B" w:rsidP="003C2C2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9274DA" w:rsidRDefault="003C2C2B" w:rsidP="00BD2F0B">
      <w:pPr>
        <w:spacing w:line="360" w:lineRule="auto"/>
        <w:ind w:firstLineChars="200" w:firstLine="480"/>
      </w:pPr>
      <w:r>
        <w:rPr>
          <w:rFonts w:hint="eastAsia"/>
        </w:rPr>
        <w:t>其中</w:t>
      </w:r>
      <m:oMath>
        <m:r>
          <w:rPr>
            <w:rFonts w:ascii="Cambria Math" w:hAnsi="Cambria Math"/>
          </w:rPr>
          <m:t>∆N=∆t</m:t>
        </m:r>
        <m:r>
          <w:rPr>
            <w:rFonts w:ascii="Cambria Math" w:hAnsi="MS Mincho" w:cs="MS Mincho" w:hint="eastAsia"/>
          </w:rPr>
          <m:t>/</m:t>
        </m:r>
        <m:sSub>
          <m:sSubPr>
            <m:ctrlPr>
              <w:rPr>
                <w:rFonts w:ascii="Cambria Math" w:hAnsi="MS Mincho" w:cs="MS Mincho"/>
                <w:i/>
              </w:rPr>
            </m:ctrlPr>
          </m:sSubPr>
          <m:e>
            <m:r>
              <w:rPr>
                <w:rFonts w:ascii="Cambria Math" w:hAnsi="MS Mincho" w:cs="MS Mincho"/>
              </w:rPr>
              <m:t>T</m:t>
            </m:r>
          </m:e>
          <m:sub>
            <m:r>
              <w:rPr>
                <w:rFonts w:ascii="Cambria Math" w:hAnsi="MS Mincho" w:cs="MS Mincho"/>
              </w:rPr>
              <m:t>B</m:t>
            </m:r>
          </m:sub>
        </m:sSub>
      </m:oMath>
      <w:r>
        <w:rPr>
          <w:rFonts w:hint="eastAsia"/>
        </w:rPr>
        <w:t>。</w:t>
      </w:r>
      <w:r w:rsidR="00CF4281">
        <w:t>为了消除延时后不同维度引起的误差</w:t>
      </w:r>
      <w:r w:rsidR="00CF4281">
        <w:rPr>
          <w:rFonts w:hint="eastAsia"/>
        </w:rPr>
        <w:t>，</w:t>
      </w:r>
      <w:r w:rsidR="00BD2F0B">
        <w:rPr>
          <w:rFonts w:hint="eastAsia"/>
        </w:rPr>
        <w:t>将欧氏距离取方均根值：</w:t>
      </w:r>
    </w:p>
    <w:p w:rsidR="00BD2F0B" w:rsidRPr="00F07985" w:rsidRDefault="003C2C2B" w:rsidP="00BD2F0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CF4281" w:rsidRPr="003C2C2B" w:rsidRDefault="00BD2F0B" w:rsidP="00D07937">
      <w:pPr>
        <w:ind w:firstLineChars="200" w:firstLine="480"/>
      </w:pPr>
      <w:r>
        <w:rPr>
          <w:rFonts w:hint="eastAsia"/>
        </w:rPr>
        <w:t>在给定序列</w:t>
      </w:r>
      <w:r>
        <w:rPr>
          <w:rFonts w:hint="eastAsia"/>
        </w:rPr>
        <w:t>A</w:t>
      </w:r>
      <w:r>
        <w:rPr>
          <w:rFonts w:hint="eastAsia"/>
        </w:rPr>
        <w:t>，</w:t>
      </w:r>
      <w:r>
        <w:rPr>
          <w:rFonts w:hint="eastAsia"/>
        </w:rPr>
        <w:t>B</w:t>
      </w:r>
      <w:r>
        <w:rPr>
          <w:rFonts w:hint="eastAsia"/>
        </w:rPr>
        <w:t>的条件下，计算函数</w:t>
      </w:r>
      <m:oMath>
        <m:r>
          <w:rPr>
            <w:rFonts w:ascii="Cambria Math" w:hAnsi="Cambria Math"/>
          </w:rPr>
          <m:t>f</m:t>
        </m:r>
        <m:d>
          <m:dPr>
            <m:ctrlPr>
              <w:rPr>
                <w:rFonts w:ascii="Cambria Math" w:hAnsi="Cambria Math"/>
                <w:i/>
              </w:rPr>
            </m:ctrlPr>
          </m:dPr>
          <m:e>
            <m:r>
              <w:rPr>
                <w:rFonts w:ascii="Cambria Math" w:hAnsi="Cambria Math"/>
              </w:rPr>
              <m:t>∆t</m:t>
            </m:r>
          </m:e>
        </m:d>
      </m:oMath>
      <w:r>
        <w:rPr>
          <w:rFonts w:hint="eastAsia"/>
        </w:rPr>
        <w:t>的最大值就是理想的</w:t>
      </w:r>
      <w:r w:rsidR="00FA7E4B">
        <w:rPr>
          <w:rFonts w:hint="eastAsia"/>
        </w:rPr>
        <w:t>时钟同步</w:t>
      </w:r>
      <w:r>
        <w:rPr>
          <w:rFonts w:hint="eastAsia"/>
        </w:rPr>
        <w:t>点</w:t>
      </w:r>
      <w:r w:rsidR="000F0D35">
        <w:rPr>
          <w:rFonts w:hint="eastAsia"/>
        </w:rPr>
        <w:t>，此时对应的</w:t>
      </w:r>
      <m:oMath>
        <m:r>
          <w:rPr>
            <w:rFonts w:ascii="Cambria Math" w:hAnsi="Cambria Math"/>
          </w:rPr>
          <m:t>∆N</m:t>
        </m:r>
      </m:oMath>
      <w:r w:rsidR="008A4DF8">
        <w:rPr>
          <w:rFonts w:hint="eastAsia"/>
        </w:rPr>
        <w:t>就是理想的延时</w:t>
      </w:r>
      <w:r w:rsidR="00276A03">
        <w:rPr>
          <w:rFonts w:hint="eastAsia"/>
        </w:rPr>
        <w:t>。</w:t>
      </w:r>
    </w:p>
    <w:p w:rsidR="00EF1440" w:rsidRPr="0027230E" w:rsidRDefault="00EF1440" w:rsidP="00D07937">
      <w:pPr>
        <w:ind w:firstLineChars="200" w:firstLine="482"/>
        <w:rPr>
          <w:b/>
        </w:rPr>
      </w:pPr>
      <w:r w:rsidRPr="0027230E">
        <w:rPr>
          <w:b/>
        </w:rPr>
        <w:t>方法二</w:t>
      </w:r>
      <w:r w:rsidRPr="0027230E">
        <w:rPr>
          <w:rFonts w:hint="eastAsia"/>
          <w:b/>
        </w:rPr>
        <w:t>：</w:t>
      </w:r>
      <w:r w:rsidRPr="0027230E">
        <w:rPr>
          <w:b/>
        </w:rPr>
        <w:t>计算皮尔逊相关系数</w:t>
      </w:r>
    </w:p>
    <w:p w:rsidR="00D07937" w:rsidRDefault="00B64879" w:rsidP="00D07937">
      <w:pPr>
        <w:ind w:firstLineChars="200" w:firstLine="480"/>
      </w:pPr>
      <w:r>
        <w:rPr>
          <w:rFonts w:hint="eastAsia"/>
        </w:rPr>
        <w:t>用两个离散序列的</w:t>
      </w:r>
      <w:r w:rsidR="00E3535E">
        <w:rPr>
          <w:rFonts w:hint="eastAsia"/>
        </w:rPr>
        <w:t>皮尔逊</w:t>
      </w:r>
      <w:r>
        <w:rPr>
          <w:rFonts w:hint="eastAsia"/>
        </w:rPr>
        <w:t>相关系数关于序列的延时的函数模型可以表示为：</w:t>
      </w:r>
    </w:p>
    <w:p w:rsidR="00F07985" w:rsidRPr="00F07985" w:rsidRDefault="00E3535E"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num>
            <m:den>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σ</m:t>
              </m:r>
              <m:d>
                <m:dPr>
                  <m:ctrlPr>
                    <w:rPr>
                      <w:rFonts w:ascii="Cambria Math" w:hAnsi="Cambria Math"/>
                      <w:i/>
                    </w:rPr>
                  </m:ctrlPr>
                </m:dPr>
                <m:e>
                  <m:r>
                    <w:rPr>
                      <w:rFonts w:ascii="Cambria Math" w:hAnsi="Cambria Math"/>
                    </w:rPr>
                    <m:t>B</m:t>
                  </m:r>
                </m:e>
              </m:d>
            </m:den>
          </m:f>
        </m:oMath>
      </m:oMathPara>
    </w:p>
    <w:p w:rsidR="00F07985" w:rsidRPr="00F07985" w:rsidRDefault="00F07985" w:rsidP="00AA1480">
      <w:pPr>
        <w:spacing w:line="360" w:lineRule="auto"/>
        <w:ind w:firstLineChars="200" w:firstLine="480"/>
      </w:pPr>
      <w:r>
        <w:rPr>
          <w:rFonts w:hint="eastAsia"/>
        </w:rPr>
        <w:t>即：</w:t>
      </w:r>
    </w:p>
    <w:p w:rsidR="00F07985" w:rsidRPr="0079680B" w:rsidRDefault="00F07985"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B</m:t>
                  </m:r>
                </m:e>
              </m:d>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A</m:t>
                      </m:r>
                    </m:e>
                  </m:d>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B</m:t>
                      </m:r>
                    </m:e>
                  </m:d>
                </m:e>
              </m:rad>
            </m:den>
          </m:f>
        </m:oMath>
      </m:oMathPara>
    </w:p>
    <w:p w:rsidR="0079680B" w:rsidRDefault="0079680B" w:rsidP="00AA1480">
      <w:pPr>
        <w:spacing w:line="360" w:lineRule="auto"/>
        <w:ind w:firstLineChars="200" w:firstLine="480"/>
      </w:pPr>
      <w:r>
        <w:rPr>
          <w:rFonts w:hint="eastAsia"/>
        </w:rPr>
        <w:t>其中：</w:t>
      </w:r>
    </w:p>
    <w:p w:rsidR="0079680B" w:rsidRPr="0079680B"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m:t>
                  </m:r>
                </m:e>
              </m:d>
            </m:e>
          </m:nary>
        </m:oMath>
      </m:oMathPara>
    </w:p>
    <w:p w:rsidR="0079680B" w:rsidRPr="002A5F58"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nary>
        </m:oMath>
      </m:oMathPara>
    </w:p>
    <w:p w:rsidR="002A5F58" w:rsidRPr="0079680B" w:rsidRDefault="002A5F58" w:rsidP="00AA1480">
      <w:pPr>
        <w:spacing w:line="360" w:lineRule="auto"/>
        <w:ind w:firstLineChars="200" w:firstLine="480"/>
      </w:pPr>
      <m:oMathPara>
        <m:oMath>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517509" w:rsidRDefault="003051AA" w:rsidP="00D07937">
      <w:pPr>
        <w:ind w:firstLineChars="200" w:firstLine="480"/>
      </w:pP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79680B">
        <w:t>是节点</w:t>
      </w:r>
      <w:r w:rsidR="0079680B">
        <w:t>B</w:t>
      </w:r>
      <w:r w:rsidR="0079680B">
        <w:t>的采样时钟周期</w:t>
      </w:r>
      <w:r w:rsidR="0079680B">
        <w:rPr>
          <w:rFonts w:hint="eastAsia"/>
        </w:rPr>
        <w:t>。</w:t>
      </w:r>
    </w:p>
    <w:p w:rsidR="002746B8" w:rsidRDefault="00C80D9F" w:rsidP="002746B8">
      <w:pPr>
        <w:ind w:firstLineChars="200" w:firstLine="480"/>
      </w:pPr>
      <w:r>
        <w:lastRenderedPageBreak/>
        <w:t>在给定</w:t>
      </w:r>
      <w:r w:rsidR="00AA1480">
        <w:rPr>
          <w:rFonts w:hint="eastAsia"/>
        </w:rPr>
        <w:t>两个序列</w:t>
      </w:r>
      <w:r w:rsidR="00AA1480">
        <w:rPr>
          <w:rFonts w:hint="eastAsia"/>
        </w:rPr>
        <w:t>A</w:t>
      </w:r>
      <w:r w:rsidR="00AA1480">
        <w:rPr>
          <w:rFonts w:hint="eastAsia"/>
        </w:rPr>
        <w:t>，</w:t>
      </w:r>
      <w:r w:rsidR="00AA1480">
        <w:rPr>
          <w:rFonts w:hint="eastAsia"/>
        </w:rPr>
        <w:t>B</w:t>
      </w:r>
      <w:r w:rsidR="00AA1480">
        <w:rPr>
          <w:rFonts w:hint="eastAsia"/>
        </w:rPr>
        <w:t>的情况下</w:t>
      </w:r>
      <w:r w:rsidR="000C3E84">
        <w:rPr>
          <w:rFonts w:hint="eastAsia"/>
        </w:rPr>
        <w:t>，函数</w:t>
      </w:r>
      <m:oMath>
        <m:r>
          <w:rPr>
            <w:rFonts w:ascii="Cambria Math" w:hAnsi="Cambria Math"/>
          </w:rPr>
          <m:t>f</m:t>
        </m:r>
        <m:d>
          <m:dPr>
            <m:ctrlPr>
              <w:rPr>
                <w:rFonts w:ascii="Cambria Math" w:hAnsi="Cambria Math"/>
                <w:i/>
              </w:rPr>
            </m:ctrlPr>
          </m:dPr>
          <m:e>
            <m:r>
              <w:rPr>
                <w:rFonts w:ascii="Cambria Math" w:hAnsi="Cambria Math"/>
              </w:rPr>
              <m:t>∆t</m:t>
            </m:r>
          </m:e>
        </m:d>
      </m:oMath>
      <w:r w:rsidR="000C3E84">
        <w:rPr>
          <w:rFonts w:hint="eastAsia"/>
        </w:rPr>
        <w:t>取得最大值的点就是理论上的时钟同步点，对应的</w:t>
      </w:r>
      <m:oMath>
        <m:r>
          <w:rPr>
            <w:rFonts w:ascii="Cambria Math" w:hAnsi="Cambria Math"/>
          </w:rPr>
          <m:t>∆t</m:t>
        </m:r>
      </m:oMath>
      <w:r w:rsidR="000C3E84">
        <w:t>就是理论上可以计算得到的延时</w:t>
      </w:r>
      <w:r w:rsidR="000C3E84">
        <w:rPr>
          <w:rFonts w:hint="eastAsia"/>
        </w:rPr>
        <w:t>。</w:t>
      </w:r>
    </w:p>
    <w:p w:rsidR="00465D50" w:rsidRDefault="00595BA9" w:rsidP="00465D50">
      <w:pPr>
        <w:ind w:firstLineChars="200" w:firstLine="480"/>
      </w:pPr>
      <w:r>
        <w:rPr>
          <w:rFonts w:hint="eastAsia"/>
        </w:rPr>
        <w:t>由于</w:t>
      </w:r>
      <w:r w:rsidR="002746B8">
        <w:rPr>
          <w:rFonts w:hint="eastAsia"/>
        </w:rPr>
        <w:t>信标</w:t>
      </w:r>
      <w:r w:rsidR="002746B8">
        <w:rPr>
          <w:rFonts w:hint="eastAsia"/>
        </w:rPr>
        <w:t>A</w:t>
      </w:r>
      <w:r w:rsidR="002746B8">
        <w:rPr>
          <w:rFonts w:hint="eastAsia"/>
        </w:rPr>
        <w:t>的采样时钟频率为</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2746B8">
        <w:rPr>
          <w:rFonts w:hint="eastAsia"/>
        </w:rPr>
        <w:t>，所以，</w:t>
      </w:r>
      <w:r w:rsidR="00DB5E5B">
        <w:rPr>
          <w:rFonts w:hint="eastAsia"/>
        </w:rPr>
        <w:t>在最理想的情况下传感器节点</w:t>
      </w:r>
      <w:r w:rsidR="00DB5E5B">
        <w:rPr>
          <w:rFonts w:hint="eastAsia"/>
        </w:rPr>
        <w:t>B</w:t>
      </w:r>
      <w:r w:rsidR="00DB5E5B">
        <w:rPr>
          <w:rFonts w:hint="eastAsia"/>
        </w:rPr>
        <w:t>的时钟精度可以被限定在时间</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1/f</m:t>
            </m:r>
          </m:e>
          <m:sub>
            <m:r>
              <w:rPr>
                <w:rFonts w:ascii="Cambria Math" w:hAnsi="Cambria Math"/>
              </w:rPr>
              <m:t>A</m:t>
            </m:r>
          </m:sub>
        </m:sSub>
      </m:oMath>
      <w:r w:rsidR="00DB5E5B">
        <w:rPr>
          <w:rFonts w:hint="eastAsia"/>
        </w:rPr>
        <w:t>之内</w:t>
      </w:r>
      <w:r w:rsidR="00AF401C">
        <w:rPr>
          <w:rFonts w:hint="eastAsia"/>
        </w:rPr>
        <w:t>。</w:t>
      </w:r>
      <w:r w:rsidR="00BC4D89">
        <w:rPr>
          <w:rFonts w:hint="eastAsia"/>
        </w:rPr>
        <w:t>由此可知</w:t>
      </w:r>
      <w:r w:rsidR="00D07937">
        <w:rPr>
          <w:rFonts w:hint="eastAsia"/>
        </w:rPr>
        <w:t>这个算法的局限性在于如果节点的采样时钟频率较低，则不同的节点可能不会在同一个时刻上，而是会采样在相互的采样时钟间隔内</w:t>
      </w:r>
      <w:r w:rsidR="00C32A39">
        <w:rPr>
          <w:rFonts w:hint="eastAsia"/>
        </w:rPr>
        <w:t>采样</w:t>
      </w:r>
      <w:r w:rsidR="00D07937">
        <w:rPr>
          <w:rFonts w:hint="eastAsia"/>
        </w:rPr>
        <w:t>。因此在序列匹配的过程中会产生误差，限制</w:t>
      </w:r>
      <w:r w:rsidR="00FA7E4B">
        <w:rPr>
          <w:rFonts w:hint="eastAsia"/>
        </w:rPr>
        <w:t>时钟同步</w:t>
      </w:r>
      <w:r w:rsidR="00D07937">
        <w:rPr>
          <w:rFonts w:hint="eastAsia"/>
        </w:rPr>
        <w:t>的精度。在这个思路的基础上，如果作为信标节点的太阳能时间序列</w:t>
      </w:r>
      <w:r w:rsidR="00D07937">
        <w:rPr>
          <w:rFonts w:hint="eastAsia"/>
        </w:rPr>
        <w:t>A</w:t>
      </w:r>
      <w:r w:rsidR="00D07937">
        <w:rPr>
          <w:rFonts w:hint="eastAsia"/>
        </w:rPr>
        <w:t>具有更高的采样精度，则序列匹配和时钟同步的效果会更好。</w:t>
      </w:r>
    </w:p>
    <w:p w:rsidR="00941FFF" w:rsidRDefault="00941FFF" w:rsidP="00941FFF">
      <w:pPr>
        <w:keepNext/>
        <w:spacing w:line="240" w:lineRule="auto"/>
        <w:jc w:val="center"/>
      </w:pPr>
      <w:r>
        <w:object w:dxaOrig="7875" w:dyaOrig="5191">
          <v:shape id="_x0000_i1031" type="#_x0000_t75" style="width:303.9pt;height:200.1pt" o:ole="">
            <v:imagedata r:id="rId26" o:title=""/>
          </v:shape>
          <o:OLEObject Type="Embed" ProgID="Visio.Drawing.15" ShapeID="_x0000_i1031" DrawAspect="Content" ObjectID="_1555781112" r:id="rId27"/>
        </w:object>
      </w:r>
    </w:p>
    <w:p w:rsidR="00941FFF" w:rsidRDefault="00941FFF" w:rsidP="0067362F">
      <w:pPr>
        <w:pStyle w:val="afff3"/>
      </w:pPr>
      <w:bookmarkStart w:id="65" w:name="_Toc38900730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高采样率信标示意图</w:t>
      </w:r>
      <w:bookmarkEnd w:id="65"/>
    </w:p>
    <w:p w:rsidR="00465D50" w:rsidRDefault="00C858AB" w:rsidP="00465D50">
      <w:pPr>
        <w:ind w:firstLineChars="200" w:firstLine="480"/>
      </w:pPr>
      <w:r>
        <w:rPr>
          <w:rFonts w:hint="eastAsia"/>
        </w:rPr>
        <w:t>如</w:t>
      </w:r>
      <w:r w:rsidR="00592273">
        <w:rPr>
          <w:rFonts w:hint="eastAsia"/>
        </w:rPr>
        <w:t>上</w:t>
      </w:r>
      <w:r>
        <w:rPr>
          <w:rFonts w:hint="eastAsia"/>
        </w:rPr>
        <w:t>图所示，</w:t>
      </w:r>
      <w:r w:rsidR="00143A04">
        <w:rPr>
          <w:rFonts w:hint="eastAsia"/>
        </w:rPr>
        <w:t>如果信标节点</w:t>
      </w:r>
      <w:r w:rsidR="002A531D">
        <w:rPr>
          <w:rFonts w:hint="eastAsia"/>
        </w:rPr>
        <w:t>A</w:t>
      </w:r>
      <w:r w:rsidR="00143A04">
        <w:rPr>
          <w:rFonts w:hint="eastAsia"/>
        </w:rPr>
        <w:t>的时钟采样精度为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143A04">
        <w:rPr>
          <w:rFonts w:hint="eastAsia"/>
        </w:rPr>
        <w:t>，</w:t>
      </w:r>
      <w:r w:rsidR="002A531D">
        <w:rPr>
          <w:rFonts w:hint="eastAsia"/>
        </w:rPr>
        <w:t>那么依照计算皮尔逊相关系数的方法</w:t>
      </w:r>
      <w:r w:rsidR="00DF17ED">
        <w:rPr>
          <w:rFonts w:hint="eastAsia"/>
        </w:rPr>
        <w:t>，其函数表达式为：</w:t>
      </w:r>
    </w:p>
    <w:p w:rsidR="00EC57DE" w:rsidRPr="004C52D5" w:rsidRDefault="00DC47EA" w:rsidP="002C74E5">
      <w:pPr>
        <w:spacing w:line="24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m:rPr>
              <m:sty m:val="p"/>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CE6242" w:rsidRDefault="00014544" w:rsidP="00A96729">
      <w:pPr>
        <w:spacing w:line="480" w:lineRule="exact"/>
        <w:ind w:firstLineChars="200" w:firstLine="480"/>
      </w:pPr>
      <w:r>
        <w:rPr>
          <w:rFonts w:hint="eastAsia"/>
        </w:rPr>
        <w:t>除了信标时钟序列</w:t>
      </w:r>
      <w:r>
        <w:rPr>
          <w:rFonts w:hint="eastAsia"/>
        </w:rPr>
        <w:t>A</w:t>
      </w:r>
      <w:r>
        <w:rPr>
          <w:rFonts w:hint="eastAsia"/>
        </w:rPr>
        <w:t>的坐标系数外，与原始的表达式基本一致。</w:t>
      </w:r>
      <w:r w:rsidR="00F760EE">
        <w:rPr>
          <w:rFonts w:hint="eastAsia"/>
        </w:rPr>
        <w:t>同样计算出函数</w:t>
      </w:r>
      <m:oMath>
        <m:r>
          <w:rPr>
            <w:rFonts w:ascii="Cambria Math" w:hAnsi="Cambria Math"/>
          </w:rPr>
          <m:t>f</m:t>
        </m:r>
        <m:d>
          <m:dPr>
            <m:ctrlPr>
              <w:rPr>
                <w:rFonts w:ascii="Cambria Math" w:hAnsi="Cambria Math"/>
                <w:i/>
              </w:rPr>
            </m:ctrlPr>
          </m:dPr>
          <m:e>
            <m:r>
              <w:rPr>
                <w:rFonts w:ascii="Cambria Math" w:hAnsi="Cambria Math"/>
              </w:rPr>
              <m:t>∆t</m:t>
            </m:r>
          </m:e>
        </m:d>
      </m:oMath>
      <w:r w:rsidR="00F760EE">
        <w:t>的最大值点</w:t>
      </w:r>
      <w:r w:rsidR="00F760EE">
        <w:rPr>
          <w:rFonts w:hint="eastAsia"/>
        </w:rPr>
        <w:t>，</w:t>
      </w:r>
      <w:r w:rsidR="00F760EE">
        <w:t>对应的</w:t>
      </w:r>
      <m:oMath>
        <m:r>
          <w:rPr>
            <w:rFonts w:ascii="Cambria Math" w:hAnsi="Cambria Math"/>
          </w:rPr>
          <m:t>∆t</m:t>
        </m:r>
      </m:oMath>
      <w:r w:rsidR="00F760EE">
        <w:t>就是理想的延时</w:t>
      </w:r>
      <w:r w:rsidR="00F760EE">
        <w:rPr>
          <w:rFonts w:hint="eastAsia"/>
        </w:rPr>
        <w:t>。</w:t>
      </w:r>
      <w:r w:rsidR="00CB52DF">
        <w:rPr>
          <w:rFonts w:hint="eastAsia"/>
        </w:rPr>
        <w:t>由于信标采样时钟频率提高到了原来的</w:t>
      </w:r>
      <m:oMath>
        <m:r>
          <w:rPr>
            <w:rFonts w:ascii="Cambria Math" w:hAnsi="Cambria Math"/>
          </w:rPr>
          <m:t>M</m:t>
        </m:r>
      </m:oMath>
      <w:r w:rsidR="00CB52DF">
        <w:t>倍</w:t>
      </w:r>
      <w:r w:rsidR="00CB52DF">
        <w:rPr>
          <w:rFonts w:hint="eastAsia"/>
        </w:rPr>
        <w:t>，</w:t>
      </w:r>
      <w:r w:rsidR="00CB52DF">
        <w:t>因此每一个匹配点的理想浮动范围即是原始方法的</w:t>
      </w:r>
      <m:oMath>
        <m:r>
          <w:rPr>
            <w:rFonts w:ascii="Cambria Math" w:hAnsi="Cambria Math"/>
          </w:rPr>
          <m:t>1</m:t>
        </m:r>
        <m:r>
          <w:rPr>
            <w:rFonts w:ascii="Cambria Math" w:hAnsi="Cambria Math" w:hint="eastAsia"/>
          </w:rPr>
          <m:t>/</m:t>
        </m:r>
        <m:r>
          <w:rPr>
            <w:rFonts w:ascii="Cambria Math" w:hAnsi="Cambria Math"/>
          </w:rPr>
          <m:t>M</m:t>
        </m:r>
      </m:oMath>
      <w:r w:rsidR="00DB05D6">
        <w:rPr>
          <w:rFonts w:hint="eastAsia"/>
        </w:rPr>
        <w:t>，</w:t>
      </w:r>
      <w:r w:rsidR="00DB05D6">
        <w:t>精度提高了</w:t>
      </w:r>
      <m:oMath>
        <m:r>
          <w:rPr>
            <w:rFonts w:ascii="Cambria Math" w:hAnsi="Cambria Math"/>
          </w:rPr>
          <m:t>M</m:t>
        </m:r>
      </m:oMath>
      <w:r w:rsidR="00094C3F">
        <w:t>倍</w:t>
      </w:r>
      <w:r w:rsidR="00CB52DF">
        <w:rPr>
          <w:rFonts w:hint="eastAsia"/>
        </w:rPr>
        <w:t>。</w:t>
      </w:r>
    </w:p>
    <w:p w:rsidR="00C757CE" w:rsidRPr="00CE6242" w:rsidRDefault="00776FB4" w:rsidP="00C757CE">
      <w:pPr>
        <w:pStyle w:val="3"/>
      </w:pPr>
      <w:bookmarkStart w:id="66" w:name="_Toc390423719"/>
      <w:r>
        <w:rPr>
          <w:rFonts w:hint="eastAsia"/>
        </w:rPr>
        <w:t>影响</w:t>
      </w:r>
      <w:r w:rsidR="00356D28">
        <w:rPr>
          <w:rFonts w:hint="eastAsia"/>
        </w:rPr>
        <w:t>因素分析</w:t>
      </w:r>
      <w:bookmarkEnd w:id="66"/>
    </w:p>
    <w:p w:rsidR="00C757CE" w:rsidRDefault="00A96729" w:rsidP="00217A6F">
      <w:pPr>
        <w:ind w:firstLineChars="200" w:firstLine="480"/>
      </w:pPr>
      <w:r>
        <w:t>有一些</w:t>
      </w:r>
      <w:r w:rsidR="00E677A3">
        <w:t>因素</w:t>
      </w:r>
      <w:r>
        <w:t>对于这种基于太阳能的时钟延时校准算法有比较大的影响</w:t>
      </w:r>
      <w:r w:rsidR="00E677A3">
        <w:rPr>
          <w:rFonts w:hint="eastAsia"/>
        </w:rPr>
        <w:t>，</w:t>
      </w:r>
      <w:r w:rsidR="00E677A3">
        <w:t>如</w:t>
      </w:r>
      <w:r>
        <w:t>太阳的变化率</w:t>
      </w:r>
      <w:r>
        <w:rPr>
          <w:rFonts w:hint="eastAsia"/>
        </w:rPr>
        <w:t>、</w:t>
      </w:r>
      <w:r w:rsidR="00E677A3">
        <w:t>较大的时钟频偏</w:t>
      </w:r>
      <w:r w:rsidR="00E677A3">
        <w:rPr>
          <w:rFonts w:hint="eastAsia"/>
        </w:rPr>
        <w:t>、</w:t>
      </w:r>
      <w:r w:rsidR="00E677A3">
        <w:t>较大传感器测试噪声</w:t>
      </w:r>
      <w:r w:rsidR="00E677A3">
        <w:rPr>
          <w:rFonts w:hint="eastAsia"/>
        </w:rPr>
        <w:t>等。</w:t>
      </w:r>
    </w:p>
    <w:p w:rsidR="00862163" w:rsidRPr="00862163" w:rsidRDefault="00862163" w:rsidP="00217A6F">
      <w:pPr>
        <w:ind w:firstLineChars="200" w:firstLine="482"/>
        <w:rPr>
          <w:b/>
        </w:rPr>
      </w:pPr>
      <w:r w:rsidRPr="00862163">
        <w:rPr>
          <w:rFonts w:hint="eastAsia"/>
          <w:b/>
        </w:rPr>
        <w:lastRenderedPageBreak/>
        <w:t>（</w:t>
      </w:r>
      <w:r w:rsidRPr="00862163">
        <w:rPr>
          <w:rFonts w:hint="eastAsia"/>
          <w:b/>
        </w:rPr>
        <w:t>1</w:t>
      </w:r>
      <w:r w:rsidRPr="00862163">
        <w:rPr>
          <w:rFonts w:hint="eastAsia"/>
          <w:b/>
        </w:rPr>
        <w:t>）太阳能的变化率</w:t>
      </w:r>
    </w:p>
    <w:p w:rsidR="00862163" w:rsidRDefault="00862163" w:rsidP="00217A6F">
      <w:pPr>
        <w:ind w:firstLineChars="200" w:firstLine="480"/>
      </w:pPr>
      <w:r>
        <w:t>从</w:t>
      </w:r>
      <w:r>
        <w:rPr>
          <w:rFonts w:hint="eastAsia"/>
        </w:rPr>
        <w:t>3.2.1</w:t>
      </w:r>
      <w:r>
        <w:rPr>
          <w:rFonts w:hint="eastAsia"/>
        </w:rPr>
        <w:t>中所描述的算法可知，时钟延时校准的主要依据是太阳能曲线的相关性，也即是会受到太阳能的变化率的影响。算法中所描述的皮尔逊相关系数的表达式可以表示如下：</w:t>
      </w:r>
    </w:p>
    <w:p w:rsidR="00862163" w:rsidRPr="0079680B" w:rsidRDefault="00862163" w:rsidP="0086216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B20E06" w:rsidRPr="00941632" w:rsidRDefault="00862163" w:rsidP="00B20E06">
      <w:r>
        <w:rPr>
          <w:rFonts w:hint="eastAsia"/>
        </w:rPr>
        <w:t>其中主要太阳能的变化率对于序列</w:t>
      </w:r>
      <w:r>
        <w:rPr>
          <w:rFonts w:hint="eastAsia"/>
        </w:rPr>
        <w:t>A</w:t>
      </w:r>
      <w:r>
        <w:rPr>
          <w:rFonts w:hint="eastAsia"/>
        </w:rPr>
        <w:t>、</w:t>
      </w:r>
      <w:r>
        <w:rPr>
          <w:rFonts w:hint="eastAsia"/>
        </w:rPr>
        <w:t>B</w:t>
      </w:r>
      <w:r>
        <w:rPr>
          <w:rFonts w:hint="eastAsia"/>
        </w:rPr>
        <w:t>的一阶、二阶中心距而言没有</w:t>
      </w:r>
      <w:r w:rsidR="00BE6087">
        <w:rPr>
          <w:rFonts w:hint="eastAsia"/>
        </w:rPr>
        <w:t>直接的影响。</w:t>
      </w:r>
      <w:r w:rsidR="006B7668">
        <w:rPr>
          <w:rFonts w:hint="eastAsia"/>
        </w:rPr>
        <w:t>但是会影响到序列</w:t>
      </w:r>
      <w:r w:rsidR="006B7668">
        <w:rPr>
          <w:rFonts w:hint="eastAsia"/>
        </w:rPr>
        <w:t>A</w:t>
      </w:r>
      <w:r w:rsidR="006B7668">
        <w:rPr>
          <w:rFonts w:hint="eastAsia"/>
        </w:rPr>
        <w:t>、</w:t>
      </w:r>
      <w:r w:rsidR="006B7668">
        <w:rPr>
          <w:rFonts w:hint="eastAsia"/>
        </w:rPr>
        <w:t>B</w:t>
      </w:r>
      <w:r w:rsidR="006B7668">
        <w:rPr>
          <w:rFonts w:hint="eastAsia"/>
        </w:rPr>
        <w:t>的互相关项</w:t>
      </w:r>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oMath>
      <w:r w:rsidR="006B7668">
        <w:rPr>
          <w:rFonts w:hint="eastAsia"/>
        </w:rPr>
        <w:t>。</w:t>
      </w:r>
      <w:r w:rsidR="00B20E06">
        <w:t>对于连续波形而言</w:t>
      </w:r>
      <w:r w:rsidR="00B20E06">
        <w:rPr>
          <w:rFonts w:hint="eastAsia"/>
        </w:rPr>
        <w:t>，</w:t>
      </w:r>
      <w:r w:rsidR="00B20E06">
        <w:t>A</w:t>
      </w:r>
      <w:r w:rsidR="00B20E06">
        <w:rPr>
          <w:rFonts w:hint="eastAsia"/>
        </w:rPr>
        <w:t>、</w:t>
      </w:r>
      <w:r w:rsidR="00B20E06">
        <w:t>B</w:t>
      </w:r>
      <w:r w:rsidR="00B20E06">
        <w:t>波形的互相关项关于时钟有延迟修正量</w:t>
      </w:r>
      <m:oMath>
        <m:r>
          <m:rPr>
            <m:sty m:val="p"/>
          </m:rPr>
          <w:rPr>
            <w:rFonts w:ascii="Cambria Math" w:hAnsi="Cambria Math"/>
          </w:rPr>
          <m:t>∆</m:t>
        </m:r>
        <m:r>
          <w:rPr>
            <w:rFonts w:ascii="Cambria Math" w:hAnsi="Cambria Math"/>
          </w:rPr>
          <m:t>t</m:t>
        </m:r>
      </m:oMath>
      <w:r w:rsidR="00B20E06">
        <w:t>的函数可以表示为</w:t>
      </w:r>
      <w:r w:rsidR="00B20E06">
        <w:rPr>
          <w:rFonts w:hint="eastAsia"/>
        </w:rPr>
        <w:t>：</w:t>
      </w:r>
    </w:p>
    <w:p w:rsidR="00B20E06" w:rsidRPr="0084758F" w:rsidRDefault="003051AA"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A(t)B(t+∆t)dt</m:t>
              </m:r>
            </m:e>
          </m:nary>
        </m:oMath>
      </m:oMathPara>
    </w:p>
    <w:p w:rsidR="00B20E06" w:rsidRDefault="00B20E06" w:rsidP="00B20E06">
      <w:r>
        <w:t>如果认为</w:t>
      </w:r>
      <w:r>
        <w:t>A</w:t>
      </w:r>
      <w:r>
        <w:rPr>
          <w:rFonts w:hint="eastAsia"/>
        </w:rPr>
        <w:t>，</w:t>
      </w:r>
      <w:r>
        <w:t>B</w:t>
      </w:r>
      <w:r>
        <w:t>波形变化趋势一致</w:t>
      </w:r>
      <w:r>
        <w:rPr>
          <w:rFonts w:hint="eastAsia"/>
        </w:rPr>
        <w:t>，即</w:t>
      </w:r>
    </w:p>
    <w:p w:rsidR="00B20E06" w:rsidRDefault="00B20E06" w:rsidP="00B20E06">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KB(t+∆t)</m:t>
          </m:r>
        </m:oMath>
      </m:oMathPara>
    </w:p>
    <w:p w:rsidR="00B20E06" w:rsidRDefault="00B20E06" w:rsidP="00B20E06">
      <w:r>
        <w:t>则有</w:t>
      </w:r>
      <w:r>
        <w:rPr>
          <w:rFonts w:hint="eastAsia"/>
        </w:rPr>
        <w:t>：</w:t>
      </w:r>
    </w:p>
    <w:p w:rsidR="00B20E06" w:rsidRPr="0084758F" w:rsidRDefault="003051AA"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B20E06" w:rsidRDefault="00B20E06" w:rsidP="00B20E06">
      <w:pPr>
        <w:spacing w:line="240" w:lineRule="auto"/>
      </w:pP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是实际的时钟延迟。</w:t>
      </w:r>
    </w:p>
    <w:p w:rsidR="006B7668" w:rsidRDefault="006B7668" w:rsidP="00D407E5">
      <w:pPr>
        <w:ind w:firstLineChars="200" w:firstLine="480"/>
      </w:pPr>
      <w:r>
        <w:t>由表达式可知</w:t>
      </w:r>
      <w:r>
        <w:rPr>
          <w:rFonts w:hint="eastAsia"/>
        </w:rPr>
        <w:t>，</w:t>
      </w:r>
      <w:r>
        <w:t>如果相关函数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t>的稳定性随波形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的变化率不同而改变</w:t>
      </w:r>
      <w:r>
        <w:rPr>
          <w:rFonts w:hint="eastAsia"/>
        </w:rPr>
        <w:t>，对于极端的情况，如果波形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的变化率恒为</w:t>
      </w:r>
      <w:r>
        <w:rPr>
          <w:rFonts w:hint="eastAsia"/>
        </w:rPr>
        <w:t>0</w:t>
      </w:r>
      <w:r>
        <w:rPr>
          <w:rFonts w:hint="eastAsia"/>
        </w:rPr>
        <w:t>，则相关函数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6E0ED2">
        <w:rPr>
          <w:rFonts w:hint="eastAsia"/>
        </w:rPr>
        <w:t>不随</w:t>
      </w:r>
      <m:oMath>
        <m:r>
          <m:rPr>
            <m:sty m:val="p"/>
          </m:rPr>
          <w:rPr>
            <w:rFonts w:ascii="Cambria Math" w:hAnsi="Cambria Math"/>
          </w:rPr>
          <m:t>∆</m:t>
        </m:r>
        <m:r>
          <w:rPr>
            <w:rFonts w:ascii="Cambria Math" w:hAnsi="Cambria Math"/>
          </w:rPr>
          <m:t>t</m:t>
        </m:r>
      </m:oMath>
      <w:r>
        <w:t>的改变而改变</w:t>
      </w:r>
      <w:r w:rsidR="00D046B0">
        <w:rPr>
          <w:rFonts w:hint="eastAsia"/>
        </w:rPr>
        <w:t>；</w:t>
      </w:r>
      <w:r w:rsidR="00D046B0">
        <w:t>当波形不为</w:t>
      </w:r>
      <w:r w:rsidR="00D046B0">
        <w:rPr>
          <w:rFonts w:hint="eastAsia"/>
        </w:rPr>
        <w:t>0</w:t>
      </w:r>
      <w:r w:rsidR="00D046B0">
        <w:rPr>
          <w:rFonts w:hint="eastAsia"/>
        </w:rPr>
        <w:t>，但是比较低时，计算出来的相关函数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D046B0">
        <w:rPr>
          <w:rFonts w:hint="eastAsia"/>
        </w:rPr>
        <w:t>的值相对比较平稳，没有突出峰值，因此不易寻找搜索</w:t>
      </w:r>
      <w:r w:rsidR="00EA5CB7">
        <w:rPr>
          <w:rFonts w:hint="eastAsia"/>
        </w:rPr>
        <w:t>精确的</w:t>
      </w:r>
      <w:r w:rsidR="00D046B0">
        <w:rPr>
          <w:rFonts w:hint="eastAsia"/>
        </w:rPr>
        <w:t>时钟延时测量值。</w:t>
      </w:r>
      <w:r>
        <w:rPr>
          <w:rFonts w:hint="eastAsia"/>
        </w:rPr>
        <w:t>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的变化率</w:t>
      </w: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hint="eastAsia"/>
          </w:rPr>
          <m:t>|</m:t>
        </m:r>
      </m:oMath>
      <w:r>
        <w:rPr>
          <w:rFonts w:hint="eastAsia"/>
        </w:rPr>
        <w:t>很大，则</w:t>
      </w:r>
      <w:r>
        <w:rPr>
          <w:rFonts w:hint="eastAsia"/>
        </w:rPr>
        <w:t>k</w:t>
      </w:r>
      <w:r>
        <w:rPr>
          <w:rFonts w:hint="eastAsia"/>
        </w:rPr>
        <w:t>值的改变会极大的改变相关函数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的值</w:t>
      </w:r>
      <w:r w:rsidR="00AB315C">
        <w:rPr>
          <w:rFonts w:hint="eastAsia"/>
        </w:rPr>
        <w:t>，相关函数的波形起伏明显，峰值突出，易于确定延时的位置</w:t>
      </w:r>
      <w:r>
        <w:rPr>
          <w:rFonts w:hint="eastAsia"/>
        </w:rPr>
        <w:t>。所以对一个完整的波形而言，不同波段的变化率的模表征了波形不同波段在计算相关系数时的权值</w:t>
      </w:r>
      <w:r w:rsidR="00C71E25">
        <w:rPr>
          <w:rFonts w:hint="eastAsia"/>
        </w:rPr>
        <w:t>，影响到了时钟延时校准的效果</w:t>
      </w:r>
      <w:r>
        <w:rPr>
          <w:rFonts w:hint="eastAsia"/>
        </w:rPr>
        <w:t>。</w:t>
      </w:r>
    </w:p>
    <w:p w:rsidR="008507C9" w:rsidRDefault="00567750" w:rsidP="00D407E5">
      <w:pPr>
        <w:ind w:firstLineChars="200" w:firstLine="480"/>
      </w:pPr>
      <w:r>
        <w:rPr>
          <w:rFonts w:hint="eastAsia"/>
        </w:rPr>
        <w:t>相比于太阳能的变化率，影响到时钟延时校准的外界因素主要是</w:t>
      </w:r>
      <w:r w:rsidRPr="00D407E5">
        <w:rPr>
          <w:rFonts w:hint="eastAsia"/>
        </w:rPr>
        <w:t>噪声</w:t>
      </w:r>
      <w:r>
        <w:rPr>
          <w:rFonts w:hint="eastAsia"/>
        </w:rPr>
        <w:t>与</w:t>
      </w:r>
      <w:r w:rsidRPr="00D407E5">
        <w:rPr>
          <w:rFonts w:hint="eastAsia"/>
        </w:rPr>
        <w:t>干扰</w:t>
      </w:r>
      <w:r w:rsidR="003D378F">
        <w:rPr>
          <w:rFonts w:hint="eastAsia"/>
        </w:rPr>
        <w:t>，</w:t>
      </w:r>
      <w:r>
        <w:rPr>
          <w:rFonts w:hint="eastAsia"/>
        </w:rPr>
        <w:t>其中噪声</w:t>
      </w:r>
      <w:r w:rsidR="00B00AA3">
        <w:rPr>
          <w:rFonts w:hint="eastAsia"/>
        </w:rPr>
        <w:t>指的是</w:t>
      </w:r>
      <w:r>
        <w:rPr>
          <w:rFonts w:hint="eastAsia"/>
        </w:rPr>
        <w:t>由于环境因素和传感器精度所引发的稳定的波形抖动</w:t>
      </w:r>
      <w:r w:rsidR="003D378F">
        <w:rPr>
          <w:rFonts w:hint="eastAsia"/>
        </w:rPr>
        <w:t>，而干扰则指的是对于某一个节点而言，由外界环境因素引起的非全局的突变。</w:t>
      </w:r>
      <w:r w:rsidR="00ED082B">
        <w:rPr>
          <w:rFonts w:hint="eastAsia"/>
        </w:rPr>
        <w:t>由前文分析可知，对于理想情况下，只要太阳能的变化率非零，就可以通过就计算波形相关度的方式来实现波形的匹配与始终延时的消除。但是由于噪声的存在，所以实际算法对于太阳能变化率的需求存在</w:t>
      </w:r>
      <w:r w:rsidR="00F82FCF">
        <w:rPr>
          <w:rFonts w:hint="eastAsia"/>
        </w:rPr>
        <w:t>上界</w:t>
      </w:r>
      <w:r w:rsidR="00ED082B">
        <w:rPr>
          <w:rFonts w:hint="eastAsia"/>
        </w:rPr>
        <w:t>。</w:t>
      </w:r>
      <w:r w:rsidR="00BA60E0">
        <w:rPr>
          <w:rFonts w:hint="eastAsia"/>
        </w:rPr>
        <w:t>假设噪声为理想的加性</w:t>
      </w:r>
      <w:r w:rsidR="00BA60E0">
        <w:rPr>
          <w:rFonts w:hint="eastAsia"/>
        </w:rPr>
        <w:lastRenderedPageBreak/>
        <w:t>高斯白噪声，那么</w:t>
      </w:r>
      <w:r w:rsidR="0067291C">
        <w:rPr>
          <w:rFonts w:hint="eastAsia"/>
        </w:rPr>
        <w:t>噪声越</w:t>
      </w:r>
      <w:r w:rsidR="006856D1">
        <w:rPr>
          <w:rFonts w:hint="eastAsia"/>
        </w:rPr>
        <w:t>大，则噪声</w:t>
      </w:r>
      <w:r w:rsidR="00BA60E0">
        <w:rPr>
          <w:rFonts w:hint="eastAsia"/>
        </w:rPr>
        <w:t>低频</w:t>
      </w:r>
      <w:r w:rsidR="00357B32">
        <w:rPr>
          <w:rFonts w:hint="eastAsia"/>
        </w:rPr>
        <w:t>分量强度</w:t>
      </w:r>
      <w:r w:rsidR="006856D1">
        <w:rPr>
          <w:rFonts w:hint="eastAsia"/>
        </w:rPr>
        <w:t>就</w:t>
      </w:r>
      <w:r w:rsidR="0067291C">
        <w:rPr>
          <w:rFonts w:hint="eastAsia"/>
        </w:rPr>
        <w:t>越</w:t>
      </w:r>
      <w:r w:rsidR="00357B32">
        <w:rPr>
          <w:rFonts w:hint="eastAsia"/>
        </w:rPr>
        <w:t>高</w:t>
      </w:r>
      <w:r w:rsidR="006856D1">
        <w:rPr>
          <w:rFonts w:hint="eastAsia"/>
        </w:rPr>
        <w:t>，</w:t>
      </w:r>
      <w:r w:rsidR="00327FE8">
        <w:rPr>
          <w:rFonts w:hint="eastAsia"/>
        </w:rPr>
        <w:t>这就限制太阳能变化率的频率范围不能过大</w:t>
      </w:r>
      <w:r w:rsidR="009C3C4B">
        <w:rPr>
          <w:rFonts w:hint="eastAsia"/>
        </w:rPr>
        <w:t>，高频分量不能过多</w:t>
      </w:r>
      <w:r w:rsidR="00327FE8">
        <w:rPr>
          <w:rFonts w:hint="eastAsia"/>
        </w:rPr>
        <w:t>。</w:t>
      </w:r>
    </w:p>
    <w:p w:rsidR="00C67395" w:rsidRPr="004F1584" w:rsidRDefault="005D7C6B" w:rsidP="00D407E5">
      <w:pPr>
        <w:ind w:firstLineChars="200" w:firstLine="480"/>
      </w:pPr>
      <w:r>
        <w:rPr>
          <w:rFonts w:hint="eastAsia"/>
        </w:rPr>
        <w:t>另一个比较明显的外界因素是干扰。</w:t>
      </w:r>
      <w:r w:rsidR="00D571A3">
        <w:rPr>
          <w:rFonts w:hint="eastAsia"/>
        </w:rPr>
        <w:t>干扰的来源主要是不可预测的外界环境因素。</w:t>
      </w:r>
      <w:r w:rsidR="002B4BDE">
        <w:rPr>
          <w:rFonts w:hint="eastAsia"/>
        </w:rPr>
        <w:t>对于受干扰的节点所测试到的波形而言，干扰的幅度较大</w:t>
      </w:r>
      <w:r w:rsidR="003262B5">
        <w:rPr>
          <w:rFonts w:hint="eastAsia"/>
        </w:rPr>
        <w:t>，其</w:t>
      </w:r>
      <w:r w:rsidR="002B4BDE">
        <w:rPr>
          <w:rFonts w:hint="eastAsia"/>
        </w:rPr>
        <w:t>变化率</w:t>
      </w:r>
      <w:r w:rsidR="00DA526D">
        <w:rPr>
          <w:rFonts w:hint="eastAsia"/>
        </w:rPr>
        <w:t>范围比较大，基本包含了</w:t>
      </w:r>
      <w:r w:rsidR="002B4BDE">
        <w:rPr>
          <w:rFonts w:hint="eastAsia"/>
        </w:rPr>
        <w:t>太阳能的变化率</w:t>
      </w:r>
      <w:r w:rsidR="00242BA9">
        <w:rPr>
          <w:rFonts w:hint="eastAsia"/>
        </w:rPr>
        <w:t>范围</w:t>
      </w:r>
      <w:r w:rsidR="002B4BDE">
        <w:rPr>
          <w:rFonts w:hint="eastAsia"/>
        </w:rPr>
        <w:t>。</w:t>
      </w:r>
      <w:r w:rsidR="005132DB">
        <w:rPr>
          <w:rFonts w:hint="eastAsia"/>
        </w:rPr>
        <w:t>对于频率低于太阳能变化率的干扰，比如长时间的遮挡、大面积的阴影等，太阳能的变化率如果保持在一个比较高的水平，则可以通过滤波去除干扰的影响。</w:t>
      </w:r>
      <w:r w:rsidR="00364A43">
        <w:rPr>
          <w:rFonts w:hint="eastAsia"/>
        </w:rPr>
        <w:t>但是对于大部分的其他干扰而言，</w:t>
      </w:r>
      <w:r w:rsidR="005A7483">
        <w:rPr>
          <w:rFonts w:hint="eastAsia"/>
        </w:rPr>
        <w:t>如果仅仅依靠无后效性的数据处理算法，那么干扰</w:t>
      </w:r>
      <w:r w:rsidR="009E5D14">
        <w:rPr>
          <w:rFonts w:hint="eastAsia"/>
        </w:rPr>
        <w:t>对于波形匹配</w:t>
      </w:r>
      <w:r w:rsidR="005A7483">
        <w:rPr>
          <w:rFonts w:hint="eastAsia"/>
        </w:rPr>
        <w:t>的影响往往是</w:t>
      </w:r>
      <w:r w:rsidR="00123F69">
        <w:rPr>
          <w:rFonts w:hint="eastAsia"/>
        </w:rPr>
        <w:t>难以消除</w:t>
      </w:r>
      <w:r w:rsidR="005A7483">
        <w:rPr>
          <w:rFonts w:hint="eastAsia"/>
        </w:rPr>
        <w:t>大的。</w:t>
      </w:r>
      <w:r w:rsidR="00BA53D0">
        <w:rPr>
          <w:rFonts w:hint="eastAsia"/>
        </w:rPr>
        <w:t>所以在缺少大量数据的学习分析的前提下，最好的处理干扰的办法就是去除有干扰的波形。</w:t>
      </w:r>
    </w:p>
    <w:p w:rsidR="00862163" w:rsidRDefault="00ED69B3" w:rsidP="00D407E5">
      <w:pPr>
        <w:ind w:firstLineChars="200" w:firstLine="480"/>
      </w:pPr>
      <w:r>
        <w:rPr>
          <w:rFonts w:hint="eastAsia"/>
        </w:rPr>
        <w:t>因此，太阳能曲线的变化率越高，则波形的</w:t>
      </w:r>
      <w:r w:rsidR="00A40329">
        <w:rPr>
          <w:rFonts w:hint="eastAsia"/>
        </w:rPr>
        <w:t>抗噪声干扰的</w:t>
      </w:r>
      <w:r>
        <w:rPr>
          <w:rFonts w:hint="eastAsia"/>
        </w:rPr>
        <w:t>能力越高</w:t>
      </w:r>
      <w:r w:rsidR="00A40329">
        <w:rPr>
          <w:rFonts w:hint="eastAsia"/>
        </w:rPr>
        <w:t>。</w:t>
      </w:r>
      <w:r w:rsidR="00931207">
        <w:rPr>
          <w:rFonts w:hint="eastAsia"/>
        </w:rPr>
        <w:t>在实际测试时发现，</w:t>
      </w:r>
      <w:r w:rsidR="004F4A45">
        <w:rPr>
          <w:rFonts w:hint="eastAsia"/>
        </w:rPr>
        <w:t>太阳能的变化效果随时间而位置的不同而变化。</w:t>
      </w:r>
      <w:r w:rsidR="003D3DF9">
        <w:rPr>
          <w:rFonts w:hint="eastAsia"/>
        </w:rPr>
        <w:t>从时间上看，清晨和黄昏时段，太阳能基本处于单调变化，变化率较高。</w:t>
      </w:r>
      <w:r w:rsidR="00EA6EE3">
        <w:rPr>
          <w:rFonts w:hint="eastAsia"/>
        </w:rPr>
        <w:t>正午的太阳能变化率处于正负浮动的截断，测试数据变化比较明显。此外</w:t>
      </w:r>
      <w:r w:rsidR="00512051">
        <w:rPr>
          <w:rFonts w:hint="eastAsia"/>
        </w:rPr>
        <w:t>，</w:t>
      </w:r>
      <w:r w:rsidR="00EA6EE3">
        <w:rPr>
          <w:rFonts w:hint="eastAsia"/>
        </w:rPr>
        <w:t>正午</w:t>
      </w:r>
      <w:r w:rsidR="00512051">
        <w:rPr>
          <w:rFonts w:hint="eastAsia"/>
        </w:rPr>
        <w:t>阳光充足，受到</w:t>
      </w:r>
      <w:r w:rsidR="00EA6EE3">
        <w:rPr>
          <w:rFonts w:hint="eastAsia"/>
        </w:rPr>
        <w:t>全局的环境干扰时变化比较明显，比如云朵的遮挡、</w:t>
      </w:r>
      <w:r w:rsidR="00512051">
        <w:rPr>
          <w:rFonts w:hint="eastAsia"/>
        </w:rPr>
        <w:t>阴天等情况，此时进行时钟延时校准的效果也比较明显。</w:t>
      </w:r>
      <w:r w:rsidR="00EA2D54">
        <w:t>从位置上看</w:t>
      </w:r>
      <w:r w:rsidR="00EA2D54">
        <w:rPr>
          <w:rFonts w:hint="eastAsia"/>
        </w:rPr>
        <w:t>，</w:t>
      </w:r>
      <w:r w:rsidR="00EA2D54">
        <w:t>有阳光直射的位置</w:t>
      </w:r>
      <w:r w:rsidR="00EA2D54">
        <w:rPr>
          <w:rFonts w:hint="eastAsia"/>
        </w:rPr>
        <w:t>，</w:t>
      </w:r>
      <w:r w:rsidR="00EA2D54">
        <w:t>光照强度比较高</w:t>
      </w:r>
      <w:r w:rsidR="00EA2D54">
        <w:rPr>
          <w:rFonts w:hint="eastAsia"/>
        </w:rPr>
        <w:t>，</w:t>
      </w:r>
      <w:r w:rsidR="00EA2D54">
        <w:t>相对而言太阳能的变化比较明显</w:t>
      </w:r>
      <w:r w:rsidR="00C45CAA">
        <w:rPr>
          <w:rFonts w:hint="eastAsia"/>
        </w:rPr>
        <w:t>。</w:t>
      </w:r>
      <w:r w:rsidR="00EA2D54">
        <w:t>但是同时室外环境比较复杂</w:t>
      </w:r>
      <w:r w:rsidR="00EA2D54">
        <w:rPr>
          <w:rFonts w:hint="eastAsia"/>
        </w:rPr>
        <w:t>，</w:t>
      </w:r>
      <w:r w:rsidR="00EA2D54">
        <w:t>经常会受到比较强的反射</w:t>
      </w:r>
      <w:r w:rsidR="00EA2D54">
        <w:rPr>
          <w:rFonts w:hint="eastAsia"/>
        </w:rPr>
        <w:t>、</w:t>
      </w:r>
      <w:r w:rsidR="00EA2D54">
        <w:t>折射</w:t>
      </w:r>
      <w:r w:rsidR="00B026EF">
        <w:t>以及阴影遮挡</w:t>
      </w:r>
      <w:r w:rsidR="00EA2D54">
        <w:t>的影响</w:t>
      </w:r>
      <w:r w:rsidR="00B026EF">
        <w:rPr>
          <w:rFonts w:hint="eastAsia"/>
        </w:rPr>
        <w:t>，</w:t>
      </w:r>
      <w:r w:rsidR="00B026EF">
        <w:t>导致波形的不匹配</w:t>
      </w:r>
      <w:r w:rsidR="00C45CAA">
        <w:rPr>
          <w:rFonts w:hint="eastAsia"/>
        </w:rPr>
        <w:t>。</w:t>
      </w:r>
      <w:r w:rsidR="00115DDF">
        <w:rPr>
          <w:rFonts w:hint="eastAsia"/>
        </w:rPr>
        <w:t>与之相比室内环境没有阳光直射，阳光强度较低，</w:t>
      </w:r>
      <w:r w:rsidR="007E134B">
        <w:rPr>
          <w:rFonts w:hint="eastAsia"/>
        </w:rPr>
        <w:t>变化不明显。</w:t>
      </w:r>
      <w:r w:rsidR="00C45CAA">
        <w:rPr>
          <w:rFonts w:hint="eastAsia"/>
        </w:rPr>
        <w:t>同时，室内环境</w:t>
      </w:r>
      <w:r w:rsidR="00A04A8E">
        <w:rPr>
          <w:rFonts w:hint="eastAsia"/>
        </w:rPr>
        <w:t>相对比较稳定，</w:t>
      </w:r>
      <w:r w:rsidR="00184BAC">
        <w:rPr>
          <w:rFonts w:hint="eastAsia"/>
        </w:rPr>
        <w:t>在没有人等因素的影响的情况下</w:t>
      </w:r>
      <w:r w:rsidR="00115DDF">
        <w:rPr>
          <w:rFonts w:hint="eastAsia"/>
        </w:rPr>
        <w:t>一般不会出现</w:t>
      </w:r>
      <w:r w:rsidR="007E134B">
        <w:rPr>
          <w:rFonts w:hint="eastAsia"/>
        </w:rPr>
        <w:t>比较明显</w:t>
      </w:r>
      <w:r w:rsidR="00A04A8E">
        <w:rPr>
          <w:rFonts w:hint="eastAsia"/>
        </w:rPr>
        <w:t>的</w:t>
      </w:r>
      <w:r w:rsidR="00C45CAA">
        <w:rPr>
          <w:rFonts w:hint="eastAsia"/>
        </w:rPr>
        <w:t>干扰，</w:t>
      </w:r>
      <w:r w:rsidR="00004928">
        <w:rPr>
          <w:rFonts w:hint="eastAsia"/>
        </w:rPr>
        <w:t>但是由于变化率降低，室内</w:t>
      </w:r>
      <w:r w:rsidR="0092531B">
        <w:rPr>
          <w:rFonts w:hint="eastAsia"/>
        </w:rPr>
        <w:t>环境中</w:t>
      </w:r>
      <w:r w:rsidR="00004928">
        <w:rPr>
          <w:rFonts w:hint="eastAsia"/>
        </w:rPr>
        <w:t>稳定的噪声是影响</w:t>
      </w:r>
      <w:r w:rsidR="0092531B">
        <w:rPr>
          <w:rFonts w:hint="eastAsia"/>
        </w:rPr>
        <w:t>时钟延时校准的主要因素。</w:t>
      </w:r>
    </w:p>
    <w:p w:rsidR="00A7509E" w:rsidRPr="00A7509E" w:rsidRDefault="00A7509E" w:rsidP="00217A6F">
      <w:pPr>
        <w:ind w:firstLineChars="200" w:firstLine="482"/>
        <w:rPr>
          <w:b/>
        </w:rPr>
      </w:pPr>
      <w:r w:rsidRPr="00A7509E">
        <w:rPr>
          <w:rFonts w:hint="eastAsia"/>
          <w:b/>
        </w:rPr>
        <w:t>（</w:t>
      </w:r>
      <w:r w:rsidR="00862163">
        <w:rPr>
          <w:rFonts w:hint="eastAsia"/>
          <w:b/>
        </w:rPr>
        <w:t>2</w:t>
      </w:r>
      <w:r w:rsidRPr="00A7509E">
        <w:rPr>
          <w:rFonts w:hint="eastAsia"/>
          <w:b/>
        </w:rPr>
        <w:t>）时钟频偏</w:t>
      </w:r>
    </w:p>
    <w:p w:rsidR="00A7509E" w:rsidRDefault="00A7509E" w:rsidP="00217A6F">
      <w:pPr>
        <w:ind w:firstLineChars="200" w:firstLine="480"/>
      </w:pPr>
      <w:r>
        <w:t>在嵌入式系统中</w:t>
      </w:r>
      <w:r>
        <w:rPr>
          <w:rFonts w:hint="eastAsia"/>
        </w:rPr>
        <w:t>，</w:t>
      </w:r>
      <w:r w:rsidR="00352D77">
        <w:rPr>
          <w:rFonts w:hint="eastAsia"/>
        </w:rPr>
        <w:t>存在</w:t>
      </w:r>
      <w:r w:rsidR="00352D77">
        <w:t>时钟漂移从而导致时钟频偏</w:t>
      </w:r>
      <w:r>
        <w:t>是</w:t>
      </w:r>
      <w:r w:rsidR="00352D77">
        <w:t>无法避免</w:t>
      </w:r>
      <w:r>
        <w:t>的</w:t>
      </w:r>
      <w:r>
        <w:rPr>
          <w:rFonts w:hint="eastAsia"/>
        </w:rPr>
        <w:t>。</w:t>
      </w:r>
      <w:r w:rsidR="00722F4F">
        <w:rPr>
          <w:rFonts w:hint="eastAsia"/>
        </w:rPr>
        <w:t>一般的晶振时钟漂移约在</w:t>
      </w:r>
      <w:r w:rsidR="00722F4F">
        <w:rPr>
          <w:rFonts w:hint="eastAsia"/>
        </w:rPr>
        <w:t>40ppm</w:t>
      </w:r>
      <w:r w:rsidR="00722F4F">
        <w:rPr>
          <w:rFonts w:hint="eastAsia"/>
        </w:rPr>
        <w:t>左右，</w:t>
      </w:r>
      <w:r w:rsidR="009905FD">
        <w:rPr>
          <w:rFonts w:hint="eastAsia"/>
        </w:rPr>
        <w:t>而</w:t>
      </w:r>
      <w:r w:rsidR="009905FD">
        <w:rPr>
          <w:rFonts w:hint="eastAsia"/>
        </w:rPr>
        <w:t>RC</w:t>
      </w:r>
      <w:r w:rsidR="009905FD">
        <w:rPr>
          <w:rFonts w:hint="eastAsia"/>
        </w:rPr>
        <w:t>振荡电路产生的时钟漂移则大得多，根据不同的电路设计而有所不同。</w:t>
      </w:r>
      <w:r w:rsidR="00434355">
        <w:rPr>
          <w:rFonts w:hint="eastAsia"/>
        </w:rPr>
        <w:t>在理想的情况下，</w:t>
      </w:r>
      <w:r w:rsidR="00CA795A">
        <w:rPr>
          <w:rFonts w:hint="eastAsia"/>
        </w:rPr>
        <w:t>测试时间长度为</w:t>
      </w:r>
      <m:oMath>
        <m:r>
          <w:rPr>
            <w:rFonts w:ascii="Cambria Math" w:hAnsi="Cambria Math"/>
          </w:rPr>
          <m:t>NT</m:t>
        </m:r>
      </m:oMath>
      <w:r w:rsidR="00CA795A">
        <w:rPr>
          <w:rFonts w:hint="eastAsia"/>
        </w:rPr>
        <w:t>，</w:t>
      </w:r>
      <w:r w:rsidR="00CA795A">
        <w:t>其中</w:t>
      </w:r>
      <m:oMath>
        <m:r>
          <w:rPr>
            <w:rFonts w:ascii="Cambria Math" w:hAnsi="Cambria Math"/>
          </w:rPr>
          <m:t>T</m:t>
        </m:r>
      </m:oMath>
      <w:r w:rsidR="00CA795A">
        <w:t>是传感器节点的采样时钟频率</w:t>
      </w:r>
      <w:r w:rsidR="00CA795A">
        <w:rPr>
          <w:rFonts w:hint="eastAsia"/>
        </w:rPr>
        <w:t>。</w:t>
      </w:r>
      <w:r w:rsidR="007F4ED3">
        <w:rPr>
          <w:rFonts w:hint="eastAsia"/>
        </w:rPr>
        <w:t>假设信标节点的采样频率是传感器节点采样频率的</w:t>
      </w:r>
      <m:oMath>
        <m:r>
          <w:rPr>
            <w:rFonts w:ascii="Cambria Math" w:hAnsi="Cambria Math"/>
          </w:rPr>
          <m:t>M</m:t>
        </m:r>
      </m:oMath>
      <w:r w:rsidR="007F4ED3">
        <w:rPr>
          <w:rFonts w:hint="eastAsia"/>
        </w:rPr>
        <w:t>倍，则根据</w:t>
      </w:r>
      <w:r w:rsidR="007F4ED3">
        <w:rPr>
          <w:rFonts w:hint="eastAsia"/>
        </w:rPr>
        <w:t>3.2.1</w:t>
      </w:r>
      <w:r w:rsidR="007F4ED3">
        <w:rPr>
          <w:rFonts w:hint="eastAsia"/>
        </w:rPr>
        <w:t>中的分析可知，信标节点采样波形</w:t>
      </w:r>
      <w:r w:rsidR="007F4ED3">
        <w:rPr>
          <w:rFonts w:hint="eastAsia"/>
        </w:rPr>
        <w:t>A</w:t>
      </w:r>
      <w:r w:rsidR="007F4ED3">
        <w:rPr>
          <w:rFonts w:hint="eastAsia"/>
        </w:rPr>
        <w:t>和传感器节点采样波形</w:t>
      </w:r>
      <w:r w:rsidR="007F4ED3">
        <w:rPr>
          <w:rFonts w:hint="eastAsia"/>
        </w:rPr>
        <w:t>B</w:t>
      </w:r>
      <w:r w:rsidR="007F4ED3">
        <w:rPr>
          <w:rFonts w:hint="eastAsia"/>
        </w:rPr>
        <w:t>的皮尔逊相关系数可以表示为：</w:t>
      </w:r>
    </w:p>
    <w:p w:rsidR="007F4ED3" w:rsidRPr="0079680B" w:rsidRDefault="007F4ED3" w:rsidP="007F4ED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7F4ED3" w:rsidRDefault="007F4ED3" w:rsidP="00D407E5">
      <w:r>
        <w:lastRenderedPageBreak/>
        <w:t>从统计学的角度讲</w:t>
      </w:r>
      <w:r>
        <w:rPr>
          <w:rFonts w:hint="eastAsia"/>
        </w:rPr>
        <w:t>，</w:t>
      </w:r>
      <w:r>
        <w:t>采样时钟频率的频偏主要影响到采样的间隔</w:t>
      </w:r>
      <w:r>
        <w:rPr>
          <w:rFonts w:hint="eastAsia"/>
        </w:rPr>
        <w:t>和采样点的时域位置，对于整个序列的统计规律没有明显的影响，因此当采样时间足够长，采样点数足够多时，序列</w:t>
      </w:r>
      <w:r>
        <w:rPr>
          <w:rFonts w:hint="eastAsia"/>
        </w:rPr>
        <w:t>A</w:t>
      </w:r>
      <w:r>
        <w:rPr>
          <w:rFonts w:hint="eastAsia"/>
        </w:rPr>
        <w:t>、</w:t>
      </w:r>
      <w:r>
        <w:rPr>
          <w:rFonts w:hint="eastAsia"/>
        </w:rPr>
        <w:t>B</w:t>
      </w:r>
      <w:r>
        <w:rPr>
          <w:rFonts w:hint="eastAsia"/>
        </w:rPr>
        <w:t>的统计规律不变按，</w:t>
      </w:r>
      <m:oMath>
        <m:r>
          <w:rPr>
            <w:rFonts w:ascii="Cambria Math" w:hAnsi="Cambria Math"/>
          </w:rPr>
          <m:t>E</m:t>
        </m:r>
        <m:d>
          <m:dPr>
            <m:ctrlPr>
              <w:rPr>
                <w:rFonts w:ascii="Cambria Math" w:hAnsi="Cambria Math"/>
              </w:rPr>
            </m:ctrlPr>
          </m:dPr>
          <m:e>
            <m:r>
              <w:rPr>
                <w:rFonts w:ascii="Cambria Math" w:hAnsi="Cambria Math"/>
              </w:rPr>
              <m:t>A</m:t>
            </m:r>
          </m:e>
        </m:d>
      </m:oMath>
      <w:r>
        <w:rPr>
          <w:rFonts w:hint="eastAsia"/>
        </w:rPr>
        <w:t>、</w:t>
      </w:r>
      <m:oMath>
        <m:r>
          <w:rPr>
            <w:rFonts w:ascii="Cambria Math" w:hAnsi="Cambria Math"/>
          </w:rPr>
          <m:t>E</m:t>
        </m:r>
        <m:d>
          <m:dPr>
            <m:ctrlPr>
              <w:rPr>
                <w:rFonts w:ascii="Cambria Math" w:hAnsi="Cambria Math"/>
              </w:rPr>
            </m:ctrlPr>
          </m:dPr>
          <m:e>
            <m:r>
              <w:rPr>
                <w:rFonts w:ascii="Cambria Math" w:hAnsi="Cambria Math"/>
              </w:rPr>
              <m:t>B</m:t>
            </m:r>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w:r>
        <w:rPr>
          <w:rFonts w:hint="eastAsia"/>
        </w:rPr>
        <w:t>的值不会因为频偏而又有明显浮动。</w:t>
      </w:r>
      <w:r w:rsidR="003F46E0">
        <w:rPr>
          <w:rFonts w:hint="eastAsia"/>
        </w:rPr>
        <w:t>唯一影响到的是序列</w:t>
      </w:r>
      <w:r w:rsidR="003F46E0">
        <w:rPr>
          <w:rFonts w:hint="eastAsia"/>
        </w:rPr>
        <w:t>A</w:t>
      </w:r>
      <w:r w:rsidR="003F46E0">
        <w:rPr>
          <w:rFonts w:hint="eastAsia"/>
        </w:rPr>
        <w:t>、</w:t>
      </w:r>
      <w:r w:rsidR="003F46E0">
        <w:rPr>
          <w:rFonts w:hint="eastAsia"/>
        </w:rPr>
        <w:t>B</w:t>
      </w:r>
      <w:r w:rsidR="003F46E0">
        <w:rPr>
          <w:rFonts w:hint="eastAsia"/>
        </w:rPr>
        <w:t>的相关项</w:t>
      </w:r>
      <m:oMath>
        <m:r>
          <w:rPr>
            <w:rFonts w:ascii="Cambria Math" w:hAnsi="Cambria Math"/>
          </w:rPr>
          <m:t>E</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N</m:t>
                </m:r>
              </m:e>
            </m:d>
            <m:r>
              <w:rPr>
                <w:rFonts w:ascii="Cambria Math" w:hAnsi="Cambria Math"/>
              </w:rPr>
              <m:t>B</m:t>
            </m:r>
            <m:d>
              <m:dPr>
                <m:ctrlPr>
                  <w:rPr>
                    <w:rFonts w:ascii="Cambria Math" w:hAnsi="Cambria Math"/>
                  </w:rPr>
                </m:ctrlPr>
              </m:dPr>
              <m:e>
                <m:r>
                  <w:rPr>
                    <w:rFonts w:ascii="Cambria Math" w:hAnsi="Cambria Math"/>
                  </w:rPr>
                  <m:t>n</m:t>
                </m:r>
              </m:e>
            </m:d>
          </m:e>
        </m:d>
      </m:oMath>
      <w:r w:rsidR="003F46E0">
        <w:rPr>
          <w:rFonts w:hint="eastAsia"/>
        </w:rPr>
        <w:t>。在</w:t>
      </w:r>
      <w:r w:rsidR="00287CD5">
        <w:rPr>
          <w:rFonts w:hint="eastAsia"/>
        </w:rPr>
        <w:t>没有频率偏移的</w:t>
      </w:r>
      <w:r w:rsidR="003F46E0">
        <w:rPr>
          <w:rFonts w:hint="eastAsia"/>
        </w:rPr>
        <w:t>理想情况下，序列</w:t>
      </w:r>
      <w:r w:rsidR="003F46E0">
        <w:rPr>
          <w:rFonts w:hint="eastAsia"/>
        </w:rPr>
        <w:t>A</w:t>
      </w:r>
      <w:r w:rsidR="003F46E0">
        <w:rPr>
          <w:rFonts w:hint="eastAsia"/>
        </w:rPr>
        <w:t>、</w:t>
      </w:r>
      <w:r w:rsidR="003F46E0">
        <w:rPr>
          <w:rFonts w:hint="eastAsia"/>
        </w:rPr>
        <w:t>B</w:t>
      </w:r>
      <w:r w:rsidR="003F46E0">
        <w:rPr>
          <w:rFonts w:hint="eastAsia"/>
        </w:rPr>
        <w:t>的相关系数最大时，两个序列的采样点所处的位置，应该是两个波形差值后变化趋势基本相同的位置。（</w:t>
      </w:r>
      <w:r w:rsidR="003F46E0" w:rsidRPr="00D407E5">
        <w:rPr>
          <w:rFonts w:hint="eastAsia"/>
        </w:rPr>
        <w:t>如图</w:t>
      </w:r>
      <w:r w:rsidR="003F46E0">
        <w:rPr>
          <w:rFonts w:hint="eastAsia"/>
        </w:rPr>
        <w:t>）如图所示，</w:t>
      </w:r>
      <w:r w:rsidR="00866C91">
        <w:rPr>
          <w:rFonts w:hint="eastAsia"/>
        </w:rPr>
        <w:t>相关系数最大时，相对</w:t>
      </w:r>
      <w:r w:rsidR="003F46E0">
        <w:rPr>
          <w:rFonts w:hint="eastAsia"/>
        </w:rPr>
        <w:t>采样</w:t>
      </w:r>
      <w:r w:rsidR="00866C91">
        <w:rPr>
          <w:rFonts w:hint="eastAsia"/>
        </w:rPr>
        <w:t>点所处在的实际时域位置之间的时间间隔</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Real</m:t>
            </m:r>
          </m:sub>
        </m:sSub>
      </m:oMath>
      <w:r w:rsidR="00866C91">
        <w:t>满足关系式</w:t>
      </w:r>
      <w:r w:rsidR="00866C91">
        <w:rPr>
          <w:rFonts w:hint="eastAsia"/>
        </w:rPr>
        <w:t>：</w:t>
      </w:r>
    </w:p>
    <w:p w:rsidR="00866C91" w:rsidRPr="007F4ED3" w:rsidRDefault="00866C91" w:rsidP="007F4ED3">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Real</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A7509E" w:rsidRDefault="00866C91" w:rsidP="00866C91">
      <w:r>
        <w:rPr>
          <w:rFonts w:hint="eastAsia"/>
        </w:rPr>
        <w:t>由于相关系数的理论最大值应该位于两个序列的变化趋势完全匹配的时候，因此此时计算得到相关系数</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，距离理论最大值最近，往往也是离散相关系数序列</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t>的最大值</w:t>
      </w:r>
      <w:r w:rsidR="000F482E">
        <w:rPr>
          <w:rFonts w:hint="eastAsia"/>
        </w:rPr>
        <w:t>，</w:t>
      </w:r>
      <w:r w:rsidR="000F482E">
        <w:t>符合</w:t>
      </w:r>
      <w:r w:rsidR="000F482E">
        <w:rPr>
          <w:rFonts w:hint="eastAsia"/>
        </w:rPr>
        <w:t>3.2.1</w:t>
      </w:r>
      <w:r w:rsidR="000F482E">
        <w:rPr>
          <w:rFonts w:hint="eastAsia"/>
        </w:rPr>
        <w:t>中的理论推导</w:t>
      </w:r>
      <w:r>
        <w:rPr>
          <w:rFonts w:hint="eastAsia"/>
        </w:rPr>
        <w:t>。</w:t>
      </w:r>
    </w:p>
    <w:p w:rsidR="00233462" w:rsidRDefault="00233462" w:rsidP="00866C91"/>
    <w:p w:rsidR="009E4C98" w:rsidRDefault="009E4C98" w:rsidP="009E4C98">
      <w:pPr>
        <w:keepNext/>
        <w:spacing w:line="240" w:lineRule="auto"/>
        <w:jc w:val="center"/>
      </w:pPr>
      <w:r>
        <w:object w:dxaOrig="7651" w:dyaOrig="5401">
          <v:shape id="_x0000_i1032" type="#_x0000_t75" style="width:254.35pt;height:179.55pt" o:ole="">
            <v:imagedata r:id="rId28" o:title=""/>
          </v:shape>
          <o:OLEObject Type="Embed" ProgID="Visio.Drawing.15" ShapeID="_x0000_i1032" DrawAspect="Content" ObjectID="_1555781113" r:id="rId29"/>
        </w:object>
      </w:r>
    </w:p>
    <w:p w:rsidR="009E4C98" w:rsidRDefault="009E4C98" w:rsidP="0067362F">
      <w:pPr>
        <w:pStyle w:val="afff3"/>
      </w:pPr>
      <w:bookmarkStart w:id="67" w:name="_Toc38900730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序列相关最大值位置</w:t>
      </w:r>
      <w:bookmarkEnd w:id="67"/>
    </w:p>
    <w:p w:rsidR="00233462" w:rsidRPr="00233462" w:rsidRDefault="00233462" w:rsidP="00233462"/>
    <w:p w:rsidR="00FA5A10" w:rsidRPr="00CE67DF" w:rsidRDefault="00CE67DF" w:rsidP="00FA5A10">
      <w:r>
        <w:tab/>
      </w:r>
      <w:r>
        <w:t>如果考虑到序列</w:t>
      </w:r>
      <w:r>
        <w:t>B</w:t>
      </w:r>
      <w:r>
        <w:t>相对于序列</w:t>
      </w:r>
      <w:r>
        <w:t>A</w:t>
      </w:r>
      <w:r>
        <w:t>的频偏</w:t>
      </w:r>
      <m:oMath>
        <m:r>
          <w:rPr>
            <w:rFonts w:ascii="Cambria Math" w:hAnsi="Cambria Math"/>
          </w:rPr>
          <m:t>∆f</m:t>
        </m:r>
      </m:oMath>
      <w:r>
        <w:rPr>
          <w:rFonts w:hint="eastAsia"/>
        </w:rPr>
        <w:t>，</w:t>
      </w:r>
      <w:r w:rsidR="00FA5A10">
        <w:rPr>
          <w:rFonts w:hint="eastAsia"/>
        </w:rPr>
        <w:t>因此两个序列的时钟周期满足关系式：</w:t>
      </w:r>
    </w:p>
    <w:p w:rsidR="00FA5A10" w:rsidRDefault="003051AA" w:rsidP="00FA5A10">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+∆T</m:t>
          </m:r>
        </m:oMath>
      </m:oMathPara>
    </w:p>
    <w:p w:rsidR="00FA5A10" w:rsidRDefault="00FA5A10" w:rsidP="00866C91">
      <w:r>
        <w:t>所以</w:t>
      </w:r>
      <w:r>
        <w:rPr>
          <w:rFonts w:hint="eastAsia"/>
        </w:rPr>
        <w:t>：</w:t>
      </w:r>
    </w:p>
    <w:p w:rsidR="00FA5A10" w:rsidRPr="00FA5A10" w:rsidRDefault="003051AA" w:rsidP="00866C91">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=10</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+∆f</m:t>
          </m:r>
        </m:oMath>
      </m:oMathPara>
    </w:p>
    <w:p w:rsidR="00FA5A10" w:rsidRPr="00FA5A10" w:rsidRDefault="00FA5A10" w:rsidP="00866C91">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∆T</m:t>
          </m:r>
        </m:oMath>
      </m:oMathPara>
    </w:p>
    <w:p w:rsidR="00FA5A10" w:rsidRDefault="00FA5A10" w:rsidP="00866C91">
      <w:r>
        <w:rPr>
          <w:rFonts w:hint="eastAsia"/>
        </w:rPr>
        <w:lastRenderedPageBreak/>
        <w:t>因此在进行离散序列相关系数计算时，实际的波形对应关系如图所示。</w:t>
      </w:r>
      <w:r w:rsidR="0084758F">
        <w:rPr>
          <w:rFonts w:hint="eastAsia"/>
        </w:rPr>
        <w:t>由于波形</w:t>
      </w:r>
      <w:r w:rsidR="0084758F">
        <w:rPr>
          <w:rFonts w:hint="eastAsia"/>
        </w:rPr>
        <w:t>B</w:t>
      </w:r>
      <w:r w:rsidR="0084758F">
        <w:rPr>
          <w:rFonts w:hint="eastAsia"/>
        </w:rPr>
        <w:t>的周期长度不是精确的</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A</m:t>
            </m:r>
          </m:sub>
        </m:sSub>
      </m:oMath>
      <w:r w:rsidR="0084758F">
        <w:t>长度</w:t>
      </w:r>
      <w:r w:rsidR="0084758F">
        <w:rPr>
          <w:rFonts w:hint="eastAsia"/>
        </w:rPr>
        <w:t>，</w:t>
      </w:r>
      <w:r w:rsidR="0084758F">
        <w:t>所以</w:t>
      </w:r>
      <w:r w:rsidR="0084758F">
        <w:t>B</w:t>
      </w:r>
      <w:r w:rsidR="0084758F">
        <w:t>序列被扭曲了</w:t>
      </w:r>
      <w:r w:rsidR="00354E93">
        <w:rPr>
          <w:rFonts w:hint="eastAsia"/>
        </w:rPr>
        <w:t>，</w:t>
      </w:r>
      <w:r w:rsidR="00354E93">
        <w:t>产生了较大的形变</w:t>
      </w:r>
      <w:r w:rsidR="0084758F">
        <w:rPr>
          <w:rFonts w:hint="eastAsia"/>
        </w:rPr>
        <w:t>。</w:t>
      </w:r>
    </w:p>
    <w:p w:rsidR="009E4C98" w:rsidRDefault="009E4C98" w:rsidP="009E4C98">
      <w:pPr>
        <w:spacing w:line="240" w:lineRule="auto"/>
        <w:jc w:val="center"/>
      </w:pPr>
    </w:p>
    <w:p w:rsidR="009E4C98" w:rsidRDefault="009E4C98" w:rsidP="009E4C98">
      <w:pPr>
        <w:keepNext/>
        <w:spacing w:line="240" w:lineRule="auto"/>
        <w:jc w:val="center"/>
      </w:pPr>
      <w:r>
        <w:object w:dxaOrig="7951" w:dyaOrig="5401">
          <v:shape id="_x0000_i1033" type="#_x0000_t75" style="width:294.55pt;height:200.1pt" o:ole="">
            <v:imagedata r:id="rId30" o:title=""/>
          </v:shape>
          <o:OLEObject Type="Embed" ProgID="Visio.Drawing.15" ShapeID="_x0000_i1033" DrawAspect="Content" ObjectID="_1555781114" r:id="rId31"/>
        </w:object>
      </w:r>
    </w:p>
    <w:p w:rsidR="009E4C98" w:rsidRDefault="009E4C98" w:rsidP="0067362F">
      <w:pPr>
        <w:pStyle w:val="afff3"/>
      </w:pPr>
      <w:bookmarkStart w:id="68" w:name="_Toc38900730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扭曲的节点序列</w:t>
      </w:r>
      <w:bookmarkEnd w:id="68"/>
    </w:p>
    <w:p w:rsidR="00233462" w:rsidRPr="00233462" w:rsidRDefault="00233462" w:rsidP="00233462"/>
    <w:p w:rsidR="00B20E06" w:rsidRDefault="00B20E06" w:rsidP="00866C91">
      <w:r>
        <w:tab/>
      </w:r>
      <w:r>
        <w:t>由</w:t>
      </w:r>
      <w:r w:rsidRPr="00B20E06">
        <w:rPr>
          <w:rFonts w:hint="eastAsia"/>
          <w:b/>
        </w:rPr>
        <w:t>（</w:t>
      </w:r>
      <w:r w:rsidRPr="00B20E06">
        <w:rPr>
          <w:rFonts w:hint="eastAsia"/>
          <w:b/>
        </w:rPr>
        <w:t>1</w:t>
      </w:r>
      <w:r w:rsidRPr="00B20E06">
        <w:rPr>
          <w:rFonts w:hint="eastAsia"/>
          <w:b/>
        </w:rPr>
        <w:t>）</w:t>
      </w:r>
      <w:r>
        <w:rPr>
          <w:rFonts w:hint="eastAsia"/>
        </w:rPr>
        <w:t>中的分析可知</w:t>
      </w:r>
      <w:r w:rsidR="00C81828">
        <w:rPr>
          <w:rFonts w:hint="eastAsia"/>
        </w:rPr>
        <w:t>，在考虑连续波形的情况下，影响到相关系数的主要项是波形</w:t>
      </w:r>
      <w:r w:rsidR="00C81828">
        <w:rPr>
          <w:rFonts w:hint="eastAsia"/>
        </w:rPr>
        <w:t>A</w:t>
      </w:r>
      <w:r w:rsidR="00C81828">
        <w:rPr>
          <w:rFonts w:hint="eastAsia"/>
        </w:rPr>
        <w:t>、</w:t>
      </w:r>
      <w:r w:rsidR="00C81828">
        <w:t>B</w:t>
      </w:r>
      <w:r w:rsidR="00C81828">
        <w:t>的互相关项</w:t>
      </w:r>
      <w:r w:rsidR="00C81828">
        <w:rPr>
          <w:rFonts w:hint="eastAsia"/>
        </w:rPr>
        <w:t>：</w:t>
      </w:r>
    </w:p>
    <w:p w:rsidR="00B20E06" w:rsidRPr="0084758F" w:rsidRDefault="003051AA"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623D2B" w:rsidRDefault="00623D2B" w:rsidP="00866C91">
      <w:r>
        <w:rPr>
          <w:rFonts w:hint="eastAsia"/>
        </w:rPr>
        <w:t>如果再加上对于</w:t>
      </w:r>
      <w:r>
        <w:rPr>
          <w:rFonts w:hint="eastAsia"/>
        </w:rPr>
        <w:t>B</w:t>
      </w:r>
      <w:r>
        <w:rPr>
          <w:rFonts w:hint="eastAsia"/>
        </w:rPr>
        <w:t>时钟漂移的修正，即</w:t>
      </w:r>
      <w:r w:rsidR="0008762B">
        <w:rPr>
          <w:rFonts w:hint="eastAsia"/>
        </w:rPr>
        <w:t>伸缩</w:t>
      </w:r>
      <w:r>
        <w:rPr>
          <w:rFonts w:hint="eastAsia"/>
        </w:rPr>
        <w:t>扭曲</w:t>
      </w:r>
      <w:r w:rsidR="008E1D92">
        <w:rPr>
          <w:rFonts w:hint="eastAsia"/>
        </w:rPr>
        <w:t>了曲线</w:t>
      </w:r>
      <w:r>
        <w:rPr>
          <w:rFonts w:hint="eastAsia"/>
        </w:rPr>
        <w:t>B</w:t>
      </w:r>
      <w:r>
        <w:rPr>
          <w:rFonts w:hint="eastAsia"/>
        </w:rPr>
        <w:t>，则有：</w:t>
      </w:r>
    </w:p>
    <w:p w:rsidR="00623D2B" w:rsidRPr="0084758F" w:rsidRDefault="003051AA" w:rsidP="00623D2B">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A(t)A(kt+∆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C81828" w:rsidRPr="00C81828" w:rsidRDefault="00623D2B" w:rsidP="00866C91">
      <w:r>
        <w:tab/>
      </w:r>
      <w:r w:rsidR="00C81828">
        <w:t>根据</w:t>
      </w:r>
      <w:r w:rsidR="00C81828" w:rsidRPr="00C81828">
        <w:rPr>
          <w:rFonts w:hint="eastAsia"/>
          <w:b/>
        </w:rPr>
        <w:t>（</w:t>
      </w:r>
      <w:r w:rsidR="00C81828" w:rsidRPr="00C81828">
        <w:rPr>
          <w:rFonts w:hint="eastAsia"/>
          <w:b/>
        </w:rPr>
        <w:t>1</w:t>
      </w:r>
      <w:r w:rsidR="00C81828" w:rsidRPr="00C81828">
        <w:rPr>
          <w:rFonts w:hint="eastAsia"/>
          <w:b/>
        </w:rPr>
        <w:t>）</w:t>
      </w:r>
      <w:r w:rsidR="00C81828">
        <w:rPr>
          <w:rFonts w:hint="eastAsia"/>
        </w:rPr>
        <w:t>对于太阳能变化率的影响分析可知，</w:t>
      </w:r>
      <w:r w:rsidR="006B13D7">
        <w:rPr>
          <w:rFonts w:hint="eastAsia"/>
        </w:rPr>
        <w:t>不同波段的太阳能变化率表征了太阳能</w:t>
      </w:r>
      <w:r w:rsidR="008D4C6D">
        <w:rPr>
          <w:rFonts w:hint="eastAsia"/>
        </w:rPr>
        <w:t>曲线在计算相关系数时的权值。</w:t>
      </w:r>
      <w:r w:rsidR="001A171F">
        <w:rPr>
          <w:rFonts w:hint="eastAsia"/>
        </w:rPr>
        <w:t>由于始终漂移的存在</w:t>
      </w:r>
      <w:r w:rsidR="00870227">
        <w:rPr>
          <w:rFonts w:hint="eastAsia"/>
        </w:rPr>
        <w:t>，波形</w:t>
      </w:r>
      <w:r w:rsidR="00870227">
        <w:rPr>
          <w:rFonts w:hint="eastAsia"/>
        </w:rPr>
        <w:t>B</w:t>
      </w:r>
      <w:r w:rsidR="00870227">
        <w:rPr>
          <w:rFonts w:hint="eastAsia"/>
        </w:rPr>
        <w:t>产生了系数为</w:t>
      </w:r>
      <w:r w:rsidR="00870227">
        <w:rPr>
          <w:rFonts w:hint="eastAsia"/>
        </w:rPr>
        <w:t>k</w:t>
      </w:r>
      <w:r w:rsidR="00870227">
        <w:rPr>
          <w:rFonts w:hint="eastAsia"/>
        </w:rPr>
        <w:t>的</w:t>
      </w:r>
      <w:r w:rsidR="0008762B">
        <w:rPr>
          <w:rFonts w:hint="eastAsia"/>
        </w:rPr>
        <w:t>波形伸缩</w:t>
      </w:r>
      <w:r w:rsidR="0027395C">
        <w:rPr>
          <w:rFonts w:hint="eastAsia"/>
        </w:rPr>
        <w:t>效果，实际上相当于改变了</w:t>
      </w:r>
      <w:r w:rsidR="0027395C">
        <w:rPr>
          <w:rFonts w:hint="eastAsia"/>
        </w:rPr>
        <w:t>B</w:t>
      </w:r>
      <w:r w:rsidR="0027395C">
        <w:rPr>
          <w:rFonts w:hint="eastAsia"/>
        </w:rPr>
        <w:t>曲线太阳能的变化率。</w:t>
      </w:r>
    </w:p>
    <w:p w:rsidR="00591A49" w:rsidRDefault="00623D2B" w:rsidP="00C81828">
      <w:pPr>
        <w:ind w:firstLine="420"/>
      </w:pPr>
      <w:r>
        <w:t>对于离散波形而言</w:t>
      </w:r>
      <w:r>
        <w:rPr>
          <w:rFonts w:hint="eastAsia"/>
        </w:rPr>
        <w:t>，</w:t>
      </w:r>
      <w:r w:rsidR="00591A49">
        <w:t>由于理想的时钟延时校准精度为</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591A49">
        <w:rPr>
          <w:rFonts w:hint="eastAsia"/>
        </w:rPr>
        <w:t>，所以当传感器节点采样时钟频率</w:t>
      </w:r>
      <m:oMath>
        <m:sSub>
          <m:sSubPr>
            <m:ctrlPr>
              <w:rPr>
                <w:rFonts w:ascii="Cambria Math" w:hAnsi="Cambria Math"/>
                <w:i/>
              </w:rPr>
            </m:ctrlPr>
          </m:sSubPr>
          <m:e>
            <m:r>
              <w:rPr>
                <w:rFonts w:ascii="Cambria Math" w:hAnsi="Cambria Math"/>
              </w:rPr>
              <m:t>f</m:t>
            </m:r>
          </m:e>
          <m:sub>
            <m:r>
              <w:rPr>
                <w:rFonts w:ascii="Cambria Math" w:hAnsi="Cambria Math"/>
              </w:rPr>
              <m:t xml:space="preserve">B </m:t>
            </m:r>
          </m:sub>
        </m:sSub>
      </m:oMath>
      <w:r w:rsidR="00591A49">
        <w:rPr>
          <w:rFonts w:hint="eastAsia"/>
        </w:rPr>
        <w:t>的频偏取值为：</w:t>
      </w:r>
    </w:p>
    <w:p w:rsidR="002527D4" w:rsidRDefault="00591A49" w:rsidP="00591A49">
      <w:pPr>
        <w:spacing w:line="240" w:lineRule="auto"/>
        <w:ind w:firstLine="420"/>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m:oMathPara>
    </w:p>
    <w:p w:rsidR="002527D4" w:rsidRDefault="00591A49" w:rsidP="00866C91">
      <w:r>
        <w:t>采样时间长度取值</w:t>
      </w:r>
      <w:r>
        <w:rPr>
          <w:rFonts w:hint="eastAsia"/>
        </w:rPr>
        <w:t>：</w:t>
      </w:r>
    </w:p>
    <w:p w:rsidR="00591A49" w:rsidRDefault="003051AA" w:rsidP="00866C91">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F318DB" w:rsidRDefault="00591A49" w:rsidP="00C31BA7">
      <w:r>
        <w:rPr>
          <w:rFonts w:hint="eastAsia"/>
        </w:rPr>
        <w:t>时，时钟延时的校准精度的理论值可以达到理想值</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C9389D">
        <w:rPr>
          <w:rFonts w:hint="eastAsia"/>
        </w:rPr>
        <w:t>。</w:t>
      </w:r>
    </w:p>
    <w:p w:rsidR="00233462" w:rsidRDefault="00233462" w:rsidP="00C31BA7"/>
    <w:p w:rsidR="00C31BA7" w:rsidRDefault="004725F9" w:rsidP="00C31BA7">
      <w:pPr>
        <w:keepNext/>
        <w:spacing w:line="240" w:lineRule="auto"/>
        <w:jc w:val="center"/>
      </w:pPr>
      <w:r>
        <w:object w:dxaOrig="7320" w:dyaOrig="8535">
          <v:shape id="_x0000_i1034" type="#_x0000_t75" style="width:259.95pt;height:302.05pt" o:ole="">
            <v:imagedata r:id="rId32" o:title=""/>
          </v:shape>
          <o:OLEObject Type="Embed" ProgID="Visio.Drawing.15" ShapeID="_x0000_i1034" DrawAspect="Content" ObjectID="_1555781115" r:id="rId33"/>
        </w:object>
      </w:r>
    </w:p>
    <w:p w:rsidR="00F318DB" w:rsidRDefault="00C31BA7" w:rsidP="0067362F">
      <w:pPr>
        <w:pStyle w:val="afff3"/>
      </w:pPr>
      <w:bookmarkStart w:id="69" w:name="_Toc389007303"/>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时钟校准精度与频偏的关系</w:t>
      </w:r>
      <w:bookmarkEnd w:id="69"/>
    </w:p>
    <w:p w:rsidR="00233462" w:rsidRPr="00233462" w:rsidRDefault="00233462" w:rsidP="00233462"/>
    <w:p w:rsidR="00591A49" w:rsidRDefault="0059446F" w:rsidP="00D2404D">
      <w:pPr>
        <w:ind w:firstLine="420"/>
      </w:pPr>
      <w:r>
        <w:rPr>
          <w:rFonts w:hint="eastAsia"/>
        </w:rPr>
        <w:t>根据上文的分析，不妨先假设波形变化率的绝对值恒定，因此，如果继续保持上述的频偏采样，当采样时钟的长度取值范围为：</w:t>
      </w:r>
    </w:p>
    <w:p w:rsidR="0059446F" w:rsidRDefault="003051AA" w:rsidP="0059446F">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m:t>
          </m:r>
          <m:r>
            <w:rPr>
              <w:rFonts w:ascii="Cambria Math" w:hAnsi="Cambria Math" w:hint="eastAsia"/>
            </w:rPr>
            <m:t>(</m:t>
          </m:r>
          <m:r>
            <w:rPr>
              <w:rFonts w:ascii="Cambria Math" w:hAnsi="Cambria Math"/>
            </w:rPr>
            <m:t>2kN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(2k</m:t>
          </m:r>
          <m:r>
            <w:rPr>
              <w:rFonts w:ascii="Cambria Math" w:hAnsi="MS Mincho" w:cs="MS Mincho" w:hint="eastAsia"/>
            </w:rPr>
            <m:t>+</m:t>
          </m:r>
          <m:r>
            <w:rPr>
              <w:rFonts w:ascii="Cambria Math" w:hAnsi="MS Mincho" w:cs="MS Mincho"/>
            </w:rPr>
            <m:t>1</m:t>
          </m:r>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p w:rsidR="00EB16A8" w:rsidRDefault="00182965" w:rsidP="00866C91">
      <w:r>
        <w:rPr>
          <w:rFonts w:hint="eastAsia"/>
        </w:rPr>
        <w:t>时，</w:t>
      </w:r>
      <w:r w:rsidR="00315E9D">
        <w:rPr>
          <w:rFonts w:hint="eastAsia"/>
        </w:rPr>
        <w:t>原始的校准位置误差为</w:t>
      </w:r>
      <m:oMath>
        <m:sSub>
          <m:sSubPr>
            <m:ctrlPr>
              <w:rPr>
                <w:rFonts w:ascii="Cambria Math" w:hAnsi="Cambria Math"/>
                <w:i/>
              </w:rPr>
            </m:ctrlPr>
          </m:sSubPr>
          <m:e>
            <m:r>
              <w:rPr>
                <w:rFonts w:ascii="Cambria Math" w:hAnsi="Cambria Math"/>
              </w:rPr>
              <m:t>kT</m:t>
            </m:r>
          </m:e>
          <m:sub>
            <m:r>
              <w:rPr>
                <w:rFonts w:ascii="Cambria Math" w:hAnsi="Cambria Math"/>
              </w:rPr>
              <m:t>A</m:t>
            </m:r>
          </m:sub>
        </m:sSub>
      </m:oMath>
      <w:r w:rsidR="00315E9D">
        <w:rPr>
          <w:rFonts w:hint="eastAsia"/>
        </w:rPr>
        <w:t>。</w:t>
      </w:r>
    </w:p>
    <w:p w:rsidR="00EB16A8" w:rsidRDefault="00EB16A8" w:rsidP="00EB16A8">
      <w:pPr>
        <w:ind w:firstLine="420"/>
      </w:pPr>
      <w:r>
        <w:rPr>
          <w:rFonts w:hint="eastAsia"/>
        </w:rPr>
        <w:t>根据以上关系式，反过来也可以进行推导，即如果测试结果误差为</w:t>
      </w:r>
      <m:oMath>
        <m:sSub>
          <m:sSubPr>
            <m:ctrlPr>
              <w:rPr>
                <w:rFonts w:ascii="Cambria Math" w:hAnsi="Cambria Math"/>
                <w:i/>
              </w:rPr>
            </m:ctrlPr>
          </m:sSubPr>
          <m:e>
            <m:r>
              <w:rPr>
                <w:rFonts w:ascii="Cambria Math" w:hAnsi="Cambria Math"/>
              </w:rPr>
              <m:t>T</m:t>
            </m:r>
          </m:e>
          <m:sub>
            <m:r>
              <w:rPr>
                <w:rFonts w:ascii="Cambria Math" w:hAnsi="Cambria Math"/>
              </w:rPr>
              <m:t>err</m:t>
            </m:r>
          </m:sub>
        </m:sSub>
      </m:oMath>
      <w:r>
        <w:rPr>
          <w:rFonts w:hint="eastAsia"/>
        </w:rPr>
        <w:t>，则实际的平均频偏最小值会达到：</w:t>
      </w:r>
    </w:p>
    <w:p w:rsidR="00EB16A8" w:rsidRDefault="003051AA" w:rsidP="00EB16A8">
      <w:pPr>
        <w:spacing w:line="240" w:lineRule="auto"/>
      </w:pPr>
      <m:oMathPara>
        <m:oMath>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err</m:t>
                  </m:r>
                </m:sub>
              </m:sSub>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sample</m:t>
                  </m:r>
                </m:sub>
              </m:sSub>
            </m:den>
          </m:f>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m:oMathPara>
    </w:p>
    <w:p w:rsidR="0059446F" w:rsidRDefault="00D407E5" w:rsidP="00EB16A8">
      <w:pPr>
        <w:ind w:firstLine="420"/>
      </w:pPr>
      <w:r>
        <w:rPr>
          <w:rFonts w:hint="eastAsia"/>
        </w:rPr>
        <w:t>但是从图（</w:t>
      </w:r>
      <w:r>
        <w:rPr>
          <w:rFonts w:hint="eastAsia"/>
        </w:rPr>
        <w:t>b</w:t>
      </w:r>
      <w:r>
        <w:rPr>
          <w:rFonts w:hint="eastAsia"/>
        </w:rPr>
        <w:t>）</w:t>
      </w:r>
      <w:r w:rsidR="00C26B7A">
        <w:rPr>
          <w:rFonts w:hint="eastAsia"/>
        </w:rPr>
        <w:t>中可以看出，匹配波形的中心点的精度可以保证在理想的</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6B7A">
        <w:rPr>
          <w:rFonts w:hint="eastAsia"/>
        </w:rPr>
        <w:t>。</w:t>
      </w:r>
      <w:r w:rsidR="00D2404D">
        <w:rPr>
          <w:rFonts w:hint="eastAsia"/>
        </w:rPr>
        <w:t>那么推广到普通的太阳能波形变化曲线，可以认为匹配精确地点位于整个采样时间序列的</w:t>
      </w:r>
      <w:r w:rsidR="00D2404D" w:rsidRPr="00EA647F">
        <w:rPr>
          <w:rFonts w:hint="eastAsia"/>
          <w:b/>
        </w:rPr>
        <w:t>重心</w:t>
      </w:r>
      <w:r w:rsidR="00D2404D">
        <w:rPr>
          <w:rFonts w:hint="eastAsia"/>
        </w:rPr>
        <w:t>。</w:t>
      </w:r>
    </w:p>
    <w:p w:rsidR="00B52A1F" w:rsidRDefault="00E43B10" w:rsidP="00B52A1F">
      <w:pPr>
        <w:pStyle w:val="2"/>
      </w:pPr>
      <w:bookmarkStart w:id="70" w:name="_Toc390423720"/>
      <w:r>
        <w:rPr>
          <w:rFonts w:hint="eastAsia"/>
        </w:rPr>
        <w:lastRenderedPageBreak/>
        <w:t>时钟频偏</w:t>
      </w:r>
      <w:r w:rsidR="00414BAD">
        <w:rPr>
          <w:rFonts w:hint="eastAsia"/>
        </w:rPr>
        <w:t>修正</w:t>
      </w:r>
      <w:bookmarkEnd w:id="70"/>
    </w:p>
    <w:p w:rsidR="00D07937" w:rsidRPr="00CE6242" w:rsidRDefault="00D07937" w:rsidP="00D07937">
      <w:pPr>
        <w:pStyle w:val="3"/>
      </w:pPr>
      <w:bookmarkStart w:id="71" w:name="_Toc390423721"/>
      <w:r>
        <w:rPr>
          <w:rFonts w:hint="eastAsia"/>
        </w:rPr>
        <w:t>采样时钟频偏修正算法</w:t>
      </w:r>
      <w:bookmarkEnd w:id="71"/>
    </w:p>
    <w:p w:rsidR="00D07937" w:rsidRDefault="00D07937" w:rsidP="00D07937">
      <w:pPr>
        <w:ind w:firstLineChars="200" w:firstLine="480"/>
      </w:pPr>
      <w:r>
        <w:t>在理想的情况下</w:t>
      </w:r>
      <w:r>
        <w:rPr>
          <w:rFonts w:hint="eastAsia"/>
        </w:rPr>
        <w:t>，可以假设节点的本地时钟是精确地，不存在频偏和相位漂移。因此在这个假设下，完成</w:t>
      </w:r>
      <w:r>
        <w:rPr>
          <w:rFonts w:hint="eastAsia"/>
        </w:rPr>
        <w:t>3.1.1</w:t>
      </w:r>
      <w:r>
        <w:rPr>
          <w:rFonts w:hint="eastAsia"/>
        </w:rPr>
        <w:t>中所描述的算法，就可以实现对于无线传感网系统的时钟同步。但是在实际情况下，尤其是</w:t>
      </w:r>
      <w:r>
        <w:rPr>
          <w:rFonts w:hint="eastAsia"/>
        </w:rPr>
        <w:t>SoC</w:t>
      </w:r>
      <w:r>
        <w:rPr>
          <w:rFonts w:hint="eastAsia"/>
        </w:rPr>
        <w:t>中没有晶振的</w:t>
      </w:r>
      <w:r>
        <w:rPr>
          <w:rFonts w:hint="eastAsia"/>
        </w:rPr>
        <w:t>RC</w:t>
      </w:r>
      <w:r>
        <w:rPr>
          <w:rFonts w:hint="eastAsia"/>
        </w:rPr>
        <w:t>时钟发生器，时钟序列是不稳定的，存在比较明显的时钟漂移。因此，在消除了</w:t>
      </w:r>
      <w:r w:rsidR="001F1980">
        <w:rPr>
          <w:rFonts w:hint="eastAsia"/>
        </w:rPr>
        <w:t>3.2</w:t>
      </w:r>
      <w:r>
        <w:rPr>
          <w:rFonts w:hint="eastAsia"/>
        </w:rPr>
        <w:t>.1</w:t>
      </w:r>
      <w:r>
        <w:rPr>
          <w:rFonts w:hint="eastAsia"/>
        </w:rPr>
        <w:t>中的序列延迟后，还应该补充优化算法来修正采样时钟的频偏。</w:t>
      </w:r>
    </w:p>
    <w:p w:rsidR="001F1980" w:rsidRDefault="001F1980" w:rsidP="00D07937">
      <w:pPr>
        <w:ind w:firstLineChars="200" w:firstLine="480"/>
      </w:pPr>
      <w:r>
        <w:t>首先要估算时钟频偏的粒度</w:t>
      </w:r>
      <w:r>
        <w:rPr>
          <w:rFonts w:hint="eastAsia"/>
        </w:rPr>
        <w:t>。</w:t>
      </w:r>
      <w:r>
        <w:t>正如前文所提及的</w:t>
      </w:r>
      <w:r>
        <w:rPr>
          <w:rFonts w:hint="eastAsia"/>
        </w:rPr>
        <w:t>，</w:t>
      </w:r>
      <w:r>
        <w:t>对于不同的无线传感网节点而言</w:t>
      </w:r>
      <w:r>
        <w:rPr>
          <w:rFonts w:hint="eastAsia"/>
        </w:rPr>
        <w:t>，时钟的偏移差距是很大的</w:t>
      </w:r>
      <w:r w:rsidR="00996A14">
        <w:rPr>
          <w:rFonts w:hint="eastAsia"/>
        </w:rPr>
        <w:t>。这里主要有两种情况：</w:t>
      </w:r>
    </w:p>
    <w:p w:rsidR="00996A14" w:rsidRDefault="00996A14" w:rsidP="00D07937">
      <w:pPr>
        <w:ind w:firstLineChars="200" w:firstLine="480"/>
      </w:pPr>
      <w:r>
        <w:rPr>
          <w:rFonts w:hint="eastAsia"/>
        </w:rPr>
        <w:t>（</w:t>
      </w:r>
      <w:r>
        <w:rPr>
          <w:rFonts w:hint="eastAsia"/>
        </w:rPr>
        <w:t>1</w:t>
      </w:r>
      <w:r>
        <w:rPr>
          <w:rFonts w:hint="eastAsia"/>
        </w:rPr>
        <w:t>）由标准晶振产生的时钟。</w:t>
      </w:r>
    </w:p>
    <w:p w:rsidR="00B556E9" w:rsidRDefault="009D0F74" w:rsidP="00D07937">
      <w:pPr>
        <w:ind w:firstLineChars="200" w:firstLine="480"/>
      </w:pPr>
      <w:r>
        <w:rPr>
          <w:rFonts w:hint="eastAsia"/>
        </w:rPr>
        <w:t>在一个嵌入式系统中，系统时钟往往是由</w:t>
      </w:r>
      <w:r w:rsidR="00C372CA">
        <w:rPr>
          <w:rFonts w:hint="eastAsia"/>
        </w:rPr>
        <w:t>晶体振荡器电路</w:t>
      </w:r>
      <w:r>
        <w:rPr>
          <w:rFonts w:hint="eastAsia"/>
        </w:rPr>
        <w:t>产生的，因此可以保证很高的时钟精度。</w:t>
      </w:r>
      <w:r w:rsidR="0076053D">
        <w:rPr>
          <w:rFonts w:hint="eastAsia"/>
        </w:rPr>
        <w:t>对于一般的晶振而言，晶振精度约为</w:t>
      </w:r>
      <w:r w:rsidR="0076053D">
        <w:rPr>
          <w:rFonts w:hint="eastAsia"/>
        </w:rPr>
        <w:t>1~100ppm</w:t>
      </w:r>
      <w:r w:rsidR="0076053D">
        <w:rPr>
          <w:rFonts w:hint="eastAsia"/>
        </w:rPr>
        <w:t>，典型值为</w:t>
      </w:r>
      <w:r w:rsidR="0076053D">
        <w:rPr>
          <w:rFonts w:hint="eastAsia"/>
        </w:rPr>
        <w:t>40ppm</w:t>
      </w:r>
      <w:r w:rsidR="0076053D">
        <w:rPr>
          <w:rFonts w:hint="eastAsia"/>
        </w:rPr>
        <w:t>，即</w:t>
      </w:r>
      <m:oMath>
        <m:r>
          <m:rPr>
            <m:sty m:val="p"/>
          </m:rPr>
          <w:rPr>
            <w:rFonts w:ascii="Cambria Math" w:hAnsi="Cambria Math"/>
          </w:rPr>
          <m:t>40μs/s</m:t>
        </m:r>
      </m:oMath>
      <w:r w:rsidR="00270BD0">
        <w:t>或</w:t>
      </w:r>
      <m:oMath>
        <m:r>
          <m:rPr>
            <m:sty m:val="p"/>
          </m:rPr>
          <w:rPr>
            <w:rFonts w:ascii="Cambria Math" w:hAnsi="Cambria Math"/>
          </w:rPr>
          <m:t>144ms/h</m:t>
        </m:r>
      </m:oMath>
      <w:r w:rsidR="0076053D">
        <w:rPr>
          <w:rFonts w:hint="eastAsia"/>
        </w:rPr>
        <w:t>。</w:t>
      </w:r>
      <w:r w:rsidR="00270BD0">
        <w:rPr>
          <w:rFonts w:hint="eastAsia"/>
        </w:rPr>
        <w:t>因此对于数据采集的时钟来讲，其时钟精度是有保障的。</w:t>
      </w:r>
      <w:r w:rsidR="00C372CA">
        <w:rPr>
          <w:rFonts w:hint="eastAsia"/>
        </w:rPr>
        <w:t>此时的时钟频偏往往来自于其他的因素，如环境因素、处理器定时器误差等因素。</w:t>
      </w:r>
    </w:p>
    <w:p w:rsidR="00C372CA" w:rsidRDefault="00C372CA" w:rsidP="00D07937">
      <w:pPr>
        <w:ind w:firstLineChars="200" w:firstLine="480"/>
      </w:pPr>
      <w:r>
        <w:t>但是由于</w:t>
      </w:r>
      <w:r w:rsidR="000C20D5">
        <w:rPr>
          <w:rFonts w:hint="eastAsia"/>
        </w:rPr>
        <w:t>晶振不易被集成，因此工艺难度大、成本高，在一些需要高精度数据的领域中会被常常用到，如国防、</w:t>
      </w:r>
      <w:r w:rsidR="00C53E29">
        <w:rPr>
          <w:rFonts w:hint="eastAsia"/>
        </w:rPr>
        <w:t>航空</w:t>
      </w:r>
      <w:r w:rsidR="00192275" w:rsidRPr="00A36751">
        <w:rPr>
          <w:rFonts w:hint="eastAsia"/>
          <w:vertAlign w:val="superscript"/>
        </w:rPr>
        <w:t>[18</w:t>
      </w:r>
      <w:r w:rsidR="000C20D5" w:rsidRPr="00A36751">
        <w:rPr>
          <w:rFonts w:hint="eastAsia"/>
          <w:vertAlign w:val="superscript"/>
        </w:rPr>
        <w:t>]</w:t>
      </w:r>
      <w:r w:rsidR="00C53E29">
        <w:rPr>
          <w:rFonts w:hint="eastAsia"/>
        </w:rPr>
        <w:t>等</w:t>
      </w:r>
      <w:r w:rsidR="000C20D5">
        <w:rPr>
          <w:rFonts w:hint="eastAsia"/>
        </w:rPr>
        <w:t>。</w:t>
      </w:r>
    </w:p>
    <w:p w:rsidR="00C372CA" w:rsidRDefault="00C372CA" w:rsidP="00D07937">
      <w:pPr>
        <w:ind w:firstLineChars="200" w:firstLine="480"/>
      </w:pPr>
      <w:r>
        <w:rPr>
          <w:rFonts w:hint="eastAsia"/>
        </w:rPr>
        <w:t>（</w:t>
      </w:r>
      <w:r>
        <w:rPr>
          <w:rFonts w:hint="eastAsia"/>
        </w:rPr>
        <w:t>2</w:t>
      </w:r>
      <w:r>
        <w:rPr>
          <w:rFonts w:hint="eastAsia"/>
        </w:rPr>
        <w:t>）由</w:t>
      </w:r>
      <w:r>
        <w:rPr>
          <w:rFonts w:hint="eastAsia"/>
        </w:rPr>
        <w:t>RC</w:t>
      </w:r>
      <w:r>
        <w:rPr>
          <w:rFonts w:hint="eastAsia"/>
        </w:rPr>
        <w:t>振荡器产生的时钟</w:t>
      </w:r>
    </w:p>
    <w:p w:rsidR="00C372CA" w:rsidRDefault="001428F1" w:rsidP="00D07937">
      <w:pPr>
        <w:ind w:firstLineChars="200" w:firstLine="480"/>
      </w:pPr>
      <w:r>
        <w:t>由于晶振不易被集成</w:t>
      </w:r>
      <w:r>
        <w:rPr>
          <w:rFonts w:hint="eastAsia"/>
        </w:rPr>
        <w:t>，</w:t>
      </w:r>
      <w:r>
        <w:t>因此目前的低成本嵌入式</w:t>
      </w:r>
      <w:r>
        <w:t>SoC</w:t>
      </w:r>
      <w:r>
        <w:t>中</w:t>
      </w:r>
      <w:r>
        <w:rPr>
          <w:rFonts w:hint="eastAsia"/>
        </w:rPr>
        <w:t>，</w:t>
      </w:r>
      <w:r>
        <w:t>使用</w:t>
      </w:r>
      <w:r>
        <w:rPr>
          <w:rFonts w:hint="eastAsia"/>
        </w:rPr>
        <w:t>“</w:t>
      </w:r>
      <w:r>
        <w:t>RC</w:t>
      </w:r>
      <w:r>
        <w:rPr>
          <w:rFonts w:hint="eastAsia"/>
        </w:rPr>
        <w:t>+</w:t>
      </w:r>
      <w:r>
        <w:rPr>
          <w:rFonts w:hint="eastAsia"/>
        </w:rPr>
        <w:t>振荡器”电路产生时钟的情况比比皆是。</w:t>
      </w:r>
      <w:r w:rsidR="006019A3">
        <w:rPr>
          <w:rFonts w:hint="eastAsia"/>
        </w:rPr>
        <w:t>相比于晶振电路，</w:t>
      </w:r>
      <w:r w:rsidR="006019A3">
        <w:rPr>
          <w:rFonts w:hint="eastAsia"/>
        </w:rPr>
        <w:t>RC</w:t>
      </w:r>
      <w:r w:rsidR="006019A3">
        <w:rPr>
          <w:rFonts w:hint="eastAsia"/>
        </w:rPr>
        <w:t>振荡器的</w:t>
      </w:r>
      <w:r w:rsidR="006019A3">
        <w:rPr>
          <w:rFonts w:hint="eastAsia"/>
        </w:rPr>
        <w:t>Q</w:t>
      </w:r>
      <w:r w:rsidR="006019A3">
        <w:rPr>
          <w:rFonts w:hint="eastAsia"/>
        </w:rPr>
        <w:t>值低，幅频响应通带较宽，因此</w:t>
      </w:r>
      <w:r w:rsidR="003A6272">
        <w:rPr>
          <w:rFonts w:hint="eastAsia"/>
        </w:rPr>
        <w:t>时钟漂移大，频偏高，时钟很不稳定。</w:t>
      </w:r>
      <w:r w:rsidR="00ED0A1C">
        <w:rPr>
          <w:rFonts w:hint="eastAsia"/>
        </w:rPr>
        <w:t>再加上环境因素和定时器设计等软件因素也会产生影响。</w:t>
      </w:r>
      <w:r w:rsidR="00464F6F">
        <w:rPr>
          <w:rFonts w:hint="eastAsia"/>
        </w:rPr>
        <w:t>因此，这种传感网电路</w:t>
      </w:r>
      <w:r w:rsidR="00ED0A1C">
        <w:rPr>
          <w:rFonts w:hint="eastAsia"/>
        </w:rPr>
        <w:t>有必要进行时钟频偏的修正。</w:t>
      </w:r>
    </w:p>
    <w:p w:rsidR="00233462" w:rsidRDefault="00233462" w:rsidP="00233462"/>
    <w:p w:rsidR="005C4B6C" w:rsidRDefault="005C4B6C" w:rsidP="005C4B6C">
      <w:pPr>
        <w:spacing w:line="240" w:lineRule="auto"/>
        <w:jc w:val="center"/>
      </w:pPr>
    </w:p>
    <w:p w:rsidR="005C4B6C" w:rsidRDefault="00880D77" w:rsidP="005C4B6C">
      <w:pPr>
        <w:keepNext/>
        <w:spacing w:line="240" w:lineRule="auto"/>
        <w:jc w:val="center"/>
      </w:pPr>
      <w:r>
        <w:object w:dxaOrig="7861" w:dyaOrig="4890">
          <v:shape id="_x0000_i1035" type="#_x0000_t75" style="width:268.35pt;height:167.4pt" o:ole="">
            <v:imagedata r:id="rId34" o:title=""/>
          </v:shape>
          <o:OLEObject Type="Embed" ProgID="Visio.Drawing.15" ShapeID="_x0000_i1035" DrawAspect="Content" ObjectID="_1555781116" r:id="rId35"/>
        </w:object>
      </w:r>
    </w:p>
    <w:p w:rsidR="005C4B6C" w:rsidRDefault="005C4B6C" w:rsidP="0067362F">
      <w:pPr>
        <w:pStyle w:val="afff3"/>
      </w:pPr>
      <w:bookmarkStart w:id="72" w:name="_Toc38900730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置信点</w:t>
      </w:r>
      <w:bookmarkEnd w:id="72"/>
      <w:r w:rsidR="00DA44F0">
        <w:rPr>
          <w:rFonts w:hint="eastAsia"/>
        </w:rPr>
        <w:t>示意图</w:t>
      </w:r>
    </w:p>
    <w:p w:rsidR="00233462" w:rsidRPr="00233462" w:rsidRDefault="00233462" w:rsidP="00233462"/>
    <w:p w:rsidR="00E85191" w:rsidRDefault="000D6A7D" w:rsidP="00D07937">
      <w:pPr>
        <w:ind w:firstLineChars="200" w:firstLine="480"/>
      </w:pPr>
      <w:r>
        <w:rPr>
          <w:rFonts w:hint="eastAsia"/>
        </w:rPr>
        <w:t>对于时钟延时校准而言，</w:t>
      </w:r>
      <w:r w:rsidR="00D07937">
        <w:rPr>
          <w:rFonts w:hint="eastAsia"/>
        </w:rPr>
        <w:t>在采样的波形中，太阳能变化率较大的区域往往可以更好实现波形的匹配（</w:t>
      </w:r>
      <w:r w:rsidR="00D07937" w:rsidRPr="005C4B6C">
        <w:rPr>
          <w:rFonts w:hint="eastAsia"/>
        </w:rPr>
        <w:t>分析见</w:t>
      </w:r>
      <w:r w:rsidR="00D07937" w:rsidRPr="005C4B6C">
        <w:rPr>
          <w:rFonts w:hint="eastAsia"/>
        </w:rPr>
        <w:t>3.2.2</w:t>
      </w:r>
      <w:r w:rsidR="00D07937">
        <w:rPr>
          <w:rFonts w:hint="eastAsia"/>
        </w:rPr>
        <w:t>），从而</w:t>
      </w:r>
      <w:r w:rsidR="003F0E11">
        <w:rPr>
          <w:rFonts w:hint="eastAsia"/>
        </w:rPr>
        <w:t>可以</w:t>
      </w:r>
      <w:r w:rsidR="00D07937">
        <w:rPr>
          <w:rFonts w:hint="eastAsia"/>
        </w:rPr>
        <w:t>更加精确地</w:t>
      </w:r>
      <w:r w:rsidR="00524271">
        <w:rPr>
          <w:rFonts w:hint="eastAsia"/>
        </w:rPr>
        <w:t>实现时钟延时的校准</w:t>
      </w:r>
      <w:r w:rsidR="00D07937">
        <w:rPr>
          <w:rFonts w:hint="eastAsia"/>
        </w:rPr>
        <w:t>。这些区域中的点被称为</w:t>
      </w:r>
      <w:r w:rsidR="00F071ED">
        <w:rPr>
          <w:rFonts w:hint="eastAsia"/>
        </w:rPr>
        <w:t>时钟</w:t>
      </w:r>
      <w:r w:rsidR="00234D1A">
        <w:rPr>
          <w:rFonts w:hint="eastAsia"/>
        </w:rPr>
        <w:t>延时校准</w:t>
      </w:r>
      <w:r w:rsidR="004A0385">
        <w:rPr>
          <w:rFonts w:hint="eastAsia"/>
        </w:rPr>
        <w:t>的</w:t>
      </w:r>
      <w:r w:rsidR="004A0385" w:rsidRPr="004A0385">
        <w:rPr>
          <w:rFonts w:hint="eastAsia"/>
          <w:b/>
        </w:rPr>
        <w:t>置信点</w:t>
      </w:r>
      <w:r w:rsidR="00D07937">
        <w:rPr>
          <w:rFonts w:hint="eastAsia"/>
        </w:rPr>
        <w:t>。</w:t>
      </w:r>
      <w:r w:rsidR="00D07937">
        <w:t>在一段波形中往往会有多个</w:t>
      </w:r>
      <w:r w:rsidR="004A0385" w:rsidRPr="004A0385">
        <w:rPr>
          <w:rFonts w:hint="eastAsia"/>
        </w:rPr>
        <w:t>置信点</w:t>
      </w:r>
      <w:r w:rsidR="00D07937">
        <w:rPr>
          <w:rFonts w:hint="eastAsia"/>
        </w:rPr>
        <w:t>，选择这些区域的</w:t>
      </w:r>
      <w:r w:rsidR="004A0385" w:rsidRPr="004A0385">
        <w:rPr>
          <w:rFonts w:hint="eastAsia"/>
        </w:rPr>
        <w:t>置信点</w:t>
      </w:r>
      <w:r w:rsidR="00D07937">
        <w:rPr>
          <w:rFonts w:hint="eastAsia"/>
        </w:rPr>
        <w:t>进行</w:t>
      </w:r>
      <w:r w:rsidR="00C606C5">
        <w:rPr>
          <w:rFonts w:hint="eastAsia"/>
        </w:rPr>
        <w:t>校准</w:t>
      </w:r>
      <w:r w:rsidR="00D07937">
        <w:rPr>
          <w:rFonts w:hint="eastAsia"/>
        </w:rPr>
        <w:t>，就可以在这段波形中找到多个校准</w:t>
      </w:r>
      <w:r w:rsidR="00F4670B">
        <w:rPr>
          <w:rFonts w:hint="eastAsia"/>
        </w:rPr>
        <w:t>同步</w:t>
      </w:r>
      <w:r w:rsidR="00D07937">
        <w:rPr>
          <w:rFonts w:hint="eastAsia"/>
        </w:rPr>
        <w:t>后的高精度时间点。</w:t>
      </w:r>
      <w:r w:rsidR="00D07937" w:rsidRPr="005C4B6C">
        <w:rPr>
          <w:rFonts w:hint="eastAsia"/>
        </w:rPr>
        <w:t>如图</w:t>
      </w:r>
      <w:r w:rsidR="005C4B6C">
        <w:rPr>
          <w:rFonts w:hint="eastAsia"/>
        </w:rPr>
        <w:t>3.6</w:t>
      </w:r>
      <w:r w:rsidR="00D07937">
        <w:rPr>
          <w:rFonts w:hint="eastAsia"/>
        </w:rPr>
        <w:t>所示，</w:t>
      </w:r>
      <w:r w:rsidR="00AF7F75">
        <w:rPr>
          <w:rFonts w:hint="eastAsia"/>
        </w:rPr>
        <w:t>信标时钟序列</w:t>
      </w:r>
      <w:r w:rsidR="00AF7F75">
        <w:rPr>
          <w:rFonts w:hint="eastAsia"/>
        </w:rPr>
        <w:t>A</w:t>
      </w:r>
      <w:r w:rsidR="00AF7F75">
        <w:rPr>
          <w:rFonts w:hint="eastAsia"/>
        </w:rPr>
        <w:t>的采样率是节点时钟序列</w:t>
      </w:r>
      <w:r w:rsidR="00AF7F75">
        <w:rPr>
          <w:rFonts w:hint="eastAsia"/>
        </w:rPr>
        <w:t>B</w:t>
      </w:r>
      <w:r w:rsidR="00AF7F75">
        <w:rPr>
          <w:rFonts w:hint="eastAsia"/>
        </w:rPr>
        <w:t>的采样率的</w:t>
      </w:r>
      <m:oMath>
        <m:r>
          <w:rPr>
            <w:rFonts w:ascii="Cambria Math" w:hAnsi="Cambria Math"/>
          </w:rPr>
          <m:t>M</m:t>
        </m:r>
      </m:oMath>
      <w:r w:rsidR="00AF7F75">
        <w:t>倍</w:t>
      </w:r>
      <w:r w:rsidR="00AF7F75">
        <w:rPr>
          <w:rFonts w:hint="eastAsia"/>
        </w:rPr>
        <w:t>。</w:t>
      </w:r>
      <w:r w:rsidR="00D07937">
        <w:rPr>
          <w:rFonts w:hint="eastAsia"/>
        </w:rPr>
        <w:t>图中的点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07937">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D07937">
        <w:rPr>
          <w:rFonts w:hint="eastAsia"/>
        </w:rPr>
        <w:t>就是</w:t>
      </w:r>
      <w:r w:rsidR="00F85BA4">
        <w:rPr>
          <w:rFonts w:hint="eastAsia"/>
        </w:rPr>
        <w:t>经过第一步时钟</w:t>
      </w:r>
      <w:r w:rsidR="00F4670B">
        <w:rPr>
          <w:rFonts w:hint="eastAsia"/>
        </w:rPr>
        <w:t>延时</w:t>
      </w:r>
      <w:r w:rsidR="00F85BA4">
        <w:rPr>
          <w:rFonts w:hint="eastAsia"/>
        </w:rPr>
        <w:t>校准后的</w:t>
      </w:r>
      <w:r w:rsidR="004A0385" w:rsidRPr="004A0385">
        <w:rPr>
          <w:rFonts w:hint="eastAsia"/>
        </w:rPr>
        <w:t>置信点</w:t>
      </w:r>
      <w:r w:rsidR="00D07937">
        <w:rPr>
          <w:rFonts w:hint="eastAsia"/>
        </w:rPr>
        <w:t>，对于</w:t>
      </w:r>
      <w:r w:rsidR="00762790">
        <w:rPr>
          <w:rFonts w:hint="eastAsia"/>
        </w:rPr>
        <w:t>有限的</w:t>
      </w:r>
      <w:r w:rsidR="00D07937">
        <w:rPr>
          <w:rFonts w:hint="eastAsia"/>
        </w:rPr>
        <w:t>时钟频偏而言可以认为是精确地</w:t>
      </w:r>
      <w:r w:rsidR="00FA7E4B">
        <w:rPr>
          <w:rFonts w:hint="eastAsia"/>
        </w:rPr>
        <w:t>时钟同步</w:t>
      </w:r>
      <w:r w:rsidR="00D07937">
        <w:rPr>
          <w:rFonts w:hint="eastAsia"/>
        </w:rPr>
        <w:t>点。因此，通过高采样率的信标节点时钟序列</w:t>
      </w:r>
      <w:r w:rsidR="00D07937">
        <w:rPr>
          <w:rFonts w:hint="eastAsia"/>
        </w:rPr>
        <w:t>A</w:t>
      </w:r>
      <w:r w:rsidR="00D07937">
        <w:rPr>
          <w:rFonts w:hint="eastAsia"/>
        </w:rPr>
        <w:t>可以计算出两个相邻</w:t>
      </w:r>
      <w:r w:rsidR="004A0385" w:rsidRPr="004A0385">
        <w:rPr>
          <w:rFonts w:hint="eastAsia"/>
        </w:rPr>
        <w:t>置信点</w:t>
      </w:r>
      <w:r w:rsidR="00D07937">
        <w:rPr>
          <w:rFonts w:hint="eastAsia"/>
        </w:rPr>
        <w:t>的时间间隔</w:t>
      </w:r>
      <w:r w:rsidR="00E85191">
        <w:rPr>
          <w:rFonts w:hint="eastAsia"/>
        </w:rPr>
        <w:t>：</w:t>
      </w:r>
    </w:p>
    <w:p w:rsidR="00E85191" w:rsidRDefault="00E85191" w:rsidP="00D07937">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BC6EA8" w:rsidRPr="00BC6EA8" w:rsidRDefault="00E85191" w:rsidP="00E85191">
      <w:r>
        <w:t>而这段时间间隔里</w:t>
      </w:r>
      <w:r>
        <w:rPr>
          <w:rFonts w:hint="eastAsia"/>
        </w:rPr>
        <w:t>，</w:t>
      </w:r>
      <w:r>
        <w:t>序列</w:t>
      </w:r>
      <w:r>
        <w:t>B</w:t>
      </w:r>
      <w:r>
        <w:t>中对应的周期数为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009D0DE0">
        <w:rPr>
          <w:rFonts w:hint="eastAsia"/>
        </w:rPr>
        <w:t>。</w:t>
      </w:r>
      <w:r w:rsidR="009D0DE0">
        <w:t>那么</w:t>
      </w:r>
      <w:r w:rsidR="009D0DE0">
        <w:rPr>
          <w:rFonts w:hint="eastAsia"/>
        </w:rPr>
        <w:t>，可以计算出来序列</w:t>
      </w:r>
      <w:r w:rsidR="009D0DE0">
        <w:rPr>
          <w:rFonts w:hint="eastAsia"/>
        </w:rPr>
        <w:t>B</w:t>
      </w:r>
      <w:r w:rsidR="009D0DE0">
        <w:rPr>
          <w:rFonts w:hint="eastAsia"/>
        </w:rPr>
        <w:t>在这段时间间隔中的实际时钟周期为</w:t>
      </w:r>
      <w:r w:rsidR="00BC6EA8">
        <w:rPr>
          <w:rFonts w:hint="eastAsia"/>
        </w:rPr>
        <w:t>：</w:t>
      </w:r>
    </w:p>
    <w:p w:rsidR="00E85191" w:rsidRPr="00BC6EA8" w:rsidRDefault="003051AA" w:rsidP="00E85191">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p w:rsidR="00D07937" w:rsidRDefault="00D07937" w:rsidP="00F76E09">
      <w:r>
        <w:rPr>
          <w:rFonts w:hint="eastAsia"/>
        </w:rPr>
        <w:t>从而修正对应的序列</w:t>
      </w:r>
      <w:r>
        <w:rPr>
          <w:rFonts w:hint="eastAsia"/>
        </w:rPr>
        <w:t>B</w:t>
      </w:r>
      <w:r>
        <w:rPr>
          <w:rFonts w:hint="eastAsia"/>
        </w:rPr>
        <w:t>在点</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之间的时钟频偏</w:t>
      </w:r>
      <w:r w:rsidR="00E85191">
        <w:rPr>
          <w:rFonts w:hint="eastAsia"/>
        </w:rPr>
        <w:t>：</w:t>
      </w:r>
    </w:p>
    <w:p w:rsidR="00BC6EA8" w:rsidRPr="002B1AC5" w:rsidRDefault="00BC6EA8" w:rsidP="00BC6EA8">
      <w:pPr>
        <w:spacing w:line="240" w:lineRule="auto"/>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den>
          </m:f>
          <m:r>
            <m:rPr>
              <m:sty m:val="p"/>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rsidR="002B1AC5" w:rsidRDefault="002B1AC5" w:rsidP="00055400">
      <w:r>
        <w:tab/>
      </w:r>
      <w:r w:rsidR="00C26C27">
        <w:rPr>
          <w:rFonts w:hint="eastAsia"/>
        </w:rPr>
        <w:t>假设时钟频偏在较短的时间间隔内可以认为是线性变化</w:t>
      </w:r>
      <w:r w:rsidR="00B0591B">
        <w:rPr>
          <w:rFonts w:hint="eastAsia"/>
        </w:rPr>
        <w:t>。</w:t>
      </w:r>
      <w:r w:rsidR="00C26C27">
        <w:t>那么</w:t>
      </w:r>
      <w:r w:rsidR="00775C67">
        <w:t>根据这个基本原理</w:t>
      </w:r>
      <w:r w:rsidR="00D141D9">
        <w:rPr>
          <w:rFonts w:hint="eastAsia"/>
        </w:rPr>
        <w:t>，</w:t>
      </w:r>
      <w:r w:rsidR="00055400">
        <w:rPr>
          <w:rFonts w:hint="eastAsia"/>
        </w:rPr>
        <w:t>信标采样时钟频率为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055400">
        <w:rPr>
          <w:rFonts w:hint="eastAsia"/>
        </w:rPr>
        <w:t>，因此可以计算得到这个算法对频偏估计的理论精度为：</w:t>
      </w:r>
    </w:p>
    <w:p w:rsidR="00B52A1F" w:rsidRPr="008D50BE" w:rsidRDefault="008D50BE" w:rsidP="00785FD9">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8D50BE" w:rsidRPr="00CA795A" w:rsidRDefault="008D50BE" w:rsidP="00D34CD5">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m:t>
              </m:r>
            </m:den>
          </m:f>
        </m:oMath>
      </m:oMathPara>
    </w:p>
    <w:p w:rsidR="00CA795A" w:rsidRPr="00D07937" w:rsidRDefault="00CA795A" w:rsidP="00CA795A">
      <w:pPr>
        <w:spacing w:line="240" w:lineRule="auto"/>
        <w:ind w:firstLineChars="200" w:firstLine="480"/>
      </w:pPr>
    </w:p>
    <w:p w:rsidR="00217A6F" w:rsidRDefault="0093480C" w:rsidP="00217A6F">
      <w:pPr>
        <w:pStyle w:val="2"/>
      </w:pPr>
      <w:bookmarkStart w:id="73" w:name="_Toc390423722"/>
      <w:r>
        <w:rPr>
          <w:rFonts w:hint="eastAsia"/>
        </w:rPr>
        <w:lastRenderedPageBreak/>
        <w:t>算法优化</w:t>
      </w:r>
      <w:r w:rsidR="002C5229">
        <w:rPr>
          <w:rFonts w:hint="eastAsia"/>
        </w:rPr>
        <w:t>分析</w:t>
      </w:r>
      <w:bookmarkEnd w:id="73"/>
    </w:p>
    <w:p w:rsidR="00217A6F" w:rsidRDefault="001C42FB" w:rsidP="00217A6F">
      <w:pPr>
        <w:ind w:firstLineChars="200" w:firstLine="480"/>
      </w:pPr>
      <w:r>
        <w:rPr>
          <w:rFonts w:hint="eastAsia"/>
        </w:rPr>
        <w:t>根据以上算法设计和</w:t>
      </w:r>
      <w:r w:rsidR="008936E8">
        <w:rPr>
          <w:rFonts w:hint="eastAsia"/>
        </w:rPr>
        <w:t>精度误差分析内容，可以看出，基于太阳信标的时钟同步算法的局限性主要集中在以下几点：</w:t>
      </w:r>
    </w:p>
    <w:p w:rsidR="008936E8" w:rsidRDefault="008936E8" w:rsidP="00217A6F">
      <w:pPr>
        <w:ind w:firstLineChars="200" w:firstLine="480"/>
      </w:pPr>
      <w:r>
        <w:rPr>
          <w:rFonts w:hint="eastAsia"/>
        </w:rPr>
        <w:t>（</w:t>
      </w:r>
      <w:r>
        <w:rPr>
          <w:rFonts w:hint="eastAsia"/>
        </w:rPr>
        <w:t>1</w:t>
      </w:r>
      <w:r>
        <w:rPr>
          <w:rFonts w:hint="eastAsia"/>
        </w:rPr>
        <w:t>）算法依赖于太阳能曲线的变化趋势，曲线变化率的大小对于算法的性能有比较大的影响，而实际的太阳能变化曲线受天气和环境的影响很大，这一点制约了算法的精度和适用范围。</w:t>
      </w:r>
    </w:p>
    <w:p w:rsidR="008936E8" w:rsidRDefault="008936E8" w:rsidP="00217A6F">
      <w:pPr>
        <w:ind w:firstLineChars="200" w:firstLine="480"/>
      </w:pPr>
      <w:r>
        <w:rPr>
          <w:rFonts w:hint="eastAsia"/>
        </w:rPr>
        <w:t>（</w:t>
      </w:r>
      <w:r>
        <w:rPr>
          <w:rFonts w:hint="eastAsia"/>
        </w:rPr>
        <w:t>2</w:t>
      </w:r>
      <w:r>
        <w:rPr>
          <w:rFonts w:hint="eastAsia"/>
        </w:rPr>
        <w:t>）</w:t>
      </w:r>
      <w:r w:rsidR="00BB5CBF">
        <w:rPr>
          <w:rFonts w:hint="eastAsia"/>
        </w:rPr>
        <w:t>时钟延时校准算法受外界的噪声影响比较大。</w:t>
      </w:r>
      <w:r w:rsidR="00202994">
        <w:rPr>
          <w:rFonts w:hint="eastAsia"/>
        </w:rPr>
        <w:t>现有的理论算法对于误差的修正</w:t>
      </w:r>
      <w:r w:rsidR="00853EF3">
        <w:rPr>
          <w:rFonts w:hint="eastAsia"/>
        </w:rPr>
        <w:t>能力</w:t>
      </w:r>
      <w:r w:rsidR="00202994">
        <w:rPr>
          <w:rFonts w:hint="eastAsia"/>
        </w:rPr>
        <w:t>有限。</w:t>
      </w:r>
    </w:p>
    <w:p w:rsidR="00B52A1F" w:rsidRDefault="00853EF3" w:rsidP="00217A6F">
      <w:pPr>
        <w:ind w:firstLineChars="200" w:firstLine="480"/>
      </w:pPr>
      <w:r>
        <w:rPr>
          <w:rFonts w:hint="eastAsia"/>
        </w:rPr>
        <w:t>（</w:t>
      </w:r>
      <w:r>
        <w:rPr>
          <w:rFonts w:hint="eastAsia"/>
        </w:rPr>
        <w:t>3</w:t>
      </w:r>
      <w:r>
        <w:rPr>
          <w:rFonts w:hint="eastAsia"/>
        </w:rPr>
        <w:t>）系统采样时钟的频偏对于时钟延时校准算法的影响比较大。</w:t>
      </w:r>
      <w:r w:rsidR="001725E9">
        <w:rPr>
          <w:rFonts w:hint="eastAsia"/>
        </w:rPr>
        <w:t>从而也会影响到第二部分时钟频偏修正算法的精度。</w:t>
      </w:r>
    </w:p>
    <w:p w:rsidR="001725E9" w:rsidRDefault="001725E9" w:rsidP="00217A6F">
      <w:pPr>
        <w:ind w:firstLineChars="200" w:firstLine="480"/>
      </w:pPr>
      <w:r>
        <w:rPr>
          <w:rFonts w:hint="eastAsia"/>
        </w:rPr>
        <w:t>（</w:t>
      </w:r>
      <w:r>
        <w:rPr>
          <w:rFonts w:hint="eastAsia"/>
        </w:rPr>
        <w:t>4</w:t>
      </w:r>
      <w:r>
        <w:rPr>
          <w:rFonts w:hint="eastAsia"/>
        </w:rPr>
        <w:t>）</w:t>
      </w:r>
      <w:r w:rsidR="00692896">
        <w:rPr>
          <w:rFonts w:hint="eastAsia"/>
        </w:rPr>
        <w:t>整个算法对于外界的异常干扰的处理缺乏手段。</w:t>
      </w:r>
      <w:r w:rsidR="00496F5D">
        <w:rPr>
          <w:rFonts w:hint="eastAsia"/>
        </w:rPr>
        <w:t>一旦发生这种强度比较大、持续时间比较长的干扰，服务器就需要提出整段的数据来去除干扰因素。</w:t>
      </w:r>
    </w:p>
    <w:p w:rsidR="00983291" w:rsidRDefault="00A42E88" w:rsidP="00217A6F">
      <w:pPr>
        <w:ind w:firstLineChars="200" w:firstLine="480"/>
      </w:pPr>
      <w:r>
        <w:rPr>
          <w:rFonts w:hint="eastAsia"/>
        </w:rPr>
        <w:t>针对这些问题，可以提出几点改进方案如下：</w:t>
      </w:r>
    </w:p>
    <w:p w:rsidR="00A42E88" w:rsidRDefault="00A42E88" w:rsidP="00217A6F">
      <w:pPr>
        <w:ind w:firstLineChars="200" w:firstLine="480"/>
      </w:pPr>
      <w:r>
        <w:rPr>
          <w:rFonts w:hint="eastAsia"/>
        </w:rPr>
        <w:t>（</w:t>
      </w:r>
      <w:r>
        <w:rPr>
          <w:rFonts w:hint="eastAsia"/>
        </w:rPr>
        <w:t>1</w:t>
      </w:r>
      <w:r>
        <w:rPr>
          <w:rFonts w:hint="eastAsia"/>
        </w:rPr>
        <w:t>）</w:t>
      </w:r>
      <w:r w:rsidR="0082080A">
        <w:rPr>
          <w:rFonts w:hint="eastAsia"/>
        </w:rPr>
        <w:t>可以通过大量的数据分析，找到每天中太阳能变化比较明显的时间段，比如清晨、正午、黄昏等时间段进行集中的时间同步，然后通过这些区域的同步置信点来完善其他时间段的时间同步。</w:t>
      </w:r>
    </w:p>
    <w:p w:rsidR="00DF46CF" w:rsidRDefault="00DF46CF" w:rsidP="00217A6F">
      <w:pPr>
        <w:ind w:firstLineChars="200" w:firstLine="480"/>
      </w:pPr>
      <w:r>
        <w:rPr>
          <w:rFonts w:hint="eastAsia"/>
        </w:rPr>
        <w:t>（</w:t>
      </w:r>
      <w:r>
        <w:rPr>
          <w:rFonts w:hint="eastAsia"/>
        </w:rPr>
        <w:t>2</w:t>
      </w:r>
      <w:r>
        <w:rPr>
          <w:rFonts w:hint="eastAsia"/>
        </w:rPr>
        <w:t>）可以在节点段针对太阳能</w:t>
      </w:r>
      <w:r w:rsidR="0030508B">
        <w:rPr>
          <w:rFonts w:hint="eastAsia"/>
        </w:rPr>
        <w:t>不变化，自适应的选取一部分变化率比较大的点作为置信点。</w:t>
      </w:r>
    </w:p>
    <w:p w:rsidR="0030508B" w:rsidRDefault="0030508B" w:rsidP="00217A6F">
      <w:pPr>
        <w:ind w:firstLineChars="200" w:firstLine="480"/>
      </w:pPr>
      <w:r>
        <w:rPr>
          <w:rFonts w:hint="eastAsia"/>
        </w:rPr>
        <w:t>（</w:t>
      </w:r>
      <w:r>
        <w:rPr>
          <w:rFonts w:hint="eastAsia"/>
        </w:rPr>
        <w:t>3</w:t>
      </w:r>
      <w:r>
        <w:rPr>
          <w:rFonts w:hint="eastAsia"/>
        </w:rPr>
        <w:t>）调研提出更加有效的序列匹配算法。</w:t>
      </w:r>
    </w:p>
    <w:p w:rsidR="009A71AE" w:rsidRDefault="0030508B" w:rsidP="009A71AE">
      <w:pPr>
        <w:ind w:firstLineChars="200" w:firstLine="480"/>
      </w:pPr>
      <w:r>
        <w:rPr>
          <w:rFonts w:hint="eastAsia"/>
        </w:rPr>
        <w:t>（</w:t>
      </w:r>
      <w:r>
        <w:rPr>
          <w:rFonts w:hint="eastAsia"/>
        </w:rPr>
        <w:t>4</w:t>
      </w:r>
      <w:r>
        <w:rPr>
          <w:rFonts w:hint="eastAsia"/>
        </w:rPr>
        <w:t>）通过机器学习等大数据分析的方法研究干扰对于时钟同步的影响并在算法中加入修正因子。</w:t>
      </w:r>
    </w:p>
    <w:p w:rsidR="0093480C" w:rsidRDefault="0093480C" w:rsidP="0093480C">
      <w:pPr>
        <w:pStyle w:val="2"/>
      </w:pPr>
      <w:bookmarkStart w:id="74" w:name="_Toc390423723"/>
      <w:r>
        <w:rPr>
          <w:rFonts w:hint="eastAsia"/>
        </w:rPr>
        <w:t>本章小结</w:t>
      </w:r>
      <w:bookmarkEnd w:id="74"/>
    </w:p>
    <w:p w:rsidR="000F0842" w:rsidRDefault="000A2FC9" w:rsidP="000F0842">
      <w:pPr>
        <w:ind w:firstLineChars="200" w:firstLine="480"/>
      </w:pPr>
      <w:r>
        <w:t>这种</w:t>
      </w:r>
      <w:r>
        <w:rPr>
          <w:rFonts w:hint="eastAsia"/>
        </w:rPr>
        <w:t>基于太阳信标的</w:t>
      </w:r>
      <w:r w:rsidR="000470CB">
        <w:t>时钟</w:t>
      </w:r>
      <w:r>
        <w:t>同步的方法不同于传统的</w:t>
      </w:r>
      <w:r w:rsidR="00FA7E4B">
        <w:t>时钟同步</w:t>
      </w:r>
      <w:r>
        <w:t>方法</w:t>
      </w:r>
      <w:r>
        <w:rPr>
          <w:rFonts w:hint="eastAsia"/>
        </w:rPr>
        <w:t>。传统的</w:t>
      </w:r>
      <w:r w:rsidR="00FA7E4B">
        <w:rPr>
          <w:rFonts w:hint="eastAsia"/>
        </w:rPr>
        <w:t>时钟同步</w:t>
      </w:r>
      <w:r>
        <w:rPr>
          <w:rFonts w:hint="eastAsia"/>
        </w:rPr>
        <w:t>实质上等价于修改了分支节点的本地时钟，使得不同的节点严格的依照</w:t>
      </w:r>
      <w:r w:rsidR="00220999">
        <w:rPr>
          <w:rFonts w:hint="eastAsia"/>
        </w:rPr>
        <w:t>经过校准的全局同步时钟执行工作。</w:t>
      </w:r>
      <w:r w:rsidR="00073630">
        <w:rPr>
          <w:rFonts w:hint="eastAsia"/>
        </w:rPr>
        <w:t>但是由于无线传感器网络独特的应用需求，</w:t>
      </w:r>
      <w:r w:rsidR="007029BE">
        <w:rPr>
          <w:rFonts w:hint="eastAsia"/>
        </w:rPr>
        <w:t>传感器节点的任务主要是数据采集和部分数据计算</w:t>
      </w:r>
      <w:r w:rsidR="00EC2A35">
        <w:rPr>
          <w:rFonts w:hint="eastAsia"/>
        </w:rPr>
        <w:t>，所以</w:t>
      </w:r>
      <w:r w:rsidR="00C5545A">
        <w:rPr>
          <w:rFonts w:hint="eastAsia"/>
        </w:rPr>
        <w:t>不同节点之间在任务执行方面的时钟同步需求不大。</w:t>
      </w:r>
      <w:r w:rsidR="00220DD5">
        <w:rPr>
          <w:rFonts w:hint="eastAsia"/>
        </w:rPr>
        <w:t>基于这种考虑，本文的时钟同步算法将同步的工作重点由任务</w:t>
      </w:r>
      <w:r w:rsidR="0030642C">
        <w:rPr>
          <w:rFonts w:hint="eastAsia"/>
        </w:rPr>
        <w:t>调度</w:t>
      </w:r>
      <w:r w:rsidR="00220DD5">
        <w:rPr>
          <w:rFonts w:hint="eastAsia"/>
        </w:rPr>
        <w:t>同步转移到了数据同步。</w:t>
      </w:r>
      <w:r w:rsidR="000F0842">
        <w:t>实际的数据同步对于传感器</w:t>
      </w:r>
      <w:r w:rsidR="000F0842">
        <w:lastRenderedPageBreak/>
        <w:t>的测试同步需求不高</w:t>
      </w:r>
      <w:r w:rsidR="007E6B1D">
        <w:rPr>
          <w:rFonts w:hint="eastAsia"/>
        </w:rPr>
        <w:t>，</w:t>
      </w:r>
      <w:r w:rsidR="007E6B1D">
        <w:t>所以这种同步方式完全可以适用于新一代的无线传感网</w:t>
      </w:r>
      <w:r w:rsidR="00155C50">
        <w:t>系统之中</w:t>
      </w:r>
      <w:r w:rsidR="007E6B1D">
        <w:rPr>
          <w:rFonts w:hint="eastAsia"/>
        </w:rPr>
        <w:t>。</w:t>
      </w:r>
    </w:p>
    <w:p w:rsidR="001C42FB" w:rsidRDefault="001C42FB" w:rsidP="000F0842">
      <w:pPr>
        <w:ind w:firstLineChars="200" w:firstLine="480"/>
      </w:pPr>
      <w:r>
        <w:t>基于太阳信标的时钟同步算法分为两个主要部分</w:t>
      </w:r>
      <w:r>
        <w:rPr>
          <w:rFonts w:hint="eastAsia"/>
        </w:rPr>
        <w:t>，</w:t>
      </w:r>
      <w:r>
        <w:t>分别是基于采样时钟序列的时钟延时校准</w:t>
      </w:r>
      <w:r>
        <w:rPr>
          <w:rFonts w:hint="eastAsia"/>
        </w:rPr>
        <w:t>和基于延时校准的时钟频偏</w:t>
      </w:r>
      <w:r w:rsidR="00B243D0">
        <w:rPr>
          <w:rFonts w:hint="eastAsia"/>
        </w:rPr>
        <w:t>修正</w:t>
      </w:r>
      <w:r>
        <w:rPr>
          <w:rFonts w:hint="eastAsia"/>
        </w:rPr>
        <w:t>。</w:t>
      </w:r>
      <w:r w:rsidR="003C3B11">
        <w:rPr>
          <w:rFonts w:hint="eastAsia"/>
        </w:rPr>
        <w:t>本章主要描述了两种算法的主要思路、数学模型和理论推导</w:t>
      </w:r>
      <w:r w:rsidR="00C17A4C">
        <w:rPr>
          <w:rFonts w:hint="eastAsia"/>
        </w:rPr>
        <w:t>，从理论上保证了算法的可行性</w:t>
      </w:r>
      <w:r w:rsidR="003C3B11">
        <w:rPr>
          <w:rFonts w:hint="eastAsia"/>
        </w:rPr>
        <w:t>。</w:t>
      </w:r>
      <w:r w:rsidR="00C17A4C">
        <w:rPr>
          <w:rFonts w:hint="eastAsia"/>
        </w:rPr>
        <w:t>然后通过实验和假设对算法实现的精度和误差进行了详尽的分析，并最终针对这些不足提出了改进优化的方向。</w:t>
      </w:r>
    </w:p>
    <w:p w:rsidR="00C340EF" w:rsidRPr="00DD740B" w:rsidRDefault="00C340EF" w:rsidP="000F0842">
      <w:pPr>
        <w:ind w:firstLineChars="200" w:firstLine="480"/>
      </w:pPr>
      <w:r>
        <w:t>基于太阳信标</w:t>
      </w:r>
      <w:r w:rsidR="001C42FB">
        <w:t>的时钟</w:t>
      </w:r>
      <w:r>
        <w:t>同步算法的同步数据可以和传感器节点采集的数据一起发回服务器终端</w:t>
      </w:r>
      <w:r>
        <w:rPr>
          <w:rFonts w:hint="eastAsia"/>
        </w:rPr>
        <w:t>，因此完全避免了传统时钟同步技术中对间歇性射频收发同步信号的功耗损失。</w:t>
      </w:r>
      <w:r w:rsidR="006E5E7B">
        <w:rPr>
          <w:rFonts w:hint="eastAsia"/>
        </w:rPr>
        <w:t>而对于测试数据依赖于太阳能</w:t>
      </w:r>
      <w:r w:rsidR="00370C27">
        <w:rPr>
          <w:rFonts w:hint="eastAsia"/>
        </w:rPr>
        <w:t>数据的节点，可以认为这种同步算法完全是凭借现有的全部数据实现的，消除了大部分的射频功耗</w:t>
      </w:r>
      <w:r w:rsidR="00DA3CBC">
        <w:rPr>
          <w:rFonts w:hint="eastAsia"/>
        </w:rPr>
        <w:t>。</w:t>
      </w:r>
      <w:r w:rsidR="00B82743">
        <w:rPr>
          <w:rFonts w:hint="eastAsia"/>
        </w:rPr>
        <w:t>这对于对能量效率需求较高的太阳能自供能节点而言</w:t>
      </w:r>
      <w:r w:rsidR="00FD1768">
        <w:rPr>
          <w:rFonts w:hint="eastAsia"/>
        </w:rPr>
        <w:t>是</w:t>
      </w:r>
      <w:r w:rsidR="00775A15">
        <w:rPr>
          <w:rFonts w:hint="eastAsia"/>
        </w:rPr>
        <w:t>有很大的优势的。</w:t>
      </w:r>
    </w:p>
    <w:p w:rsidR="0093480C" w:rsidRPr="00C340EF" w:rsidRDefault="0093480C" w:rsidP="0093480C">
      <w:pPr>
        <w:ind w:firstLineChars="200" w:firstLine="480"/>
      </w:pPr>
    </w:p>
    <w:p w:rsidR="0093480C" w:rsidRPr="00E46458" w:rsidRDefault="0093480C" w:rsidP="00217A6F">
      <w:pPr>
        <w:ind w:firstLineChars="200" w:firstLine="480"/>
        <w:sectPr w:rsidR="0093480C" w:rsidRPr="00E46458" w:rsidSect="005A3F6F">
          <w:footnotePr>
            <w:numFmt w:val="decimalEnclosedCircleChinese"/>
          </w:footnotePr>
          <w:pgSz w:w="11906" w:h="16838"/>
          <w:pgMar w:top="2155" w:right="1701" w:bottom="1814" w:left="1701" w:header="851" w:footer="992" w:gutter="113"/>
          <w:cols w:space="425"/>
          <w:docGrid w:type="lines" w:linePitch="312"/>
        </w:sectPr>
      </w:pPr>
    </w:p>
    <w:p w:rsidR="00FC7DC5" w:rsidRDefault="00933EB7" w:rsidP="00FC7DC5">
      <w:pPr>
        <w:pStyle w:val="1"/>
        <w:spacing w:before="600"/>
      </w:pPr>
      <w:bookmarkStart w:id="75" w:name="_Toc390423724"/>
      <w:bookmarkStart w:id="76" w:name="_Toc358053971"/>
      <w:r>
        <w:rPr>
          <w:rFonts w:hint="eastAsia"/>
        </w:rPr>
        <w:lastRenderedPageBreak/>
        <w:t>硬件平台与实验</w:t>
      </w:r>
      <w:bookmarkEnd w:id="75"/>
    </w:p>
    <w:p w:rsidR="00C72AA1" w:rsidRDefault="00480B03" w:rsidP="00C72AA1">
      <w:pPr>
        <w:pStyle w:val="2"/>
      </w:pPr>
      <w:bookmarkStart w:id="77" w:name="_Toc390423725"/>
      <w:r>
        <w:rPr>
          <w:rFonts w:hint="eastAsia"/>
        </w:rPr>
        <w:t>硬件平台</w:t>
      </w:r>
      <w:bookmarkEnd w:id="77"/>
    </w:p>
    <w:p w:rsidR="00746463" w:rsidRPr="00CE6242" w:rsidRDefault="00C504DB" w:rsidP="00746463">
      <w:pPr>
        <w:pStyle w:val="3"/>
      </w:pPr>
      <w:bookmarkStart w:id="78" w:name="_Toc390423726"/>
      <w:r>
        <w:rPr>
          <w:rFonts w:hint="eastAsia"/>
        </w:rPr>
        <w:t>硬件</w:t>
      </w:r>
      <w:r w:rsidR="00340006">
        <w:rPr>
          <w:rFonts w:hint="eastAsia"/>
        </w:rPr>
        <w:t>架构</w:t>
      </w:r>
      <w:r>
        <w:rPr>
          <w:rFonts w:hint="eastAsia"/>
        </w:rPr>
        <w:t>方案</w:t>
      </w:r>
      <w:bookmarkEnd w:id="78"/>
    </w:p>
    <w:p w:rsidR="00C72AA1" w:rsidRDefault="00D92362" w:rsidP="00C72AA1">
      <w:pPr>
        <w:ind w:firstLineChars="200" w:firstLine="480"/>
      </w:pPr>
      <w:r>
        <w:t>为了实现基于太阳信标的</w:t>
      </w:r>
      <w:r w:rsidR="00FA7E4B">
        <w:t>时钟同步</w:t>
      </w:r>
      <w:r>
        <w:t>技术</w:t>
      </w:r>
      <w:r>
        <w:rPr>
          <w:rFonts w:hint="eastAsia"/>
        </w:rPr>
        <w:t>，</w:t>
      </w:r>
      <w:r w:rsidR="007C5042">
        <w:rPr>
          <w:rFonts w:hint="eastAsia"/>
        </w:rPr>
        <w:t>需要设计一个可以测试太阳能数据的无线传感器节点测试平台</w:t>
      </w:r>
      <w:r w:rsidR="003613B2">
        <w:rPr>
          <w:rFonts w:hint="eastAsia"/>
        </w:rPr>
        <w:t>。</w:t>
      </w:r>
      <w:r w:rsidR="007C5042">
        <w:rPr>
          <w:rFonts w:hint="eastAsia"/>
        </w:rPr>
        <w:t>因此</w:t>
      </w:r>
      <w:r>
        <w:t>设计了以下硬件</w:t>
      </w:r>
      <w:r w:rsidR="006308DE">
        <w:rPr>
          <w:rFonts w:hint="eastAsia"/>
        </w:rPr>
        <w:t>架构</w:t>
      </w:r>
      <w:r>
        <w:t>来对太阳能进行测试</w:t>
      </w:r>
      <w:r>
        <w:rPr>
          <w:rFonts w:hint="eastAsia"/>
        </w:rPr>
        <w:t>。</w:t>
      </w:r>
    </w:p>
    <w:p w:rsidR="00AD614B" w:rsidRDefault="00AD614B" w:rsidP="00C72AA1">
      <w:pPr>
        <w:ind w:firstLineChars="200" w:firstLine="480"/>
      </w:pPr>
    </w:p>
    <w:p w:rsidR="009B54F6" w:rsidRDefault="00AD614B" w:rsidP="009B54F6">
      <w:pPr>
        <w:keepNext/>
        <w:spacing w:line="240" w:lineRule="auto"/>
        <w:jc w:val="center"/>
      </w:pPr>
      <w:r>
        <w:object w:dxaOrig="9946" w:dyaOrig="6255">
          <v:shape id="_x0000_i1036" type="#_x0000_t75" style="width:412.35pt;height:259.95pt" o:ole="">
            <v:imagedata r:id="rId36" o:title=""/>
          </v:shape>
          <o:OLEObject Type="Embed" ProgID="Visio.Drawing.15" ShapeID="_x0000_i1036" DrawAspect="Content" ObjectID="_1555781117" r:id="rId37"/>
        </w:object>
      </w:r>
    </w:p>
    <w:p w:rsidR="009B54F6" w:rsidRDefault="009B54F6" w:rsidP="0067362F">
      <w:pPr>
        <w:pStyle w:val="afff3"/>
      </w:pPr>
      <w:bookmarkStart w:id="79" w:name="_Toc38900730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硬件架构图</w:t>
      </w:r>
      <w:bookmarkEnd w:id="79"/>
    </w:p>
    <w:p w:rsidR="00AD614B" w:rsidRPr="00AD614B" w:rsidRDefault="00AD614B" w:rsidP="00AD614B"/>
    <w:p w:rsidR="009B54F6" w:rsidRDefault="008C3D60" w:rsidP="00AF6191">
      <w:pPr>
        <w:ind w:firstLineChars="200" w:firstLine="480"/>
      </w:pPr>
      <w:r>
        <w:t>如图所示</w:t>
      </w:r>
      <w:r>
        <w:rPr>
          <w:rFonts w:hint="eastAsia"/>
        </w:rPr>
        <w:t>，</w:t>
      </w:r>
      <w:r w:rsidR="00C717C9">
        <w:rPr>
          <w:rFonts w:hint="eastAsia"/>
        </w:rPr>
        <w:t>整个架构</w:t>
      </w:r>
      <w:r w:rsidR="003D0D57">
        <w:rPr>
          <w:rFonts w:hint="eastAsia"/>
        </w:rPr>
        <w:t>主要</w:t>
      </w:r>
      <w:r w:rsidR="00C717C9">
        <w:rPr>
          <w:rFonts w:hint="eastAsia"/>
        </w:rPr>
        <w:t>由</w:t>
      </w:r>
      <w:r w:rsidR="00C717C9">
        <w:rPr>
          <w:rFonts w:hint="eastAsia"/>
        </w:rPr>
        <w:t>MCU</w:t>
      </w:r>
      <w:r w:rsidR="00D93817">
        <w:rPr>
          <w:rFonts w:hint="eastAsia"/>
        </w:rPr>
        <w:t>、电源管理、</w:t>
      </w:r>
      <w:r w:rsidR="000B5B9A">
        <w:rPr>
          <w:rFonts w:hint="eastAsia"/>
        </w:rPr>
        <w:t>传感器组、射频模块和本地存储模块五部分组成。</w:t>
      </w:r>
      <w:r w:rsidR="00E9391B">
        <w:rPr>
          <w:rFonts w:hint="eastAsia"/>
        </w:rPr>
        <w:t>整个节点系统由</w:t>
      </w:r>
      <w:r w:rsidR="00E9391B">
        <w:rPr>
          <w:rFonts w:hint="eastAsia"/>
        </w:rPr>
        <w:t>MCU</w:t>
      </w:r>
      <w:r w:rsidR="00E9391B">
        <w:rPr>
          <w:rFonts w:hint="eastAsia"/>
        </w:rPr>
        <w:t>控制，</w:t>
      </w:r>
      <w:r w:rsidR="007F797A">
        <w:rPr>
          <w:rFonts w:hint="eastAsia"/>
        </w:rPr>
        <w:t>太阳能环境数据由传感器采集输入系统，经过</w:t>
      </w:r>
      <w:r w:rsidR="007F797A">
        <w:rPr>
          <w:rFonts w:hint="eastAsia"/>
        </w:rPr>
        <w:t>MCU</w:t>
      </w:r>
      <w:r w:rsidR="007F797A">
        <w:rPr>
          <w:rFonts w:hint="eastAsia"/>
        </w:rPr>
        <w:t>计算处理后通过</w:t>
      </w:r>
      <w:r w:rsidR="00D55E88">
        <w:rPr>
          <w:rFonts w:hint="eastAsia"/>
        </w:rPr>
        <w:t>本地存储模块</w:t>
      </w:r>
      <w:r w:rsidR="00CC018A">
        <w:rPr>
          <w:rFonts w:hint="eastAsia"/>
        </w:rPr>
        <w:t>和射频模块存储发送数据到终端，并最终在终端实现太阳能数据的时钟同步</w:t>
      </w:r>
      <w:r w:rsidR="006A229A">
        <w:rPr>
          <w:rFonts w:hint="eastAsia"/>
        </w:rPr>
        <w:t>。</w:t>
      </w:r>
    </w:p>
    <w:p w:rsidR="00AD614B" w:rsidRDefault="00AD614B" w:rsidP="00AF6191">
      <w:pPr>
        <w:ind w:firstLineChars="200" w:firstLine="480"/>
      </w:pPr>
    </w:p>
    <w:p w:rsidR="009B54F6" w:rsidRDefault="009B54F6" w:rsidP="009B54F6">
      <w:pPr>
        <w:keepNext/>
        <w:spacing w:line="240" w:lineRule="auto"/>
        <w:ind w:firstLineChars="200" w:firstLine="480"/>
        <w:jc w:val="center"/>
      </w:pPr>
      <w:r>
        <w:object w:dxaOrig="5835" w:dyaOrig="8716">
          <v:shape id="_x0000_i1037" type="#_x0000_t75" style="width:249.65pt;height:372.15pt" o:ole="">
            <v:imagedata r:id="rId38" o:title=""/>
          </v:shape>
          <o:OLEObject Type="Embed" ProgID="Visio.Drawing.15" ShapeID="_x0000_i1037" DrawAspect="Content" ObjectID="_1555781118" r:id="rId39"/>
        </w:object>
      </w:r>
    </w:p>
    <w:p w:rsidR="009B54F6" w:rsidRDefault="009B54F6" w:rsidP="0067362F">
      <w:pPr>
        <w:pStyle w:val="afff3"/>
      </w:pPr>
      <w:bookmarkStart w:id="80" w:name="_Toc38900730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硬件工作流程图</w:t>
      </w:r>
      <w:bookmarkEnd w:id="80"/>
    </w:p>
    <w:p w:rsidR="00AD614B" w:rsidRPr="00AD614B" w:rsidRDefault="00AD614B" w:rsidP="00AD614B"/>
    <w:p w:rsidR="00746463" w:rsidRPr="00CE6242" w:rsidRDefault="00B27857" w:rsidP="00746463">
      <w:pPr>
        <w:pStyle w:val="3"/>
      </w:pPr>
      <w:bookmarkStart w:id="81" w:name="_Toc390423727"/>
      <w:r>
        <w:rPr>
          <w:rFonts w:hint="eastAsia"/>
        </w:rPr>
        <w:t>硬件</w:t>
      </w:r>
      <w:r w:rsidR="00F76E09">
        <w:rPr>
          <w:rFonts w:hint="eastAsia"/>
        </w:rPr>
        <w:t>模块</w:t>
      </w:r>
      <w:r w:rsidR="00234D1A">
        <w:rPr>
          <w:rFonts w:hint="eastAsia"/>
        </w:rPr>
        <w:t>选型与</w:t>
      </w:r>
      <w:r w:rsidR="00777256">
        <w:rPr>
          <w:rFonts w:hint="eastAsia"/>
        </w:rPr>
        <w:t>配置</w:t>
      </w:r>
      <w:bookmarkEnd w:id="81"/>
    </w:p>
    <w:p w:rsidR="008C3D60" w:rsidRPr="007D7EFD" w:rsidRDefault="00EA1A5C" w:rsidP="00C72AA1">
      <w:pPr>
        <w:ind w:firstLineChars="200" w:firstLine="482"/>
        <w:rPr>
          <w:b/>
        </w:rPr>
      </w:pPr>
      <w:r w:rsidRPr="007D7EFD">
        <w:rPr>
          <w:rFonts w:hint="eastAsia"/>
          <w:b/>
        </w:rPr>
        <w:t>（</w:t>
      </w:r>
      <w:r w:rsidRPr="007D7EFD">
        <w:rPr>
          <w:rFonts w:hint="eastAsia"/>
          <w:b/>
        </w:rPr>
        <w:t>1</w:t>
      </w:r>
      <w:r w:rsidRPr="007D7EFD">
        <w:rPr>
          <w:rFonts w:hint="eastAsia"/>
          <w:b/>
        </w:rPr>
        <w:t>）</w:t>
      </w:r>
      <w:r w:rsidRPr="007D7EFD">
        <w:rPr>
          <w:rFonts w:hint="eastAsia"/>
          <w:b/>
        </w:rPr>
        <w:t>MCU</w:t>
      </w:r>
    </w:p>
    <w:p w:rsidR="00EA1A5C" w:rsidRDefault="00EA1A5C" w:rsidP="00C72AA1">
      <w:pPr>
        <w:ind w:firstLineChars="200" w:firstLine="480"/>
      </w:pPr>
      <w:r>
        <w:t>MCU</w:t>
      </w:r>
      <w:r>
        <w:t>是控制整个无线传感网节点系统的核心</w:t>
      </w:r>
      <w:r>
        <w:rPr>
          <w:rFonts w:hint="eastAsia"/>
        </w:rPr>
        <w:t>。</w:t>
      </w:r>
      <w:r w:rsidR="007D7EFD">
        <w:rPr>
          <w:rFonts w:hint="eastAsia"/>
        </w:rPr>
        <w:t>在本项目中，对</w:t>
      </w:r>
      <w:r w:rsidR="007D7EFD">
        <w:rPr>
          <w:rFonts w:hint="eastAsia"/>
        </w:rPr>
        <w:t>MCU</w:t>
      </w:r>
      <w:r w:rsidR="007D7EFD">
        <w:rPr>
          <w:rFonts w:hint="eastAsia"/>
        </w:rPr>
        <w:t>的需求主要集中在两方面：</w:t>
      </w:r>
    </w:p>
    <w:p w:rsidR="007D7EFD" w:rsidRDefault="007D7EFD" w:rsidP="00C72AA1">
      <w:pPr>
        <w:ind w:firstLineChars="200" w:firstLine="480"/>
      </w:pPr>
      <w:r>
        <w:rPr>
          <w:rFonts w:hint="eastAsia"/>
        </w:rPr>
        <w:t>（</w:t>
      </w:r>
      <w:r>
        <w:rPr>
          <w:rFonts w:hint="eastAsia"/>
        </w:rPr>
        <w:t>a</w:t>
      </w:r>
      <w:r>
        <w:rPr>
          <w:rFonts w:hint="eastAsia"/>
        </w:rPr>
        <w:t>）</w:t>
      </w:r>
      <w:r w:rsidR="001E458B">
        <w:rPr>
          <w:rFonts w:hint="eastAsia"/>
        </w:rPr>
        <w:t>低功耗</w:t>
      </w:r>
      <w:r w:rsidR="00177603">
        <w:rPr>
          <w:rFonts w:hint="eastAsia"/>
        </w:rPr>
        <w:t>。</w:t>
      </w:r>
      <w:r w:rsidR="001E458B">
        <w:rPr>
          <w:rFonts w:hint="eastAsia"/>
        </w:rPr>
        <w:t>为了</w:t>
      </w:r>
      <w:r w:rsidR="001402D5">
        <w:rPr>
          <w:rFonts w:hint="eastAsia"/>
        </w:rPr>
        <w:t>搭建基于太阳能的自供能传感器节点的应用环境，硬件平台需要模拟出这种环境对于低功耗的需求，因此需要选择一款低功耗的</w:t>
      </w:r>
      <w:r w:rsidR="001402D5">
        <w:rPr>
          <w:rFonts w:hint="eastAsia"/>
        </w:rPr>
        <w:t>MCU</w:t>
      </w:r>
      <w:r w:rsidR="001402D5">
        <w:rPr>
          <w:rFonts w:hint="eastAsia"/>
        </w:rPr>
        <w:t>。</w:t>
      </w:r>
    </w:p>
    <w:p w:rsidR="00043A66" w:rsidRDefault="00043A66" w:rsidP="00C72AA1">
      <w:pPr>
        <w:ind w:firstLineChars="200" w:firstLine="480"/>
      </w:pPr>
      <w:r>
        <w:rPr>
          <w:rFonts w:hint="eastAsia"/>
        </w:rPr>
        <w:t>（</w:t>
      </w:r>
      <w:r>
        <w:rPr>
          <w:rFonts w:hint="eastAsia"/>
        </w:rPr>
        <w:t>b</w:t>
      </w:r>
      <w:r>
        <w:rPr>
          <w:rFonts w:hint="eastAsia"/>
        </w:rPr>
        <w:t>）</w:t>
      </w:r>
      <w:r w:rsidR="00177603">
        <w:rPr>
          <w:rFonts w:hint="eastAsia"/>
        </w:rPr>
        <w:t>非易失。</w:t>
      </w:r>
      <w:r w:rsidR="001846B1">
        <w:rPr>
          <w:rFonts w:hint="eastAsia"/>
        </w:rPr>
        <w:t>在实际应用中，大部分的无线传感器网络采用的都是易失的</w:t>
      </w:r>
      <w:r w:rsidR="001846B1">
        <w:rPr>
          <w:rFonts w:hint="eastAsia"/>
        </w:rPr>
        <w:t>MCU</w:t>
      </w:r>
      <w:r w:rsidR="001846B1">
        <w:rPr>
          <w:rFonts w:hint="eastAsia"/>
        </w:rPr>
        <w:t>。但是对于供能环境无法得到保证的自供能无线传感网而言，非易失的</w:t>
      </w:r>
      <w:r w:rsidR="001846B1">
        <w:rPr>
          <w:rFonts w:hint="eastAsia"/>
        </w:rPr>
        <w:lastRenderedPageBreak/>
        <w:t>MCU</w:t>
      </w:r>
      <w:r w:rsidR="001846B1">
        <w:rPr>
          <w:rFonts w:hint="eastAsia"/>
        </w:rPr>
        <w:t>可以及时的保存和恢复掉电之前的工作状态，鲁棒性</w:t>
      </w:r>
      <w:r w:rsidR="000B19E2">
        <w:rPr>
          <w:rFonts w:hint="eastAsia"/>
        </w:rPr>
        <w:t>好，极大的提升了系统</w:t>
      </w:r>
      <w:r w:rsidR="00AF7FD4">
        <w:rPr>
          <w:rFonts w:hint="eastAsia"/>
        </w:rPr>
        <w:t>功能</w:t>
      </w:r>
      <w:r w:rsidR="000B19E2">
        <w:rPr>
          <w:rFonts w:hint="eastAsia"/>
        </w:rPr>
        <w:t>的稳定性</w:t>
      </w:r>
      <w:r w:rsidR="001846B1">
        <w:rPr>
          <w:rFonts w:hint="eastAsia"/>
        </w:rPr>
        <w:t>。</w:t>
      </w:r>
    </w:p>
    <w:p w:rsidR="00201E85" w:rsidRDefault="00201E85" w:rsidP="00C72AA1">
      <w:pPr>
        <w:ind w:firstLineChars="200" w:firstLine="480"/>
      </w:pPr>
      <w:r>
        <w:t>针对于这两种需求</w:t>
      </w:r>
      <w:r>
        <w:rPr>
          <w:rFonts w:hint="eastAsia"/>
        </w:rPr>
        <w:t>，</w:t>
      </w:r>
      <w:r>
        <w:t>硬件平台</w:t>
      </w:r>
      <w:r w:rsidR="002C4C04">
        <w:t>的</w:t>
      </w:r>
      <w:r w:rsidR="002C4C04">
        <w:rPr>
          <w:rFonts w:hint="eastAsia"/>
        </w:rPr>
        <w:t xml:space="preserve"> </w:t>
      </w:r>
      <w:r w:rsidR="002C4C04">
        <w:t>MCU</w:t>
      </w:r>
      <w:r>
        <w:t>设计选择了非易失处理器</w:t>
      </w:r>
      <w:r>
        <w:t>THU1010N</w:t>
      </w:r>
      <w:r w:rsidR="009B54F6">
        <w:rPr>
          <w:rFonts w:hint="eastAsia"/>
        </w:rPr>
        <w:t>。</w:t>
      </w:r>
    </w:p>
    <w:p w:rsidR="008E21FF" w:rsidRDefault="008E21FF" w:rsidP="00C72AA1">
      <w:pPr>
        <w:ind w:firstLineChars="200" w:firstLine="480"/>
      </w:pPr>
      <w:r>
        <w:t>THU1010N</w:t>
      </w:r>
      <w:r>
        <w:t>是基于</w:t>
      </w:r>
      <w:r>
        <w:rPr>
          <w:rFonts w:hint="eastAsia"/>
        </w:rPr>
        <w:t>51</w:t>
      </w:r>
      <w:r>
        <w:rPr>
          <w:rFonts w:hint="eastAsia"/>
        </w:rPr>
        <w:t>单片机架构的低功耗非易失处理器</w:t>
      </w:r>
      <w:r w:rsidR="00C74A66">
        <w:rPr>
          <w:rFonts w:hint="eastAsia"/>
        </w:rPr>
        <w:t>芯片</w:t>
      </w:r>
      <w:r>
        <w:rPr>
          <w:rFonts w:hint="eastAsia"/>
        </w:rPr>
        <w:t>。</w:t>
      </w:r>
      <w:r w:rsidR="00C74A66">
        <w:rPr>
          <w:rFonts w:hint="eastAsia"/>
        </w:rPr>
        <w:t>由于本身具有非易失的特性，因此可以通过</w:t>
      </w:r>
      <w:r w:rsidR="00C74A66">
        <w:rPr>
          <w:rFonts w:hint="eastAsia"/>
        </w:rPr>
        <w:t>Power</w:t>
      </w:r>
      <w:r w:rsidR="00C74A66">
        <w:t xml:space="preserve"> Gating</w:t>
      </w:r>
      <w:r w:rsidR="00C74A66">
        <w:t>的方式实现分区域功耗管理</w:t>
      </w:r>
      <w:r w:rsidR="00C74A66">
        <w:rPr>
          <w:rFonts w:hint="eastAsia"/>
        </w:rPr>
        <w:t>，</w:t>
      </w:r>
      <w:r w:rsidR="00C74A66">
        <w:t>满足平台设计对于低功耗和非易失的需求</w:t>
      </w:r>
      <w:r w:rsidR="00C74A66">
        <w:rPr>
          <w:rFonts w:hint="eastAsia"/>
        </w:rPr>
        <w:t>。</w:t>
      </w:r>
      <w:r w:rsidR="00AB329C">
        <w:t>此外</w:t>
      </w:r>
      <w:r w:rsidR="00AB329C">
        <w:rPr>
          <w:rFonts w:hint="eastAsia"/>
        </w:rPr>
        <w:t>，经过实验测试，</w:t>
      </w:r>
      <w:r w:rsidR="00AB329C">
        <w:rPr>
          <w:rFonts w:hint="eastAsia"/>
        </w:rPr>
        <w:t>THU</w:t>
      </w:r>
      <w:r w:rsidR="00AB329C">
        <w:t>1010N</w:t>
      </w:r>
      <w:r w:rsidR="00AB329C">
        <w:rPr>
          <w:rFonts w:hint="eastAsia"/>
        </w:rPr>
        <w:t>芯片可以实现平台实验所需求的基本的对于</w:t>
      </w:r>
      <w:r w:rsidR="00AB329C">
        <w:rPr>
          <w:rFonts w:hint="eastAsia"/>
        </w:rPr>
        <w:t>I2C</w:t>
      </w:r>
      <w:r w:rsidR="00AB329C">
        <w:rPr>
          <w:rFonts w:hint="eastAsia"/>
        </w:rPr>
        <w:t>和</w:t>
      </w:r>
      <w:r w:rsidR="00AB329C">
        <w:rPr>
          <w:rFonts w:hint="eastAsia"/>
        </w:rPr>
        <w:t>SPI</w:t>
      </w:r>
      <w:r w:rsidR="00AB329C">
        <w:rPr>
          <w:rFonts w:hint="eastAsia"/>
        </w:rPr>
        <w:t>总线的控制，带载能力满足平台所需的其他硬件的需求。</w:t>
      </w:r>
    </w:p>
    <w:p w:rsidR="00073D94" w:rsidRPr="00073D94" w:rsidRDefault="00073D94" w:rsidP="00073D94">
      <w:pPr>
        <w:ind w:firstLineChars="200" w:firstLine="480"/>
      </w:pPr>
      <w:r>
        <w:t>在连接外设的接口上</w:t>
      </w:r>
      <w:r>
        <w:rPr>
          <w:rFonts w:hint="eastAsia"/>
        </w:rPr>
        <w:t>，</w:t>
      </w:r>
      <w:r>
        <w:t>THU1010N</w:t>
      </w:r>
      <w:r>
        <w:t>提供了两个通用串行总线</w:t>
      </w:r>
      <w:r>
        <w:t>I2C</w:t>
      </w:r>
      <w:r>
        <w:t>接口和</w:t>
      </w:r>
      <w:r>
        <w:t>SPI</w:t>
      </w:r>
      <w:r>
        <w:t>接口</w:t>
      </w:r>
      <w:r>
        <w:rPr>
          <w:rFonts w:hint="eastAsia"/>
        </w:rPr>
        <w:t>。其中在硬件设计中</w:t>
      </w:r>
      <w:r>
        <w:rPr>
          <w:rFonts w:hint="eastAsia"/>
        </w:rPr>
        <w:t>I2C</w:t>
      </w:r>
      <w:r>
        <w:rPr>
          <w:rFonts w:hint="eastAsia"/>
        </w:rPr>
        <w:t>总线主要用来接入传感器组和实时时钟</w:t>
      </w:r>
      <w:r>
        <w:rPr>
          <w:rFonts w:hint="eastAsia"/>
        </w:rPr>
        <w:t>RTC</w:t>
      </w:r>
      <w:r>
        <w:rPr>
          <w:rFonts w:hint="eastAsia"/>
        </w:rPr>
        <w:t>模块；</w:t>
      </w:r>
      <w:r>
        <w:rPr>
          <w:rFonts w:hint="eastAsia"/>
        </w:rPr>
        <w:t>SPI</w:t>
      </w:r>
      <w:r>
        <w:rPr>
          <w:rFonts w:hint="eastAsia"/>
        </w:rPr>
        <w:t>总线则用来配置射频模块和本地存储模块。</w:t>
      </w:r>
    </w:p>
    <w:p w:rsidR="00F83677" w:rsidRPr="00F83677" w:rsidRDefault="00F83677" w:rsidP="00C72AA1">
      <w:pPr>
        <w:ind w:firstLineChars="200" w:firstLine="482"/>
        <w:rPr>
          <w:b/>
        </w:rPr>
      </w:pPr>
      <w:r w:rsidRPr="00F83677">
        <w:rPr>
          <w:rFonts w:hint="eastAsia"/>
          <w:b/>
        </w:rPr>
        <w:t>（</w:t>
      </w:r>
      <w:r w:rsidRPr="00F83677">
        <w:rPr>
          <w:rFonts w:hint="eastAsia"/>
          <w:b/>
        </w:rPr>
        <w:t>2</w:t>
      </w:r>
      <w:r w:rsidRPr="00F83677">
        <w:rPr>
          <w:rFonts w:hint="eastAsia"/>
          <w:b/>
        </w:rPr>
        <w:t>）电源</w:t>
      </w:r>
      <w:r w:rsidR="006E16C2">
        <w:rPr>
          <w:rFonts w:hint="eastAsia"/>
          <w:b/>
        </w:rPr>
        <w:t>管理</w:t>
      </w:r>
      <w:r w:rsidRPr="00F83677">
        <w:rPr>
          <w:rFonts w:hint="eastAsia"/>
          <w:b/>
        </w:rPr>
        <w:t>模块</w:t>
      </w:r>
    </w:p>
    <w:p w:rsidR="00F83677" w:rsidRDefault="00A67316" w:rsidP="00C72AA1">
      <w:pPr>
        <w:ind w:firstLineChars="200" w:firstLine="480"/>
      </w:pPr>
      <w:r>
        <w:rPr>
          <w:rFonts w:hint="eastAsia"/>
        </w:rPr>
        <w:t>根据实验的需求，电源管理模块首先应该满足模拟的自供能传感器节点的需求，也就由太阳能来提供</w:t>
      </w:r>
      <w:r w:rsidR="00D3518F">
        <w:rPr>
          <w:rFonts w:hint="eastAsia"/>
        </w:rPr>
        <w:t>能量</w:t>
      </w:r>
      <w:r>
        <w:rPr>
          <w:rFonts w:hint="eastAsia"/>
        </w:rPr>
        <w:t>。</w:t>
      </w:r>
      <w:r w:rsidR="00A01D1E">
        <w:rPr>
          <w:rFonts w:hint="eastAsia"/>
        </w:rPr>
        <w:t>在此处，电路设计有太阳能电池板为主的自供能通路。</w:t>
      </w:r>
      <w:r w:rsidR="005602A6">
        <w:rPr>
          <w:rFonts w:hint="eastAsia"/>
        </w:rPr>
        <w:t>同时，为了测试便捷，又补充了一路由“电池—</w:t>
      </w:r>
      <w:r w:rsidR="005602A6">
        <w:rPr>
          <w:rFonts w:hint="eastAsia"/>
        </w:rPr>
        <w:t>DC-DC</w:t>
      </w:r>
      <w:r w:rsidR="005602A6">
        <w:t xml:space="preserve"> Converter</w:t>
      </w:r>
      <w:r w:rsidR="005602A6">
        <w:rPr>
          <w:rFonts w:hint="eastAsia"/>
        </w:rPr>
        <w:t>—选通开关”</w:t>
      </w:r>
      <w:r w:rsidR="00BE7F49">
        <w:rPr>
          <w:rFonts w:hint="eastAsia"/>
        </w:rPr>
        <w:t>组成</w:t>
      </w:r>
      <w:r w:rsidR="005602A6">
        <w:rPr>
          <w:rFonts w:hint="eastAsia"/>
        </w:rPr>
        <w:t>的</w:t>
      </w:r>
      <w:r w:rsidR="00BE7F49">
        <w:rPr>
          <w:rFonts w:hint="eastAsia"/>
        </w:rPr>
        <w:t>测试供</w:t>
      </w:r>
      <w:r w:rsidR="005602A6">
        <w:rPr>
          <w:rFonts w:hint="eastAsia"/>
        </w:rPr>
        <w:t>能通路，组成了两路可切换的功能方案</w:t>
      </w:r>
      <w:r w:rsidR="005602A6" w:rsidRPr="00A36751">
        <w:rPr>
          <w:rFonts w:hint="eastAsia"/>
          <w:vertAlign w:val="superscript"/>
        </w:rPr>
        <w:t>[</w:t>
      </w:r>
      <w:r w:rsidR="00FF7658" w:rsidRPr="00A36751">
        <w:rPr>
          <w:vertAlign w:val="superscript"/>
        </w:rPr>
        <w:t>19</w:t>
      </w:r>
      <w:r w:rsidR="00712652" w:rsidRPr="00A36751">
        <w:rPr>
          <w:rFonts w:hint="eastAsia"/>
          <w:vertAlign w:val="superscript"/>
        </w:rPr>
        <w:t>]</w:t>
      </w:r>
      <w:r w:rsidR="005602A6">
        <w:rPr>
          <w:rFonts w:hint="eastAsia"/>
        </w:rPr>
        <w:t>。</w:t>
      </w:r>
    </w:p>
    <w:p w:rsidR="00C71E7F" w:rsidRDefault="00C71E7F" w:rsidP="00C72AA1">
      <w:pPr>
        <w:ind w:firstLineChars="200" w:firstLine="480"/>
      </w:pPr>
    </w:p>
    <w:p w:rsidR="00B37643" w:rsidRDefault="00B37643" w:rsidP="00B37643">
      <w:pPr>
        <w:keepNext/>
        <w:spacing w:line="240" w:lineRule="auto"/>
        <w:jc w:val="center"/>
      </w:pPr>
      <w:r>
        <w:object w:dxaOrig="8821" w:dyaOrig="4441">
          <v:shape id="_x0000_i1038" type="#_x0000_t75" style="width:415.15pt;height:209.45pt" o:ole="">
            <v:imagedata r:id="rId40" o:title=""/>
          </v:shape>
          <o:OLEObject Type="Embed" ProgID="Visio.Drawing.15" ShapeID="_x0000_i1038" DrawAspect="Content" ObjectID="_1555781119" r:id="rId41"/>
        </w:object>
      </w:r>
    </w:p>
    <w:p w:rsidR="00B37643" w:rsidRDefault="00B37643" w:rsidP="0067362F">
      <w:pPr>
        <w:pStyle w:val="afff3"/>
      </w:pPr>
      <w:bookmarkStart w:id="82" w:name="_Toc38900730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电源管理模块</w:t>
      </w:r>
      <w:bookmarkEnd w:id="82"/>
    </w:p>
    <w:p w:rsidR="00C71E7F" w:rsidRPr="00C71E7F" w:rsidRDefault="00C71E7F" w:rsidP="00C71E7F"/>
    <w:p w:rsidR="00CB5342" w:rsidRDefault="00CB5342" w:rsidP="00C72AA1">
      <w:pPr>
        <w:ind w:firstLineChars="200" w:firstLine="480"/>
      </w:pPr>
      <w:r>
        <w:lastRenderedPageBreak/>
        <w:t>如图</w:t>
      </w:r>
      <w:r w:rsidR="00B37643">
        <w:rPr>
          <w:rFonts w:hint="eastAsia"/>
        </w:rPr>
        <w:t>4.3</w:t>
      </w:r>
      <w:r>
        <w:t>所示</w:t>
      </w:r>
      <w:r>
        <w:rPr>
          <w:rFonts w:hint="eastAsia"/>
        </w:rPr>
        <w:t>，两路供电电路分别是由太阳能电池板供电的自供能通路和由电池供电的稳定测试通路</w:t>
      </w:r>
      <w:r w:rsidR="001A63BD">
        <w:rPr>
          <w:rFonts w:hint="eastAsia"/>
        </w:rPr>
        <w:t>混合组成</w:t>
      </w:r>
      <w:r>
        <w:rPr>
          <w:rFonts w:hint="eastAsia"/>
        </w:rPr>
        <w:t>。</w:t>
      </w:r>
      <w:r w:rsidR="004D6ED9">
        <w:rPr>
          <w:rFonts w:hint="eastAsia"/>
        </w:rPr>
        <w:t>自供能通路由太阳能电池板、太阳能驱动的选通电路组成。当</w:t>
      </w:r>
      <w:r w:rsidR="0078596A">
        <w:rPr>
          <w:rFonts w:hint="eastAsia"/>
        </w:rPr>
        <w:t>选择自供能模式时，无需</w:t>
      </w:r>
      <w:r w:rsidR="0078596A">
        <w:rPr>
          <w:rFonts w:hint="eastAsia"/>
        </w:rPr>
        <w:t>DC</w:t>
      </w:r>
      <w:r w:rsidR="0078596A">
        <w:t>-DC Converter</w:t>
      </w:r>
      <w:r w:rsidR="0078596A">
        <w:t>的自供能跳线选通</w:t>
      </w:r>
      <w:r w:rsidR="0078596A">
        <w:rPr>
          <w:rFonts w:hint="eastAsia"/>
        </w:rPr>
        <w:t>，</w:t>
      </w:r>
      <w:r w:rsidR="0010689C">
        <w:rPr>
          <w:rFonts w:hint="eastAsia"/>
        </w:rPr>
        <w:t>由</w:t>
      </w:r>
      <w:r w:rsidR="001A63BD">
        <w:rPr>
          <w:rFonts w:hint="eastAsia"/>
        </w:rPr>
        <w:t>一块</w:t>
      </w:r>
      <m:oMath>
        <m:r>
          <m:rPr>
            <m:sty m:val="p"/>
          </m:rPr>
          <w:rPr>
            <w:rFonts w:ascii="Cambria Math" w:hAnsi="Cambria Math"/>
          </w:rPr>
          <m:t>2</m:t>
        </m:r>
        <m:r>
          <w:rPr>
            <w:rFonts w:ascii="Cambria Math" w:hAnsi="Cambria Math"/>
          </w:rPr>
          <m:t>×4cm</m:t>
        </m:r>
      </m:oMath>
      <w:r w:rsidR="001A63BD">
        <w:rPr>
          <w:rFonts w:hint="eastAsia"/>
        </w:rPr>
        <w:t>的</w:t>
      </w:r>
      <w:r w:rsidR="0010689C">
        <w:rPr>
          <w:rFonts w:hint="eastAsia"/>
        </w:rPr>
        <w:t>太阳能</w:t>
      </w:r>
      <w:r w:rsidR="001A63BD">
        <w:rPr>
          <w:rFonts w:hint="eastAsia"/>
        </w:rPr>
        <w:t>电池板</w:t>
      </w:r>
      <w:r w:rsidR="0010689C">
        <w:rPr>
          <w:rFonts w:hint="eastAsia"/>
        </w:rPr>
        <w:t>供电。</w:t>
      </w:r>
      <w:r w:rsidR="00F66D91">
        <w:rPr>
          <w:rFonts w:hint="eastAsia"/>
        </w:rPr>
        <w:t>当</w:t>
      </w:r>
      <w:r w:rsidR="004D6ED9">
        <w:rPr>
          <w:rFonts w:hint="eastAsia"/>
        </w:rPr>
        <w:t>太阳能</w:t>
      </w:r>
      <w:r w:rsidR="001D434C">
        <w:rPr>
          <w:rFonts w:hint="eastAsia"/>
        </w:rPr>
        <w:t>电池板</w:t>
      </w:r>
      <w:r w:rsidR="004D6ED9">
        <w:rPr>
          <w:rFonts w:hint="eastAsia"/>
        </w:rPr>
        <w:t>产生</w:t>
      </w:r>
      <w:r w:rsidR="001D434C">
        <w:rPr>
          <w:rFonts w:hint="eastAsia"/>
        </w:rPr>
        <w:t>的电压达到了最佳</w:t>
      </w:r>
      <w:r w:rsidR="00407FA0">
        <w:rPr>
          <w:rFonts w:hint="eastAsia"/>
        </w:rPr>
        <w:t>输出</w:t>
      </w:r>
      <w:r w:rsidR="001D434C">
        <w:rPr>
          <w:rFonts w:hint="eastAsia"/>
        </w:rPr>
        <w:t>供电电压</w:t>
      </w:r>
      <w:r w:rsidR="00407FA0">
        <w:rPr>
          <w:rFonts w:hint="eastAsia"/>
        </w:rPr>
        <w:t>MPPT</w:t>
      </w:r>
      <w:r w:rsidR="00175F94" w:rsidRPr="00A36751">
        <w:rPr>
          <w:vertAlign w:val="superscript"/>
        </w:rPr>
        <w:t>[19]</w:t>
      </w:r>
      <w:r w:rsidR="001D434C">
        <w:rPr>
          <w:rFonts w:hint="eastAsia"/>
        </w:rPr>
        <w:t>时，</w:t>
      </w:r>
      <w:r w:rsidR="00DA29FF">
        <w:rPr>
          <w:rFonts w:hint="eastAsia"/>
        </w:rPr>
        <w:t>由另一块</w:t>
      </w:r>
      <m:oMath>
        <m:r>
          <m:rPr>
            <m:sty m:val="p"/>
          </m:rPr>
          <w:rPr>
            <w:rFonts w:ascii="Cambria Math" w:hAnsi="Cambria Math"/>
          </w:rPr>
          <m:t>2</m:t>
        </m:r>
        <m:r>
          <w:rPr>
            <w:rFonts w:ascii="Cambria Math" w:hAnsi="Cambria Math"/>
          </w:rPr>
          <m:t>×0.5cm</m:t>
        </m:r>
      </m:oMath>
      <w:r w:rsidR="00DA29FF">
        <w:t>的</w:t>
      </w:r>
      <w:r w:rsidR="001D434C">
        <w:rPr>
          <w:rFonts w:hint="eastAsia"/>
        </w:rPr>
        <w:t>太阳能</w:t>
      </w:r>
      <w:r w:rsidR="002108E2">
        <w:rPr>
          <w:rFonts w:hint="eastAsia"/>
        </w:rPr>
        <w:t>电池板</w:t>
      </w:r>
      <w:r w:rsidR="001D434C">
        <w:rPr>
          <w:rFonts w:hint="eastAsia"/>
        </w:rPr>
        <w:t>驱动供电选通电路</w:t>
      </w:r>
      <w:r w:rsidR="004B309C">
        <w:rPr>
          <w:rFonts w:hint="eastAsia"/>
        </w:rPr>
        <w:t>接通供电电路</w:t>
      </w:r>
      <w:r w:rsidR="001D434C">
        <w:rPr>
          <w:rFonts w:hint="eastAsia"/>
        </w:rPr>
        <w:t>，实现对开发板的供电。</w:t>
      </w:r>
    </w:p>
    <w:p w:rsidR="0078596A" w:rsidRDefault="0078596A" w:rsidP="00C72AA1">
      <w:pPr>
        <w:ind w:firstLineChars="200" w:firstLine="480"/>
      </w:pPr>
      <w:r>
        <w:t>当选择使用固定电池来执行测试功能时</w:t>
      </w:r>
      <w:r>
        <w:rPr>
          <w:rFonts w:hint="eastAsia"/>
        </w:rPr>
        <w:t>，</w:t>
      </w:r>
      <w:r w:rsidR="00A203EA">
        <w:rPr>
          <w:rFonts w:hint="eastAsia"/>
        </w:rPr>
        <w:t>电源需要选择</w:t>
      </w:r>
      <w:r w:rsidR="00A203EA">
        <w:rPr>
          <w:rFonts w:hint="eastAsia"/>
        </w:rPr>
        <w:t>4.5V</w:t>
      </w:r>
      <w:r w:rsidR="00A203EA">
        <w:rPr>
          <w:rFonts w:hint="eastAsia"/>
        </w:rPr>
        <w:t>以上的供电电源（实际上，为了保证供电的稳定性和持续性，通常选择使用</w:t>
      </w:r>
      <w:r w:rsidR="00A203EA">
        <w:rPr>
          <w:rFonts w:hint="eastAsia"/>
        </w:rPr>
        <w:t>6V</w:t>
      </w:r>
      <w:r w:rsidR="00A203EA">
        <w:rPr>
          <w:rFonts w:hint="eastAsia"/>
        </w:rPr>
        <w:t>电源为</w:t>
      </w:r>
      <w:r w:rsidR="00A203EA">
        <w:rPr>
          <w:rFonts w:hint="eastAsia"/>
        </w:rPr>
        <w:t>DC-DC</w:t>
      </w:r>
      <w:r w:rsidR="00A203EA">
        <w:t xml:space="preserve"> Converter</w:t>
      </w:r>
      <w:r w:rsidR="00A203EA">
        <w:t>供电</w:t>
      </w:r>
      <w:r w:rsidR="00A203EA">
        <w:rPr>
          <w:rFonts w:hint="eastAsia"/>
        </w:rPr>
        <w:t>），</w:t>
      </w:r>
      <w:r w:rsidR="00F11EE2">
        <w:rPr>
          <w:rFonts w:hint="eastAsia"/>
        </w:rPr>
        <w:t>跳线选择需要</w:t>
      </w:r>
      <w:r w:rsidR="00F11EE2">
        <w:rPr>
          <w:rFonts w:hint="eastAsia"/>
        </w:rPr>
        <w:t>DC-DC</w:t>
      </w:r>
      <w:r w:rsidR="00F11EE2">
        <w:t xml:space="preserve"> Converter</w:t>
      </w:r>
      <w:r w:rsidR="00F11EE2">
        <w:t>的引脚</w:t>
      </w:r>
      <w:r w:rsidR="00F11EE2">
        <w:rPr>
          <w:rFonts w:hint="eastAsia"/>
        </w:rPr>
        <w:t>，</w:t>
      </w:r>
      <w:r w:rsidR="005831E6">
        <w:rPr>
          <w:rFonts w:hint="eastAsia"/>
        </w:rPr>
        <w:t>同时</w:t>
      </w:r>
      <w:r w:rsidR="005831E6">
        <w:t>连通外接的</w:t>
      </w:r>
      <w:r w:rsidR="005831E6">
        <w:rPr>
          <w:rFonts w:hint="eastAsia"/>
        </w:rPr>
        <w:t>1.5V-</w:t>
      </w:r>
      <w:r w:rsidR="005831E6">
        <w:t>6V</w:t>
      </w:r>
      <w:r w:rsidR="005831E6">
        <w:t>的开关</w:t>
      </w:r>
      <w:r w:rsidR="00F11EE2">
        <w:t>电源来驱动选通电路</w:t>
      </w:r>
      <w:r w:rsidR="00F11EE2">
        <w:rPr>
          <w:rFonts w:hint="eastAsia"/>
        </w:rPr>
        <w:t>，</w:t>
      </w:r>
      <w:r w:rsidR="00F11EE2">
        <w:t>实现</w:t>
      </w:r>
      <w:r w:rsidR="00F11EE2">
        <w:rPr>
          <w:rFonts w:hint="eastAsia"/>
        </w:rPr>
        <w:t>3.3V</w:t>
      </w:r>
      <w:r w:rsidR="00F11EE2">
        <w:rPr>
          <w:rFonts w:hint="eastAsia"/>
        </w:rPr>
        <w:t>稳定的供电电压。</w:t>
      </w:r>
    </w:p>
    <w:p w:rsidR="00EF069A" w:rsidRDefault="00EF069A" w:rsidP="00C72AA1">
      <w:pPr>
        <w:ind w:firstLineChars="200" w:firstLine="480"/>
      </w:pPr>
      <w:r>
        <w:t>两个电源通路都会最终通过</w:t>
      </w:r>
      <w:r>
        <w:rPr>
          <w:rFonts w:hint="eastAsia"/>
        </w:rPr>
        <w:t>1.5V</w:t>
      </w:r>
      <w:r>
        <w:rPr>
          <w:rFonts w:hint="eastAsia"/>
        </w:rPr>
        <w:t>的</w:t>
      </w:r>
      <w:r>
        <w:rPr>
          <w:rFonts w:hint="eastAsia"/>
        </w:rPr>
        <w:t>DC-DC</w:t>
      </w:r>
      <w:r>
        <w:t xml:space="preserve"> </w:t>
      </w:r>
      <w:r>
        <w:rPr>
          <w:rFonts w:hint="eastAsia"/>
        </w:rPr>
        <w:t>Converter</w:t>
      </w:r>
      <w:r>
        <w:rPr>
          <w:rFonts w:hint="eastAsia"/>
        </w:rPr>
        <w:t>实现对</w:t>
      </w:r>
      <w:r>
        <w:rPr>
          <w:rFonts w:hint="eastAsia"/>
        </w:rPr>
        <w:t>MCU</w:t>
      </w:r>
      <w:r>
        <w:rPr>
          <w:rFonts w:hint="eastAsia"/>
        </w:rPr>
        <w:t>的两路功能</w:t>
      </w:r>
      <w:r w:rsidR="00A01D1E">
        <w:rPr>
          <w:rFonts w:hint="eastAsia"/>
        </w:rPr>
        <w:t>。</w:t>
      </w:r>
    </w:p>
    <w:p w:rsidR="004F2B51" w:rsidRDefault="00A203EA" w:rsidP="00C72AA1">
      <w:pPr>
        <w:ind w:firstLineChars="200" w:firstLine="480"/>
      </w:pPr>
      <w:r>
        <w:t>经过</w:t>
      </w:r>
      <w:r w:rsidR="004F2B51">
        <w:t>实验测试</w:t>
      </w:r>
      <w:r w:rsidR="004F2B51">
        <w:rPr>
          <w:rFonts w:hint="eastAsia"/>
        </w:rPr>
        <w:t>，</w:t>
      </w:r>
      <w:r w:rsidR="00AE102A">
        <w:rPr>
          <w:rFonts w:hint="eastAsia"/>
        </w:rPr>
        <w:t>在</w:t>
      </w:r>
      <w:r w:rsidR="00DD02BD">
        <w:rPr>
          <w:rFonts w:hint="eastAsia"/>
        </w:rPr>
        <w:t>正常</w:t>
      </w:r>
      <w:r w:rsidR="00AE102A">
        <w:rPr>
          <w:rFonts w:hint="eastAsia"/>
        </w:rPr>
        <w:t>的环境下，</w:t>
      </w:r>
      <w:r w:rsidR="005C2065">
        <w:rPr>
          <w:rFonts w:hint="eastAsia"/>
        </w:rPr>
        <w:t>两路供能电路都可以实现对</w:t>
      </w:r>
      <w:r w:rsidR="005C2065">
        <w:rPr>
          <w:rFonts w:hint="eastAsia"/>
        </w:rPr>
        <w:t>MCU</w:t>
      </w:r>
      <w:r w:rsidR="005C2065">
        <w:rPr>
          <w:rFonts w:hint="eastAsia"/>
        </w:rPr>
        <w:t>和其他硬件模块的稳定持续供电。</w:t>
      </w:r>
    </w:p>
    <w:p w:rsidR="001802E6" w:rsidRPr="00BD4273" w:rsidRDefault="001802E6" w:rsidP="00C72AA1">
      <w:pPr>
        <w:ind w:firstLineChars="200" w:firstLine="482"/>
        <w:rPr>
          <w:b/>
        </w:rPr>
      </w:pPr>
      <w:r w:rsidRPr="00BD4273">
        <w:rPr>
          <w:rFonts w:hint="eastAsia"/>
          <w:b/>
        </w:rPr>
        <w:t>（</w:t>
      </w:r>
      <w:r w:rsidRPr="00BD4273">
        <w:rPr>
          <w:rFonts w:hint="eastAsia"/>
          <w:b/>
        </w:rPr>
        <w:t>3</w:t>
      </w:r>
      <w:r w:rsidRPr="00BD4273">
        <w:rPr>
          <w:rFonts w:hint="eastAsia"/>
          <w:b/>
        </w:rPr>
        <w:t>）</w:t>
      </w:r>
      <w:r w:rsidRPr="00BD4273">
        <w:rPr>
          <w:rFonts w:hint="eastAsia"/>
          <w:b/>
        </w:rPr>
        <w:t>I2C</w:t>
      </w:r>
      <w:r w:rsidRPr="00BD4273">
        <w:rPr>
          <w:rFonts w:hint="eastAsia"/>
          <w:b/>
        </w:rPr>
        <w:t>接口</w:t>
      </w:r>
      <w:r w:rsidR="00B93658" w:rsidRPr="00BD4273">
        <w:rPr>
          <w:rFonts w:hint="eastAsia"/>
          <w:b/>
        </w:rPr>
        <w:t>、</w:t>
      </w:r>
      <w:r w:rsidRPr="00BD4273">
        <w:rPr>
          <w:rFonts w:hint="eastAsia"/>
          <w:b/>
        </w:rPr>
        <w:t>传感器组</w:t>
      </w:r>
      <w:r w:rsidR="00B93658" w:rsidRPr="00BD4273">
        <w:rPr>
          <w:rFonts w:hint="eastAsia"/>
          <w:b/>
        </w:rPr>
        <w:t>、实时时钟模块</w:t>
      </w:r>
    </w:p>
    <w:p w:rsidR="000602A3" w:rsidRDefault="000602A3" w:rsidP="00C72AA1">
      <w:pPr>
        <w:ind w:firstLineChars="200" w:firstLine="480"/>
      </w:pPr>
      <w:r>
        <w:t>如前文所提及</w:t>
      </w:r>
      <w:r>
        <w:rPr>
          <w:rFonts w:hint="eastAsia"/>
        </w:rPr>
        <w:t>，</w:t>
      </w:r>
      <w:r>
        <w:t>传感器组和实时时钟</w:t>
      </w:r>
      <w:r>
        <w:t>RTC</w:t>
      </w:r>
      <w:r>
        <w:t>模块是有</w:t>
      </w:r>
      <w:r>
        <w:t>I2C</w:t>
      </w:r>
      <w:r>
        <w:t>总线接入的</w:t>
      </w:r>
      <w:r>
        <w:rPr>
          <w:rFonts w:hint="eastAsia"/>
        </w:rPr>
        <w:t>。</w:t>
      </w:r>
    </w:p>
    <w:p w:rsidR="00A85424" w:rsidRDefault="00A85424" w:rsidP="00C72AA1">
      <w:pPr>
        <w:ind w:firstLineChars="200" w:firstLine="480"/>
      </w:pPr>
      <w:r>
        <w:t>I2C</w:t>
      </w:r>
      <w:r>
        <w:rPr>
          <w:rFonts w:hint="eastAsia"/>
        </w:rPr>
        <w:t>（</w:t>
      </w:r>
      <w:r>
        <w:rPr>
          <w:rFonts w:hint="eastAsia"/>
        </w:rPr>
        <w:t>inter</w:t>
      </w:r>
      <w:r>
        <w:t>-Integrated circuit</w:t>
      </w:r>
      <w:r>
        <w:rPr>
          <w:rFonts w:hint="eastAsia"/>
        </w:rPr>
        <w:t>）</w:t>
      </w:r>
      <w:r>
        <w:t>总线是</w:t>
      </w:r>
      <w:r>
        <w:rPr>
          <w:rFonts w:hint="eastAsia"/>
        </w:rPr>
        <w:t>一种常见的通用两线式串行总线。</w:t>
      </w:r>
      <w:r w:rsidR="00866D91">
        <w:rPr>
          <w:rFonts w:hint="eastAsia"/>
        </w:rPr>
        <w:t>两条引线接口分别为数据总线（</w:t>
      </w:r>
      <w:r w:rsidR="00866D91">
        <w:rPr>
          <w:rFonts w:hint="eastAsia"/>
        </w:rPr>
        <w:t>SDA</w:t>
      </w:r>
      <w:r w:rsidR="00866D91">
        <w:rPr>
          <w:rFonts w:hint="eastAsia"/>
        </w:rPr>
        <w:t>）和时钟总线（</w:t>
      </w:r>
      <w:r w:rsidR="00866D91">
        <w:rPr>
          <w:rFonts w:hint="eastAsia"/>
        </w:rPr>
        <w:t>SCL</w:t>
      </w:r>
      <w:r w:rsidR="00866D91">
        <w:rPr>
          <w:rFonts w:hint="eastAsia"/>
        </w:rPr>
        <w:t>）</w:t>
      </w:r>
      <w:r w:rsidR="006F2DBA">
        <w:rPr>
          <w:rFonts w:hint="eastAsia"/>
        </w:rPr>
        <w:t>，此外在个别的硬件设备中还附加一条辅助线用于控制从属设备的使能控制</w:t>
      </w:r>
      <w:r w:rsidR="00866D91">
        <w:rPr>
          <w:rFonts w:hint="eastAsia"/>
        </w:rPr>
        <w:t>。</w:t>
      </w:r>
    </w:p>
    <w:p w:rsidR="00451694" w:rsidRPr="00384D57" w:rsidRDefault="00451694" w:rsidP="00C72AA1">
      <w:pPr>
        <w:ind w:firstLineChars="200" w:firstLine="480"/>
      </w:pPr>
      <w:r>
        <w:t>I2C</w:t>
      </w:r>
      <w:r>
        <w:t>接口的两路总线默认为高电平</w:t>
      </w:r>
      <w:r>
        <w:rPr>
          <w:rFonts w:hint="eastAsia"/>
        </w:rPr>
        <w:t>，</w:t>
      </w:r>
      <w:r w:rsidR="00384D57">
        <w:rPr>
          <w:rFonts w:hint="eastAsia"/>
        </w:rPr>
        <w:t>数据在时钟的高电平采样。单次数据的发送量为</w:t>
      </w:r>
      <w:r w:rsidR="00384D57">
        <w:rPr>
          <w:rFonts w:hint="eastAsia"/>
        </w:rPr>
        <w:t>8bit</w:t>
      </w:r>
      <w:r w:rsidR="00384D57">
        <w:rPr>
          <w:rFonts w:hint="eastAsia"/>
        </w:rPr>
        <w:t>，其中控制指令和地址信息都是由“</w:t>
      </w:r>
      <w:r w:rsidR="00384D57">
        <w:rPr>
          <w:rFonts w:hint="eastAsia"/>
        </w:rPr>
        <w:t>7bit</w:t>
      </w:r>
      <w:r w:rsidR="00384D57">
        <w:rPr>
          <w:rFonts w:hint="eastAsia"/>
        </w:rPr>
        <w:t>的信息</w:t>
      </w:r>
      <w:r w:rsidR="00384D57">
        <w:rPr>
          <w:rFonts w:hint="eastAsia"/>
        </w:rPr>
        <w:t>+</w:t>
      </w:r>
      <w:r w:rsidR="00384D57">
        <w:t>1bit</w:t>
      </w:r>
      <w:r w:rsidR="00384D57">
        <w:t>的应答</w:t>
      </w:r>
      <w:r w:rsidR="00384D57">
        <w:rPr>
          <w:rFonts w:hint="eastAsia"/>
        </w:rPr>
        <w:t>（</w:t>
      </w:r>
      <w:r w:rsidR="00384D57">
        <w:t>Ack</w:t>
      </w:r>
      <w:r w:rsidR="00384D57">
        <w:rPr>
          <w:rFonts w:hint="eastAsia"/>
        </w:rPr>
        <w:t>）</w:t>
      </w:r>
      <w:r w:rsidR="00384D57">
        <w:t>信号</w:t>
      </w:r>
      <w:r w:rsidR="00384D57">
        <w:rPr>
          <w:rFonts w:hint="eastAsia"/>
        </w:rPr>
        <w:t>”完成通信。</w:t>
      </w:r>
      <w:r w:rsidR="00912212">
        <w:rPr>
          <w:rFonts w:hint="eastAsia"/>
        </w:rPr>
        <w:t>因此，</w:t>
      </w:r>
      <w:r w:rsidR="00912212">
        <w:rPr>
          <w:rFonts w:hint="eastAsia"/>
        </w:rPr>
        <w:t>I2C</w:t>
      </w:r>
      <w:r w:rsidR="00806638">
        <w:rPr>
          <w:rFonts w:hint="eastAsia"/>
        </w:rPr>
        <w:t>总线的读写操作分别需要特定的时序来完成</w:t>
      </w:r>
      <w:r w:rsidR="00912212">
        <w:rPr>
          <w:rFonts w:hint="eastAsia"/>
        </w:rPr>
        <w:t>。</w:t>
      </w:r>
    </w:p>
    <w:p w:rsidR="001802E6" w:rsidRDefault="003A3ED4" w:rsidP="00C72AA1">
      <w:pPr>
        <w:ind w:firstLineChars="200" w:firstLine="480"/>
      </w:pPr>
      <w:r>
        <w:t>实现基于太阳信标的时钟同步技术的核心就是太阳能随时间变化的数据</w:t>
      </w:r>
      <w:r>
        <w:rPr>
          <w:rFonts w:hint="eastAsia"/>
        </w:rPr>
        <w:t>。因此在硬件平台上需要一个较精确地光照强度传感器作为太阳能量度的测量模块。</w:t>
      </w:r>
    </w:p>
    <w:p w:rsidR="00B93658" w:rsidRDefault="00BD4273" w:rsidP="00C72AA1">
      <w:pPr>
        <w:ind w:firstLineChars="200" w:firstLine="480"/>
      </w:pPr>
      <w:r>
        <w:rPr>
          <w:rFonts w:hint="eastAsia"/>
        </w:rPr>
        <w:t>基于时钟同步技术的需求，光照传感器的性能应满足以下条件：</w:t>
      </w:r>
    </w:p>
    <w:p w:rsidR="00BD4273" w:rsidRDefault="00BD4273" w:rsidP="00C72AA1">
      <w:pPr>
        <w:ind w:firstLineChars="200" w:firstLine="480"/>
      </w:pPr>
      <w:r>
        <w:rPr>
          <w:rFonts w:hint="eastAsia"/>
        </w:rPr>
        <w:t>（</w:t>
      </w:r>
      <w:r>
        <w:rPr>
          <w:rFonts w:hint="eastAsia"/>
        </w:rPr>
        <w:t>a</w:t>
      </w:r>
      <w:r>
        <w:rPr>
          <w:rFonts w:hint="eastAsia"/>
        </w:rPr>
        <w:t>）传感器精度足够高。太阳能在一天中的变化往往是比较稳定的。</w:t>
      </w:r>
      <w:r w:rsidR="00A422C9">
        <w:rPr>
          <w:rFonts w:hint="eastAsia"/>
        </w:rPr>
        <w:t>变化率较高的区段往往出现在一些关键的时间节点上</w:t>
      </w:r>
      <w:r w:rsidR="00391AB1">
        <w:rPr>
          <w:rFonts w:hint="eastAsia"/>
        </w:rPr>
        <w:t>，如清晨、黄昏以及正午</w:t>
      </w:r>
      <w:r w:rsidR="00017843">
        <w:rPr>
          <w:rFonts w:hint="eastAsia"/>
        </w:rPr>
        <w:t>（</w:t>
      </w:r>
      <w:r w:rsidR="00225AAA">
        <w:rPr>
          <w:rFonts w:hint="eastAsia"/>
        </w:rPr>
        <w:t>详</w:t>
      </w:r>
      <w:r w:rsidR="00017843" w:rsidRPr="00225AAA">
        <w:rPr>
          <w:rFonts w:hint="eastAsia"/>
        </w:rPr>
        <w:t>见</w:t>
      </w:r>
      <w:r w:rsidR="00017843" w:rsidRPr="00225AAA">
        <w:rPr>
          <w:rFonts w:hint="eastAsia"/>
        </w:rPr>
        <w:t>3.2.2</w:t>
      </w:r>
      <w:r w:rsidR="00017843">
        <w:rPr>
          <w:rFonts w:hint="eastAsia"/>
        </w:rPr>
        <w:t>）</w:t>
      </w:r>
      <w:r w:rsidR="00391AB1">
        <w:rPr>
          <w:rFonts w:hint="eastAsia"/>
        </w:rPr>
        <w:t>。</w:t>
      </w:r>
      <w:r w:rsidR="00BD7EB1">
        <w:rPr>
          <w:rFonts w:hint="eastAsia"/>
        </w:rPr>
        <w:t>在其余的时间段，太阳能的变化往往是稳定的。因此需要较高精度的传感器才能有效地测试出太阳能的变化。</w:t>
      </w:r>
    </w:p>
    <w:p w:rsidR="00BD7EB1" w:rsidRDefault="00BD7EB1" w:rsidP="00C72AA1">
      <w:pPr>
        <w:ind w:firstLineChars="200" w:firstLine="480"/>
      </w:pPr>
      <w:r>
        <w:rPr>
          <w:rFonts w:hint="eastAsia"/>
        </w:rPr>
        <w:lastRenderedPageBreak/>
        <w:t>（</w:t>
      </w:r>
      <w:r>
        <w:rPr>
          <w:rFonts w:hint="eastAsia"/>
        </w:rPr>
        <w:t>b</w:t>
      </w:r>
      <w:r>
        <w:rPr>
          <w:rFonts w:hint="eastAsia"/>
        </w:rPr>
        <w:t>）</w:t>
      </w:r>
      <w:r w:rsidR="00611A92">
        <w:rPr>
          <w:rFonts w:hint="eastAsia"/>
        </w:rPr>
        <w:t>功耗低，工作速度快。</w:t>
      </w:r>
      <w:r w:rsidR="008560D1">
        <w:rPr>
          <w:rFonts w:hint="eastAsia"/>
        </w:rPr>
        <w:t>由于时间同步的需求，传感器的工作速度必须要高于采样时钟频率才能正常的工作。</w:t>
      </w:r>
      <w:r w:rsidR="00095758">
        <w:rPr>
          <w:rFonts w:hint="eastAsia"/>
        </w:rPr>
        <w:t>在实际测试中，传感器节点的采样工作频率一般是秒级或分钟级的。为了实现时钟同步的算法，信标节点的采样频率还要更高。因此，时钟同步的高采样精度一般要高于</w:t>
      </w:r>
      <w:r w:rsidR="00095758">
        <w:rPr>
          <w:rFonts w:hint="eastAsia"/>
        </w:rPr>
        <w:t>1Hz</w:t>
      </w:r>
      <w:r w:rsidR="00095758">
        <w:rPr>
          <w:rFonts w:hint="eastAsia"/>
        </w:rPr>
        <w:t>。在实际实验中采用了</w:t>
      </w:r>
      <w:r w:rsidR="00095758">
        <w:rPr>
          <w:rFonts w:hint="eastAsia"/>
        </w:rPr>
        <w:t>10Hz</w:t>
      </w:r>
      <w:r w:rsidR="00095758">
        <w:rPr>
          <w:rFonts w:hint="eastAsia"/>
        </w:rPr>
        <w:t>的采样精度，也取得了一定的效果。因此传感器的工作时间也一般要限制在</w:t>
      </w:r>
      <w:r w:rsidR="00095758">
        <w:rPr>
          <w:rFonts w:hint="eastAsia"/>
        </w:rPr>
        <w:t>100ms</w:t>
      </w:r>
      <w:r w:rsidR="00095758">
        <w:rPr>
          <w:rFonts w:hint="eastAsia"/>
        </w:rPr>
        <w:t>以内</w:t>
      </w:r>
      <w:r w:rsidR="00B74A91">
        <w:rPr>
          <w:rFonts w:hint="eastAsia"/>
        </w:rPr>
        <w:t>，除去调用传感器所需要的配置时间，传感器的工作时间一般要被限制在</w:t>
      </w:r>
      <w:r w:rsidR="00B74A91">
        <w:rPr>
          <w:rFonts w:hint="eastAsia"/>
        </w:rPr>
        <w:t>80ms</w:t>
      </w:r>
      <w:r w:rsidR="00B74A91">
        <w:rPr>
          <w:rFonts w:hint="eastAsia"/>
        </w:rPr>
        <w:t>以内</w:t>
      </w:r>
      <w:r w:rsidR="00095758">
        <w:rPr>
          <w:rFonts w:hint="eastAsia"/>
        </w:rPr>
        <w:t>。</w:t>
      </w:r>
    </w:p>
    <w:p w:rsidR="0072114E" w:rsidRDefault="0072114E" w:rsidP="00C72AA1">
      <w:pPr>
        <w:ind w:firstLineChars="200" w:firstLine="480"/>
      </w:pPr>
      <w:r>
        <w:t>在此选用了罗姆公司</w:t>
      </w:r>
      <w:r>
        <w:rPr>
          <w:rFonts w:hint="eastAsia"/>
        </w:rPr>
        <w:t>（</w:t>
      </w:r>
      <w:r>
        <w:rPr>
          <w:rFonts w:hint="eastAsia"/>
        </w:rPr>
        <w:t>Rohm</w:t>
      </w:r>
      <w:r>
        <w:rPr>
          <w:rFonts w:hint="eastAsia"/>
        </w:rPr>
        <w:t>）</w:t>
      </w:r>
      <w:r>
        <w:t>的光照传感器</w:t>
      </w:r>
      <w:r>
        <w:t>BH1710</w:t>
      </w:r>
      <w:r>
        <w:rPr>
          <w:rFonts w:hint="eastAsia"/>
        </w:rPr>
        <w:t>。</w:t>
      </w:r>
      <w:r w:rsidR="00DF7D1C">
        <w:rPr>
          <w:rFonts w:hint="eastAsia"/>
        </w:rPr>
        <w:t>其主要性能如下：</w:t>
      </w:r>
    </w:p>
    <w:p w:rsidR="00DF7D1C" w:rsidRDefault="00DF7D1C" w:rsidP="00C72AA1">
      <w:pPr>
        <w:ind w:firstLineChars="200" w:firstLine="480"/>
      </w:pPr>
      <w:r>
        <w:rPr>
          <w:rFonts w:hint="eastAsia"/>
        </w:rPr>
        <w:t>（</w:t>
      </w:r>
      <w:r>
        <w:rPr>
          <w:rFonts w:hint="eastAsia"/>
        </w:rPr>
        <w:t>a</w:t>
      </w:r>
      <w:r>
        <w:rPr>
          <w:rFonts w:hint="eastAsia"/>
        </w:rPr>
        <w:t>）</w:t>
      </w:r>
      <w:r w:rsidR="00AF430D">
        <w:t>正常工作时功耗为</w:t>
      </w:r>
      <m:oMath>
        <m:r>
          <m:rPr>
            <m:sty m:val="p"/>
          </m:rPr>
          <w:rPr>
            <w:rFonts w:ascii="Cambria Math" w:hAnsi="Cambria Math"/>
          </w:rPr>
          <m:t>0.4~0.6 mW</m:t>
        </m:r>
      </m:oMath>
      <w:r w:rsidR="00AF430D">
        <w:rPr>
          <w:rFonts w:hint="eastAsia"/>
        </w:rPr>
        <w:t>，待机功耗不超过</w:t>
      </w:r>
      <m:oMath>
        <m:r>
          <m:rPr>
            <m:sty m:val="p"/>
          </m:rPr>
          <w:rPr>
            <w:rFonts w:ascii="Cambria Math" w:hAnsi="Cambria Math"/>
          </w:rPr>
          <m:t>0.2μW</m:t>
        </m:r>
      </m:oMath>
      <w:r w:rsidR="008D0DC4">
        <w:rPr>
          <w:rFonts w:hint="eastAsia"/>
        </w:rPr>
        <w:t>。</w:t>
      </w:r>
    </w:p>
    <w:p w:rsidR="008D0DC4" w:rsidRDefault="008D0DC4" w:rsidP="00C72AA1">
      <w:pPr>
        <w:ind w:firstLineChars="200" w:firstLine="480"/>
      </w:pPr>
      <w:r>
        <w:rPr>
          <w:rFonts w:hint="eastAsia"/>
        </w:rPr>
        <w:t>（</w:t>
      </w:r>
      <w:r>
        <w:rPr>
          <w:rFonts w:hint="eastAsia"/>
        </w:rPr>
        <w:t>b</w:t>
      </w:r>
      <w:r>
        <w:rPr>
          <w:rFonts w:hint="eastAsia"/>
        </w:rPr>
        <w:t>）</w:t>
      </w:r>
      <w:r w:rsidR="00AC6075">
        <w:rPr>
          <w:rFonts w:hint="eastAsia"/>
        </w:rPr>
        <w:t>测试精度最高达到</w:t>
      </w:r>
      <w:r w:rsidR="00AC6075">
        <w:rPr>
          <w:rFonts w:hint="eastAsia"/>
        </w:rPr>
        <w:t>1lx</w:t>
      </w:r>
      <w:r w:rsidR="00AC6075">
        <w:rPr>
          <w:rFonts w:hint="eastAsia"/>
        </w:rPr>
        <w:t>，中等分辨率为</w:t>
      </w:r>
      <w:r w:rsidR="00AC6075">
        <w:rPr>
          <w:rFonts w:hint="eastAsia"/>
        </w:rPr>
        <w:t>4lx</w:t>
      </w:r>
      <w:r w:rsidR="00AC6075">
        <w:rPr>
          <w:rFonts w:hint="eastAsia"/>
        </w:rPr>
        <w:t>，足以满足对太阳能的测试需求。</w:t>
      </w:r>
    </w:p>
    <w:p w:rsidR="00AC6075" w:rsidRDefault="00AC6075" w:rsidP="00C72AA1">
      <w:pPr>
        <w:ind w:firstLineChars="200" w:firstLine="480"/>
      </w:pPr>
      <w:r>
        <w:rPr>
          <w:rFonts w:hint="eastAsia"/>
        </w:rPr>
        <w:t>（</w:t>
      </w:r>
      <w:r>
        <w:rPr>
          <w:rFonts w:hint="eastAsia"/>
        </w:rPr>
        <w:t>c</w:t>
      </w:r>
      <w:r>
        <w:rPr>
          <w:rFonts w:hint="eastAsia"/>
        </w:rPr>
        <w:t>）测试工作时间为</w:t>
      </w:r>
      <m:oMath>
        <m:r>
          <m:rPr>
            <m:sty m:val="p"/>
          </m:rPr>
          <w:rPr>
            <w:rFonts w:ascii="Cambria Math" w:hAnsi="Cambria Math"/>
          </w:rPr>
          <m:t>2.6ms~120ms</m:t>
        </m:r>
      </m:oMath>
      <w:r>
        <w:t>不等</w:t>
      </w:r>
      <w:r>
        <w:rPr>
          <w:rFonts w:hint="eastAsia"/>
        </w:rPr>
        <w:t>，</w:t>
      </w:r>
      <w:r>
        <w:t>时间长短随着数据分辨率的增加而增大</w:t>
      </w:r>
      <w:r>
        <w:rPr>
          <w:rFonts w:hint="eastAsia"/>
        </w:rPr>
        <w:t>。</w:t>
      </w:r>
      <w:r>
        <w:t>在中等分辨率</w:t>
      </w:r>
      <w:r>
        <w:rPr>
          <w:rFonts w:hint="eastAsia"/>
        </w:rPr>
        <w:t>（</w:t>
      </w:r>
      <w:r>
        <w:rPr>
          <w:rFonts w:hint="eastAsia"/>
        </w:rPr>
        <w:t>4lx</w:t>
      </w:r>
      <w:r>
        <w:rPr>
          <w:rFonts w:hint="eastAsia"/>
        </w:rPr>
        <w:t>）</w:t>
      </w:r>
      <w:r>
        <w:t>下</w:t>
      </w:r>
      <w:r>
        <w:rPr>
          <w:rFonts w:hint="eastAsia"/>
        </w:rPr>
        <w:t>，</w:t>
      </w:r>
      <w:r>
        <w:t>单次测试的时间为</w:t>
      </w:r>
      <w:r>
        <w:rPr>
          <w:rFonts w:hint="eastAsia"/>
        </w:rPr>
        <w:t>16ms</w:t>
      </w:r>
      <w:r>
        <w:rPr>
          <w:rFonts w:hint="eastAsia"/>
        </w:rPr>
        <w:t>。</w:t>
      </w:r>
    </w:p>
    <w:p w:rsidR="00B74A91" w:rsidRDefault="00B74A91" w:rsidP="00C72AA1">
      <w:pPr>
        <w:ind w:firstLineChars="200" w:firstLine="480"/>
      </w:pPr>
      <w:r>
        <w:t>以上特性数据表明</w:t>
      </w:r>
      <w:r>
        <w:rPr>
          <w:rFonts w:hint="eastAsia"/>
        </w:rPr>
        <w:t>，</w:t>
      </w:r>
      <w:r w:rsidR="0050002F">
        <w:rPr>
          <w:rFonts w:hint="eastAsia"/>
        </w:rPr>
        <w:t>BH</w:t>
      </w:r>
      <w:r w:rsidR="0050002F">
        <w:t>1710</w:t>
      </w:r>
      <w:r w:rsidR="0050002F">
        <w:t>光照传感器的功能完全可以满足测试实验的需求</w:t>
      </w:r>
      <w:r w:rsidR="0050002F">
        <w:rPr>
          <w:rFonts w:hint="eastAsia"/>
        </w:rPr>
        <w:t>。</w:t>
      </w:r>
    </w:p>
    <w:p w:rsidR="001B33A0" w:rsidRDefault="00225AAA" w:rsidP="00C72AA1">
      <w:pPr>
        <w:ind w:firstLineChars="200" w:firstLine="480"/>
      </w:pPr>
      <w:r>
        <w:t>光照传感器的</w:t>
      </w:r>
      <w:r w:rsidR="001B33A0">
        <w:rPr>
          <w:rFonts w:hint="eastAsia"/>
        </w:rPr>
        <w:t>数据由</w:t>
      </w:r>
      <w:r w:rsidR="001B33A0">
        <w:rPr>
          <w:rFonts w:hint="eastAsia"/>
        </w:rPr>
        <w:t>I2C</w:t>
      </w:r>
      <w:r w:rsidR="001B33A0">
        <w:rPr>
          <w:rFonts w:hint="eastAsia"/>
        </w:rPr>
        <w:t>接口完成通信。</w:t>
      </w:r>
    </w:p>
    <w:p w:rsidR="007B0D56" w:rsidRPr="00AC6075" w:rsidRDefault="00C273A0" w:rsidP="00C72AA1">
      <w:pPr>
        <w:ind w:firstLineChars="200" w:firstLine="480"/>
      </w:pPr>
      <w:r>
        <w:rPr>
          <w:rFonts w:hint="eastAsia"/>
        </w:rPr>
        <w:t>光照传感器的使用模式主要有</w:t>
      </w:r>
      <w:r w:rsidR="00F432B3">
        <w:rPr>
          <w:rFonts w:hint="eastAsia"/>
        </w:rPr>
        <w:t>两种，分别是连续测量模式和单步测量模式，分别应用于不同的需求中</w:t>
      </w:r>
      <w:r>
        <w:rPr>
          <w:rFonts w:hint="eastAsia"/>
        </w:rPr>
        <w:t>。其中，</w:t>
      </w:r>
      <w:r w:rsidR="0077214E">
        <w:rPr>
          <w:rFonts w:hint="eastAsia"/>
        </w:rPr>
        <w:t>连续模式主要应用于光照强度变化较高、对于光照强度信息需求较大或者需要通过光照强度变化设置外部中断的应用中，而单步测试的模式主要应用于低功耗的测试应用中。在本项目中，光照传感器主要采用单步测试模式。其中，单步测试模式可以由后台执行，这对于主要由单线程配置构成的</w:t>
      </w:r>
      <w:r w:rsidR="0077214E">
        <w:rPr>
          <w:rFonts w:hint="eastAsia"/>
        </w:rPr>
        <w:t>51</w:t>
      </w:r>
      <w:r w:rsidR="0077214E">
        <w:rPr>
          <w:rFonts w:hint="eastAsia"/>
        </w:rPr>
        <w:t>架构</w:t>
      </w:r>
      <w:r w:rsidR="0077214E">
        <w:rPr>
          <w:rFonts w:hint="eastAsia"/>
        </w:rPr>
        <w:t>MCU</w:t>
      </w:r>
      <w:r w:rsidR="0077214E">
        <w:rPr>
          <w:rFonts w:hint="eastAsia"/>
        </w:rPr>
        <w:t>而言是提高工作频率，降低时间损耗的重要方法。</w:t>
      </w:r>
    </w:p>
    <w:p w:rsidR="00027FF3" w:rsidRDefault="00027FF3" w:rsidP="00C72AA1">
      <w:pPr>
        <w:ind w:firstLineChars="200" w:firstLine="480"/>
      </w:pPr>
      <w:r>
        <w:t>除了光照传感器以外</w:t>
      </w:r>
      <w:r>
        <w:rPr>
          <w:rFonts w:hint="eastAsia"/>
        </w:rPr>
        <w:t>，</w:t>
      </w:r>
      <w:r>
        <w:t>硬件平台还配置了温度传感器</w:t>
      </w:r>
      <w:r w:rsidR="00411F0E">
        <w:rPr>
          <w:rFonts w:hint="eastAsia"/>
        </w:rPr>
        <w:t>。</w:t>
      </w:r>
      <w:r w:rsidR="00411F0E">
        <w:t>温度传感器可以进行</w:t>
      </w:r>
      <w:r>
        <w:t>环境温度变量的测试</w:t>
      </w:r>
      <w:r>
        <w:rPr>
          <w:rFonts w:hint="eastAsia"/>
        </w:rPr>
        <w:t>，</w:t>
      </w:r>
      <w:r>
        <w:t>用于实现不同的温度环境对于实验的影响</w:t>
      </w:r>
      <w:r>
        <w:rPr>
          <w:rFonts w:hint="eastAsia"/>
        </w:rPr>
        <w:t>。</w:t>
      </w:r>
    </w:p>
    <w:p w:rsidR="007B0D56" w:rsidRDefault="007B0D56" w:rsidP="00C16D6D">
      <w:pPr>
        <w:ind w:firstLineChars="200" w:firstLine="480"/>
      </w:pPr>
      <w:r>
        <w:t>温度传感器的需求和光照传感器</w:t>
      </w:r>
      <w:r w:rsidR="00C16D6D">
        <w:t>不同</w:t>
      </w:r>
      <w:r>
        <w:rPr>
          <w:rFonts w:hint="eastAsia"/>
        </w:rPr>
        <w:t>，</w:t>
      </w:r>
      <w:r w:rsidR="00C16D6D">
        <w:rPr>
          <w:rFonts w:hint="eastAsia"/>
        </w:rPr>
        <w:t>主要需求是</w:t>
      </w:r>
      <w:r>
        <w:rPr>
          <w:rFonts w:hint="eastAsia"/>
        </w:rPr>
        <w:t>低功耗。低功耗是每一个平台外设都需要考虑的关键因素。</w:t>
      </w:r>
      <w:r w:rsidR="00C16D6D">
        <w:rPr>
          <w:rFonts w:hint="eastAsia"/>
        </w:rPr>
        <w:t>相比于光照强度数据在时钟同步技术中的需求，温度传感器仅仅是作为辅助功能存在的，因此只需要间隔一段时间完成一次温度传感器的操作即可，同时也不需要很高的测量精度作为技术实现的要点。</w:t>
      </w:r>
    </w:p>
    <w:p w:rsidR="00DE01AD" w:rsidRDefault="0097276A" w:rsidP="00DE01AD">
      <w:pPr>
        <w:ind w:firstLineChars="200" w:firstLine="480"/>
      </w:pPr>
      <w:r>
        <w:t>作为实验平台的组成部分</w:t>
      </w:r>
      <w:r>
        <w:rPr>
          <w:rFonts w:hint="eastAsia"/>
        </w:rPr>
        <w:t>，</w:t>
      </w:r>
      <w:r>
        <w:t>实时时钟</w:t>
      </w:r>
      <w:r>
        <w:t>RTC</w:t>
      </w:r>
      <w:r w:rsidR="00E62DB6">
        <w:t>模块</w:t>
      </w:r>
      <w:r>
        <w:t>的作用是至关重要的</w:t>
      </w:r>
      <w:r>
        <w:rPr>
          <w:rFonts w:hint="eastAsia"/>
        </w:rPr>
        <w:t>。</w:t>
      </w:r>
      <w:r w:rsidR="00E62DB6">
        <w:rPr>
          <w:rFonts w:hint="eastAsia"/>
        </w:rPr>
        <w:t>RTC</w:t>
      </w:r>
      <w:r w:rsidR="00E62DB6">
        <w:rPr>
          <w:rFonts w:hint="eastAsia"/>
        </w:rPr>
        <w:t>模块的特点是时钟精度高，因此可以作为系统的标准时钟。</w:t>
      </w:r>
      <w:r w:rsidR="003B3D87">
        <w:rPr>
          <w:rFonts w:hint="eastAsia"/>
        </w:rPr>
        <w:t>所以</w:t>
      </w:r>
      <w:r w:rsidR="003B3D87">
        <w:rPr>
          <w:rFonts w:hint="eastAsia"/>
        </w:rPr>
        <w:t>RTC</w:t>
      </w:r>
      <w:r w:rsidR="003B3D87">
        <w:rPr>
          <w:rFonts w:hint="eastAsia"/>
        </w:rPr>
        <w:t>的设计主</w:t>
      </w:r>
      <w:r w:rsidR="003B3D87">
        <w:rPr>
          <w:rFonts w:hint="eastAsia"/>
        </w:rPr>
        <w:lastRenderedPageBreak/>
        <w:t>要目的是作为时钟同步频偏修正算法的测试模块。</w:t>
      </w:r>
      <w:r w:rsidR="00DE01AD">
        <w:t>为了实现这个功能</w:t>
      </w:r>
      <w:r w:rsidR="00DE01AD">
        <w:rPr>
          <w:rFonts w:hint="eastAsia"/>
        </w:rPr>
        <w:t>，</w:t>
      </w:r>
      <w:r w:rsidR="00DE01AD">
        <w:t>RTC</w:t>
      </w:r>
      <w:r w:rsidR="00DE01AD">
        <w:t>的主要需求如下</w:t>
      </w:r>
      <w:r w:rsidR="00DE01AD">
        <w:rPr>
          <w:rFonts w:hint="eastAsia"/>
        </w:rPr>
        <w:t>：</w:t>
      </w:r>
    </w:p>
    <w:p w:rsidR="00DE01AD" w:rsidRDefault="00DE01AD" w:rsidP="00DE01AD">
      <w:pPr>
        <w:ind w:firstLineChars="200" w:firstLine="480"/>
      </w:pPr>
      <w:r>
        <w:rPr>
          <w:rFonts w:hint="eastAsia"/>
        </w:rPr>
        <w:t>（</w:t>
      </w:r>
      <w:r>
        <w:rPr>
          <w:rFonts w:hint="eastAsia"/>
        </w:rPr>
        <w:t>a</w:t>
      </w:r>
      <w:r>
        <w:rPr>
          <w:rFonts w:hint="eastAsia"/>
        </w:rPr>
        <w:t>）低功耗，并具有辅助电源。低功耗无需赘言。辅助电源的作用是保证</w:t>
      </w:r>
      <w:r>
        <w:rPr>
          <w:rFonts w:hint="eastAsia"/>
        </w:rPr>
        <w:t>RTC</w:t>
      </w:r>
      <w:r>
        <w:rPr>
          <w:rFonts w:hint="eastAsia"/>
        </w:rPr>
        <w:t>在整个系统因为各种原因</w:t>
      </w:r>
      <w:r w:rsidR="002348E3">
        <w:rPr>
          <w:rFonts w:hint="eastAsia"/>
        </w:rPr>
        <w:t>，如太阳能供电时断电、电路异常断电等，</w:t>
      </w:r>
      <w:r>
        <w:rPr>
          <w:rFonts w:hint="eastAsia"/>
        </w:rPr>
        <w:t>掉电时</w:t>
      </w:r>
      <w:r w:rsidR="002348E3">
        <w:rPr>
          <w:rFonts w:hint="eastAsia"/>
        </w:rPr>
        <w:t>能够保持正常工作。这一点保证了</w:t>
      </w:r>
      <w:r w:rsidR="002348E3">
        <w:rPr>
          <w:rFonts w:hint="eastAsia"/>
        </w:rPr>
        <w:t>RTC</w:t>
      </w:r>
      <w:r w:rsidR="002348E3">
        <w:rPr>
          <w:rFonts w:hint="eastAsia"/>
        </w:rPr>
        <w:t>的电路</w:t>
      </w:r>
      <w:r w:rsidR="007B2465">
        <w:rPr>
          <w:rFonts w:hint="eastAsia"/>
        </w:rPr>
        <w:t>的</w:t>
      </w:r>
      <w:r w:rsidR="002348E3">
        <w:rPr>
          <w:rFonts w:hint="eastAsia"/>
        </w:rPr>
        <w:t>稳定性以及时钟数据的有效性。</w:t>
      </w:r>
    </w:p>
    <w:p w:rsidR="007B2465" w:rsidRDefault="007B2465" w:rsidP="00DE01AD">
      <w:pPr>
        <w:ind w:firstLineChars="200" w:firstLine="480"/>
      </w:pPr>
      <w:r>
        <w:rPr>
          <w:rFonts w:hint="eastAsia"/>
        </w:rPr>
        <w:t>（</w:t>
      </w:r>
      <w:r>
        <w:rPr>
          <w:rFonts w:hint="eastAsia"/>
        </w:rPr>
        <w:t>b</w:t>
      </w:r>
      <w:r>
        <w:rPr>
          <w:rFonts w:hint="eastAsia"/>
        </w:rPr>
        <w:t>）足够的分辨率。</w:t>
      </w:r>
      <w:r>
        <w:rPr>
          <w:rFonts w:hint="eastAsia"/>
        </w:rPr>
        <w:t>RTC</w:t>
      </w:r>
      <w:r>
        <w:rPr>
          <w:rFonts w:hint="eastAsia"/>
        </w:rPr>
        <w:t>如果可以作为系统的标准时钟，就必须保证拥有足够的分辨率。实际上系统中的时钟频偏修正方法修正的时间误差往往被限制在</w:t>
      </w:r>
      <w:r>
        <w:rPr>
          <w:rFonts w:hint="eastAsia"/>
        </w:rPr>
        <w:t>1s</w:t>
      </w:r>
      <w:r>
        <w:rPr>
          <w:rFonts w:hint="eastAsia"/>
        </w:rPr>
        <w:t>以内，因此被比较理想的</w:t>
      </w:r>
      <w:r>
        <w:rPr>
          <w:rFonts w:hint="eastAsia"/>
        </w:rPr>
        <w:t>RTC</w:t>
      </w:r>
      <w:r>
        <w:rPr>
          <w:rFonts w:hint="eastAsia"/>
        </w:rPr>
        <w:t>可以保证毫秒级的分辨率，这样可以保证不会太低，起不到作用，又可以保证不会因为分辨率过高而功率过大。</w:t>
      </w:r>
    </w:p>
    <w:p w:rsidR="00D701BC" w:rsidRPr="00F01758" w:rsidRDefault="00D701BC" w:rsidP="00DE01AD">
      <w:pPr>
        <w:ind w:firstLineChars="200" w:firstLine="480"/>
      </w:pPr>
      <w:r>
        <w:t>在这里</w:t>
      </w:r>
      <w:r>
        <w:rPr>
          <w:rFonts w:hint="eastAsia"/>
        </w:rPr>
        <w:t>，</w:t>
      </w:r>
      <w:r>
        <w:t>满足以上两个条件的</w:t>
      </w:r>
      <w:r>
        <w:rPr>
          <w:rFonts w:hint="eastAsia"/>
        </w:rPr>
        <w:t xml:space="preserve">RTC </w:t>
      </w:r>
      <w:r>
        <w:rPr>
          <w:rFonts w:hint="eastAsia"/>
        </w:rPr>
        <w:t>模块很少，因此选择了</w:t>
      </w:r>
      <w:r>
        <w:rPr>
          <w:rFonts w:hint="eastAsia"/>
        </w:rPr>
        <w:t>PCF</w:t>
      </w:r>
      <w:r>
        <w:t>8523</w:t>
      </w:r>
      <w:r>
        <w:t>模块作为硬件平台的</w:t>
      </w:r>
      <w:r>
        <w:t>RTC</w:t>
      </w:r>
      <w:r>
        <w:t>模块</w:t>
      </w:r>
      <w:r>
        <w:rPr>
          <w:rFonts w:hint="eastAsia"/>
        </w:rPr>
        <w:t>。</w:t>
      </w:r>
      <w:r w:rsidR="00F01758">
        <w:rPr>
          <w:rFonts w:hint="eastAsia"/>
        </w:rPr>
        <w:t>PCF</w:t>
      </w:r>
      <w:r w:rsidR="00F01758">
        <w:t>8523</w:t>
      </w:r>
      <w:r w:rsidR="00F01758">
        <w:t>的主要特点是功耗低</w:t>
      </w:r>
      <w:r w:rsidR="00F01758">
        <w:rPr>
          <w:rFonts w:hint="eastAsia"/>
        </w:rPr>
        <w:t>，低功耗模式功耗仅为</w:t>
      </w:r>
      <m:oMath>
        <m:r>
          <m:rPr>
            <m:sty m:val="p"/>
          </m:rPr>
          <w:rPr>
            <w:rFonts w:ascii="Cambria Math" w:hAnsi="Cambria Math"/>
          </w:rPr>
          <m:t>0.5μW</m:t>
        </m:r>
      </m:oMath>
      <w:r w:rsidR="00F01758">
        <w:rPr>
          <w:rFonts w:hint="eastAsia"/>
        </w:rPr>
        <w:t>。</w:t>
      </w:r>
      <w:r w:rsidR="00F01758">
        <w:t>但是美中不足的是其分辨率只能保证在秒级</w:t>
      </w:r>
      <w:r w:rsidR="00F01758">
        <w:rPr>
          <w:rFonts w:hint="eastAsia"/>
        </w:rPr>
        <w:t>，</w:t>
      </w:r>
      <w:r w:rsidR="00F01758">
        <w:t>因此需要通过</w:t>
      </w:r>
      <w:r w:rsidR="003C37CE">
        <w:t>一定</w:t>
      </w:r>
      <w:r w:rsidR="00F01758">
        <w:t>数据的</w:t>
      </w:r>
      <w:r w:rsidR="003C37CE">
        <w:rPr>
          <w:rFonts w:hint="eastAsia"/>
        </w:rPr>
        <w:t>积累</w:t>
      </w:r>
      <w:r w:rsidR="003C37CE">
        <w:t>才能依靠</w:t>
      </w:r>
      <w:r w:rsidR="00F01758">
        <w:t>RTC</w:t>
      </w:r>
      <w:r w:rsidR="003C37CE">
        <w:t>模块来时钟同步效果的对照</w:t>
      </w:r>
      <w:r w:rsidR="00F01758">
        <w:rPr>
          <w:rFonts w:hint="eastAsia"/>
        </w:rPr>
        <w:t>。</w:t>
      </w:r>
    </w:p>
    <w:p w:rsidR="00C16D6D" w:rsidRDefault="00310371" w:rsidP="00C16D6D">
      <w:pPr>
        <w:ind w:firstLineChars="200" w:firstLine="480"/>
      </w:pPr>
      <w:r>
        <w:t>以上三个模块都是通过</w:t>
      </w:r>
      <w:r>
        <w:rPr>
          <w:rFonts w:hint="eastAsia"/>
        </w:rPr>
        <w:t>I2C</w:t>
      </w:r>
      <w:r>
        <w:rPr>
          <w:rFonts w:hint="eastAsia"/>
        </w:rPr>
        <w:t>总线挂载到</w:t>
      </w:r>
      <w:r>
        <w:rPr>
          <w:rFonts w:hint="eastAsia"/>
        </w:rPr>
        <w:t>MCU</w:t>
      </w:r>
      <w:r w:rsidR="00D652E0">
        <w:rPr>
          <w:rFonts w:hint="eastAsia"/>
        </w:rPr>
        <w:t>上</w:t>
      </w:r>
      <w:r>
        <w:rPr>
          <w:rFonts w:hint="eastAsia"/>
        </w:rPr>
        <w:t>。</w:t>
      </w:r>
    </w:p>
    <w:p w:rsidR="00C16D6D" w:rsidRPr="00AD7AAE" w:rsidRDefault="00E77F1B" w:rsidP="00C16D6D">
      <w:pPr>
        <w:ind w:firstLineChars="200" w:firstLine="482"/>
        <w:rPr>
          <w:b/>
        </w:rPr>
      </w:pPr>
      <w:r w:rsidRPr="00AD7AAE">
        <w:rPr>
          <w:rFonts w:hint="eastAsia"/>
          <w:b/>
        </w:rPr>
        <w:t>（</w:t>
      </w:r>
      <w:r w:rsidRPr="00AD7AAE">
        <w:rPr>
          <w:rFonts w:hint="eastAsia"/>
          <w:b/>
        </w:rPr>
        <w:t>4</w:t>
      </w:r>
      <w:r w:rsidRPr="00AD7AAE">
        <w:rPr>
          <w:rFonts w:hint="eastAsia"/>
          <w:b/>
        </w:rPr>
        <w:t>）</w:t>
      </w:r>
      <w:r w:rsidRPr="00AD7AAE">
        <w:rPr>
          <w:rFonts w:hint="eastAsia"/>
          <w:b/>
        </w:rPr>
        <w:t>SPI</w:t>
      </w:r>
      <w:r w:rsidRPr="00AD7AAE">
        <w:rPr>
          <w:rFonts w:hint="eastAsia"/>
          <w:b/>
        </w:rPr>
        <w:t>接口</w:t>
      </w:r>
    </w:p>
    <w:p w:rsidR="001A255E" w:rsidRDefault="0087200A" w:rsidP="00C16D6D">
      <w:pPr>
        <w:ind w:firstLineChars="200" w:firstLine="480"/>
      </w:pPr>
      <w:r>
        <w:rPr>
          <w:rFonts w:hint="eastAsia"/>
        </w:rPr>
        <w:t>如前文所提及，</w:t>
      </w:r>
      <w:r>
        <w:rPr>
          <w:rFonts w:hint="eastAsia"/>
        </w:rPr>
        <w:t>SPI</w:t>
      </w:r>
      <w:r>
        <w:rPr>
          <w:rFonts w:hint="eastAsia"/>
        </w:rPr>
        <w:t>接口是</w:t>
      </w:r>
      <w:r w:rsidR="009A71AE">
        <w:rPr>
          <w:rFonts w:hint="eastAsia"/>
        </w:rPr>
        <w:t>由</w:t>
      </w:r>
      <w:r>
        <w:rPr>
          <w:rFonts w:hint="eastAsia"/>
        </w:rPr>
        <w:t>基于</w:t>
      </w:r>
      <w:r>
        <w:rPr>
          <w:rFonts w:hint="eastAsia"/>
        </w:rPr>
        <w:t>51</w:t>
      </w:r>
      <w:r>
        <w:rPr>
          <w:rFonts w:hint="eastAsia"/>
        </w:rPr>
        <w:t>架构的</w:t>
      </w:r>
      <w:r>
        <w:rPr>
          <w:rFonts w:hint="eastAsia"/>
        </w:rPr>
        <w:t>MCU</w:t>
      </w:r>
      <w:r w:rsidR="009A71AE">
        <w:rPr>
          <w:rFonts w:hint="eastAsia"/>
        </w:rPr>
        <w:t>——</w:t>
      </w:r>
      <w:r>
        <w:rPr>
          <w:rFonts w:hint="eastAsia"/>
        </w:rPr>
        <w:t>THU</w:t>
      </w:r>
      <w:r>
        <w:t>1010N</w:t>
      </w:r>
      <w:r>
        <w:t>提供的通用串行总线接口</w:t>
      </w:r>
      <w:r>
        <w:rPr>
          <w:rFonts w:hint="eastAsia"/>
        </w:rPr>
        <w:t>。</w:t>
      </w:r>
      <w:r w:rsidR="009A71AE">
        <w:rPr>
          <w:rFonts w:hint="eastAsia"/>
        </w:rPr>
        <w:t>其中射频和本地存储模块都是由</w:t>
      </w:r>
      <w:r w:rsidR="009A71AE">
        <w:rPr>
          <w:rFonts w:hint="eastAsia"/>
        </w:rPr>
        <w:t>SPI</w:t>
      </w:r>
      <w:r w:rsidR="009A71AE">
        <w:rPr>
          <w:rFonts w:hint="eastAsia"/>
        </w:rPr>
        <w:t>总线接入系统的。</w:t>
      </w:r>
    </w:p>
    <w:p w:rsidR="00234900" w:rsidRDefault="002A0D6E" w:rsidP="00234900">
      <w:pPr>
        <w:ind w:firstLineChars="200" w:firstLine="480"/>
      </w:pPr>
      <w:r>
        <w:t>SPI</w:t>
      </w:r>
      <w:r>
        <w:t>总线</w:t>
      </w:r>
      <w:r>
        <w:rPr>
          <w:rFonts w:hint="eastAsia"/>
        </w:rPr>
        <w:t>（</w:t>
      </w:r>
      <w:r w:rsidRPr="002A0D6E">
        <w:rPr>
          <w:rFonts w:hint="eastAsia"/>
        </w:rPr>
        <w:t>Serial Peripheral Interface</w:t>
      </w:r>
      <w:r>
        <w:rPr>
          <w:rFonts w:hint="eastAsia"/>
        </w:rPr>
        <w:t>），</w:t>
      </w:r>
      <w:r w:rsidR="00ED7FC4">
        <w:rPr>
          <w:rFonts w:hint="eastAsia"/>
        </w:rPr>
        <w:t>即</w:t>
      </w:r>
      <w:r>
        <w:rPr>
          <w:rFonts w:hint="eastAsia"/>
        </w:rPr>
        <w:t>串行外设接口</w:t>
      </w:r>
      <w:r w:rsidR="00ED7FC4">
        <w:rPr>
          <w:rFonts w:hint="eastAsia"/>
        </w:rPr>
        <w:t>，是一种全双工</w:t>
      </w:r>
      <w:r w:rsidR="00895027">
        <w:rPr>
          <w:rFonts w:hint="eastAsia"/>
        </w:rPr>
        <w:t>环形</w:t>
      </w:r>
      <w:r w:rsidR="00ED7FC4">
        <w:rPr>
          <w:rFonts w:hint="eastAsia"/>
        </w:rPr>
        <w:t>串行同步总线</w:t>
      </w:r>
      <w:r w:rsidR="009E2DC1">
        <w:rPr>
          <w:rFonts w:hint="eastAsia"/>
        </w:rPr>
        <w:t>，数据的</w:t>
      </w:r>
      <w:r w:rsidR="0038577D">
        <w:rPr>
          <w:rFonts w:hint="eastAsia"/>
        </w:rPr>
        <w:t>传输方式为数据交换</w:t>
      </w:r>
      <w:r>
        <w:rPr>
          <w:rFonts w:hint="eastAsia"/>
        </w:rPr>
        <w:t>。</w:t>
      </w:r>
      <w:r w:rsidR="00234900">
        <w:rPr>
          <w:rFonts w:hint="eastAsia"/>
        </w:rPr>
        <w:t>一般</w:t>
      </w:r>
      <w:r w:rsidR="00234900">
        <w:rPr>
          <w:rFonts w:hint="eastAsia"/>
        </w:rPr>
        <w:t>SPI</w:t>
      </w:r>
      <w:r w:rsidR="00234900">
        <w:rPr>
          <w:rFonts w:hint="eastAsia"/>
        </w:rPr>
        <w:t>的接口主要</w:t>
      </w:r>
      <w:r w:rsidR="00F528C1">
        <w:rPr>
          <w:rFonts w:hint="eastAsia"/>
        </w:rPr>
        <w:t>有</w:t>
      </w:r>
      <w:r w:rsidR="00234900">
        <w:rPr>
          <w:rFonts w:hint="eastAsia"/>
        </w:rPr>
        <w:t>四条信号线，即</w:t>
      </w:r>
      <w:r w:rsidR="00234900">
        <w:rPr>
          <w:rFonts w:hint="eastAsia"/>
        </w:rPr>
        <w:t>MISO</w:t>
      </w:r>
      <w:r w:rsidR="00234900">
        <w:rPr>
          <w:rFonts w:hint="eastAsia"/>
        </w:rPr>
        <w:t>、</w:t>
      </w:r>
      <w:r w:rsidR="00234900">
        <w:t>MOSI</w:t>
      </w:r>
      <w:r w:rsidR="00234900">
        <w:rPr>
          <w:rFonts w:hint="eastAsia"/>
        </w:rPr>
        <w:t>、</w:t>
      </w:r>
      <w:r w:rsidR="00234900">
        <w:t>SCLK</w:t>
      </w:r>
      <w:r w:rsidR="00234900">
        <w:rPr>
          <w:rFonts w:hint="eastAsia"/>
        </w:rPr>
        <w:t>、</w:t>
      </w:r>
      <w:r w:rsidR="00234900">
        <w:rPr>
          <w:rFonts w:hint="eastAsia"/>
        </w:rPr>
        <w:t>CS</w:t>
      </w:r>
      <w:r w:rsidR="001F7B7D">
        <w:rPr>
          <w:rFonts w:hint="eastAsia"/>
        </w:rPr>
        <w:t>，引脚的默认电平为高电平</w:t>
      </w:r>
      <w:r w:rsidR="00234900">
        <w:rPr>
          <w:rFonts w:hint="eastAsia"/>
        </w:rPr>
        <w:t>。</w:t>
      </w:r>
    </w:p>
    <w:p w:rsidR="003D7EF8" w:rsidRDefault="003D7EF8" w:rsidP="00234900">
      <w:pPr>
        <w:ind w:firstLineChars="200" w:firstLine="480"/>
      </w:pPr>
    </w:p>
    <w:p w:rsidR="006C1290" w:rsidRDefault="006C1290" w:rsidP="0067362F">
      <w:pPr>
        <w:pStyle w:val="afff3"/>
      </w:pPr>
      <w:bookmarkStart w:id="83" w:name="_Toc388936748"/>
      <w:bookmarkStart w:id="84" w:name="_Toc389001767"/>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1</w:t>
      </w:r>
      <w:r w:rsidR="00761ECD">
        <w:fldChar w:fldCharType="end"/>
      </w:r>
      <w:r>
        <w:t xml:space="preserve"> SPI</w:t>
      </w:r>
      <w:r>
        <w:t>接口说明</w:t>
      </w:r>
      <w:bookmarkEnd w:id="83"/>
      <w:bookmarkEnd w:id="84"/>
    </w:p>
    <w:tbl>
      <w:tblPr>
        <w:tblStyle w:val="Afff5"/>
        <w:tblW w:w="0" w:type="auto"/>
        <w:tblLook w:val="04A0" w:firstRow="1" w:lastRow="0" w:firstColumn="1" w:lastColumn="0" w:noHBand="0" w:noVBand="1"/>
      </w:tblPr>
      <w:tblGrid>
        <w:gridCol w:w="2809"/>
        <w:gridCol w:w="2809"/>
        <w:gridCol w:w="2773"/>
      </w:tblGrid>
      <w:tr w:rsidR="00853C99" w:rsidRPr="00853C99" w:rsidTr="00955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pPr>
            <w:r>
              <w:rPr>
                <w:rFonts w:hint="eastAsia"/>
              </w:rPr>
              <w:t>主机（</w:t>
            </w:r>
            <w:r>
              <w:rPr>
                <w:rFonts w:hint="eastAsia"/>
              </w:rPr>
              <w:t>Master</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从机（</w:t>
            </w:r>
            <w:r>
              <w:rPr>
                <w:rFonts w:hint="eastAsia"/>
              </w:rPr>
              <w:t>Slave</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sidRPr="00853C99">
              <w:t>SDI</w:t>
            </w:r>
            <w:r w:rsidRPr="00853C99">
              <w:rPr>
                <w:rFonts w:hint="eastAsia"/>
              </w:rPr>
              <w:t>/M</w:t>
            </w:r>
            <w:r w:rsidRPr="00853C99">
              <w:t>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SDO/MISO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主机接收从机数据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SDO</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SDI/</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主机发送从机数据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时钟</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片选</w:t>
            </w:r>
            <w:r w:rsidR="00955584">
              <w:rPr>
                <w:rFonts w:hint="eastAsia"/>
              </w:rPr>
              <w:t>信号</w:t>
            </w:r>
          </w:p>
        </w:tc>
      </w:tr>
    </w:tbl>
    <w:p w:rsidR="003D7EF8" w:rsidRDefault="003D7EF8" w:rsidP="00234900">
      <w:pPr>
        <w:ind w:firstLineChars="200" w:firstLine="480"/>
      </w:pPr>
    </w:p>
    <w:p w:rsidR="009276EA" w:rsidRDefault="009276EA" w:rsidP="00234900">
      <w:pPr>
        <w:ind w:firstLineChars="200" w:firstLine="480"/>
      </w:pPr>
      <w:r>
        <w:t>SPI</w:t>
      </w:r>
      <w:r>
        <w:t>总线</w:t>
      </w:r>
      <w:r w:rsidR="00895027">
        <w:t>控制器内部包含</w:t>
      </w:r>
      <w:r w:rsidR="000D1523">
        <w:t>移位寄存器和缓存寄存器</w:t>
      </w:r>
      <w:r w:rsidR="000D1523">
        <w:rPr>
          <w:rFonts w:hint="eastAsia"/>
        </w:rPr>
        <w:t>，</w:t>
      </w:r>
      <w:r>
        <w:t>可以通过</w:t>
      </w:r>
      <w:r>
        <w:t>MCU</w:t>
      </w:r>
      <w:r>
        <w:t>内部配置选择在时钟的上升沿</w:t>
      </w:r>
      <w:r>
        <w:rPr>
          <w:rFonts w:hint="eastAsia"/>
        </w:rPr>
        <w:t>/</w:t>
      </w:r>
      <w:r>
        <w:rPr>
          <w:rFonts w:hint="eastAsia"/>
        </w:rPr>
        <w:t>下降沿完成数据发送并在随后的下降沿</w:t>
      </w:r>
      <w:r>
        <w:rPr>
          <w:rFonts w:hint="eastAsia"/>
        </w:rPr>
        <w:t>/</w:t>
      </w:r>
      <w:r>
        <w:rPr>
          <w:rFonts w:hint="eastAsia"/>
        </w:rPr>
        <w:t>上升沿完成数据的采样。</w:t>
      </w:r>
      <w:r w:rsidR="00B5330F">
        <w:rPr>
          <w:rFonts w:hint="eastAsia"/>
        </w:rPr>
        <w:t>主机（</w:t>
      </w:r>
      <w:r w:rsidR="00B5330F">
        <w:rPr>
          <w:rFonts w:hint="eastAsia"/>
        </w:rPr>
        <w:t>Master</w:t>
      </w:r>
      <w:r w:rsidR="00B5330F">
        <w:rPr>
          <w:rFonts w:hint="eastAsia"/>
        </w:rPr>
        <w:t>）</w:t>
      </w:r>
      <w:r w:rsidR="00F9360A">
        <w:rPr>
          <w:rFonts w:hint="eastAsia"/>
        </w:rPr>
        <w:t>每一次</w:t>
      </w:r>
      <w:r w:rsidR="00B5330F">
        <w:rPr>
          <w:rFonts w:hint="eastAsia"/>
        </w:rPr>
        <w:t>通过移位寄存器发送</w:t>
      </w:r>
      <w:r w:rsidR="00B5330F">
        <w:rPr>
          <w:rFonts w:hint="eastAsia"/>
        </w:rPr>
        <w:t>1bit</w:t>
      </w:r>
      <w:r w:rsidR="00B5330F">
        <w:rPr>
          <w:rFonts w:hint="eastAsia"/>
        </w:rPr>
        <w:t>，从机（</w:t>
      </w:r>
      <w:r w:rsidR="00B5330F">
        <w:rPr>
          <w:rFonts w:hint="eastAsia"/>
        </w:rPr>
        <w:t>Slave</w:t>
      </w:r>
      <w:r w:rsidR="00B5330F">
        <w:rPr>
          <w:rFonts w:hint="eastAsia"/>
        </w:rPr>
        <w:t>）</w:t>
      </w:r>
      <w:r w:rsidR="00F9360A">
        <w:rPr>
          <w:rFonts w:hint="eastAsia"/>
        </w:rPr>
        <w:t>采样</w:t>
      </w:r>
      <w:r w:rsidR="00B5330F">
        <w:rPr>
          <w:rFonts w:hint="eastAsia"/>
        </w:rPr>
        <w:t>接</w:t>
      </w:r>
      <w:r w:rsidR="00B5330F">
        <w:rPr>
          <w:rFonts w:hint="eastAsia"/>
        </w:rPr>
        <w:lastRenderedPageBreak/>
        <w:t>受</w:t>
      </w:r>
      <w:r w:rsidR="00F9360A">
        <w:rPr>
          <w:rFonts w:hint="eastAsia"/>
        </w:rPr>
        <w:t>1bit</w:t>
      </w:r>
      <w:r w:rsidR="00B5330F">
        <w:rPr>
          <w:rFonts w:hint="eastAsia"/>
        </w:rPr>
        <w:t>的同时也会将指定的从机寄存器中的数据由高到低位返回</w:t>
      </w:r>
      <w:r w:rsidR="00B5330F">
        <w:rPr>
          <w:rFonts w:hint="eastAsia"/>
        </w:rPr>
        <w:t>SPI</w:t>
      </w:r>
      <w:r w:rsidR="00B5330F">
        <w:rPr>
          <w:rFonts w:hint="eastAsia"/>
        </w:rPr>
        <w:t>控制器的缓存寄存器</w:t>
      </w:r>
      <w:r w:rsidR="002C2BE5">
        <w:rPr>
          <w:rFonts w:hint="eastAsia"/>
        </w:rPr>
        <w:t>。每一个周期完成</w:t>
      </w:r>
      <w:r w:rsidR="002C2BE5">
        <w:rPr>
          <w:rFonts w:hint="eastAsia"/>
        </w:rPr>
        <w:t>8bit</w:t>
      </w:r>
      <w:r w:rsidR="002C2BE5">
        <w:rPr>
          <w:rFonts w:hint="eastAsia"/>
        </w:rPr>
        <w:t>的环形串行数据交换。</w:t>
      </w:r>
    </w:p>
    <w:p w:rsidR="000C41A3" w:rsidRPr="00AD7AAE" w:rsidRDefault="00E5659B" w:rsidP="00234900">
      <w:pPr>
        <w:ind w:firstLineChars="200" w:firstLine="482"/>
        <w:rPr>
          <w:b/>
        </w:rPr>
      </w:pPr>
      <w:r w:rsidRPr="00AD7AAE">
        <w:rPr>
          <w:rFonts w:hint="eastAsia"/>
          <w:b/>
        </w:rPr>
        <w:t>（</w:t>
      </w:r>
      <w:r w:rsidRPr="00AD7AAE">
        <w:rPr>
          <w:rFonts w:hint="eastAsia"/>
          <w:b/>
        </w:rPr>
        <w:t>5</w:t>
      </w:r>
      <w:r w:rsidRPr="00AD7AAE">
        <w:rPr>
          <w:rFonts w:hint="eastAsia"/>
          <w:b/>
        </w:rPr>
        <w:t>）</w:t>
      </w:r>
      <w:r w:rsidR="00AD7AAE" w:rsidRPr="00AD7AAE">
        <w:rPr>
          <w:rFonts w:hint="eastAsia"/>
          <w:b/>
        </w:rPr>
        <w:t>射频模块</w:t>
      </w:r>
      <w:r w:rsidR="00AD7AAE">
        <w:rPr>
          <w:rFonts w:hint="eastAsia"/>
          <w:b/>
        </w:rPr>
        <w:t>与</w:t>
      </w:r>
      <w:r w:rsidR="00AD7AAE" w:rsidRPr="00AD7AAE">
        <w:rPr>
          <w:rFonts w:hint="eastAsia"/>
          <w:b/>
        </w:rPr>
        <w:t>本地存储模块</w:t>
      </w:r>
    </w:p>
    <w:p w:rsidR="00AD7AAE" w:rsidRDefault="00417C28" w:rsidP="00234900">
      <w:pPr>
        <w:ind w:firstLineChars="200" w:firstLine="480"/>
      </w:pPr>
      <w:r>
        <w:t>在硬件平台中</w:t>
      </w:r>
      <w:r>
        <w:rPr>
          <w:rFonts w:hint="eastAsia"/>
        </w:rPr>
        <w:t>，</w:t>
      </w:r>
      <w:r>
        <w:t>射频模块的主要功能是</w:t>
      </w:r>
      <w:r w:rsidR="00D95C56">
        <w:t>将采集的数据集中的发送回服务器</w:t>
      </w:r>
      <w:r w:rsidR="007E618F">
        <w:rPr>
          <w:rFonts w:hint="eastAsia"/>
        </w:rPr>
        <w:t>。</w:t>
      </w:r>
      <w:r w:rsidR="00521F96">
        <w:rPr>
          <w:rFonts w:hint="eastAsia"/>
        </w:rPr>
        <w:t>为了符合自供能传感器节点的特性，射频模块的选择需求主要是低功耗。</w:t>
      </w:r>
    </w:p>
    <w:p w:rsidR="00855AA4" w:rsidRDefault="00E46D94" w:rsidP="00234900">
      <w:pPr>
        <w:ind w:firstLineChars="200" w:firstLine="480"/>
      </w:pPr>
      <w:r>
        <w:rPr>
          <w:rFonts w:hint="eastAsia"/>
        </w:rPr>
        <w:t>此处选择了</w:t>
      </w:r>
      <w:r w:rsidR="00190BA7">
        <w:rPr>
          <w:rFonts w:hint="eastAsia"/>
        </w:rPr>
        <w:t>Lapis</w:t>
      </w:r>
      <w:r>
        <w:rPr>
          <w:rFonts w:hint="eastAsia"/>
        </w:rPr>
        <w:t>公司的</w:t>
      </w:r>
      <w:r>
        <w:rPr>
          <w:rFonts w:hint="eastAsia"/>
        </w:rPr>
        <w:t>ML7266</w:t>
      </w:r>
      <w:r>
        <w:rPr>
          <w:rFonts w:hint="eastAsia"/>
        </w:rPr>
        <w:t>芯片</w:t>
      </w:r>
      <w:r w:rsidR="00190BA7">
        <w:rPr>
          <w:rFonts w:hint="eastAsia"/>
        </w:rPr>
        <w:t>其主要特性是峰值功耗</w:t>
      </w:r>
      <w:r w:rsidR="00190BA7">
        <w:rPr>
          <w:rFonts w:hint="eastAsia"/>
        </w:rPr>
        <w:t>80mW</w:t>
      </w:r>
      <w:r w:rsidR="00190BA7">
        <w:rPr>
          <w:rFonts w:hint="eastAsia"/>
        </w:rPr>
        <w:t>，</w:t>
      </w:r>
      <w:r w:rsidR="00190BA7">
        <w:t>待机功耗</w:t>
      </w:r>
      <w:r w:rsidR="00190BA7">
        <w:rPr>
          <w:rFonts w:hint="eastAsia"/>
        </w:rPr>
        <w:t>5mW</w:t>
      </w:r>
      <w:r w:rsidR="00190BA7">
        <w:rPr>
          <w:rFonts w:hint="eastAsia"/>
        </w:rPr>
        <w:t>，待机功耗</w:t>
      </w:r>
      <m:oMath>
        <m:r>
          <m:rPr>
            <m:sty m:val="p"/>
          </m:rPr>
          <w:rPr>
            <w:rFonts w:ascii="Cambria Math" w:hAnsi="Cambria Math" w:hint="eastAsia"/>
          </w:rPr>
          <m:t>6</m:t>
        </m:r>
        <m:r>
          <m:rPr>
            <m:sty m:val="p"/>
          </m:rPr>
          <w:rPr>
            <w:rFonts w:ascii="Cambria Math" w:hAnsi="Cambria Math"/>
          </w:rPr>
          <m:t>μ</m:t>
        </m:r>
        <m:r>
          <m:rPr>
            <m:sty m:val="p"/>
          </m:rPr>
          <w:rPr>
            <w:rFonts w:ascii="Cambria Math" w:hAnsi="Cambria Math" w:hint="eastAsia"/>
          </w:rPr>
          <m:t>W</m:t>
        </m:r>
      </m:oMath>
      <w:r w:rsidR="00190BA7">
        <w:rPr>
          <w:rFonts w:hint="eastAsia"/>
        </w:rPr>
        <w:t>。</w:t>
      </w:r>
      <w:r w:rsidR="00D105CB">
        <w:rPr>
          <w:rFonts w:hint="eastAsia"/>
        </w:rPr>
        <w:t>由于硬件测试平台目前主要涉及两个对比节点，因此采用的是点对点射频模块。</w:t>
      </w:r>
    </w:p>
    <w:p w:rsidR="00A54A92" w:rsidRDefault="00A54A92" w:rsidP="00234900">
      <w:pPr>
        <w:ind w:firstLineChars="200" w:firstLine="480"/>
      </w:pPr>
      <w:r>
        <w:t>本地存储模块的主要功能是将传感器的采集数据实时的保存在本地存储中</w:t>
      </w:r>
      <w:r w:rsidR="00942957">
        <w:rPr>
          <w:rFonts w:hint="eastAsia"/>
        </w:rPr>
        <w:t>，这同样是模拟了自供能传感器节点的工作模式。</w:t>
      </w:r>
    </w:p>
    <w:p w:rsidR="00866B7C" w:rsidRDefault="00866B7C" w:rsidP="00234900">
      <w:pPr>
        <w:ind w:firstLineChars="200" w:firstLine="480"/>
      </w:pPr>
      <w:r>
        <w:t>根据数据的测试需求</w:t>
      </w:r>
      <w:r>
        <w:rPr>
          <w:rFonts w:hint="eastAsia"/>
        </w:rPr>
        <w:t>，</w:t>
      </w:r>
      <w:r w:rsidR="0060397D">
        <w:t>在两个算法阶段的数据测试里</w:t>
      </w:r>
      <w:r w:rsidR="0060397D">
        <w:rPr>
          <w:rFonts w:hint="eastAsia"/>
        </w:rPr>
        <w:t>，</w:t>
      </w:r>
      <w:r w:rsidR="0060397D">
        <w:t>分别需要</w:t>
      </w:r>
      <w:r w:rsidR="00B66DDD">
        <w:rPr>
          <w:rFonts w:hint="eastAsia"/>
        </w:rPr>
        <w:t>不同</w:t>
      </w:r>
      <w:r w:rsidR="00B66DDD">
        <w:t>的数据组合</w:t>
      </w:r>
      <w:r w:rsidR="0060397D">
        <w:rPr>
          <w:rFonts w:hint="eastAsia"/>
        </w:rPr>
        <w:t>。</w:t>
      </w:r>
      <w:r w:rsidR="0090467C">
        <w:rPr>
          <w:rFonts w:hint="eastAsia"/>
        </w:rPr>
        <w:t>时间延时校准实验中，</w:t>
      </w:r>
      <w:r w:rsidR="00F00444">
        <w:rPr>
          <w:rFonts w:hint="eastAsia"/>
        </w:rPr>
        <w:t>主要需要采集太阳能强度和每一段时间温度数据即可</w:t>
      </w:r>
      <w:r w:rsidR="00D31842">
        <w:rPr>
          <w:rFonts w:hint="eastAsia"/>
        </w:rPr>
        <w:t>。</w:t>
      </w:r>
      <w:r w:rsidR="00EB5482">
        <w:rPr>
          <w:rFonts w:hint="eastAsia"/>
        </w:rPr>
        <w:t>而在时钟偏移校准实验中则需要采集太阳能的数据，并记录与之对应的实时时钟</w:t>
      </w:r>
      <w:r w:rsidR="00EB5482">
        <w:rPr>
          <w:rFonts w:hint="eastAsia"/>
        </w:rPr>
        <w:t>RTC</w:t>
      </w:r>
      <w:r w:rsidR="00EB5482">
        <w:rPr>
          <w:rFonts w:hint="eastAsia"/>
        </w:rPr>
        <w:t>模块返回的</w:t>
      </w:r>
      <w:r w:rsidR="00C6712F">
        <w:rPr>
          <w:rFonts w:hint="eastAsia"/>
        </w:rPr>
        <w:t>标准时钟</w:t>
      </w:r>
      <w:r w:rsidR="00EB5482">
        <w:rPr>
          <w:rFonts w:hint="eastAsia"/>
        </w:rPr>
        <w:t>数据</w:t>
      </w:r>
      <w:r w:rsidR="002F3CBC">
        <w:rPr>
          <w:rFonts w:hint="eastAsia"/>
        </w:rPr>
        <w:t>，其中</w:t>
      </w:r>
      <w:r w:rsidR="002F3CBC">
        <w:rPr>
          <w:rFonts w:hint="eastAsia"/>
        </w:rPr>
        <w:t>RTC</w:t>
      </w:r>
      <w:r w:rsidR="002F3CBC">
        <w:rPr>
          <w:rFonts w:hint="eastAsia"/>
        </w:rPr>
        <w:t>数据主要由小时、分钟、秒三级组成</w:t>
      </w:r>
      <w:r w:rsidR="00C6712F">
        <w:rPr>
          <w:rFonts w:hint="eastAsia"/>
        </w:rPr>
        <w:t>。</w:t>
      </w:r>
      <w:r w:rsidR="0086360F">
        <w:rPr>
          <w:rFonts w:hint="eastAsia"/>
        </w:rPr>
        <w:t>因此，根据不同的数据需求、不同的采样率、不同的分辨率需求，可以将总的数据量与对本地存储器的需求列表如下。</w:t>
      </w:r>
    </w:p>
    <w:p w:rsidR="00A16183" w:rsidRDefault="00A16183" w:rsidP="00234900">
      <w:pPr>
        <w:ind w:firstLineChars="200" w:firstLine="480"/>
      </w:pPr>
    </w:p>
    <w:p w:rsidR="0011231C" w:rsidRDefault="0011231C" w:rsidP="0011231C">
      <w:pPr>
        <w:pStyle w:val="afff3"/>
        <w:keepNext/>
      </w:pPr>
      <w:bookmarkStart w:id="85" w:name="_Toc389001768"/>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2</w:t>
      </w:r>
      <w:r w:rsidR="00761ECD">
        <w:fldChar w:fldCharType="end"/>
      </w:r>
      <w:r>
        <w:t xml:space="preserve"> </w:t>
      </w:r>
      <w:r>
        <w:t>太阳能的数据量</w:t>
      </w:r>
      <w:bookmarkEnd w:id="85"/>
    </w:p>
    <w:tbl>
      <w:tblPr>
        <w:tblStyle w:val="afff4"/>
        <w:tblW w:w="0" w:type="auto"/>
        <w:tblLook w:val="04A0" w:firstRow="1" w:lastRow="0" w:firstColumn="1" w:lastColumn="0" w:noHBand="0" w:noVBand="1"/>
      </w:tblPr>
      <w:tblGrid>
        <w:gridCol w:w="955"/>
        <w:gridCol w:w="989"/>
        <w:gridCol w:w="1181"/>
        <w:gridCol w:w="1723"/>
        <w:gridCol w:w="1313"/>
        <w:gridCol w:w="1167"/>
        <w:gridCol w:w="1063"/>
      </w:tblGrid>
      <w:tr w:rsidR="0011231C" w:rsidRPr="00762654" w:rsidTr="00A1618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8" w:type="dxa"/>
            <w:vMerge w:val="restart"/>
            <w:hideMark/>
          </w:tcPr>
          <w:p w:rsidR="00762654" w:rsidRPr="00762654" w:rsidRDefault="00762654" w:rsidP="0011231C">
            <w:pPr>
              <w:jc w:val="center"/>
            </w:pPr>
            <w:r w:rsidRPr="00762654">
              <w:rPr>
                <w:rFonts w:hint="eastAsia"/>
              </w:rPr>
              <w:t>序号</w:t>
            </w:r>
          </w:p>
        </w:tc>
        <w:tc>
          <w:tcPr>
            <w:tcW w:w="1013"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太阳能</w:t>
            </w:r>
            <w:r w:rsidRPr="00762654">
              <w:rPr>
                <w:rFonts w:hint="eastAsia"/>
              </w:rPr>
              <w:t>(bit)</w:t>
            </w:r>
          </w:p>
        </w:tc>
        <w:tc>
          <w:tcPr>
            <w:tcW w:w="121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温度</w:t>
            </w:r>
            <w:r w:rsidRPr="00762654">
              <w:rPr>
                <w:rFonts w:hint="eastAsia"/>
              </w:rPr>
              <w:t>(bit)</w:t>
            </w:r>
          </w:p>
        </w:tc>
        <w:tc>
          <w:tcPr>
            <w:tcW w:w="1795"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实时时钟数据</w:t>
            </w:r>
            <w:r w:rsidRPr="00762654">
              <w:rPr>
                <w:rFonts w:hint="eastAsia"/>
              </w:rPr>
              <w:t>(bit)</w:t>
            </w:r>
          </w:p>
        </w:tc>
        <w:tc>
          <w:tcPr>
            <w:tcW w:w="135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采样频率</w:t>
            </w:r>
            <w:r w:rsidRPr="00762654">
              <w:rPr>
                <w:rFonts w:hint="eastAsia"/>
              </w:rPr>
              <w:t>(Hz)</w:t>
            </w:r>
          </w:p>
        </w:tc>
        <w:tc>
          <w:tcPr>
            <w:tcW w:w="2237" w:type="dxa"/>
            <w:gridSpan w:val="2"/>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总计</w:t>
            </w:r>
            <w:r w:rsidRPr="00762654">
              <w:rPr>
                <w:rFonts w:hint="eastAsia"/>
              </w:rPr>
              <w:t>(KB)</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vMerge/>
            <w:tcBorders>
              <w:bottom w:val="single" w:sz="6" w:space="0" w:color="000000"/>
            </w:tcBorders>
            <w:hideMark/>
          </w:tcPr>
          <w:p w:rsidR="00762654" w:rsidRPr="00762654" w:rsidRDefault="00762654" w:rsidP="0011231C">
            <w:pPr>
              <w:jc w:val="center"/>
            </w:pPr>
          </w:p>
        </w:tc>
        <w:tc>
          <w:tcPr>
            <w:tcW w:w="1013"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21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795"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35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170"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12h</w:t>
            </w:r>
          </w:p>
        </w:tc>
        <w:tc>
          <w:tcPr>
            <w:tcW w:w="1067"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24h</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tcBorders>
              <w:top w:val="single" w:sz="6" w:space="0" w:color="000000"/>
            </w:tcBorders>
            <w:hideMark/>
          </w:tcPr>
          <w:p w:rsidR="00762654" w:rsidRPr="00762654" w:rsidRDefault="00762654" w:rsidP="0011231C">
            <w:pPr>
              <w:jc w:val="center"/>
            </w:pPr>
            <w:r w:rsidRPr="00762654">
              <w:rPr>
                <w:rFonts w:hint="eastAsia"/>
              </w:rPr>
              <w:t>1</w:t>
            </w:r>
          </w:p>
        </w:tc>
        <w:tc>
          <w:tcPr>
            <w:tcW w:w="1013"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84.375</w:t>
            </w:r>
          </w:p>
        </w:tc>
        <w:tc>
          <w:tcPr>
            <w:tcW w:w="106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2</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3</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4</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1012.5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5</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126.5625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6</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7</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295.3125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590.625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8</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9</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6750</w:t>
            </w:r>
          </w:p>
        </w:tc>
      </w:tr>
    </w:tbl>
    <w:p w:rsidR="00A16183" w:rsidRDefault="00A16183" w:rsidP="00234900">
      <w:pPr>
        <w:ind w:firstLineChars="200" w:firstLine="480"/>
      </w:pPr>
    </w:p>
    <w:p w:rsidR="0086360F" w:rsidRDefault="006761E4" w:rsidP="00234900">
      <w:pPr>
        <w:ind w:firstLineChars="200" w:firstLine="480"/>
      </w:pPr>
      <w:r>
        <w:rPr>
          <w:rFonts w:hint="eastAsia"/>
        </w:rPr>
        <w:t>此外，除了存储器的大小以外，低功耗和</w:t>
      </w:r>
      <w:r w:rsidR="003C188E">
        <w:rPr>
          <w:rFonts w:hint="eastAsia"/>
        </w:rPr>
        <w:t>满足需求的</w:t>
      </w:r>
      <w:r>
        <w:rPr>
          <w:rFonts w:hint="eastAsia"/>
        </w:rPr>
        <w:t>写入</w:t>
      </w:r>
      <w:r w:rsidR="003C188E">
        <w:rPr>
          <w:rFonts w:hint="eastAsia"/>
        </w:rPr>
        <w:t>传输</w:t>
      </w:r>
      <w:r>
        <w:rPr>
          <w:rFonts w:hint="eastAsia"/>
        </w:rPr>
        <w:t>速度是另外的两个需要考虑的影响因素。</w:t>
      </w:r>
    </w:p>
    <w:p w:rsidR="00931E98" w:rsidRDefault="00931E98" w:rsidP="00234900">
      <w:pPr>
        <w:ind w:firstLineChars="200" w:firstLine="480"/>
      </w:pPr>
      <w:r>
        <w:t>基于以上的思考</w:t>
      </w:r>
      <w:r>
        <w:rPr>
          <w:rFonts w:hint="eastAsia"/>
        </w:rPr>
        <w:t>，</w:t>
      </w:r>
      <w:r>
        <w:t>硬件平台中选用大小为</w:t>
      </w:r>
      <w:r>
        <w:rPr>
          <w:rFonts w:hint="eastAsia"/>
        </w:rPr>
        <w:t>512M</w:t>
      </w:r>
      <w:r>
        <w:rPr>
          <w:rFonts w:hint="eastAsia"/>
        </w:rPr>
        <w:t>的</w:t>
      </w:r>
      <w:r>
        <w:rPr>
          <w:rFonts w:hint="eastAsia"/>
        </w:rPr>
        <w:t>Micro</w:t>
      </w:r>
      <w:r w:rsidR="00C7137C">
        <w:rPr>
          <w:rFonts w:hint="eastAsia"/>
        </w:rPr>
        <w:t>n</w:t>
      </w:r>
      <w:r>
        <w:t xml:space="preserve"> </w:t>
      </w:r>
      <w:r w:rsidR="003C188E">
        <w:rPr>
          <w:rFonts w:hint="eastAsia"/>
        </w:rPr>
        <w:t>NOR</w:t>
      </w:r>
      <w:r w:rsidR="003C188E">
        <w:t xml:space="preserve"> </w:t>
      </w:r>
      <w:r>
        <w:t>Flash</w:t>
      </w:r>
      <w:r w:rsidR="0090329D">
        <w:t>作为本地存储模块的</w:t>
      </w:r>
      <w:r>
        <w:t>元件方案</w:t>
      </w:r>
      <w:r>
        <w:rPr>
          <w:rFonts w:hint="eastAsia"/>
        </w:rPr>
        <w:t>。</w:t>
      </w:r>
    </w:p>
    <w:p w:rsidR="00EB5CB6" w:rsidRDefault="003C188E" w:rsidP="00072119">
      <w:pPr>
        <w:ind w:firstLineChars="200" w:firstLine="480"/>
      </w:pPr>
      <w:r>
        <w:lastRenderedPageBreak/>
        <w:t>由于</w:t>
      </w:r>
      <w:r>
        <w:t>NOR Flash</w:t>
      </w:r>
      <w:r w:rsidR="003C2D61">
        <w:t>的结构简单</w:t>
      </w:r>
      <w:r w:rsidR="003C2D61">
        <w:rPr>
          <w:rFonts w:hint="eastAsia"/>
        </w:rPr>
        <w:t>，</w:t>
      </w:r>
      <w:r w:rsidR="003C2D61">
        <w:t>成本低</w:t>
      </w:r>
      <w:r w:rsidR="003C2D61">
        <w:rPr>
          <w:rFonts w:hint="eastAsia"/>
        </w:rPr>
        <w:t>，</w:t>
      </w:r>
      <w:r w:rsidR="003C2D61">
        <w:t>读取速度比较高</w:t>
      </w:r>
      <w:r w:rsidR="003C2D61">
        <w:rPr>
          <w:rFonts w:hint="eastAsia"/>
        </w:rPr>
        <w:t>。</w:t>
      </w:r>
      <w:r w:rsidR="006669E0">
        <w:rPr>
          <w:rFonts w:hint="eastAsia"/>
        </w:rPr>
        <w:t>同时相比较于性能更加的</w:t>
      </w:r>
      <w:r w:rsidR="006669E0">
        <w:rPr>
          <w:rFonts w:hint="eastAsia"/>
        </w:rPr>
        <w:t>FeRAM</w:t>
      </w:r>
      <w:r w:rsidR="006669E0">
        <w:rPr>
          <w:rFonts w:hint="eastAsia"/>
        </w:rPr>
        <w:t>和</w:t>
      </w:r>
      <w:r w:rsidR="006669E0">
        <w:rPr>
          <w:rFonts w:hint="eastAsia"/>
        </w:rPr>
        <w:t>PCM</w:t>
      </w:r>
      <w:r w:rsidR="006669E0">
        <w:rPr>
          <w:rFonts w:hint="eastAsia"/>
        </w:rPr>
        <w:t>，</w:t>
      </w:r>
      <w:r w:rsidR="006669E0">
        <w:rPr>
          <w:rFonts w:hint="eastAsia"/>
        </w:rPr>
        <w:t>NOR</w:t>
      </w:r>
      <w:r w:rsidR="006669E0">
        <w:t xml:space="preserve"> Flash</w:t>
      </w:r>
      <w:r w:rsidR="006669E0">
        <w:t>的存储大小足够满足实验的需求</w:t>
      </w:r>
      <w:r w:rsidR="006669E0">
        <w:rPr>
          <w:rFonts w:hint="eastAsia"/>
        </w:rPr>
        <w:t>。</w:t>
      </w:r>
      <w:r w:rsidR="002E4872">
        <w:rPr>
          <w:rFonts w:hint="eastAsia"/>
        </w:rPr>
        <w:t>因此选择</w:t>
      </w:r>
      <w:r w:rsidR="002E4872">
        <w:rPr>
          <w:rFonts w:hint="eastAsia"/>
        </w:rPr>
        <w:t>NOR</w:t>
      </w:r>
      <w:r w:rsidR="002E4872">
        <w:t xml:space="preserve"> Flash</w:t>
      </w:r>
      <w:r w:rsidR="002E4872">
        <w:t>作为本地存储的模块具有比较理想的效果</w:t>
      </w:r>
      <w:r w:rsidR="002E4872">
        <w:rPr>
          <w:rFonts w:hint="eastAsia"/>
        </w:rPr>
        <w:t>。</w:t>
      </w:r>
    </w:p>
    <w:p w:rsidR="00FF24F7" w:rsidRDefault="00D65F04" w:rsidP="00EB5CB6">
      <w:pPr>
        <w:ind w:firstLineChars="200" w:firstLine="482"/>
        <w:rPr>
          <w:b/>
        </w:rPr>
      </w:pPr>
      <w:r w:rsidRPr="00D65F04">
        <w:rPr>
          <w:rFonts w:hint="eastAsia"/>
          <w:b/>
        </w:rPr>
        <w:t>（</w:t>
      </w:r>
      <w:r w:rsidRPr="00D65F04">
        <w:rPr>
          <w:rFonts w:hint="eastAsia"/>
          <w:b/>
        </w:rPr>
        <w:t>6</w:t>
      </w:r>
      <w:r w:rsidRPr="00D65F04">
        <w:rPr>
          <w:rFonts w:hint="eastAsia"/>
          <w:b/>
        </w:rPr>
        <w:t>）</w:t>
      </w:r>
      <w:r w:rsidR="00FF24F7">
        <w:rPr>
          <w:rFonts w:hint="eastAsia"/>
          <w:b/>
        </w:rPr>
        <w:t>硬件平台整合</w:t>
      </w:r>
    </w:p>
    <w:p w:rsidR="00D65F04" w:rsidRDefault="006031ED" w:rsidP="00EB5CB6">
      <w:pPr>
        <w:ind w:firstLineChars="200" w:firstLine="480"/>
      </w:pPr>
      <w:r>
        <w:rPr>
          <w:rFonts w:hint="eastAsia"/>
        </w:rPr>
        <w:t>综合以上模块选型和使用需求，最终的硬件平台实现图如下。</w:t>
      </w:r>
    </w:p>
    <w:p w:rsidR="00A16183" w:rsidRPr="00FF24F7" w:rsidRDefault="00A16183" w:rsidP="00EB5CB6">
      <w:pPr>
        <w:ind w:firstLineChars="200" w:firstLine="480"/>
      </w:pPr>
    </w:p>
    <w:p w:rsidR="0067362F" w:rsidRDefault="0067362F" w:rsidP="009D005F">
      <w:pPr>
        <w:keepNext/>
        <w:spacing w:line="240" w:lineRule="auto"/>
        <w:jc w:val="center"/>
      </w:pPr>
      <w:r>
        <w:rPr>
          <w:noProof/>
        </w:rPr>
        <w:drawing>
          <wp:inline distT="0" distB="0" distL="0" distR="0" wp14:anchorId="2A3938C5" wp14:editId="7043A858">
            <wp:extent cx="4905375" cy="2702783"/>
            <wp:effectExtent l="0" t="0" r="0" b="2540"/>
            <wp:docPr id="1" name="图片 1" descr="E:\Lab\毕业设计\毕业论文\图库\硬件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ab\毕业设计\毕业论文\图库\硬件截图.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44"/>
                    <a:stretch/>
                  </pic:blipFill>
                  <pic:spPr bwMode="auto">
                    <a:xfrm>
                      <a:off x="0" y="0"/>
                      <a:ext cx="4912686" cy="2706811"/>
                    </a:xfrm>
                    <a:prstGeom prst="rect">
                      <a:avLst/>
                    </a:prstGeom>
                    <a:noFill/>
                    <a:ln>
                      <a:noFill/>
                    </a:ln>
                    <a:extLst>
                      <a:ext uri="{53640926-AAD7-44D8-BBD7-CCE9431645EC}">
                        <a14:shadowObscured xmlns:a14="http://schemas.microsoft.com/office/drawing/2010/main"/>
                      </a:ext>
                    </a:extLst>
                  </pic:spPr>
                </pic:pic>
              </a:graphicData>
            </a:graphic>
          </wp:inline>
        </w:drawing>
      </w:r>
    </w:p>
    <w:p w:rsidR="0067362F" w:rsidRDefault="0067362F" w:rsidP="0067362F">
      <w:pPr>
        <w:pStyle w:val="afff3"/>
      </w:pPr>
      <w:bookmarkStart w:id="86" w:name="_Toc38900730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硬件平台实现图</w:t>
      </w:r>
      <w:bookmarkEnd w:id="86"/>
    </w:p>
    <w:p w:rsidR="00A16183" w:rsidRPr="00A16183" w:rsidRDefault="00A16183" w:rsidP="00A16183"/>
    <w:p w:rsidR="00F110CB" w:rsidRPr="00CE6242" w:rsidRDefault="00F110CB" w:rsidP="00F110CB">
      <w:pPr>
        <w:pStyle w:val="3"/>
      </w:pPr>
      <w:bookmarkStart w:id="87" w:name="_Toc390423728"/>
      <w:r>
        <w:rPr>
          <w:rFonts w:hint="eastAsia"/>
        </w:rPr>
        <w:t>硬件平台工作流程设计</w:t>
      </w:r>
      <w:bookmarkEnd w:id="87"/>
    </w:p>
    <w:p w:rsidR="00F110CB" w:rsidRDefault="00F110CB" w:rsidP="00F110CB">
      <w:pPr>
        <w:ind w:firstLineChars="200" w:firstLine="480"/>
      </w:pPr>
      <w:r>
        <w:t>根据硬件架构和实验目的</w:t>
      </w:r>
      <w:r>
        <w:rPr>
          <w:rFonts w:hint="eastAsia"/>
        </w:rPr>
        <w:t>，</w:t>
      </w:r>
      <w:r>
        <w:t>系统的工作流程</w:t>
      </w:r>
      <w:r w:rsidR="006652A0">
        <w:t>主要分为两个部分</w:t>
      </w:r>
      <w:r w:rsidR="006652A0">
        <w:rPr>
          <w:rFonts w:hint="eastAsia"/>
        </w:rPr>
        <w:t>，</w:t>
      </w:r>
      <w:r w:rsidR="006652A0">
        <w:t>分别是数据采集和数据</w:t>
      </w:r>
      <w:r w:rsidR="00FD0B08">
        <w:rPr>
          <w:rFonts w:hint="eastAsia"/>
        </w:rPr>
        <w:t>传输</w:t>
      </w:r>
      <w:r w:rsidR="00A46C08">
        <w:rPr>
          <w:rFonts w:hint="eastAsia"/>
        </w:rPr>
        <w:t>。</w:t>
      </w:r>
      <w:r w:rsidR="007F0FE0">
        <w:rPr>
          <w:rFonts w:hint="eastAsia"/>
        </w:rPr>
        <w:t>这与实际的自供能传感器节点是不同</w:t>
      </w:r>
      <w:r w:rsidR="007A62C9">
        <w:rPr>
          <w:rFonts w:hint="eastAsia"/>
        </w:rPr>
        <w:t>的。因为，</w:t>
      </w:r>
      <w:r w:rsidR="00FD0B08">
        <w:rPr>
          <w:rFonts w:hint="eastAsia"/>
        </w:rPr>
        <w:t>实际的传感器节点的功能具有完整性，不需要着重处理采样工作的时间。但是在实验平台上，为了灵活调整测试实验时间，所以需要将数据测试流程和数据传输流程</w:t>
      </w:r>
      <w:r w:rsidR="00C632C1">
        <w:rPr>
          <w:rFonts w:hint="eastAsia"/>
        </w:rPr>
        <w:t>分开执行</w:t>
      </w:r>
    </w:p>
    <w:p w:rsidR="00A46C08" w:rsidRPr="00E03726" w:rsidRDefault="00A46C08" w:rsidP="00F110CB">
      <w:pPr>
        <w:ind w:firstLineChars="200" w:firstLine="482"/>
        <w:rPr>
          <w:b/>
        </w:rPr>
      </w:pPr>
      <w:r w:rsidRPr="00E03726">
        <w:rPr>
          <w:rFonts w:hint="eastAsia"/>
          <w:b/>
        </w:rPr>
        <w:t>（</w:t>
      </w:r>
      <w:r w:rsidRPr="00E03726">
        <w:rPr>
          <w:rFonts w:hint="eastAsia"/>
          <w:b/>
        </w:rPr>
        <w:t>1</w:t>
      </w:r>
      <w:r w:rsidRPr="00E03726">
        <w:rPr>
          <w:rFonts w:hint="eastAsia"/>
          <w:b/>
        </w:rPr>
        <w:t>）数据采集</w:t>
      </w:r>
    </w:p>
    <w:p w:rsidR="00A46C08" w:rsidRDefault="00A46C08" w:rsidP="00F110CB">
      <w:pPr>
        <w:ind w:firstLineChars="200" w:firstLine="480"/>
      </w:pPr>
      <w:r>
        <w:t>数据采集的工作流程可以表示如下图</w:t>
      </w:r>
      <w:r>
        <w:rPr>
          <w:rFonts w:hint="eastAsia"/>
        </w:rPr>
        <w:t>。</w:t>
      </w:r>
    </w:p>
    <w:p w:rsidR="00A16183" w:rsidRDefault="00A16183" w:rsidP="00F110CB">
      <w:pPr>
        <w:ind w:firstLineChars="200" w:firstLine="480"/>
      </w:pPr>
    </w:p>
    <w:p w:rsidR="001A6D41" w:rsidRDefault="001A6D41" w:rsidP="001A6D41">
      <w:pPr>
        <w:keepNext/>
        <w:spacing w:line="240" w:lineRule="auto"/>
        <w:jc w:val="center"/>
      </w:pPr>
      <w:r>
        <w:object w:dxaOrig="9526" w:dyaOrig="6271">
          <v:shape id="_x0000_i1039" type="#_x0000_t75" style="width:335.7pt;height:220.7pt" o:ole="">
            <v:imagedata r:id="rId43" o:title=""/>
          </v:shape>
          <o:OLEObject Type="Embed" ProgID="Visio.Drawing.15" ShapeID="_x0000_i1039" DrawAspect="Content" ObjectID="_1555781120" r:id="rId44"/>
        </w:object>
      </w:r>
    </w:p>
    <w:p w:rsidR="001A6D41" w:rsidRDefault="001A6D41" w:rsidP="001A6D41">
      <w:pPr>
        <w:pStyle w:val="afff3"/>
      </w:pPr>
      <w:bookmarkStart w:id="88" w:name="_Toc38900730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数据采集流图</w:t>
      </w:r>
      <w:bookmarkEnd w:id="88"/>
    </w:p>
    <w:p w:rsidR="00A16183" w:rsidRPr="00A16183" w:rsidRDefault="00A16183" w:rsidP="00A16183"/>
    <w:p w:rsidR="006652A0" w:rsidRDefault="006652A0" w:rsidP="00F110CB">
      <w:pPr>
        <w:ind w:firstLineChars="200" w:firstLine="480"/>
      </w:pPr>
      <w:r>
        <w:rPr>
          <w:rFonts w:hint="eastAsia"/>
        </w:rPr>
        <w:t>如图所示</w:t>
      </w:r>
      <w:r w:rsidR="008F6F69">
        <w:rPr>
          <w:rFonts w:hint="eastAsia"/>
        </w:rPr>
        <w:t>，数据采集的主要对象是</w:t>
      </w:r>
      <w:r w:rsidR="00265204">
        <w:rPr>
          <w:rFonts w:hint="eastAsia"/>
        </w:rPr>
        <w:t>由传感器采集的太阳能和温度数据</w:t>
      </w:r>
      <w:r w:rsidR="003D48B4">
        <w:rPr>
          <w:rFonts w:hint="eastAsia"/>
        </w:rPr>
        <w:t>。每次采样有定时器中断发起，</w:t>
      </w:r>
      <w:r w:rsidR="0063064F">
        <w:rPr>
          <w:rFonts w:hint="eastAsia"/>
        </w:rPr>
        <w:t>从而保证采样时钟频率</w:t>
      </w:r>
      <w:r w:rsidR="00B606AF">
        <w:rPr>
          <w:rFonts w:hint="eastAsia"/>
        </w:rPr>
        <w:t>相对稳定</w:t>
      </w:r>
      <w:r w:rsidR="0063064F">
        <w:rPr>
          <w:rFonts w:hint="eastAsia"/>
        </w:rPr>
        <w:t>。</w:t>
      </w:r>
      <w:r w:rsidR="006A6981">
        <w:rPr>
          <w:rFonts w:hint="eastAsia"/>
        </w:rPr>
        <w:t>然后开始执行传感器的数据采集任务。由于</w:t>
      </w:r>
      <w:r w:rsidR="006A6981">
        <w:rPr>
          <w:rFonts w:hint="eastAsia"/>
        </w:rPr>
        <w:t>MCU</w:t>
      </w:r>
      <w:r w:rsidR="006A6981">
        <w:rPr>
          <w:rFonts w:hint="eastAsia"/>
        </w:rPr>
        <w:t>是单线程工作的，因此传感器在执行数据</w:t>
      </w:r>
      <w:r w:rsidR="00833C25">
        <w:rPr>
          <w:rFonts w:hint="eastAsia"/>
        </w:rPr>
        <w:t>采集</w:t>
      </w:r>
      <w:r w:rsidR="006A6981">
        <w:rPr>
          <w:rFonts w:hint="eastAsia"/>
        </w:rPr>
        <w:t>操作时，</w:t>
      </w:r>
      <w:r w:rsidR="009F797E">
        <w:rPr>
          <w:rFonts w:hint="eastAsia"/>
        </w:rPr>
        <w:t>MCU</w:t>
      </w:r>
      <w:r w:rsidR="009F797E">
        <w:rPr>
          <w:rFonts w:hint="eastAsia"/>
        </w:rPr>
        <w:t>的主线程需要等待采集结束，并获得数据之后，才能执行下一项任务</w:t>
      </w:r>
      <w:r w:rsidR="004513AA">
        <w:rPr>
          <w:rFonts w:hint="eastAsia"/>
        </w:rPr>
        <w:t>，</w:t>
      </w:r>
      <w:r w:rsidR="00E37E45">
        <w:rPr>
          <w:rFonts w:hint="eastAsia"/>
        </w:rPr>
        <w:t>需要付出比较大的时间代价。</w:t>
      </w:r>
      <w:r w:rsidR="004513AA">
        <w:rPr>
          <w:rFonts w:hint="eastAsia"/>
        </w:rPr>
        <w:t>因此，</w:t>
      </w:r>
      <w:r w:rsidR="00F93960">
        <w:rPr>
          <w:rFonts w:hint="eastAsia"/>
        </w:rPr>
        <w:t>本实验的工作流程做了新的调整。</w:t>
      </w:r>
      <w:r w:rsidR="00566F1C">
        <w:rPr>
          <w:rFonts w:hint="eastAsia"/>
        </w:rPr>
        <w:t>每次采样的流程中，</w:t>
      </w:r>
      <w:r w:rsidR="00566F1C">
        <w:rPr>
          <w:rFonts w:hint="eastAsia"/>
        </w:rPr>
        <w:t>MCU</w:t>
      </w:r>
      <w:r w:rsidR="00566F1C">
        <w:rPr>
          <w:rFonts w:hint="eastAsia"/>
        </w:rPr>
        <w:t>分别向光照传感器、温度传感器以及</w:t>
      </w:r>
      <w:r w:rsidR="00566F1C">
        <w:rPr>
          <w:rFonts w:hint="eastAsia"/>
        </w:rPr>
        <w:t>RTC</w:t>
      </w:r>
      <w:r w:rsidR="00566F1C">
        <w:rPr>
          <w:rFonts w:hint="eastAsia"/>
        </w:rPr>
        <w:t>发送数据读取指令</w:t>
      </w:r>
      <w:r w:rsidR="0029682A">
        <w:rPr>
          <w:rFonts w:hint="eastAsia"/>
        </w:rPr>
        <w:t>来读取传感器的数据寄存器中已经保存的数据</w:t>
      </w:r>
      <w:r w:rsidR="00566F1C">
        <w:rPr>
          <w:rFonts w:hint="eastAsia"/>
        </w:rPr>
        <w:t>，</w:t>
      </w:r>
      <w:r w:rsidR="009455DE">
        <w:rPr>
          <w:rFonts w:hint="eastAsia"/>
        </w:rPr>
        <w:t>然后</w:t>
      </w:r>
      <w:r w:rsidR="006C3ED8">
        <w:rPr>
          <w:rFonts w:hint="eastAsia"/>
        </w:rPr>
        <w:t>再</w:t>
      </w:r>
      <w:r w:rsidR="00566F1C">
        <w:rPr>
          <w:rFonts w:hint="eastAsia"/>
        </w:rPr>
        <w:t>向传感器发送</w:t>
      </w:r>
      <w:r w:rsidR="008472DF">
        <w:rPr>
          <w:rFonts w:hint="eastAsia"/>
        </w:rPr>
        <w:t>单步测试指令</w:t>
      </w:r>
      <w:r w:rsidR="002127DD">
        <w:rPr>
          <w:rFonts w:hint="eastAsia"/>
        </w:rPr>
        <w:t>。</w:t>
      </w:r>
      <w:r w:rsidR="006C3ED8">
        <w:rPr>
          <w:rFonts w:hint="eastAsia"/>
        </w:rPr>
        <w:t>这样，实际上就相当于</w:t>
      </w:r>
      <w:r w:rsidR="00B5374C">
        <w:rPr>
          <w:rFonts w:hint="eastAsia"/>
        </w:rPr>
        <w:t>不同的</w:t>
      </w:r>
      <w:r w:rsidR="006C3ED8">
        <w:rPr>
          <w:rFonts w:hint="eastAsia"/>
        </w:rPr>
        <w:t>传感器</w:t>
      </w:r>
      <w:r w:rsidR="00B5374C">
        <w:rPr>
          <w:rFonts w:hint="eastAsia"/>
        </w:rPr>
        <w:t>执行数据采集的操作实际上是在</w:t>
      </w:r>
      <w:r w:rsidR="00B5374C">
        <w:rPr>
          <w:rFonts w:hint="eastAsia"/>
        </w:rPr>
        <w:t>MCU</w:t>
      </w:r>
      <w:r w:rsidR="00B5374C">
        <w:rPr>
          <w:rFonts w:hint="eastAsia"/>
        </w:rPr>
        <w:t>主线程执行其他操作</w:t>
      </w:r>
      <w:r w:rsidR="006D26DF">
        <w:rPr>
          <w:rFonts w:hint="eastAsia"/>
        </w:rPr>
        <w:t>时，</w:t>
      </w:r>
      <w:r w:rsidR="00B5374C">
        <w:rPr>
          <w:rFonts w:hint="eastAsia"/>
        </w:rPr>
        <w:t>如</w:t>
      </w:r>
      <w:r w:rsidR="001A2CDC">
        <w:rPr>
          <w:rFonts w:hint="eastAsia"/>
        </w:rPr>
        <w:t>Flash</w:t>
      </w:r>
      <w:r w:rsidR="001A2CDC">
        <w:rPr>
          <w:rFonts w:hint="eastAsia"/>
        </w:rPr>
        <w:t>写入</w:t>
      </w:r>
      <w:r w:rsidR="006D26DF">
        <w:rPr>
          <w:rFonts w:hint="eastAsia"/>
        </w:rPr>
        <w:t>，并行</w:t>
      </w:r>
      <w:r w:rsidR="001A2CDC">
        <w:rPr>
          <w:rFonts w:hint="eastAsia"/>
        </w:rPr>
        <w:t>完成</w:t>
      </w:r>
      <w:r w:rsidR="006D26DF">
        <w:rPr>
          <w:rFonts w:hint="eastAsia"/>
        </w:rPr>
        <w:t>的。因此，可以明显的节省时间。</w:t>
      </w:r>
    </w:p>
    <w:p w:rsidR="006D26DF" w:rsidRDefault="006D26DF" w:rsidP="00F110CB">
      <w:pPr>
        <w:ind w:firstLineChars="200" w:firstLine="480"/>
      </w:pPr>
      <w:r>
        <w:t>随后</w:t>
      </w:r>
      <w:r>
        <w:rPr>
          <w:rFonts w:hint="eastAsia"/>
        </w:rPr>
        <w:t>，</w:t>
      </w:r>
      <w:r>
        <w:t>系统将采集的数据写入</w:t>
      </w:r>
      <w:r>
        <w:t>Flash</w:t>
      </w:r>
      <w:r>
        <w:t>存储器</w:t>
      </w:r>
      <w:r>
        <w:rPr>
          <w:rFonts w:hint="eastAsia"/>
        </w:rPr>
        <w:t>。</w:t>
      </w:r>
      <w:r w:rsidR="008840D6">
        <w:rPr>
          <w:rFonts w:hint="eastAsia"/>
        </w:rPr>
        <w:t>在时钟延时校准实验中，数据主要为</w:t>
      </w:r>
      <w:r w:rsidR="008840D6">
        <w:rPr>
          <w:rFonts w:hint="eastAsia"/>
        </w:rPr>
        <w:t>2Bytes</w:t>
      </w:r>
      <w:r w:rsidR="008840D6">
        <w:rPr>
          <w:rFonts w:hint="eastAsia"/>
        </w:rPr>
        <w:t>的太阳能数据；在时钟频偏修正实验中，数据主要包括</w:t>
      </w:r>
      <w:r w:rsidR="008840D6">
        <w:rPr>
          <w:rFonts w:hint="eastAsia"/>
        </w:rPr>
        <w:t>2Bytes</w:t>
      </w:r>
      <w:r w:rsidR="008840D6">
        <w:rPr>
          <w:rFonts w:hint="eastAsia"/>
        </w:rPr>
        <w:t>的太阳能数据和</w:t>
      </w:r>
      <w:r w:rsidR="008840D6">
        <w:rPr>
          <w:rFonts w:hint="eastAsia"/>
        </w:rPr>
        <w:t>3Bytes</w:t>
      </w:r>
      <w:r w:rsidR="008840D6">
        <w:rPr>
          <w:rFonts w:hint="eastAsia"/>
        </w:rPr>
        <w:t>的</w:t>
      </w:r>
      <w:r w:rsidR="008840D6">
        <w:rPr>
          <w:rFonts w:hint="eastAsia"/>
        </w:rPr>
        <w:t>RTC</w:t>
      </w:r>
      <w:r w:rsidR="008840D6">
        <w:rPr>
          <w:rFonts w:hint="eastAsia"/>
        </w:rPr>
        <w:t>数据。</w:t>
      </w:r>
    </w:p>
    <w:p w:rsidR="00A46C08" w:rsidRPr="00E03726" w:rsidRDefault="00A46C08" w:rsidP="00A46C08">
      <w:pPr>
        <w:ind w:firstLineChars="200" w:firstLine="482"/>
        <w:rPr>
          <w:b/>
        </w:rPr>
      </w:pPr>
      <w:r w:rsidRPr="00E03726">
        <w:rPr>
          <w:rFonts w:hint="eastAsia"/>
          <w:b/>
        </w:rPr>
        <w:t>（</w:t>
      </w:r>
      <w:r w:rsidR="00CA01CC">
        <w:rPr>
          <w:rFonts w:hint="eastAsia"/>
          <w:b/>
        </w:rPr>
        <w:t>2</w:t>
      </w:r>
      <w:r w:rsidRPr="00E03726">
        <w:rPr>
          <w:rFonts w:hint="eastAsia"/>
          <w:b/>
        </w:rPr>
        <w:t>）</w:t>
      </w:r>
      <w:r w:rsidR="00E03726">
        <w:rPr>
          <w:rFonts w:hint="eastAsia"/>
          <w:b/>
        </w:rPr>
        <w:t>数据</w:t>
      </w:r>
      <w:r w:rsidR="00CA01CC">
        <w:rPr>
          <w:rFonts w:hint="eastAsia"/>
          <w:b/>
        </w:rPr>
        <w:t>传输</w:t>
      </w:r>
    </w:p>
    <w:p w:rsidR="00F06AAA" w:rsidRDefault="00F06AAA" w:rsidP="00A46C08">
      <w:pPr>
        <w:ind w:firstLineChars="200" w:firstLine="480"/>
      </w:pPr>
      <w:r>
        <w:t>数据传输的原始设计方案是比较直接的</w:t>
      </w:r>
      <w:r>
        <w:rPr>
          <w:rFonts w:hint="eastAsia"/>
        </w:rPr>
        <w:t>。</w:t>
      </w:r>
      <w:r w:rsidR="00B45EFB">
        <w:rPr>
          <w:rFonts w:hint="eastAsia"/>
        </w:rPr>
        <w:t>当数据已经存入本地存储</w:t>
      </w:r>
      <w:r w:rsidR="00B45EFB">
        <w:rPr>
          <w:rFonts w:hint="eastAsia"/>
        </w:rPr>
        <w:t>NOR</w:t>
      </w:r>
      <w:r w:rsidR="00B45EFB">
        <w:t xml:space="preserve"> Flash</w:t>
      </w:r>
      <w:r w:rsidR="00B45EFB">
        <w:t>中以后</w:t>
      </w:r>
      <w:r w:rsidR="00B45EFB">
        <w:rPr>
          <w:rFonts w:hint="eastAsia"/>
        </w:rPr>
        <w:t>，</w:t>
      </w:r>
      <w:r w:rsidR="00B45EFB">
        <w:t>可以使用专用的</w:t>
      </w:r>
      <w:r w:rsidR="00B45EFB">
        <w:t>Flash</w:t>
      </w:r>
      <w:r w:rsidR="00B45EFB">
        <w:t>烧写器</w:t>
      </w:r>
      <w:r w:rsidR="00C161EB">
        <w:rPr>
          <w:rFonts w:hint="eastAsia"/>
        </w:rPr>
        <w:t>（</w:t>
      </w:r>
      <w:r w:rsidR="00C161EB">
        <w:rPr>
          <w:rFonts w:hint="eastAsia"/>
        </w:rPr>
        <w:t>Programmer</w:t>
      </w:r>
      <w:r w:rsidR="00C161EB">
        <w:rPr>
          <w:rFonts w:hint="eastAsia"/>
        </w:rPr>
        <w:t>）</w:t>
      </w:r>
      <w:r w:rsidR="00B45EFB">
        <w:t>对</w:t>
      </w:r>
      <w:r w:rsidR="00B45EFB">
        <w:t>NOR Flash</w:t>
      </w:r>
      <w:r w:rsidR="00B45EFB">
        <w:t>进行读取操作</w:t>
      </w:r>
      <w:r w:rsidR="00B45EFB">
        <w:rPr>
          <w:rFonts w:hint="eastAsia"/>
        </w:rPr>
        <w:t>。</w:t>
      </w:r>
      <w:r w:rsidR="00C161EB">
        <w:rPr>
          <w:rFonts w:hint="eastAsia"/>
        </w:rPr>
        <w:t>但是在实际的实验操作过程中发现，现有的一些</w:t>
      </w:r>
      <w:r w:rsidR="00C161EB">
        <w:rPr>
          <w:rFonts w:hint="eastAsia"/>
        </w:rPr>
        <w:t>F</w:t>
      </w:r>
      <w:r w:rsidR="00C161EB">
        <w:t>l</w:t>
      </w:r>
      <w:r w:rsidR="00C161EB">
        <w:rPr>
          <w:rFonts w:hint="eastAsia"/>
        </w:rPr>
        <w:t>ash</w:t>
      </w:r>
      <w:r w:rsidR="00C161EB">
        <w:rPr>
          <w:rFonts w:hint="eastAsia"/>
        </w:rPr>
        <w:t>烧写器</w:t>
      </w:r>
      <w:r w:rsidR="00C7137C">
        <w:rPr>
          <w:rFonts w:hint="eastAsia"/>
        </w:rPr>
        <w:t>无法支</w:t>
      </w:r>
      <w:r w:rsidR="00C7137C">
        <w:rPr>
          <w:rFonts w:hint="eastAsia"/>
        </w:rPr>
        <w:lastRenderedPageBreak/>
        <w:t>持</w:t>
      </w:r>
      <w:r w:rsidR="00C7137C">
        <w:rPr>
          <w:rFonts w:hint="eastAsia"/>
        </w:rPr>
        <w:t>Micron</w:t>
      </w:r>
      <w:r w:rsidR="00C7137C">
        <w:t>的</w:t>
      </w:r>
      <w:r w:rsidR="00C7137C">
        <w:rPr>
          <w:rFonts w:hint="eastAsia"/>
        </w:rPr>
        <w:t>512M</w:t>
      </w:r>
      <w:r w:rsidR="00C7137C">
        <w:t xml:space="preserve"> NOR Flash</w:t>
      </w:r>
      <w:r w:rsidR="00C7137C">
        <w:t>的读写操作</w:t>
      </w:r>
      <w:r w:rsidR="001A6D41">
        <w:rPr>
          <w:rFonts w:hint="eastAsia"/>
        </w:rPr>
        <w:t>。为了节约科研时间、节省成本，因此</w:t>
      </w:r>
      <w:r w:rsidR="00C7137C">
        <w:rPr>
          <w:rFonts w:hint="eastAsia"/>
        </w:rPr>
        <w:t>重新设计了</w:t>
      </w:r>
      <w:r w:rsidR="001A6D41">
        <w:rPr>
          <w:rFonts w:hint="eastAsia"/>
        </w:rPr>
        <w:t>的数据传输的方法</w:t>
      </w:r>
      <w:r w:rsidR="006569BB">
        <w:rPr>
          <w:rFonts w:hint="eastAsia"/>
        </w:rPr>
        <w:t>。</w:t>
      </w:r>
    </w:p>
    <w:p w:rsidR="00D65F04" w:rsidRPr="00A46C08" w:rsidRDefault="001A6D41" w:rsidP="00D65F04">
      <w:pPr>
        <w:ind w:firstLineChars="200" w:firstLine="480"/>
      </w:pPr>
      <w:r>
        <w:rPr>
          <w:rFonts w:hint="eastAsia"/>
        </w:rPr>
        <w:t>新的数据传输方法通过射频模块将本地存储器中的数据发送回服务器。</w:t>
      </w:r>
      <w:r w:rsidR="00930362">
        <w:rPr>
          <w:rFonts w:hint="eastAsia"/>
        </w:rPr>
        <w:t>当数据已经完成采集后，</w:t>
      </w:r>
      <w:r w:rsidR="006707AE">
        <w:rPr>
          <w:rFonts w:hint="eastAsia"/>
        </w:rPr>
        <w:t>将数据通过</w:t>
      </w:r>
      <w:r w:rsidR="006707AE">
        <w:rPr>
          <w:rFonts w:hint="eastAsia"/>
        </w:rPr>
        <w:t>MCU</w:t>
      </w:r>
      <w:r w:rsidR="006707AE">
        <w:rPr>
          <w:rFonts w:hint="eastAsia"/>
        </w:rPr>
        <w:t>从</w:t>
      </w:r>
      <w:r w:rsidR="00DB7DDC">
        <w:rPr>
          <w:rFonts w:hint="eastAsia"/>
        </w:rPr>
        <w:t>本地</w:t>
      </w:r>
      <w:r w:rsidR="006707AE">
        <w:rPr>
          <w:rFonts w:hint="eastAsia"/>
        </w:rPr>
        <w:t>存储器中读取出来，然后每</w:t>
      </w:r>
      <w:r w:rsidR="006707AE">
        <w:rPr>
          <w:rFonts w:hint="eastAsia"/>
        </w:rPr>
        <w:t>16Bytes</w:t>
      </w:r>
      <w:r w:rsidR="006707AE">
        <w:rPr>
          <w:rFonts w:hint="eastAsia"/>
        </w:rPr>
        <w:t>一组，将数据通过射频模块发送回服务器进行处理。</w:t>
      </w:r>
    </w:p>
    <w:p w:rsidR="0083126E" w:rsidRDefault="00EB41E4" w:rsidP="0083126E">
      <w:pPr>
        <w:pStyle w:val="2"/>
      </w:pPr>
      <w:bookmarkStart w:id="89" w:name="_Toc390423729"/>
      <w:r>
        <w:rPr>
          <w:rFonts w:hint="eastAsia"/>
        </w:rPr>
        <w:t>实验设计与结果</w:t>
      </w:r>
      <w:bookmarkEnd w:id="89"/>
    </w:p>
    <w:p w:rsidR="0083126E" w:rsidRPr="0083126E" w:rsidRDefault="00055915" w:rsidP="008722A4">
      <w:pPr>
        <w:ind w:firstLine="420"/>
      </w:pPr>
      <w:r>
        <w:rPr>
          <w:rFonts w:hint="eastAsia"/>
        </w:rPr>
        <w:t>根据基于太阳信标的时钟同步技术的算法设计</w:t>
      </w:r>
      <w:r w:rsidR="00AE2DEE">
        <w:rPr>
          <w:rFonts w:hint="eastAsia"/>
        </w:rPr>
        <w:t>。主要需要展开两大方面的实验工作</w:t>
      </w:r>
      <w:r w:rsidR="00CA7BEF">
        <w:rPr>
          <w:rFonts w:hint="eastAsia"/>
        </w:rPr>
        <w:t>：</w:t>
      </w:r>
      <w:r w:rsidR="00CA7BEF" w:rsidRPr="008722A4">
        <w:rPr>
          <w:rFonts w:hint="eastAsia"/>
          <w:b/>
        </w:rPr>
        <w:t>时钟延时和校准</w:t>
      </w:r>
      <w:r w:rsidR="00CA7BEF" w:rsidRPr="008722A4">
        <w:rPr>
          <w:rFonts w:hint="eastAsia"/>
        </w:rPr>
        <w:t>、</w:t>
      </w:r>
      <w:r w:rsidR="00E342EB" w:rsidRPr="008722A4">
        <w:rPr>
          <w:rFonts w:hint="eastAsia"/>
          <w:b/>
        </w:rPr>
        <w:t>时钟频偏修正</w:t>
      </w:r>
      <w:r w:rsidR="00E342EB">
        <w:rPr>
          <w:rFonts w:hint="eastAsia"/>
        </w:rPr>
        <w:t>。</w:t>
      </w:r>
      <w:r w:rsidR="00A559AC">
        <w:rPr>
          <w:rFonts w:hint="eastAsia"/>
        </w:rPr>
        <w:t>其中主要测试的内容包括不同时间段的太阳能分布曲线图以及太阳能曲线变化率</w:t>
      </w:r>
      <w:r w:rsidR="004D543C">
        <w:rPr>
          <w:rFonts w:hint="eastAsia"/>
        </w:rPr>
        <w:t>、不同距离和环境下的太阳能</w:t>
      </w:r>
      <w:r w:rsidR="00FA17B7">
        <w:rPr>
          <w:rFonts w:hint="eastAsia"/>
        </w:rPr>
        <w:t>变化规律以及有遮挡干扰情况下的太阳能变化规律</w:t>
      </w:r>
      <w:r w:rsidR="004D543C">
        <w:rPr>
          <w:rFonts w:hint="eastAsia"/>
        </w:rPr>
        <w:t>。</w:t>
      </w:r>
    </w:p>
    <w:p w:rsidR="00CD19E5" w:rsidRPr="00734600" w:rsidRDefault="00FF24F7" w:rsidP="00FF24F7">
      <w:pPr>
        <w:pStyle w:val="3"/>
        <w:rPr>
          <w:rFonts w:ascii="黑体" w:hAnsi="黑体"/>
        </w:rPr>
      </w:pPr>
      <w:bookmarkStart w:id="90" w:name="_Toc390423730"/>
      <w:r w:rsidRPr="00734600">
        <w:rPr>
          <w:rFonts w:ascii="黑体" w:hAnsi="黑体" w:hint="eastAsia"/>
        </w:rPr>
        <w:t>时钟延时校准实验</w:t>
      </w:r>
      <w:bookmarkEnd w:id="90"/>
    </w:p>
    <w:p w:rsidR="003B261A" w:rsidRPr="00283249" w:rsidRDefault="008722A4" w:rsidP="003B261A">
      <w:pPr>
        <w:ind w:firstLineChars="200" w:firstLine="480"/>
        <w:rPr>
          <w:rFonts w:eastAsiaTheme="minorEastAsia"/>
        </w:rPr>
      </w:pPr>
      <w:r w:rsidRPr="00283249">
        <w:rPr>
          <w:rFonts w:eastAsiaTheme="minorEastAsia"/>
        </w:rPr>
        <w:t>根据</w:t>
      </w:r>
      <w:r w:rsidR="001B6301" w:rsidRPr="00283249">
        <w:rPr>
          <w:rFonts w:eastAsiaTheme="minorEastAsia" w:hint="eastAsia"/>
        </w:rPr>
        <w:t>3</w:t>
      </w:r>
      <w:r w:rsidR="001B6301" w:rsidRPr="00283249">
        <w:rPr>
          <w:rFonts w:eastAsiaTheme="minorEastAsia"/>
        </w:rPr>
        <w:t>.2</w:t>
      </w:r>
      <w:r w:rsidR="001B6301" w:rsidRPr="00283249">
        <w:rPr>
          <w:rFonts w:eastAsiaTheme="minorEastAsia"/>
        </w:rPr>
        <w:t>章中描述的算法特点</w:t>
      </w:r>
      <w:r w:rsidRPr="00283249">
        <w:rPr>
          <w:rFonts w:eastAsiaTheme="minorEastAsia" w:hint="eastAsia"/>
        </w:rPr>
        <w:t>，</w:t>
      </w:r>
      <w:r w:rsidRPr="00283249">
        <w:rPr>
          <w:rFonts w:eastAsiaTheme="minorEastAsia"/>
        </w:rPr>
        <w:t>时间延时校准实验主要探讨三个不同因素的影响</w:t>
      </w:r>
      <w:r w:rsidRPr="00283249">
        <w:rPr>
          <w:rFonts w:eastAsiaTheme="minorEastAsia" w:hint="eastAsia"/>
        </w:rPr>
        <w:t>，</w:t>
      </w:r>
      <w:r w:rsidRPr="00283249">
        <w:rPr>
          <w:rFonts w:eastAsiaTheme="minorEastAsia"/>
        </w:rPr>
        <w:t>即</w:t>
      </w:r>
      <w:r w:rsidRPr="00283249">
        <w:rPr>
          <w:rFonts w:eastAsiaTheme="minorEastAsia" w:hint="eastAsia"/>
        </w:rPr>
        <w:t>：</w:t>
      </w:r>
      <w:r w:rsidRPr="00283249">
        <w:rPr>
          <w:rFonts w:eastAsiaTheme="minorEastAsia"/>
        </w:rPr>
        <w:t>时间</w:t>
      </w:r>
      <w:r w:rsidRPr="00283249">
        <w:rPr>
          <w:rFonts w:eastAsiaTheme="minorEastAsia" w:hint="eastAsia"/>
        </w:rPr>
        <w:t>、</w:t>
      </w:r>
      <w:r w:rsidRPr="00283249">
        <w:rPr>
          <w:rFonts w:eastAsiaTheme="minorEastAsia"/>
        </w:rPr>
        <w:t>距离与位置</w:t>
      </w:r>
      <w:r w:rsidRPr="00283249">
        <w:rPr>
          <w:rFonts w:eastAsiaTheme="minorEastAsia" w:hint="eastAsia"/>
        </w:rPr>
        <w:t>、</w:t>
      </w:r>
      <w:r w:rsidRPr="00283249">
        <w:rPr>
          <w:rFonts w:eastAsiaTheme="minorEastAsia"/>
        </w:rPr>
        <w:t>遮挡干扰</w:t>
      </w:r>
      <w:r w:rsidRPr="00283249">
        <w:rPr>
          <w:rFonts w:eastAsiaTheme="minorEastAsia"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（1）测试时间的影响</w:t>
      </w:r>
    </w:p>
    <w:p w:rsidR="00E47B8F" w:rsidRPr="00283249" w:rsidRDefault="00CA3B72" w:rsidP="00C72AA1">
      <w:pPr>
        <w:ind w:firstLineChars="200" w:firstLine="480"/>
        <w:rPr>
          <w:rFonts w:eastAsiaTheme="minorEastAsia"/>
        </w:rPr>
      </w:pPr>
      <w:r w:rsidRPr="00283249">
        <w:rPr>
          <w:rFonts w:eastAsiaTheme="minorEastAsia"/>
        </w:rPr>
        <w:t>这一部分的实验主要目的</w:t>
      </w:r>
      <w:r w:rsidR="00E72A4A" w:rsidRPr="00283249">
        <w:rPr>
          <w:rFonts w:eastAsiaTheme="minorEastAsia"/>
        </w:rPr>
        <w:t>在于</w:t>
      </w:r>
      <w:r w:rsidRPr="00283249">
        <w:rPr>
          <w:rFonts w:eastAsiaTheme="minorEastAsia"/>
        </w:rPr>
        <w:t>测试太阳能在不同的时段中</w:t>
      </w:r>
      <w:r w:rsidR="00E72A4A" w:rsidRPr="00283249">
        <w:rPr>
          <w:rFonts w:eastAsiaTheme="minorEastAsia"/>
        </w:rPr>
        <w:t>波形变化趋势</w:t>
      </w:r>
      <w:r w:rsidR="00D15DA8" w:rsidRPr="00283249">
        <w:rPr>
          <w:rFonts w:eastAsiaTheme="minorEastAsia" w:hint="eastAsia"/>
        </w:rPr>
        <w:t>，</w:t>
      </w:r>
      <w:r w:rsidR="00D15DA8" w:rsidRPr="00283249">
        <w:rPr>
          <w:rFonts w:eastAsiaTheme="minorEastAsia"/>
        </w:rPr>
        <w:t>同时也对不同时段太阳能采集的噪声进行分析</w:t>
      </w:r>
      <w:r w:rsidR="00E57ACE" w:rsidRPr="00283249">
        <w:rPr>
          <w:rFonts w:eastAsiaTheme="minorEastAsia" w:hint="eastAsia"/>
        </w:rPr>
        <w:t>，</w:t>
      </w:r>
      <w:r w:rsidR="00E57ACE" w:rsidRPr="00283249">
        <w:rPr>
          <w:rFonts w:eastAsiaTheme="minorEastAsia"/>
        </w:rPr>
        <w:t>从而找到一天中变化率比较高的时段</w:t>
      </w:r>
      <w:r w:rsidR="00E72A4A" w:rsidRPr="00283249">
        <w:rPr>
          <w:rFonts w:eastAsiaTheme="minorEastAsia" w:hint="eastAsia"/>
        </w:rPr>
        <w:t>。</w:t>
      </w:r>
      <w:r w:rsidR="00A64446" w:rsidRPr="00283249">
        <w:rPr>
          <w:rFonts w:eastAsiaTheme="minorEastAsia" w:hint="eastAsia"/>
        </w:rPr>
        <w:t>最后再根据这些不同时段的数据进行处理和算法验证，观察不同时段里，依照节点测得太阳能数据所能达到的时钟同步精度。</w:t>
      </w:r>
    </w:p>
    <w:p w:rsidR="00FF24F7" w:rsidRPr="00283249" w:rsidRDefault="005B25D1" w:rsidP="00C72AA1">
      <w:pPr>
        <w:ind w:firstLineChars="200" w:firstLine="480"/>
        <w:rPr>
          <w:rFonts w:eastAsiaTheme="minorEastAsia"/>
        </w:rPr>
      </w:pPr>
      <w:r w:rsidRPr="00283249">
        <w:rPr>
          <w:rFonts w:eastAsiaTheme="minorEastAsia"/>
        </w:rPr>
        <w:t>根据实验</w:t>
      </w:r>
      <w:r w:rsidRPr="00283249">
        <w:rPr>
          <w:rFonts w:eastAsiaTheme="minorEastAsia" w:hint="eastAsia"/>
        </w:rPr>
        <w:t>目的和设计思想</w:t>
      </w:r>
      <w:r w:rsidR="008E0EF2" w:rsidRPr="00283249">
        <w:rPr>
          <w:rFonts w:eastAsiaTheme="minorEastAsia" w:hint="eastAsia"/>
        </w:rPr>
        <w:t>，</w:t>
      </w:r>
      <w:r w:rsidR="008E0EF2" w:rsidRPr="00283249">
        <w:rPr>
          <w:rFonts w:eastAsiaTheme="minorEastAsia"/>
        </w:rPr>
        <w:t>主要实验设计参数如下表所示</w:t>
      </w:r>
    </w:p>
    <w:p w:rsidR="00A16183" w:rsidRDefault="00A16183" w:rsidP="00C72AA1">
      <w:pPr>
        <w:ind w:firstLineChars="200" w:firstLine="480"/>
        <w:rPr>
          <w:rFonts w:asciiTheme="minorEastAsia" w:eastAsiaTheme="minorEastAsia" w:hAnsiTheme="minorEastAsia"/>
        </w:rPr>
      </w:pPr>
    </w:p>
    <w:p w:rsidR="00540192" w:rsidRDefault="00540192" w:rsidP="00540192">
      <w:pPr>
        <w:pStyle w:val="afff3"/>
        <w:keepNext/>
      </w:pPr>
      <w:bookmarkStart w:id="91" w:name="_Toc389001769"/>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3</w:t>
      </w:r>
      <w:r w:rsidR="00761ECD">
        <w:fldChar w:fldCharType="end"/>
      </w:r>
      <w:r>
        <w:t xml:space="preserve"> </w:t>
      </w:r>
      <w:r>
        <w:t>校准实验一设计方案</w:t>
      </w:r>
      <w:bookmarkEnd w:id="91"/>
    </w:p>
    <w:tbl>
      <w:tblPr>
        <w:tblStyle w:val="aff3"/>
        <w:tblW w:w="0" w:type="auto"/>
        <w:tblLook w:val="04A0" w:firstRow="1" w:lastRow="0" w:firstColumn="1" w:lastColumn="0" w:noHBand="0" w:noVBand="1"/>
      </w:tblPr>
      <w:tblGrid>
        <w:gridCol w:w="1390"/>
        <w:gridCol w:w="1396"/>
        <w:gridCol w:w="939"/>
        <w:gridCol w:w="944"/>
        <w:gridCol w:w="940"/>
        <w:gridCol w:w="2772"/>
      </w:tblGrid>
      <w:tr w:rsidR="00F952D4" w:rsidTr="00A32AA8">
        <w:tc>
          <w:tcPr>
            <w:tcW w:w="2869" w:type="dxa"/>
            <w:gridSpan w:val="2"/>
            <w:vMerge w:val="restart"/>
            <w:vAlign w:val="center"/>
          </w:tcPr>
          <w:p w:rsidR="00F952D4" w:rsidRDefault="00F952D4" w:rsidP="00A32AA8">
            <w:pPr>
              <w:jc w:val="center"/>
            </w:pPr>
            <w:r>
              <w:rPr>
                <w:rFonts w:hint="eastAsia"/>
              </w:rPr>
              <w:t>实验参量</w:t>
            </w:r>
          </w:p>
        </w:tc>
        <w:tc>
          <w:tcPr>
            <w:tcW w:w="2869" w:type="dxa"/>
            <w:gridSpan w:val="3"/>
            <w:vAlign w:val="center"/>
          </w:tcPr>
          <w:p w:rsidR="00F952D4" w:rsidRDefault="00F952D4" w:rsidP="00A32AA8">
            <w:pPr>
              <w:jc w:val="center"/>
            </w:pPr>
            <w:r>
              <w:rPr>
                <w:rFonts w:hint="eastAsia"/>
              </w:rPr>
              <w:t>实验参数</w:t>
            </w:r>
          </w:p>
        </w:tc>
        <w:tc>
          <w:tcPr>
            <w:tcW w:w="2869" w:type="dxa"/>
            <w:vMerge w:val="restart"/>
            <w:vAlign w:val="center"/>
          </w:tcPr>
          <w:p w:rsidR="00F952D4" w:rsidRDefault="00F952D4" w:rsidP="00A32AA8">
            <w:pPr>
              <w:jc w:val="center"/>
            </w:pPr>
            <w:r>
              <w:rPr>
                <w:rFonts w:hint="eastAsia"/>
              </w:rPr>
              <w:t>备注</w:t>
            </w:r>
          </w:p>
        </w:tc>
      </w:tr>
      <w:tr w:rsidR="00F952D4" w:rsidTr="00A32AA8">
        <w:tc>
          <w:tcPr>
            <w:tcW w:w="2869" w:type="dxa"/>
            <w:gridSpan w:val="2"/>
            <w:vMerge/>
            <w:vAlign w:val="center"/>
          </w:tcPr>
          <w:p w:rsidR="00F952D4" w:rsidRDefault="00F952D4" w:rsidP="00A32AA8">
            <w:pPr>
              <w:jc w:val="center"/>
            </w:pPr>
          </w:p>
        </w:tc>
        <w:tc>
          <w:tcPr>
            <w:tcW w:w="956" w:type="dxa"/>
            <w:vAlign w:val="center"/>
          </w:tcPr>
          <w:p w:rsidR="00F952D4" w:rsidRDefault="008B56ED" w:rsidP="00A32AA8">
            <w:pPr>
              <w:jc w:val="center"/>
            </w:pPr>
            <w:r>
              <w:rPr>
                <w:rFonts w:hint="eastAsia"/>
              </w:rPr>
              <w:t>第一组</w:t>
            </w:r>
          </w:p>
        </w:tc>
        <w:tc>
          <w:tcPr>
            <w:tcW w:w="956" w:type="dxa"/>
            <w:vAlign w:val="center"/>
          </w:tcPr>
          <w:p w:rsidR="00F952D4" w:rsidRDefault="008B56ED" w:rsidP="00A32AA8">
            <w:pPr>
              <w:jc w:val="center"/>
            </w:pPr>
            <w:r>
              <w:rPr>
                <w:rFonts w:hint="eastAsia"/>
              </w:rPr>
              <w:t>第二组</w:t>
            </w:r>
          </w:p>
        </w:tc>
        <w:tc>
          <w:tcPr>
            <w:tcW w:w="957" w:type="dxa"/>
            <w:vAlign w:val="center"/>
          </w:tcPr>
          <w:p w:rsidR="00F952D4" w:rsidRDefault="008B56ED" w:rsidP="00A32AA8">
            <w:pPr>
              <w:jc w:val="center"/>
            </w:pPr>
            <w:r>
              <w:rPr>
                <w:rFonts w:hint="eastAsia"/>
              </w:rPr>
              <w:t>第三组</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Default="008E0EF2" w:rsidP="00A32AA8">
            <w:pPr>
              <w:jc w:val="center"/>
            </w:pPr>
            <w:r>
              <w:rPr>
                <w:rFonts w:hint="eastAsia"/>
              </w:rPr>
              <w:t>实验时间</w:t>
            </w:r>
            <w:r w:rsidRPr="00F927C2">
              <w:rPr>
                <w:rFonts w:hint="eastAsia"/>
                <w:b/>
              </w:rPr>
              <w:t>/</w:t>
            </w:r>
            <w:r w:rsidRPr="00A16183">
              <w:rPr>
                <w:rFonts w:hint="eastAsia"/>
              </w:rPr>
              <w:t>min</w:t>
            </w:r>
          </w:p>
        </w:tc>
        <w:tc>
          <w:tcPr>
            <w:tcW w:w="2869" w:type="dxa"/>
            <w:gridSpan w:val="3"/>
            <w:vAlign w:val="center"/>
          </w:tcPr>
          <w:p w:rsidR="008E0EF2" w:rsidRDefault="008E0EF2" w:rsidP="00A32AA8">
            <w:pPr>
              <w:jc w:val="center"/>
            </w:pPr>
            <w:r>
              <w:rPr>
                <w:rFonts w:hint="eastAsia"/>
              </w:rPr>
              <w:t>5~6</w:t>
            </w:r>
          </w:p>
        </w:tc>
        <w:tc>
          <w:tcPr>
            <w:tcW w:w="2869" w:type="dxa"/>
            <w:vAlign w:val="center"/>
          </w:tcPr>
          <w:p w:rsidR="008E0EF2" w:rsidRDefault="008E0EF2" w:rsidP="00A32AA8">
            <w:pPr>
              <w:jc w:val="center"/>
            </w:pPr>
            <w:r>
              <w:rPr>
                <w:rFonts w:hint="eastAsia"/>
              </w:rPr>
              <w:t>便于测试</w:t>
            </w:r>
          </w:p>
        </w:tc>
      </w:tr>
      <w:tr w:rsidR="008E0EF2" w:rsidTr="00A32AA8">
        <w:tc>
          <w:tcPr>
            <w:tcW w:w="2869" w:type="dxa"/>
            <w:gridSpan w:val="2"/>
            <w:vAlign w:val="center"/>
          </w:tcPr>
          <w:p w:rsidR="008E0EF2" w:rsidRDefault="008E0EF2" w:rsidP="00A32AA8">
            <w:pPr>
              <w:jc w:val="center"/>
            </w:pPr>
            <w:r>
              <w:rPr>
                <w:rFonts w:hint="eastAsia"/>
              </w:rPr>
              <w:t>信标节点采样频率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10</w:t>
            </w:r>
          </w:p>
        </w:tc>
        <w:tc>
          <w:tcPr>
            <w:tcW w:w="2869" w:type="dxa"/>
            <w:vAlign w:val="center"/>
          </w:tcPr>
          <w:p w:rsidR="008E0EF2" w:rsidRDefault="008E0EF2" w:rsidP="00A32AA8">
            <w:pPr>
              <w:jc w:val="center"/>
            </w:pPr>
            <w:r>
              <w:rPr>
                <w:rFonts w:hint="eastAsia"/>
              </w:rPr>
              <w:t>约为</w:t>
            </w:r>
            <w:r>
              <w:rPr>
                <w:rFonts w:hint="eastAsia"/>
              </w:rPr>
              <w:t>300</w:t>
            </w:r>
            <w:r>
              <w:t>0</w:t>
            </w:r>
            <w:r>
              <w:rPr>
                <w:rFonts w:hint="eastAsia"/>
              </w:rPr>
              <w:t>个采样点</w:t>
            </w:r>
          </w:p>
        </w:tc>
      </w:tr>
      <w:tr w:rsidR="008E0EF2" w:rsidTr="00A32AA8">
        <w:tc>
          <w:tcPr>
            <w:tcW w:w="2869" w:type="dxa"/>
            <w:gridSpan w:val="2"/>
            <w:vAlign w:val="center"/>
          </w:tcPr>
          <w:p w:rsidR="008E0EF2" w:rsidRDefault="008E0EF2" w:rsidP="00A32AA8">
            <w:pPr>
              <w:jc w:val="center"/>
            </w:pPr>
            <w:r>
              <w:rPr>
                <w:rFonts w:hint="eastAsia"/>
              </w:rPr>
              <w:t>传感器节点采样频率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w:t>
            </w:r>
          </w:p>
        </w:tc>
        <w:tc>
          <w:tcPr>
            <w:tcW w:w="2869" w:type="dxa"/>
            <w:vAlign w:val="center"/>
          </w:tcPr>
          <w:p w:rsidR="008E0EF2" w:rsidRDefault="008E0EF2" w:rsidP="00A32AA8">
            <w:pPr>
              <w:jc w:val="center"/>
            </w:pPr>
            <w:r>
              <w:rPr>
                <w:rFonts w:hint="eastAsia"/>
              </w:rPr>
              <w:t>约为</w:t>
            </w:r>
            <w:r>
              <w:rPr>
                <w:rFonts w:hint="eastAsia"/>
              </w:rPr>
              <w:t>300</w:t>
            </w:r>
            <w:r>
              <w:rPr>
                <w:rFonts w:hint="eastAsia"/>
              </w:rPr>
              <w:t>个采样点</w:t>
            </w:r>
          </w:p>
        </w:tc>
      </w:tr>
      <w:tr w:rsidR="00F952D4" w:rsidTr="00A32AA8">
        <w:tc>
          <w:tcPr>
            <w:tcW w:w="1434" w:type="dxa"/>
            <w:vMerge w:val="restart"/>
            <w:vAlign w:val="center"/>
          </w:tcPr>
          <w:p w:rsidR="00F952D4" w:rsidRDefault="00F952D4" w:rsidP="00A32AA8">
            <w:pPr>
              <w:jc w:val="center"/>
              <w:rPr>
                <w:b/>
                <w:bCs/>
              </w:rPr>
            </w:pPr>
            <w:r>
              <w:rPr>
                <w:rFonts w:hint="eastAsia"/>
              </w:rPr>
              <w:t>初始延时</w:t>
            </w:r>
          </w:p>
        </w:tc>
        <w:tc>
          <w:tcPr>
            <w:tcW w:w="1435" w:type="dxa"/>
            <w:vAlign w:val="center"/>
          </w:tcPr>
          <w:p w:rsidR="00F952D4" w:rsidRDefault="00F952D4" w:rsidP="00A32AA8">
            <w:pPr>
              <w:jc w:val="center"/>
            </w:pPr>
            <w:r w:rsidRPr="00A16183">
              <w:rPr>
                <w:rFonts w:hint="eastAsia"/>
              </w:rPr>
              <w:t>时间</w:t>
            </w:r>
            <w:r>
              <w:rPr>
                <w:rFonts w:hint="eastAsia"/>
              </w:rPr>
              <w:t>/ms</w:t>
            </w:r>
          </w:p>
        </w:tc>
        <w:tc>
          <w:tcPr>
            <w:tcW w:w="956" w:type="dxa"/>
            <w:vAlign w:val="center"/>
          </w:tcPr>
          <w:p w:rsidR="00F952D4" w:rsidRDefault="007A1574" w:rsidP="00A32AA8">
            <w:pPr>
              <w:jc w:val="center"/>
            </w:pPr>
            <w:r>
              <w:rPr>
                <w:rFonts w:hint="eastAsia"/>
              </w:rPr>
              <w:t>5</w:t>
            </w:r>
            <w:r>
              <w:t>15</w:t>
            </w:r>
          </w:p>
        </w:tc>
        <w:tc>
          <w:tcPr>
            <w:tcW w:w="956" w:type="dxa"/>
            <w:vAlign w:val="center"/>
          </w:tcPr>
          <w:p w:rsidR="00F952D4" w:rsidRDefault="00C62C3C" w:rsidP="00A32AA8">
            <w:pPr>
              <w:jc w:val="center"/>
            </w:pPr>
            <w:r>
              <w:t>1885</w:t>
            </w:r>
          </w:p>
        </w:tc>
        <w:tc>
          <w:tcPr>
            <w:tcW w:w="957" w:type="dxa"/>
            <w:vAlign w:val="center"/>
          </w:tcPr>
          <w:p w:rsidR="00F952D4" w:rsidRDefault="007A1574" w:rsidP="00A32AA8">
            <w:pPr>
              <w:jc w:val="center"/>
            </w:pPr>
            <w:r>
              <w:rPr>
                <w:rFonts w:hint="eastAsia"/>
              </w:rPr>
              <w:t>545</w:t>
            </w:r>
          </w:p>
        </w:tc>
        <w:tc>
          <w:tcPr>
            <w:tcW w:w="2869" w:type="dxa"/>
            <w:vMerge w:val="restart"/>
            <w:vAlign w:val="center"/>
          </w:tcPr>
          <w:p w:rsidR="00F952D4" w:rsidRDefault="00F952D4" w:rsidP="00A32AA8">
            <w:pPr>
              <w:jc w:val="center"/>
            </w:pPr>
            <w:r>
              <w:rPr>
                <w:rFonts w:hint="eastAsia"/>
              </w:rPr>
              <w:t>由示波器读出</w:t>
            </w:r>
          </w:p>
        </w:tc>
      </w:tr>
      <w:tr w:rsidR="00F952D4" w:rsidTr="00A32AA8">
        <w:tc>
          <w:tcPr>
            <w:tcW w:w="1434" w:type="dxa"/>
            <w:vMerge/>
            <w:vAlign w:val="center"/>
          </w:tcPr>
          <w:p w:rsidR="00F952D4" w:rsidRDefault="00F952D4" w:rsidP="00A32AA8">
            <w:pPr>
              <w:jc w:val="center"/>
              <w:rPr>
                <w:b/>
                <w:bCs/>
              </w:rPr>
            </w:pPr>
          </w:p>
        </w:tc>
        <w:tc>
          <w:tcPr>
            <w:tcW w:w="1435" w:type="dxa"/>
            <w:vAlign w:val="center"/>
          </w:tcPr>
          <w:p w:rsidR="00F952D4" w:rsidRPr="00F927C2" w:rsidRDefault="00F952D4" w:rsidP="00A32AA8">
            <w:pPr>
              <w:jc w:val="center"/>
              <w:rPr>
                <w:b/>
              </w:rPr>
            </w:pPr>
            <w:r w:rsidRPr="00A16183">
              <w:rPr>
                <w:rFonts w:hint="eastAsia"/>
              </w:rPr>
              <w:t>周期数</w:t>
            </w:r>
            <w:r w:rsidRPr="00F927C2">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F952D4" w:rsidRDefault="007A1574" w:rsidP="00A32AA8">
            <w:pPr>
              <w:jc w:val="center"/>
            </w:pPr>
            <w:r>
              <w:rPr>
                <w:rFonts w:hint="eastAsia"/>
              </w:rPr>
              <w:t>5</w:t>
            </w:r>
          </w:p>
        </w:tc>
        <w:tc>
          <w:tcPr>
            <w:tcW w:w="956" w:type="dxa"/>
            <w:vAlign w:val="center"/>
          </w:tcPr>
          <w:p w:rsidR="00F952D4" w:rsidRDefault="00C62C3C" w:rsidP="00A32AA8">
            <w:pPr>
              <w:jc w:val="center"/>
            </w:pPr>
            <w:r>
              <w:rPr>
                <w:rFonts w:hint="eastAsia"/>
              </w:rPr>
              <w:t>19</w:t>
            </w:r>
          </w:p>
        </w:tc>
        <w:tc>
          <w:tcPr>
            <w:tcW w:w="957" w:type="dxa"/>
            <w:vAlign w:val="center"/>
          </w:tcPr>
          <w:p w:rsidR="00F952D4" w:rsidRDefault="00B50733" w:rsidP="00A32AA8">
            <w:pPr>
              <w:jc w:val="center"/>
            </w:pPr>
            <w:r>
              <w:rPr>
                <w:rFonts w:hint="eastAsia"/>
              </w:rPr>
              <w:t>6</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Pr="00A16183" w:rsidRDefault="008E0EF2" w:rsidP="00A32AA8">
            <w:pPr>
              <w:jc w:val="center"/>
            </w:pPr>
            <w:r>
              <w:rPr>
                <w:rFonts w:hint="eastAsia"/>
              </w:rPr>
              <w:t>节点距离</w:t>
            </w:r>
            <w:r>
              <w:rPr>
                <w:rFonts w:hint="eastAsia"/>
              </w:rPr>
              <w:t>/</w:t>
            </w:r>
            <w:r w:rsidRPr="00A16183">
              <w:rPr>
                <w:rFonts w:hint="eastAsia"/>
              </w:rPr>
              <w:t>m</w:t>
            </w:r>
          </w:p>
        </w:tc>
        <w:tc>
          <w:tcPr>
            <w:tcW w:w="2869" w:type="dxa"/>
            <w:gridSpan w:val="3"/>
            <w:vAlign w:val="center"/>
          </w:tcPr>
          <w:p w:rsidR="008E0EF2" w:rsidRDefault="008E0EF2" w:rsidP="00A32AA8">
            <w:pPr>
              <w:jc w:val="center"/>
            </w:pPr>
            <w:r>
              <w:rPr>
                <w:rFonts w:hint="eastAsia"/>
              </w:rPr>
              <w:t>0.5</w:t>
            </w:r>
          </w:p>
        </w:tc>
        <w:tc>
          <w:tcPr>
            <w:tcW w:w="2869" w:type="dxa"/>
            <w:vAlign w:val="center"/>
          </w:tcPr>
          <w:p w:rsidR="008E0EF2" w:rsidRDefault="008E0EF2" w:rsidP="00A32AA8">
            <w:pPr>
              <w:jc w:val="center"/>
            </w:pPr>
            <w:r>
              <w:rPr>
                <w:rFonts w:hint="eastAsia"/>
              </w:rPr>
              <w:t>中等距离便于测试</w:t>
            </w:r>
          </w:p>
          <w:p w:rsidR="008E0EF2" w:rsidRDefault="008E0EF2" w:rsidP="00A32AA8">
            <w:pPr>
              <w:jc w:val="center"/>
            </w:pPr>
            <w:r>
              <w:rPr>
                <w:rFonts w:hint="eastAsia"/>
              </w:rPr>
              <w:lastRenderedPageBreak/>
              <w:t>节点之间干扰少</w:t>
            </w:r>
          </w:p>
        </w:tc>
      </w:tr>
      <w:tr w:rsidR="00F952D4" w:rsidTr="00A32AA8">
        <w:tc>
          <w:tcPr>
            <w:tcW w:w="2869" w:type="dxa"/>
            <w:gridSpan w:val="2"/>
            <w:vAlign w:val="center"/>
          </w:tcPr>
          <w:p w:rsidR="00F952D4" w:rsidRDefault="00F952D4" w:rsidP="00A32AA8">
            <w:pPr>
              <w:jc w:val="center"/>
            </w:pPr>
            <w:r>
              <w:rPr>
                <w:rFonts w:hint="eastAsia"/>
              </w:rPr>
              <w:lastRenderedPageBreak/>
              <w:t>测试时间段</w:t>
            </w:r>
          </w:p>
        </w:tc>
        <w:tc>
          <w:tcPr>
            <w:tcW w:w="956" w:type="dxa"/>
            <w:vAlign w:val="center"/>
          </w:tcPr>
          <w:p w:rsidR="00F952D4" w:rsidRPr="00F952D4" w:rsidRDefault="007C226D" w:rsidP="00A32AA8">
            <w:pPr>
              <w:jc w:val="center"/>
            </w:pPr>
            <w:r>
              <w:rPr>
                <w:rFonts w:hint="eastAsia"/>
              </w:rPr>
              <w:t>清晨</w:t>
            </w:r>
          </w:p>
        </w:tc>
        <w:tc>
          <w:tcPr>
            <w:tcW w:w="956" w:type="dxa"/>
            <w:vAlign w:val="center"/>
          </w:tcPr>
          <w:p w:rsidR="00F952D4" w:rsidRDefault="007C226D" w:rsidP="00A32AA8">
            <w:pPr>
              <w:jc w:val="center"/>
            </w:pPr>
            <w:r>
              <w:rPr>
                <w:rFonts w:hint="eastAsia"/>
              </w:rPr>
              <w:t>上</w:t>
            </w:r>
            <w:r w:rsidR="00F952D4">
              <w:rPr>
                <w:rFonts w:hint="eastAsia"/>
              </w:rPr>
              <w:t>午</w:t>
            </w:r>
          </w:p>
        </w:tc>
        <w:tc>
          <w:tcPr>
            <w:tcW w:w="957" w:type="dxa"/>
            <w:vAlign w:val="center"/>
          </w:tcPr>
          <w:p w:rsidR="00F952D4" w:rsidRDefault="007C226D" w:rsidP="00A32AA8">
            <w:pPr>
              <w:jc w:val="center"/>
            </w:pPr>
            <w:r>
              <w:rPr>
                <w:rFonts w:hint="eastAsia"/>
              </w:rPr>
              <w:t>正</w:t>
            </w:r>
            <w:r w:rsidR="00F952D4">
              <w:rPr>
                <w:rFonts w:hint="eastAsia"/>
              </w:rPr>
              <w:t>午</w:t>
            </w:r>
          </w:p>
        </w:tc>
        <w:tc>
          <w:tcPr>
            <w:tcW w:w="2869" w:type="dxa"/>
            <w:vAlign w:val="center"/>
          </w:tcPr>
          <w:p w:rsidR="00F952D4" w:rsidRDefault="00F952D4"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是否存在遮挡</w:t>
            </w:r>
          </w:p>
        </w:tc>
        <w:tc>
          <w:tcPr>
            <w:tcW w:w="2869" w:type="dxa"/>
            <w:gridSpan w:val="3"/>
            <w:vAlign w:val="center"/>
          </w:tcPr>
          <w:p w:rsidR="008E0EF2" w:rsidRDefault="008E0EF2" w:rsidP="00A32AA8">
            <w:pPr>
              <w:jc w:val="center"/>
            </w:pPr>
            <w:r>
              <w:rPr>
                <w:rFonts w:hint="eastAsia"/>
              </w:rPr>
              <w:t>否</w:t>
            </w:r>
          </w:p>
        </w:tc>
        <w:tc>
          <w:tcPr>
            <w:tcW w:w="2869" w:type="dxa"/>
            <w:vAlign w:val="center"/>
          </w:tcPr>
          <w:p w:rsidR="008E0EF2" w:rsidRDefault="008E0EF2"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是否处于阳光直射</w:t>
            </w:r>
          </w:p>
        </w:tc>
        <w:tc>
          <w:tcPr>
            <w:tcW w:w="2869" w:type="dxa"/>
            <w:gridSpan w:val="3"/>
            <w:vAlign w:val="center"/>
          </w:tcPr>
          <w:p w:rsidR="008E0EF2" w:rsidRDefault="008E0EF2" w:rsidP="00A32AA8">
            <w:pPr>
              <w:jc w:val="center"/>
            </w:pPr>
            <w:r>
              <w:rPr>
                <w:rFonts w:hint="eastAsia"/>
              </w:rPr>
              <w:t>是</w:t>
            </w:r>
          </w:p>
        </w:tc>
        <w:tc>
          <w:tcPr>
            <w:tcW w:w="2869" w:type="dxa"/>
            <w:vAlign w:val="center"/>
          </w:tcPr>
          <w:p w:rsidR="008E0EF2" w:rsidRDefault="008E0EF2" w:rsidP="00A32AA8">
            <w:pPr>
              <w:jc w:val="center"/>
            </w:pPr>
            <w:r>
              <w:rPr>
                <w:rFonts w:hint="eastAsia"/>
              </w:rPr>
              <w:t>便于数据分析</w:t>
            </w:r>
          </w:p>
        </w:tc>
      </w:tr>
    </w:tbl>
    <w:p w:rsidR="00A16183" w:rsidRDefault="00A16183" w:rsidP="00FA43D1">
      <w:pPr>
        <w:ind w:firstLineChars="200" w:firstLine="480"/>
        <w:rPr>
          <w:rFonts w:asciiTheme="minorEastAsia" w:eastAsiaTheme="minorEastAsia" w:hAnsiTheme="minorEastAsia"/>
        </w:rPr>
      </w:pPr>
    </w:p>
    <w:p w:rsidR="008E0EF2" w:rsidRPr="00D45F19" w:rsidRDefault="00814529" w:rsidP="00FA43D1">
      <w:pPr>
        <w:ind w:firstLineChars="200" w:firstLine="480"/>
      </w:pPr>
      <w:r w:rsidRPr="00D45F19">
        <w:rPr>
          <w:rFonts w:hint="eastAsia"/>
        </w:rPr>
        <w:t>在实验中，初始延时的测量是通过示波器实现的，</w:t>
      </w:r>
      <w:r w:rsidR="009065A0" w:rsidRPr="00D45F19">
        <w:rPr>
          <w:rFonts w:hint="eastAsia"/>
        </w:rPr>
        <w:t>以</w:t>
      </w:r>
      <w:r w:rsidR="008B56ED" w:rsidRPr="00D45F19">
        <w:rPr>
          <w:rFonts w:hint="eastAsia"/>
        </w:rPr>
        <w:t>第一组实验为例</w:t>
      </w:r>
      <w:r w:rsidR="009065A0" w:rsidRPr="00D45F19">
        <w:rPr>
          <w:rFonts w:hint="eastAsia"/>
        </w:rPr>
        <w:t>。首先将两个</w:t>
      </w:r>
      <w:r w:rsidR="00AD3ACF" w:rsidRPr="00D45F19">
        <w:rPr>
          <w:rFonts w:hint="eastAsia"/>
        </w:rPr>
        <w:t>测试</w:t>
      </w:r>
      <w:r w:rsidR="009065A0" w:rsidRPr="00D45F19">
        <w:rPr>
          <w:rFonts w:hint="eastAsia"/>
        </w:rPr>
        <w:t>节点布置</w:t>
      </w:r>
      <w:r w:rsidR="00311CD7" w:rsidRPr="00D45F19">
        <w:rPr>
          <w:rFonts w:hint="eastAsia"/>
        </w:rPr>
        <w:t>完毕</w:t>
      </w:r>
      <w:r w:rsidR="009065A0" w:rsidRPr="00D45F19">
        <w:rPr>
          <w:rFonts w:hint="eastAsia"/>
        </w:rPr>
        <w:t>，</w:t>
      </w:r>
      <w:r w:rsidR="00AD3ACF" w:rsidRPr="00D45F19">
        <w:rPr>
          <w:rFonts w:hint="eastAsia"/>
        </w:rPr>
        <w:t>然后打开示波器的测试功能，先后接通两个节点的</w:t>
      </w:r>
      <w:r w:rsidR="00685928" w:rsidRPr="00D45F19">
        <w:rPr>
          <w:rFonts w:hint="eastAsia"/>
        </w:rPr>
        <w:t>供电电路</w:t>
      </w:r>
      <w:r w:rsidR="00152375" w:rsidRPr="00D45F19">
        <w:rPr>
          <w:rFonts w:hint="eastAsia"/>
        </w:rPr>
        <w:t>，最后即可在示波器中读出两个时钟序列的初始延时</w:t>
      </w:r>
      <w:r w:rsidR="008F4CAE" w:rsidRPr="00D45F19">
        <w:rPr>
          <w:rFonts w:hint="eastAsia"/>
        </w:rPr>
        <w:t>（包括时间间隔与周期间隔）</w:t>
      </w:r>
      <w:r w:rsidR="00152375" w:rsidRPr="00D45F19">
        <w:rPr>
          <w:rFonts w:hint="eastAsia"/>
        </w:rPr>
        <w:t>。</w:t>
      </w:r>
    </w:p>
    <w:p w:rsidR="00FA43D1" w:rsidRPr="00D45F19" w:rsidRDefault="00FA43D1" w:rsidP="00FA43D1">
      <w:pPr>
        <w:ind w:firstLineChars="200" w:firstLine="480"/>
      </w:pPr>
      <w:r w:rsidRPr="00D45F19">
        <w:rPr>
          <w:rFonts w:hint="eastAsia"/>
        </w:rPr>
        <w:t>实验的数据处理流程</w:t>
      </w:r>
      <w:r w:rsidR="00DF5418" w:rsidRPr="00D45F19">
        <w:rPr>
          <w:rFonts w:hint="eastAsia"/>
        </w:rPr>
        <w:t>分为如下几个步骤：</w:t>
      </w:r>
    </w:p>
    <w:p w:rsidR="00FA43D1" w:rsidRPr="00D45F19" w:rsidRDefault="005E7B9E" w:rsidP="00FA43D1">
      <w:pPr>
        <w:ind w:firstLineChars="200" w:firstLine="480"/>
      </w:pPr>
      <w:r w:rsidRPr="00D45F19">
        <w:rPr>
          <w:rFonts w:hint="eastAsia"/>
        </w:rPr>
        <w:t>（</w:t>
      </w:r>
      <w:r w:rsidRPr="00D45F19">
        <w:rPr>
          <w:rFonts w:hint="eastAsia"/>
        </w:rPr>
        <w:t>1</w:t>
      </w:r>
      <w:r w:rsidRPr="00D45F19">
        <w:rPr>
          <w:rFonts w:hint="eastAsia"/>
        </w:rPr>
        <w:t>）</w:t>
      </w:r>
      <w:r w:rsidR="00FA43D1" w:rsidRPr="00D45F19">
        <w:t>在数据传输到服务器上之后</w:t>
      </w:r>
      <w:r w:rsidR="00FA43D1" w:rsidRPr="00D45F19">
        <w:rPr>
          <w:rFonts w:hint="eastAsia"/>
        </w:rPr>
        <w:t>，</w:t>
      </w:r>
      <w:r w:rsidR="00FA43D1" w:rsidRPr="00D45F19">
        <w:t>用</w:t>
      </w:r>
      <w:r w:rsidR="00FA43D1" w:rsidRPr="00D45F19">
        <w:t>MatLab</w:t>
      </w:r>
      <w:r w:rsidR="00FA43D1" w:rsidRPr="00D45F19">
        <w:t>对数据进行处理和分析</w:t>
      </w:r>
      <w:r w:rsidR="00FA43D1" w:rsidRPr="00D45F19">
        <w:rPr>
          <w:rFonts w:hint="eastAsia"/>
        </w:rPr>
        <w:t>。</w:t>
      </w:r>
    </w:p>
    <w:p w:rsidR="0000413A" w:rsidRPr="00D45F19" w:rsidRDefault="005E7B9E" w:rsidP="00FA43D1">
      <w:pPr>
        <w:ind w:firstLineChars="200" w:firstLine="480"/>
      </w:pPr>
      <w:r w:rsidRPr="00D45F19">
        <w:rPr>
          <w:rFonts w:hint="eastAsia"/>
        </w:rPr>
        <w:t>（</w:t>
      </w:r>
      <w:r w:rsidRPr="00D45F19">
        <w:rPr>
          <w:rFonts w:hint="eastAsia"/>
        </w:rPr>
        <w:t>2</w:t>
      </w:r>
      <w:r w:rsidRPr="00D45F19">
        <w:rPr>
          <w:rFonts w:hint="eastAsia"/>
        </w:rPr>
        <w:t>）</w:t>
      </w:r>
      <w:r w:rsidR="0000413A" w:rsidRPr="00D45F19">
        <w:t>首先将射频接收的</w:t>
      </w:r>
      <w:r w:rsidR="0000413A" w:rsidRPr="00D45F19">
        <w:rPr>
          <w:rFonts w:hint="eastAsia"/>
        </w:rPr>
        <w:t>16</w:t>
      </w:r>
      <w:r w:rsidR="0000413A" w:rsidRPr="00D45F19">
        <w:rPr>
          <w:rFonts w:hint="eastAsia"/>
        </w:rPr>
        <w:t>进制</w:t>
      </w:r>
      <w:r w:rsidR="0000413A" w:rsidRPr="00D45F19">
        <w:t>TXT</w:t>
      </w:r>
      <w:r w:rsidR="0000413A" w:rsidRPr="00D45F19">
        <w:t>转换为</w:t>
      </w:r>
      <w:r w:rsidR="0000413A" w:rsidRPr="00D45F19">
        <w:t>MatLab</w:t>
      </w:r>
      <w:r w:rsidR="0000413A" w:rsidRPr="00D45F19">
        <w:t>可以识别和处理的</w:t>
      </w:r>
      <w:r w:rsidR="0000413A" w:rsidRPr="00D45F19">
        <w:rPr>
          <w:rFonts w:hint="eastAsia"/>
        </w:rPr>
        <w:t>2</w:t>
      </w:r>
      <w:r w:rsidR="0000413A" w:rsidRPr="00D45F19">
        <w:rPr>
          <w:rFonts w:hint="eastAsia"/>
        </w:rPr>
        <w:t>进制纯数据文件，然后载入数据文件</w:t>
      </w:r>
      <w:r w:rsidR="0000413A" w:rsidRPr="00D45F19">
        <w:rPr>
          <w:rFonts w:hint="eastAsia"/>
        </w:rPr>
        <w:t>(.mat)</w:t>
      </w:r>
      <w:r w:rsidR="003F16E6" w:rsidRPr="00D45F19">
        <w:rPr>
          <w:rFonts w:hint="eastAsia"/>
        </w:rPr>
        <w:t>。</w:t>
      </w:r>
    </w:p>
    <w:p w:rsidR="005E7B9E" w:rsidRPr="00D45F19" w:rsidRDefault="005E7B9E" w:rsidP="00FA43D1">
      <w:pPr>
        <w:ind w:firstLineChars="200" w:firstLine="480"/>
      </w:pPr>
      <w:r w:rsidRPr="00D45F19">
        <w:rPr>
          <w:rFonts w:hint="eastAsia"/>
        </w:rPr>
        <w:t>（</w:t>
      </w:r>
      <w:r w:rsidRPr="00D45F19">
        <w:rPr>
          <w:rFonts w:hint="eastAsia"/>
        </w:rPr>
        <w:t>3</w:t>
      </w:r>
      <w:r w:rsidRPr="00D45F19">
        <w:rPr>
          <w:rFonts w:hint="eastAsia"/>
        </w:rPr>
        <w:t>）分析原始数据的时域波形和去直流之后的频域波形</w:t>
      </w:r>
      <w:r w:rsidR="009B53F7" w:rsidRPr="00D45F19">
        <w:rPr>
          <w:rFonts w:hint="eastAsia"/>
        </w:rPr>
        <w:t>图。</w:t>
      </w:r>
    </w:p>
    <w:p w:rsidR="009F78EF" w:rsidRPr="00D45F19" w:rsidRDefault="009F78EF" w:rsidP="00FA43D1">
      <w:pPr>
        <w:ind w:firstLineChars="200" w:firstLine="480"/>
      </w:pPr>
      <w:r w:rsidRPr="00D45F19">
        <w:rPr>
          <w:rFonts w:hint="eastAsia"/>
        </w:rPr>
        <w:t>（</w:t>
      </w:r>
      <w:r w:rsidRPr="00D45F19">
        <w:rPr>
          <w:rFonts w:hint="eastAsia"/>
        </w:rPr>
        <w:t>4</w:t>
      </w:r>
      <w:r w:rsidRPr="00D45F19">
        <w:rPr>
          <w:rFonts w:hint="eastAsia"/>
        </w:rPr>
        <w:t>）</w:t>
      </w:r>
      <w:r w:rsidR="009D17DE" w:rsidRPr="00D45F19">
        <w:rPr>
          <w:rFonts w:hint="eastAsia"/>
        </w:rPr>
        <w:t>对原始数据波形进行滤波分析</w:t>
      </w:r>
    </w:p>
    <w:p w:rsidR="009D17DE" w:rsidRPr="00D45F19" w:rsidRDefault="009D17DE" w:rsidP="00FA43D1">
      <w:pPr>
        <w:ind w:firstLineChars="200" w:firstLine="480"/>
      </w:pPr>
      <w:r w:rsidRPr="00D45F19">
        <w:rPr>
          <w:rFonts w:hint="eastAsia"/>
        </w:rPr>
        <w:t>（</w:t>
      </w:r>
      <w:r w:rsidRPr="00D45F19">
        <w:rPr>
          <w:rFonts w:hint="eastAsia"/>
        </w:rPr>
        <w:t>5</w:t>
      </w:r>
      <w:r w:rsidRPr="00D45F19">
        <w:rPr>
          <w:rFonts w:hint="eastAsia"/>
        </w:rPr>
        <w:t>）使用时钟延时校准算法对两个波形进行匹配。</w:t>
      </w:r>
    </w:p>
    <w:p w:rsidR="005E7B9E" w:rsidRPr="00D45F19" w:rsidRDefault="00DA5D4A" w:rsidP="00FA43D1">
      <w:pPr>
        <w:ind w:firstLineChars="200" w:firstLine="480"/>
      </w:pPr>
      <w:r w:rsidRPr="00D45F19">
        <w:t>其中原始数据的波形图如下</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noProof/>
        </w:rPr>
        <w:object w:dxaOrig="8446" w:dyaOrig="6346">
          <v:shape id="_x0000_i1040" type="#_x0000_t75" style="width:405.8pt;height:304.85pt" o:ole="">
            <v:imagedata r:id="rId45" o:title=""/>
          </v:shape>
          <o:OLEObject Type="Embed" ProgID="Visio.Drawing.15" ShapeID="_x0000_i1040" DrawAspect="Content" ObjectID="_1555781121" r:id="rId46"/>
        </w:object>
      </w:r>
    </w:p>
    <w:p w:rsidR="00604B44" w:rsidRDefault="00540192" w:rsidP="00540192">
      <w:pPr>
        <w:pStyle w:val="afff3"/>
      </w:pPr>
      <w:bookmarkStart w:id="92" w:name="_Toc38900731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不同时段原始数据时域图</w:t>
      </w:r>
      <w:bookmarkEnd w:id="92"/>
    </w:p>
    <w:p w:rsidR="00B231E7" w:rsidRPr="00B231E7" w:rsidRDefault="00B231E7" w:rsidP="00B231E7"/>
    <w:p w:rsidR="005E7B9E" w:rsidRPr="00D45F19" w:rsidRDefault="00B6032F" w:rsidP="00FA43D1">
      <w:pPr>
        <w:ind w:firstLineChars="200" w:firstLine="480"/>
      </w:pPr>
      <w:r w:rsidRPr="00D45F19">
        <w:rPr>
          <w:rFonts w:hint="eastAsia"/>
        </w:rPr>
        <w:t>通过实验验证可知，太阳能在清晨和正午的变化率比较明显。清晨时段，太阳能的变化处于单调上升状态</w:t>
      </w:r>
      <w:r w:rsidR="00E163F5" w:rsidRPr="00D45F19">
        <w:rPr>
          <w:rFonts w:hint="eastAsia"/>
        </w:rPr>
        <w:t>，斜率较高，曲线趋势明显；正午时段，太阳能的变化率也比较高，曲线的斜率出现了多次较明显的变化</w:t>
      </w:r>
      <w:r w:rsidR="0009510B" w:rsidRPr="00D45F19">
        <w:rPr>
          <w:rFonts w:hint="eastAsia"/>
        </w:rPr>
        <w:t>，变化趋势也比较明显</w:t>
      </w:r>
      <w:r w:rsidR="00E163F5" w:rsidRPr="00D45F19">
        <w:rPr>
          <w:rFonts w:hint="eastAsia"/>
        </w:rPr>
        <w:t>。</w:t>
      </w:r>
      <w:r w:rsidR="00B212B9" w:rsidRPr="00D45F19">
        <w:rPr>
          <w:rFonts w:hint="eastAsia"/>
        </w:rPr>
        <w:t>前者变化明显的主要原因可以归结为，清晨时段正好处于太阳升起的时段，太阳相比于地面的仰角变化较快，此时的太阳能处于一个比较明显的上升阶段，因此变化率较高；而正午时段里，太阳的照射强度最高，一些全局性的干扰会明显的影响到节点测试的太阳能变化波形</w:t>
      </w:r>
      <w:r w:rsidR="000565B5" w:rsidRPr="00D45F19">
        <w:rPr>
          <w:rFonts w:hint="eastAsia"/>
        </w:rPr>
        <w:t>，</w:t>
      </w:r>
      <w:r w:rsidR="00E34BDE" w:rsidRPr="00D45F19">
        <w:rPr>
          <w:rFonts w:hint="eastAsia"/>
        </w:rPr>
        <w:t>从而使两个节点上同时产生了比较明显的同步变化，</w:t>
      </w:r>
      <w:r w:rsidR="000565B5" w:rsidRPr="00D45F19">
        <w:rPr>
          <w:rFonts w:hint="eastAsia"/>
        </w:rPr>
        <w:t>这些全局性的干扰</w:t>
      </w:r>
      <w:r w:rsidR="00E34BDE" w:rsidRPr="00D45F19">
        <w:rPr>
          <w:rFonts w:hint="eastAsia"/>
        </w:rPr>
        <w:t>对</w:t>
      </w:r>
      <w:r w:rsidR="000565B5" w:rsidRPr="00D45F19">
        <w:rPr>
          <w:rFonts w:hint="eastAsia"/>
        </w:rPr>
        <w:t>基于太阳能的时钟同步算法而言</w:t>
      </w:r>
      <w:r w:rsidR="00E37B08" w:rsidRPr="00D45F19">
        <w:rPr>
          <w:rFonts w:hint="eastAsia"/>
        </w:rPr>
        <w:t>显然</w:t>
      </w:r>
      <w:r w:rsidR="000565B5" w:rsidRPr="00D45F19">
        <w:rPr>
          <w:rFonts w:hint="eastAsia"/>
        </w:rPr>
        <w:t>是</w:t>
      </w:r>
      <w:r w:rsidR="00E80C0D" w:rsidRPr="00D45F19">
        <w:rPr>
          <w:rFonts w:hint="eastAsia"/>
        </w:rPr>
        <w:t>有利的</w:t>
      </w:r>
      <w:r w:rsidR="00B212B9" w:rsidRPr="00D45F19">
        <w:rPr>
          <w:rFonts w:hint="eastAsia"/>
        </w:rPr>
        <w:t>。</w:t>
      </w:r>
      <w:r w:rsidR="003F4858" w:rsidRPr="00D45F19">
        <w:rPr>
          <w:rFonts w:hint="eastAsia"/>
        </w:rPr>
        <w:t>因此</w:t>
      </w:r>
      <w:r w:rsidR="00B125B5" w:rsidRPr="00D45F19">
        <w:rPr>
          <w:rFonts w:hint="eastAsia"/>
        </w:rPr>
        <w:t>这两个时段都可以作为时钟匹配的良好素材。</w:t>
      </w:r>
      <w:r w:rsidR="006C7D30" w:rsidRPr="00D45F19">
        <w:rPr>
          <w:rFonts w:hint="eastAsia"/>
        </w:rPr>
        <w:t>而上午的太阳能变化不明显</w:t>
      </w:r>
      <w:r w:rsidR="00B44F86" w:rsidRPr="00D45F19">
        <w:rPr>
          <w:rFonts w:hint="eastAsia"/>
        </w:rPr>
        <w:t>，太阳能的强度也有限，因此测试数据的变化率</w:t>
      </w:r>
      <w:r w:rsidR="00EA0C56" w:rsidRPr="00D45F19">
        <w:rPr>
          <w:rFonts w:hint="eastAsia"/>
        </w:rPr>
        <w:t>比较低</w:t>
      </w:r>
      <w:r w:rsidR="00B44F86" w:rsidRPr="00D45F19">
        <w:rPr>
          <w:rFonts w:hint="eastAsia"/>
        </w:rPr>
        <w:t>。</w:t>
      </w:r>
      <w:r w:rsidR="00CB0CA5" w:rsidRPr="00D45F19">
        <w:rPr>
          <w:rFonts w:hint="eastAsia"/>
        </w:rPr>
        <w:t>因此可以推测出，下午时段的阳光变化率和上午时段是接近的，而黄昏时段的太阳变化率和清晨时段的太阳变化率也是类似的。</w:t>
      </w:r>
    </w:p>
    <w:p w:rsidR="00604B44" w:rsidRPr="00D45F19" w:rsidRDefault="00604B44" w:rsidP="00FA43D1">
      <w:pPr>
        <w:ind w:firstLineChars="200" w:firstLine="480"/>
      </w:pPr>
      <w:r w:rsidRPr="00D45F19">
        <w:t>原始数据中高采样率数据的频域波形如下图所示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1" type="#_x0000_t75" style="width:412.35pt;height:309.5pt" o:ole="">
            <v:imagedata r:id="rId47" o:title=""/>
          </v:shape>
          <o:OLEObject Type="Embed" ProgID="Visio.Drawing.15" ShapeID="_x0000_i1041" DrawAspect="Content" ObjectID="_1555781122" r:id="rId48"/>
        </w:object>
      </w:r>
    </w:p>
    <w:p w:rsidR="004E2C0F" w:rsidRDefault="00540192" w:rsidP="00540192">
      <w:pPr>
        <w:pStyle w:val="afff3"/>
      </w:pPr>
      <w:bookmarkStart w:id="93" w:name="_Toc38900731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7</w:t>
      </w:r>
      <w:r w:rsidR="00463D84">
        <w:fldChar w:fldCharType="end"/>
      </w:r>
      <w:r>
        <w:t xml:space="preserve"> </w:t>
      </w:r>
      <w:r>
        <w:t>不同时段原始数据频域图</w:t>
      </w:r>
      <w:bookmarkEnd w:id="93"/>
    </w:p>
    <w:p w:rsidR="00B231E7" w:rsidRPr="00B231E7" w:rsidRDefault="00B231E7" w:rsidP="00B231E7"/>
    <w:p w:rsidR="00A833C4" w:rsidRPr="00D45F19" w:rsidRDefault="00B36059" w:rsidP="004E2C0F">
      <w:r>
        <w:rPr>
          <w:rFonts w:asciiTheme="minorEastAsia" w:eastAsiaTheme="minorEastAsia" w:hAnsiTheme="minorEastAsia"/>
        </w:rPr>
        <w:tab/>
      </w:r>
      <w:r w:rsidR="004E2C0F" w:rsidRPr="00D45F19">
        <w:rPr>
          <w:rFonts w:hint="eastAsia"/>
        </w:rPr>
        <w:t>在对每一个阶段的频域波形分析中可以得知，</w:t>
      </w:r>
      <w:r w:rsidR="00C05FE8" w:rsidRPr="00D45F19">
        <w:rPr>
          <w:rFonts w:hint="eastAsia"/>
        </w:rPr>
        <w:t>清晨和正午</w:t>
      </w:r>
      <w:r w:rsidR="00A833C4" w:rsidRPr="00D45F19">
        <w:rPr>
          <w:rFonts w:hint="eastAsia"/>
        </w:rPr>
        <w:t>的所测试得到的噪声</w:t>
      </w:r>
      <w:r w:rsidR="00C05FE8" w:rsidRPr="00D45F19">
        <w:rPr>
          <w:rFonts w:hint="eastAsia"/>
        </w:rPr>
        <w:t>比较多，而上午的测试数据噪声较少</w:t>
      </w:r>
      <w:r w:rsidR="00A833C4" w:rsidRPr="00D45F19">
        <w:rPr>
          <w:rFonts w:hint="eastAsia"/>
        </w:rPr>
        <w:t>，</w:t>
      </w:r>
      <w:r w:rsidR="00866F4F" w:rsidRPr="00D45F19">
        <w:rPr>
          <w:rFonts w:hint="eastAsia"/>
        </w:rPr>
        <w:t>总的来说</w:t>
      </w:r>
      <w:r w:rsidR="00A833C4" w:rsidRPr="00D45F19">
        <w:rPr>
          <w:rFonts w:hint="eastAsia"/>
        </w:rPr>
        <w:t>绝对强度相对于太阳能的变化而言还是比较大的，因此对于时钟延时的校准产生了较大的干扰。</w:t>
      </w:r>
      <w:r w:rsidR="00716C66" w:rsidRPr="00D45F19">
        <w:rPr>
          <w:rFonts w:hint="eastAsia"/>
        </w:rPr>
        <w:t>各时段噪声因素的不同的原因主要是测试的位置不同。由于硬件测试环境的限制，正午和清晨的数据实在室外有阳光直射的条件下测试的，因此噪声略高；而上午的数据是在室内测试出来的，经过室内的一层遮挡的墙面等对光的反射导致实际上室内的光照稳定度要远远高于室外，因此噪声比较少。具体设计实验在后文有描述</w:t>
      </w:r>
      <w:r w:rsidR="002848B7" w:rsidRPr="00D45F19">
        <w:rPr>
          <w:rFonts w:hint="eastAsia"/>
        </w:rPr>
        <w:t>。</w:t>
      </w:r>
      <w:r w:rsidR="00CB39BC" w:rsidRPr="00D45F19">
        <w:rPr>
          <w:rFonts w:hint="eastAsia"/>
        </w:rPr>
        <w:t>根据</w:t>
      </w:r>
      <w:r w:rsidR="00F65B08" w:rsidRPr="00D45F19">
        <w:rPr>
          <w:rFonts w:hint="eastAsia"/>
        </w:rPr>
        <w:t>理论分析可以知道，理想的时钟同步精度可以达到</w:t>
      </w:r>
      <m:oMath>
        <m:r>
          <m:rPr>
            <m:sty m:val="p"/>
          </m:rPr>
          <w:rPr>
            <w:rFonts w:ascii="Cambria Math" w:hAnsi="Cambria Math" w:hint="eastAsia"/>
          </w:rPr>
          <m:t>0.1s</m:t>
        </m:r>
      </m:oMath>
      <w:r w:rsidR="00F65B08" w:rsidRPr="00D45F19">
        <w:rPr>
          <w:rFonts w:hint="eastAsia"/>
        </w:rPr>
        <w:t>以内，但是</w:t>
      </w:r>
      <w:r w:rsidR="00E5546C" w:rsidRPr="00D45F19">
        <w:rPr>
          <w:rFonts w:hint="eastAsia"/>
        </w:rPr>
        <w:t>实际测试的结果看来，波形之间的校准精度都基本保持在</w:t>
      </w:r>
      <m:oMath>
        <m:r>
          <m:rPr>
            <m:sty m:val="p"/>
          </m:rPr>
          <w:rPr>
            <w:rFonts w:ascii="Cambria Math" w:hAnsi="Cambria Math" w:hint="eastAsia"/>
          </w:rPr>
          <m:t>0.3s~</m:t>
        </m:r>
        <m:r>
          <m:rPr>
            <m:sty m:val="p"/>
          </m:rPr>
          <w:rPr>
            <w:rFonts w:ascii="Cambria Math" w:hAnsi="Cambria Math"/>
          </w:rPr>
          <m:t>0.9s</m:t>
        </m:r>
      </m:oMath>
      <w:r w:rsidR="00E5546C" w:rsidRPr="00D45F19">
        <w:rPr>
          <w:rFonts w:hint="eastAsia"/>
        </w:rPr>
        <w:t>的区域内</w:t>
      </w:r>
      <w:r w:rsidR="00C447A0" w:rsidRPr="00D45F19">
        <w:rPr>
          <w:rFonts w:hint="eastAsia"/>
        </w:rPr>
        <w:t>。</w:t>
      </w:r>
      <w:r w:rsidR="003740D2" w:rsidRPr="00D45F19">
        <w:rPr>
          <w:rFonts w:hint="eastAsia"/>
        </w:rPr>
        <w:t>这里的误差来源可能包括三个方面：</w:t>
      </w:r>
    </w:p>
    <w:p w:rsidR="003740D2" w:rsidRPr="00D45F19" w:rsidRDefault="003740D2" w:rsidP="00FA43D1">
      <w:pPr>
        <w:ind w:firstLineChars="200" w:firstLine="480"/>
      </w:pPr>
      <w:r w:rsidRPr="00D45F19">
        <w:rPr>
          <w:rFonts w:hint="eastAsia"/>
        </w:rPr>
        <w:t>（</w:t>
      </w:r>
      <w:r w:rsidR="005073B6" w:rsidRPr="00D45F19">
        <w:t>a</w:t>
      </w:r>
      <w:r w:rsidRPr="00D45F19">
        <w:rPr>
          <w:rFonts w:hint="eastAsia"/>
        </w:rPr>
        <w:t>）噪声。由波形和上文的分析可以看到，每一个节点的波形噪声相对值都比较大，对波形产生了较强的干扰。噪声的来源可能是环境的变化，比如玻璃、过往的行人所造成的发射光；也有可能包括传感器本身存在测量误差</w:t>
      </w:r>
      <w:r w:rsidR="00D12AEB" w:rsidRPr="00D45F19">
        <w:rPr>
          <w:rFonts w:hint="eastAsia"/>
        </w:rPr>
        <w:t>，这</w:t>
      </w:r>
      <w:r w:rsidR="00D12AEB" w:rsidRPr="00D45F19">
        <w:rPr>
          <w:rFonts w:hint="eastAsia"/>
        </w:rPr>
        <w:lastRenderedPageBreak/>
        <w:t>一点在两个不同的节点传感器测试得到的光照强度有一个明显的幅度比中可以看出</w:t>
      </w:r>
      <w:r w:rsidRPr="00D45F19">
        <w:rPr>
          <w:rFonts w:hint="eastAsia"/>
        </w:rPr>
        <w:t>。</w:t>
      </w:r>
    </w:p>
    <w:p w:rsidR="005073B6" w:rsidRPr="00D45F19" w:rsidRDefault="005073B6" w:rsidP="00FA43D1">
      <w:pPr>
        <w:ind w:firstLineChars="200" w:firstLine="480"/>
      </w:pPr>
      <w:r w:rsidRPr="00D45F19">
        <w:rPr>
          <w:rFonts w:hint="eastAsia"/>
        </w:rPr>
        <w:t>（</w:t>
      </w:r>
      <w:r w:rsidRPr="00D45F19">
        <w:rPr>
          <w:rFonts w:hint="eastAsia"/>
        </w:rPr>
        <w:t>b</w:t>
      </w:r>
      <w:r w:rsidRPr="00D45F19">
        <w:rPr>
          <w:rFonts w:hint="eastAsia"/>
        </w:rPr>
        <w:t>）两个测试节点的相对频率偏移比较明显。</w:t>
      </w:r>
      <w:r w:rsidR="00CD21AF" w:rsidRPr="00D45F19">
        <w:rPr>
          <w:rFonts w:hint="eastAsia"/>
        </w:rPr>
        <w:t>根</w:t>
      </w:r>
      <w:r w:rsidR="00CD21AF" w:rsidRPr="00D45F19">
        <w:t>据</w:t>
      </w:r>
      <w:r w:rsidR="00CD21AF" w:rsidRPr="00D45F19">
        <w:t>3.2.2</w:t>
      </w:r>
      <w:r w:rsidR="00CD21AF" w:rsidRPr="00D45F19">
        <w:rPr>
          <w:rFonts w:hint="eastAsia"/>
        </w:rPr>
        <w:t>中的分析，在</w:t>
      </w:r>
      <w:r w:rsidR="00CD21AF" w:rsidRPr="00D45F19">
        <w:rPr>
          <w:rFonts w:hint="eastAsia"/>
        </w:rPr>
        <w:t>300</w:t>
      </w:r>
      <w:r w:rsidR="00CD21AF" w:rsidRPr="00D45F19">
        <w:t>s</w:t>
      </w:r>
      <w:r w:rsidR="00CD21AF" w:rsidRPr="00D45F19">
        <w:rPr>
          <w:rFonts w:hint="eastAsia"/>
        </w:rPr>
        <w:t>以内的测试时间中，如果频偏的大小达到了</w:t>
      </w:r>
      <m:oMath>
        <m:r>
          <m:rPr>
            <m:sty m:val="p"/>
          </m:rPr>
          <w:rPr>
            <w:rFonts w:ascii="Cambria Math" w:hAnsi="Cambria Math"/>
          </w:rPr>
          <m:t>∆</m:t>
        </m:r>
        <m:r>
          <w:rPr>
            <w:rFonts w:ascii="Cambria Math" w:hAnsi="Cambria Math"/>
          </w:rPr>
          <m:t>t&gt;6.7ms</m:t>
        </m:r>
        <m:r>
          <m:rPr>
            <m:sty m:val="p"/>
          </m:rPr>
          <w:rPr>
            <w:rFonts w:ascii="Cambria Math" w:hAnsi="Cambria Math" w:hint="eastAsia"/>
          </w:rPr>
          <m:t>/</m:t>
        </m:r>
        <m:r>
          <m:rPr>
            <m:sty m:val="p"/>
          </m:rPr>
          <w:rPr>
            <w:rFonts w:ascii="Cambria Math" w:hAnsi="Cambria Math"/>
          </w:rPr>
          <m:t>s</m:t>
        </m:r>
      </m:oMath>
      <w:r w:rsidR="00EB16A8" w:rsidRPr="00D45F19">
        <w:rPr>
          <w:rFonts w:hint="eastAsia"/>
        </w:rPr>
        <w:t>，</w:t>
      </w:r>
      <w:r w:rsidR="00EB16A8" w:rsidRPr="00D45F19">
        <w:t>则这段时间的匹配误差就会达到</w:t>
      </w:r>
      <w:r w:rsidR="00EB16A8" w:rsidRPr="00D45F19">
        <w:rPr>
          <w:rFonts w:hint="eastAsia"/>
        </w:rPr>
        <w:t>1</w:t>
      </w:r>
      <w:r w:rsidR="00EB16A8" w:rsidRPr="00D45F19">
        <w:t>s</w:t>
      </w:r>
      <w:r w:rsidR="00114926" w:rsidRPr="00D45F19">
        <w:rPr>
          <w:rFonts w:hint="eastAsia"/>
        </w:rPr>
        <w:t>，而</w:t>
      </w:r>
      <w:r w:rsidR="00114926" w:rsidRPr="00D45F19">
        <w:t>RC</w:t>
      </w:r>
      <w:r w:rsidR="00114926" w:rsidRPr="00D45F19">
        <w:rPr>
          <w:rFonts w:hint="eastAsia"/>
        </w:rPr>
        <w:t>时钟的频偏</w:t>
      </w:r>
      <w:r w:rsidR="00C3799B" w:rsidRPr="00D45F19">
        <w:rPr>
          <w:rFonts w:hint="eastAsia"/>
        </w:rPr>
        <w:t>是有可能</w:t>
      </w:r>
      <w:r w:rsidR="00114926" w:rsidRPr="00D45F19">
        <w:rPr>
          <w:rFonts w:hint="eastAsia"/>
        </w:rPr>
        <w:t>达到这个数量级的</w:t>
      </w:r>
    </w:p>
    <w:p w:rsidR="00C240C1" w:rsidRPr="00D45F19" w:rsidRDefault="004C750D" w:rsidP="00FA43D1">
      <w:pPr>
        <w:ind w:firstLineChars="200" w:firstLine="480"/>
      </w:pPr>
      <w:r w:rsidRPr="00D45F19">
        <w:t>实验步骤中对于原始数据的处理</w:t>
      </w:r>
      <w:r w:rsidR="00F27A73" w:rsidRPr="00D45F19">
        <w:rPr>
          <w:rFonts w:hint="eastAsia"/>
        </w:rPr>
        <w:t>流程</w:t>
      </w:r>
      <w:r w:rsidR="00227A5C" w:rsidRPr="00D45F19">
        <w:rPr>
          <w:rFonts w:hint="eastAsia"/>
        </w:rPr>
        <w:t>如图所示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0644F8" w:rsidRDefault="000644F8" w:rsidP="000644F8">
      <w:pPr>
        <w:keepNext/>
        <w:spacing w:line="240" w:lineRule="auto"/>
        <w:jc w:val="center"/>
      </w:pPr>
      <w:r>
        <w:rPr>
          <w:rFonts w:asciiTheme="minorEastAsia" w:eastAsiaTheme="minorEastAsia" w:hAnsiTheme="minorEastAsia"/>
        </w:rPr>
        <w:object w:dxaOrig="2521" w:dyaOrig="7110">
          <v:shape id="_x0000_i1042" type="#_x0000_t75" style="width:88.85pt;height:248.75pt" o:ole="">
            <v:imagedata r:id="rId49" o:title=""/>
          </v:shape>
          <o:OLEObject Type="Embed" ProgID="Visio.Drawing.15" ShapeID="_x0000_i1042" DrawAspect="Content" ObjectID="_1555781123" r:id="rId50"/>
        </w:object>
      </w:r>
    </w:p>
    <w:p w:rsidR="00F27A73" w:rsidRDefault="000644F8" w:rsidP="000644F8">
      <w:pPr>
        <w:pStyle w:val="afff3"/>
      </w:pPr>
      <w:bookmarkStart w:id="94" w:name="_Toc38900731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8</w:t>
      </w:r>
      <w:r w:rsidR="00463D84">
        <w:fldChar w:fldCharType="end"/>
      </w:r>
      <w:r>
        <w:t xml:space="preserve"> </w:t>
      </w:r>
      <w:r>
        <w:t>数据处理流程</w:t>
      </w:r>
      <w:bookmarkEnd w:id="94"/>
    </w:p>
    <w:p w:rsidR="00B231E7" w:rsidRPr="00B231E7" w:rsidRDefault="00B231E7" w:rsidP="00B231E7"/>
    <w:p w:rsidR="004C750D" w:rsidRPr="00D45F19" w:rsidRDefault="000644F8" w:rsidP="00721979">
      <w:pPr>
        <w:ind w:firstLineChars="200" w:firstLine="480"/>
      </w:pPr>
      <w:r w:rsidRPr="00D45F19">
        <w:t>其中</w:t>
      </w:r>
      <w:r w:rsidRPr="00D45F19">
        <w:rPr>
          <w:rFonts w:hint="eastAsia"/>
        </w:rPr>
        <w:t>，</w:t>
      </w:r>
      <w:r w:rsidRPr="00D45F19">
        <w:t>去除毛刺的算法是依靠序列斜率后的相关性</w:t>
      </w:r>
      <w:r w:rsidRPr="00D45F19">
        <w:rPr>
          <w:rFonts w:hint="eastAsia"/>
        </w:rPr>
        <w:t>，由实测数据</w:t>
      </w:r>
      <w:r w:rsidR="008D67A7" w:rsidRPr="00D45F19">
        <w:rPr>
          <w:rFonts w:hint="eastAsia"/>
        </w:rPr>
        <w:t>统计结果</w:t>
      </w:r>
      <w:r w:rsidRPr="00D45F19">
        <w:rPr>
          <w:rFonts w:hint="eastAsia"/>
        </w:rPr>
        <w:t>可知，</w:t>
      </w:r>
      <w:r w:rsidR="008D67A7" w:rsidRPr="00D45F19">
        <w:rPr>
          <w:rFonts w:hint="eastAsia"/>
        </w:rPr>
        <w:t>序列中相邻点之间的</w:t>
      </w:r>
      <w:r w:rsidRPr="00D45F19">
        <w:rPr>
          <w:rFonts w:hint="eastAsia"/>
        </w:rPr>
        <w:t>的斜率</w:t>
      </w:r>
      <w:r w:rsidR="008D67A7" w:rsidRPr="00D45F19">
        <w:rPr>
          <w:rFonts w:hint="eastAsia"/>
        </w:rPr>
        <w:t>之比的取值范围一般不会超过</w:t>
      </w:r>
      <m:oMath>
        <m:r>
          <m:rPr>
            <m:sty m:val="p"/>
          </m:rPr>
          <w:rPr>
            <w:rFonts w:ascii="Cambria Math" w:hAnsi="Cambria Math" w:hint="eastAsia"/>
          </w:rPr>
          <m:t>0.1</m:t>
        </m:r>
        <m:r>
          <m:rPr>
            <m:sty m:val="p"/>
          </m:rPr>
          <w:rPr>
            <w:rFonts w:ascii="Cambria Math" w:hAnsi="Cambria Math"/>
          </w:rPr>
          <m:t>~10</m:t>
        </m:r>
      </m:oMath>
      <w:r w:rsidR="008D67A7" w:rsidRPr="00D45F19">
        <w:rPr>
          <w:rFonts w:hint="eastAsia"/>
        </w:rPr>
        <w:t>。因此去除斜率比过高的点有利于消除测量和数据传输中产生的数据坏点。</w:t>
      </w:r>
      <w:r w:rsidR="00721979" w:rsidRPr="00D45F19">
        <w:t>去除直流分量则</w:t>
      </w:r>
      <w:r w:rsidR="00C03C24" w:rsidRPr="00D45F19">
        <w:t>可以在不影响处理效果的情况下</w:t>
      </w:r>
      <w:r w:rsidR="00C03C24" w:rsidRPr="00D45F19">
        <w:rPr>
          <w:rFonts w:hint="eastAsia"/>
        </w:rPr>
        <w:t>，</w:t>
      </w:r>
      <w:r w:rsidR="00C03C24" w:rsidRPr="00D45F19">
        <w:t>方便</w:t>
      </w:r>
      <w:r w:rsidR="00721979" w:rsidRPr="00D45F19">
        <w:t>后续的滤波处理</w:t>
      </w:r>
      <w:r w:rsidR="00721979" w:rsidRPr="00D45F19">
        <w:rPr>
          <w:rFonts w:hint="eastAsia"/>
        </w:rPr>
        <w:t>。</w:t>
      </w:r>
      <w:r w:rsidR="00A953B2" w:rsidRPr="00D45F19">
        <w:rPr>
          <w:rFonts w:hint="eastAsia"/>
        </w:rPr>
        <w:t>最后进过</w:t>
      </w:r>
      <w:r w:rsidR="0056736F" w:rsidRPr="00D45F19">
        <w:rPr>
          <w:rFonts w:hint="eastAsia"/>
        </w:rPr>
        <w:t>低</w:t>
      </w:r>
      <w:r w:rsidR="00A953B2" w:rsidRPr="00D45F19">
        <w:rPr>
          <w:rFonts w:hint="eastAsia"/>
        </w:rPr>
        <w:t>通滤波器可以一定程度上消除噪声和干扰的影响。</w:t>
      </w:r>
      <w:r w:rsidR="004C750D" w:rsidRPr="00D45F19">
        <w:t>由</w:t>
      </w:r>
      <w:r w:rsidR="004C750D" w:rsidRPr="00D45F19">
        <w:t>MatLab</w:t>
      </w:r>
      <w:r w:rsidR="00DF7769" w:rsidRPr="00D45F19">
        <w:t>产生的</w:t>
      </w:r>
      <w:r w:rsidR="004C750D" w:rsidRPr="00D45F19">
        <w:t>滤波器</w:t>
      </w:r>
      <w:r w:rsidR="00DF7769" w:rsidRPr="00D45F19">
        <w:t>设计图</w:t>
      </w:r>
      <w:r w:rsidR="004C750D" w:rsidRPr="00D45F19">
        <w:t>如下</w:t>
      </w:r>
      <w:r w:rsidR="004C750D" w:rsidRPr="00D45F19">
        <w:t>:</w:t>
      </w:r>
    </w:p>
    <w:p w:rsidR="00B231E7" w:rsidRDefault="00B231E7" w:rsidP="00721979">
      <w:pPr>
        <w:ind w:firstLineChars="200" w:firstLine="480"/>
        <w:rPr>
          <w:rFonts w:asciiTheme="minorEastAsia" w:eastAsiaTheme="minorEastAsia" w:hAnsiTheme="minorEastAsia"/>
        </w:rPr>
      </w:pPr>
    </w:p>
    <w:p w:rsidR="00463D84" w:rsidRDefault="00463D84" w:rsidP="00463D84">
      <w:pPr>
        <w:keepNext/>
        <w:spacing w:line="240" w:lineRule="auto"/>
        <w:jc w:val="center"/>
      </w:pPr>
      <w:r>
        <w:rPr>
          <w:noProof/>
        </w:rPr>
        <w:lastRenderedPageBreak/>
        <w:drawing>
          <wp:inline distT="0" distB="0" distL="0" distR="0" wp14:anchorId="6E9E1C72" wp14:editId="42B63195">
            <wp:extent cx="5328285" cy="24199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285" cy="2419985"/>
                    </a:xfrm>
                    <a:prstGeom prst="rect">
                      <a:avLst/>
                    </a:prstGeom>
                  </pic:spPr>
                </pic:pic>
              </a:graphicData>
            </a:graphic>
          </wp:inline>
        </w:drawing>
      </w:r>
    </w:p>
    <w:p w:rsidR="00A64330" w:rsidRDefault="00463D84" w:rsidP="00463D84">
      <w:pPr>
        <w:pStyle w:val="afff3"/>
      </w:pPr>
      <w:bookmarkStart w:id="95" w:name="_Toc3890073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30C7">
        <w:rPr>
          <w:noProof/>
        </w:rPr>
        <w:t>9</w:t>
      </w:r>
      <w:r>
        <w:fldChar w:fldCharType="end"/>
      </w:r>
      <w:r>
        <w:t xml:space="preserve"> </w:t>
      </w:r>
      <w:r>
        <w:t>低通滤波器设计</w:t>
      </w:r>
      <w:bookmarkEnd w:id="95"/>
    </w:p>
    <w:p w:rsidR="00B231E7" w:rsidRPr="00B231E7" w:rsidRDefault="00B231E7" w:rsidP="00B231E7"/>
    <w:p w:rsidR="00B32146" w:rsidRPr="00D45F19" w:rsidRDefault="00276EF9" w:rsidP="0011636A">
      <w:pPr>
        <w:ind w:firstLineChars="200" w:firstLine="480"/>
      </w:pPr>
      <w:r w:rsidRPr="00D45F19">
        <w:t>经过滤波后的数据相对比较平滑</w:t>
      </w:r>
      <w:r w:rsidRPr="00D45F19">
        <w:rPr>
          <w:rFonts w:hint="eastAsia"/>
        </w:rPr>
        <w:t>，</w:t>
      </w:r>
      <w:r w:rsidRPr="00D45F19">
        <w:t>但是同时也会对原始数据信息有所损伤</w:t>
      </w:r>
      <w:r w:rsidRPr="00D45F19">
        <w:rPr>
          <w:rFonts w:hint="eastAsia"/>
        </w:rPr>
        <w:t>。</w:t>
      </w:r>
      <w:r w:rsidR="00D303B1" w:rsidRPr="00D45F19">
        <w:rPr>
          <w:rFonts w:hint="eastAsia"/>
        </w:rPr>
        <w:t>因此</w:t>
      </w:r>
      <w:r w:rsidR="009732CC" w:rsidRPr="00D45F19">
        <w:rPr>
          <w:rFonts w:hint="eastAsia"/>
        </w:rPr>
        <w:t>使用滤波后的数据进行时钟同步算法计算后得到的结果如下表所示：</w:t>
      </w:r>
    </w:p>
    <w:p w:rsidR="00B231E7" w:rsidRDefault="00B231E7" w:rsidP="0011636A">
      <w:pPr>
        <w:ind w:firstLineChars="200" w:firstLine="480"/>
        <w:rPr>
          <w:rFonts w:asciiTheme="minorEastAsia" w:eastAsiaTheme="minorEastAsia" w:hAnsiTheme="minorEastAsia"/>
        </w:rPr>
      </w:pPr>
    </w:p>
    <w:p w:rsidR="00502A5C" w:rsidRDefault="00502A5C" w:rsidP="00502A5C">
      <w:pPr>
        <w:pStyle w:val="afff3"/>
        <w:keepNext/>
      </w:pPr>
      <w:bookmarkStart w:id="96" w:name="_Toc389001770"/>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4</w:t>
      </w:r>
      <w:r w:rsidR="00761ECD">
        <w:fldChar w:fldCharType="end"/>
      </w:r>
      <w:r>
        <w:t xml:space="preserve"> </w:t>
      </w:r>
      <w:r>
        <w:t>校准实验结果</w:t>
      </w:r>
      <w:r>
        <w:rPr>
          <w:rFonts w:hint="eastAsia"/>
        </w:rPr>
        <w:t>（采样时段）</w:t>
      </w:r>
      <w:bookmarkEnd w:id="96"/>
    </w:p>
    <w:tbl>
      <w:tblPr>
        <w:tblStyle w:val="Afff5"/>
        <w:tblW w:w="0" w:type="auto"/>
        <w:tblLook w:val="04A0" w:firstRow="1" w:lastRow="0" w:firstColumn="1" w:lastColumn="0" w:noHBand="0" w:noVBand="1"/>
      </w:tblPr>
      <w:tblGrid>
        <w:gridCol w:w="2095"/>
        <w:gridCol w:w="2100"/>
        <w:gridCol w:w="2100"/>
        <w:gridCol w:w="2096"/>
      </w:tblGrid>
      <w:tr w:rsidR="00C743C3"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hint="eastAsia"/>
                <w:b/>
              </w:rPr>
              <w:t>实验</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第一组</w:t>
            </w:r>
            <w:r w:rsidR="000C528F" w:rsidRPr="00A12D7F">
              <w:rPr>
                <w:rFonts w:asciiTheme="minorEastAsia" w:eastAsiaTheme="minorEastAsia" w:hAnsiTheme="minorEastAsia" w:hint="eastAsia"/>
                <w:b/>
              </w:rPr>
              <w:t>（清晨）</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第二组</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第三组</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初始延时</w:t>
            </w:r>
            <w:r w:rsidRPr="00A12D7F">
              <w:rPr>
                <w:rFonts w:asciiTheme="minorEastAsia" w:eastAsiaTheme="minorEastAsia" w:hAnsiTheme="minorEastAsia" w:hint="eastAsia"/>
                <w:b/>
              </w:rPr>
              <w:t>/ms</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15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t>1885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同步计算延时</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700</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绝对误差</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285</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985</w:t>
            </w:r>
          </w:p>
        </w:tc>
        <w:tc>
          <w:tcPr>
            <w:tcW w:w="2152" w:type="dxa"/>
          </w:tcPr>
          <w:p w:rsidR="00C743C3" w:rsidRDefault="007755DB"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155</w:t>
            </w:r>
          </w:p>
        </w:tc>
      </w:tr>
    </w:tbl>
    <w:p w:rsidR="00B231E7" w:rsidRDefault="00B231E7" w:rsidP="0011636A">
      <w:pPr>
        <w:ind w:firstLineChars="200" w:firstLine="480"/>
        <w:rPr>
          <w:rFonts w:asciiTheme="minorEastAsia" w:eastAsiaTheme="minorEastAsia" w:hAnsiTheme="minorEastAsia"/>
        </w:rPr>
      </w:pPr>
    </w:p>
    <w:p w:rsidR="0022292D" w:rsidRPr="00D45F19" w:rsidRDefault="00D2516A" w:rsidP="0011636A">
      <w:pPr>
        <w:ind w:firstLineChars="200" w:firstLine="480"/>
      </w:pPr>
      <w:r w:rsidRPr="00D45F19">
        <w:rPr>
          <w:rFonts w:hint="eastAsia"/>
        </w:rPr>
        <w:t>有表格可知，三组数据的计算结果都距离理想的</w:t>
      </w:r>
      <w:r w:rsidRPr="00D45F19">
        <w:t>0.1ms</w:t>
      </w:r>
      <w:r w:rsidRPr="00D45F19">
        <w:rPr>
          <w:rFonts w:hint="eastAsia"/>
        </w:rPr>
        <w:t>的精度有所差距</w:t>
      </w:r>
      <w:r w:rsidR="003D3463" w:rsidRPr="00D45F19">
        <w:rPr>
          <w:rFonts w:hint="eastAsia"/>
        </w:rPr>
        <w:t>，其中清晨和正午的数据匹配效果比上午的匹配数据略好</w:t>
      </w:r>
      <w:r w:rsidR="00A82624" w:rsidRPr="00D45F19">
        <w:rPr>
          <w:rFonts w:hint="eastAsia"/>
        </w:rPr>
        <w:t>。</w:t>
      </w:r>
      <w:r w:rsidR="00B34B08" w:rsidRPr="00D45F19">
        <w:rPr>
          <w:rFonts w:hint="eastAsia"/>
        </w:rPr>
        <w:t>误差</w:t>
      </w:r>
      <w:r w:rsidR="00C31309" w:rsidRPr="00D45F19">
        <w:rPr>
          <w:rFonts w:hint="eastAsia"/>
        </w:rPr>
        <w:t>可能是由于采样波形本身的频率便宜比较大导致的。</w:t>
      </w:r>
      <w:r w:rsidR="00060747" w:rsidRPr="00D45F19">
        <w:rPr>
          <w:rFonts w:hint="eastAsia"/>
        </w:rPr>
        <w:t>具体的分析见</w:t>
      </w:r>
      <w:r w:rsidR="00060747" w:rsidRPr="00D45F19">
        <w:t>3.2.2</w:t>
      </w:r>
      <w:r w:rsidR="00060747"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（2）节点距离的影响</w:t>
      </w:r>
    </w:p>
    <w:p w:rsidR="00A72562" w:rsidRPr="00D45F19" w:rsidRDefault="00A72562" w:rsidP="00A72562">
      <w:pPr>
        <w:ind w:firstLineChars="200" w:firstLine="480"/>
      </w:pPr>
      <w:r w:rsidRPr="00D45F19">
        <w:t>这一部分的实验主要目的在于测试太阳能在不同的</w:t>
      </w:r>
      <w:r w:rsidRPr="00D45F19">
        <w:rPr>
          <w:rFonts w:hint="eastAsia"/>
        </w:rPr>
        <w:t>位置上</w:t>
      </w:r>
      <w:r w:rsidRPr="00D45F19">
        <w:t>的波形变化趋势是否忽有所差异</w:t>
      </w:r>
      <w:r w:rsidR="00AE4ED3" w:rsidRPr="00D45F19">
        <w:rPr>
          <w:rFonts w:hint="eastAsia"/>
        </w:rPr>
        <w:t>，这个位置的概念不包括其他环境条件如遮挡、阴影等因素的改变，主要目的在于探究太阳能的变化趋势是否在空间上是全局统一的，同时也为了去除两个节点之间影响</w:t>
      </w:r>
      <w:r w:rsidRPr="00D45F19">
        <w:rPr>
          <w:rFonts w:hint="eastAsia"/>
        </w:rPr>
        <w:t>。</w:t>
      </w:r>
    </w:p>
    <w:p w:rsidR="00A72562" w:rsidRPr="00D45F19" w:rsidRDefault="002F19BA" w:rsidP="00A72562">
      <w:pPr>
        <w:ind w:firstLineChars="200" w:firstLine="480"/>
      </w:pPr>
      <w:r w:rsidRPr="00D45F19">
        <w:t>由于实际条件的限制</w:t>
      </w:r>
      <w:r w:rsidRPr="00D45F19">
        <w:rPr>
          <w:rFonts w:hint="eastAsia"/>
        </w:rPr>
        <w:t>，测试的地点被限制在室内，节点的距离限度在</w:t>
      </w:r>
      <w:r w:rsidRPr="00D45F19">
        <w:rPr>
          <w:rFonts w:hint="eastAsia"/>
        </w:rPr>
        <w:t>1</w:t>
      </w:r>
      <w:r w:rsidR="00F65FFE" w:rsidRPr="00D45F19">
        <w:t>m</w:t>
      </w:r>
      <w:r w:rsidR="00F65FFE" w:rsidRPr="00D45F19">
        <w:t>之内</w:t>
      </w:r>
      <w:r w:rsidR="004B1B7A" w:rsidRPr="00D45F19">
        <w:rPr>
          <w:rFonts w:hint="eastAsia"/>
        </w:rPr>
        <w:t>。</w:t>
      </w:r>
      <w:r w:rsidR="00A72562" w:rsidRPr="00D45F19">
        <w:t>根据实验</w:t>
      </w:r>
      <w:r w:rsidR="005B25D1" w:rsidRPr="00D45F19">
        <w:rPr>
          <w:rFonts w:hint="eastAsia"/>
        </w:rPr>
        <w:t>目的和设计思想</w:t>
      </w:r>
      <w:r w:rsidR="00A72562" w:rsidRPr="00D45F19">
        <w:rPr>
          <w:rFonts w:hint="eastAsia"/>
        </w:rPr>
        <w:t>，</w:t>
      </w:r>
      <w:r w:rsidR="00A72562" w:rsidRPr="00D45F19">
        <w:t>主要实验设计参数如下表所示</w:t>
      </w:r>
      <w:r w:rsidR="000A75E4" w:rsidRPr="00D45F19">
        <w:rPr>
          <w:rFonts w:hint="eastAsia"/>
        </w:rPr>
        <w:t>。</w:t>
      </w:r>
    </w:p>
    <w:p w:rsidR="00B231E7" w:rsidRDefault="00B231E7" w:rsidP="00A72562">
      <w:pPr>
        <w:ind w:firstLineChars="200" w:firstLine="480"/>
        <w:rPr>
          <w:rFonts w:asciiTheme="minorEastAsia" w:eastAsiaTheme="minorEastAsia" w:hAnsiTheme="minorEastAsia"/>
        </w:rPr>
      </w:pPr>
    </w:p>
    <w:p w:rsidR="00540192" w:rsidRDefault="00540192" w:rsidP="00540192">
      <w:pPr>
        <w:pStyle w:val="afff3"/>
        <w:keepNext/>
      </w:pPr>
      <w:bookmarkStart w:id="97" w:name="_Toc389001771"/>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5</w:t>
      </w:r>
      <w:r w:rsidR="00761ECD">
        <w:fldChar w:fldCharType="end"/>
      </w:r>
      <w:r>
        <w:t xml:space="preserve"> </w:t>
      </w:r>
      <w:r>
        <w:t>校准实验二实验设计表</w:t>
      </w:r>
      <w:bookmarkEnd w:id="97"/>
    </w:p>
    <w:tbl>
      <w:tblPr>
        <w:tblStyle w:val="aff3"/>
        <w:tblW w:w="0" w:type="auto"/>
        <w:tblLook w:val="04A0" w:firstRow="1" w:lastRow="0" w:firstColumn="1" w:lastColumn="0" w:noHBand="0" w:noVBand="1"/>
      </w:tblPr>
      <w:tblGrid>
        <w:gridCol w:w="1390"/>
        <w:gridCol w:w="1396"/>
        <w:gridCol w:w="944"/>
        <w:gridCol w:w="939"/>
        <w:gridCol w:w="940"/>
        <w:gridCol w:w="2772"/>
      </w:tblGrid>
      <w:tr w:rsidR="00A72562" w:rsidRPr="00B231E7" w:rsidTr="00B231E7">
        <w:tc>
          <w:tcPr>
            <w:tcW w:w="2869" w:type="dxa"/>
            <w:gridSpan w:val="2"/>
            <w:vMerge w:val="restart"/>
            <w:vAlign w:val="center"/>
          </w:tcPr>
          <w:p w:rsidR="00A72562" w:rsidRPr="00B231E7" w:rsidRDefault="00A72562" w:rsidP="00B231E7">
            <w:pPr>
              <w:jc w:val="center"/>
            </w:pPr>
            <w:r w:rsidRPr="00B231E7">
              <w:rPr>
                <w:rFonts w:hint="eastAsia"/>
              </w:rPr>
              <w:t>实验参量</w:t>
            </w:r>
          </w:p>
        </w:tc>
        <w:tc>
          <w:tcPr>
            <w:tcW w:w="2869" w:type="dxa"/>
            <w:gridSpan w:val="3"/>
            <w:vAlign w:val="center"/>
          </w:tcPr>
          <w:p w:rsidR="00A72562" w:rsidRPr="00B231E7" w:rsidRDefault="00A72562" w:rsidP="00B231E7">
            <w:pPr>
              <w:jc w:val="center"/>
            </w:pPr>
            <w:r w:rsidRPr="00B231E7">
              <w:rPr>
                <w:rFonts w:hint="eastAsia"/>
              </w:rPr>
              <w:t>实验参数</w:t>
            </w:r>
          </w:p>
        </w:tc>
        <w:tc>
          <w:tcPr>
            <w:tcW w:w="2869" w:type="dxa"/>
            <w:vMerge w:val="restart"/>
            <w:vAlign w:val="center"/>
          </w:tcPr>
          <w:p w:rsidR="00A72562" w:rsidRPr="00B231E7" w:rsidRDefault="00A72562" w:rsidP="00B231E7">
            <w:pPr>
              <w:jc w:val="center"/>
            </w:pPr>
            <w:r w:rsidRPr="00B231E7">
              <w:rPr>
                <w:rFonts w:hint="eastAsia"/>
              </w:rPr>
              <w:t>备注</w:t>
            </w:r>
          </w:p>
        </w:tc>
      </w:tr>
      <w:tr w:rsidR="00A72562" w:rsidRPr="00B231E7" w:rsidTr="00B231E7">
        <w:tc>
          <w:tcPr>
            <w:tcW w:w="2869" w:type="dxa"/>
            <w:gridSpan w:val="2"/>
            <w:vMerge/>
            <w:vAlign w:val="center"/>
          </w:tcPr>
          <w:p w:rsidR="00A72562" w:rsidRPr="00B231E7" w:rsidRDefault="00A72562" w:rsidP="00B231E7">
            <w:pPr>
              <w:jc w:val="center"/>
            </w:pPr>
          </w:p>
        </w:tc>
        <w:tc>
          <w:tcPr>
            <w:tcW w:w="956" w:type="dxa"/>
            <w:vAlign w:val="center"/>
          </w:tcPr>
          <w:p w:rsidR="00A72562" w:rsidRPr="00B231E7" w:rsidRDefault="00A72562" w:rsidP="00B231E7">
            <w:pPr>
              <w:jc w:val="center"/>
            </w:pPr>
            <w:r w:rsidRPr="00B231E7">
              <w:rPr>
                <w:rFonts w:hint="eastAsia"/>
              </w:rPr>
              <w:t>第一组</w:t>
            </w:r>
          </w:p>
        </w:tc>
        <w:tc>
          <w:tcPr>
            <w:tcW w:w="956" w:type="dxa"/>
            <w:vAlign w:val="center"/>
          </w:tcPr>
          <w:p w:rsidR="00A72562" w:rsidRPr="00B231E7" w:rsidRDefault="00A72562" w:rsidP="00B231E7">
            <w:pPr>
              <w:jc w:val="center"/>
            </w:pPr>
            <w:r w:rsidRPr="00B231E7">
              <w:rPr>
                <w:rFonts w:hint="eastAsia"/>
              </w:rPr>
              <w:t>第二组</w:t>
            </w:r>
          </w:p>
        </w:tc>
        <w:tc>
          <w:tcPr>
            <w:tcW w:w="957" w:type="dxa"/>
            <w:vAlign w:val="center"/>
          </w:tcPr>
          <w:p w:rsidR="00A72562" w:rsidRPr="00B231E7" w:rsidRDefault="00A72562" w:rsidP="00B231E7">
            <w:pPr>
              <w:jc w:val="center"/>
            </w:pPr>
            <w:r w:rsidRPr="00B231E7">
              <w:rPr>
                <w:rFonts w:hint="eastAsia"/>
              </w:rPr>
              <w:t>第三组</w:t>
            </w:r>
          </w:p>
        </w:tc>
        <w:tc>
          <w:tcPr>
            <w:tcW w:w="2869" w:type="dxa"/>
            <w:vMerge/>
            <w:vAlign w:val="center"/>
          </w:tcPr>
          <w:p w:rsidR="00A72562" w:rsidRPr="00B231E7" w:rsidRDefault="00A72562" w:rsidP="00B231E7">
            <w:pPr>
              <w:jc w:val="center"/>
            </w:pP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实验时间</w:t>
            </w:r>
            <w:r w:rsidRPr="00B231E7">
              <w:rPr>
                <w:rFonts w:hint="eastAsia"/>
              </w:rPr>
              <w:t>/min</w:t>
            </w:r>
          </w:p>
        </w:tc>
        <w:tc>
          <w:tcPr>
            <w:tcW w:w="2869" w:type="dxa"/>
            <w:gridSpan w:val="3"/>
            <w:vAlign w:val="center"/>
          </w:tcPr>
          <w:p w:rsidR="00A72562" w:rsidRPr="00B231E7" w:rsidRDefault="00A72562" w:rsidP="00B231E7">
            <w:pPr>
              <w:jc w:val="center"/>
            </w:pPr>
            <w:r w:rsidRPr="00B231E7">
              <w:rPr>
                <w:rFonts w:hint="eastAsia"/>
              </w:rPr>
              <w:t>5~6</w:t>
            </w:r>
          </w:p>
        </w:tc>
        <w:tc>
          <w:tcPr>
            <w:tcW w:w="2869" w:type="dxa"/>
            <w:vAlign w:val="center"/>
          </w:tcPr>
          <w:p w:rsidR="00A72562" w:rsidRPr="00B231E7" w:rsidRDefault="00A72562" w:rsidP="00B231E7">
            <w:pPr>
              <w:jc w:val="center"/>
            </w:pPr>
            <w:r w:rsidRPr="00B231E7">
              <w:rPr>
                <w:rFonts w:hint="eastAsia"/>
              </w:rPr>
              <w:t>便于测试</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信标节点采样频率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10</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t>0</w:t>
            </w:r>
            <w:r w:rsidRPr="00B231E7">
              <w:rPr>
                <w:rFonts w:hint="eastAsia"/>
              </w:rPr>
              <w:t>个采样点</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传感器节点采样频率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rPr>
                <w:rFonts w:hint="eastAsia"/>
              </w:rPr>
              <w:t>个采样点</w:t>
            </w:r>
          </w:p>
        </w:tc>
      </w:tr>
      <w:tr w:rsidR="00A72562" w:rsidRPr="00B231E7" w:rsidTr="00B231E7">
        <w:tc>
          <w:tcPr>
            <w:tcW w:w="1434" w:type="dxa"/>
            <w:vMerge w:val="restart"/>
            <w:vAlign w:val="center"/>
          </w:tcPr>
          <w:p w:rsidR="00A72562" w:rsidRPr="00B231E7" w:rsidRDefault="00A72562" w:rsidP="00B231E7">
            <w:pPr>
              <w:jc w:val="center"/>
              <w:rPr>
                <w:bCs/>
              </w:rPr>
            </w:pPr>
            <w:r w:rsidRPr="00B231E7">
              <w:rPr>
                <w:rFonts w:hint="eastAsia"/>
              </w:rPr>
              <w:t>初始延时</w:t>
            </w:r>
          </w:p>
        </w:tc>
        <w:tc>
          <w:tcPr>
            <w:tcW w:w="1435" w:type="dxa"/>
            <w:vAlign w:val="center"/>
          </w:tcPr>
          <w:p w:rsidR="00A72562" w:rsidRPr="00B231E7" w:rsidRDefault="00A72562" w:rsidP="00B231E7">
            <w:pPr>
              <w:jc w:val="center"/>
            </w:pPr>
            <w:r w:rsidRPr="00B231E7">
              <w:rPr>
                <w:rFonts w:hint="eastAsia"/>
              </w:rPr>
              <w:t>时间</w:t>
            </w:r>
            <w:r w:rsidRPr="00B231E7">
              <w:rPr>
                <w:rFonts w:hint="eastAsia"/>
              </w:rPr>
              <w:t>/ms</w:t>
            </w:r>
          </w:p>
        </w:tc>
        <w:tc>
          <w:tcPr>
            <w:tcW w:w="956" w:type="dxa"/>
            <w:vAlign w:val="center"/>
          </w:tcPr>
          <w:p w:rsidR="00A72562" w:rsidRPr="00B231E7" w:rsidRDefault="00C62C3C" w:rsidP="00B231E7">
            <w:pPr>
              <w:jc w:val="center"/>
            </w:pPr>
            <w:r w:rsidRPr="00B231E7">
              <w:rPr>
                <w:rFonts w:hint="eastAsia"/>
              </w:rPr>
              <w:t>365</w:t>
            </w:r>
          </w:p>
        </w:tc>
        <w:tc>
          <w:tcPr>
            <w:tcW w:w="956" w:type="dxa"/>
            <w:vAlign w:val="center"/>
          </w:tcPr>
          <w:p w:rsidR="00A72562" w:rsidRPr="00B231E7" w:rsidRDefault="00C62C3C" w:rsidP="00B231E7">
            <w:pPr>
              <w:jc w:val="center"/>
            </w:pPr>
            <w:r w:rsidRPr="00B231E7">
              <w:rPr>
                <w:rFonts w:hint="eastAsia"/>
              </w:rPr>
              <w:t>545</w:t>
            </w:r>
          </w:p>
        </w:tc>
        <w:tc>
          <w:tcPr>
            <w:tcW w:w="957" w:type="dxa"/>
            <w:vAlign w:val="center"/>
          </w:tcPr>
          <w:p w:rsidR="00A72562" w:rsidRPr="00B231E7" w:rsidRDefault="00C62C3C" w:rsidP="00B231E7">
            <w:pPr>
              <w:jc w:val="center"/>
            </w:pPr>
            <w:r w:rsidRPr="00B231E7">
              <w:rPr>
                <w:rFonts w:hint="eastAsia"/>
              </w:rPr>
              <w:t>245</w:t>
            </w:r>
          </w:p>
        </w:tc>
        <w:tc>
          <w:tcPr>
            <w:tcW w:w="2869" w:type="dxa"/>
            <w:vMerge w:val="restart"/>
            <w:vAlign w:val="center"/>
          </w:tcPr>
          <w:p w:rsidR="00A72562" w:rsidRPr="00B231E7" w:rsidRDefault="00A72562" w:rsidP="00B231E7">
            <w:pPr>
              <w:jc w:val="center"/>
            </w:pPr>
            <w:r w:rsidRPr="00B231E7">
              <w:rPr>
                <w:rFonts w:hint="eastAsia"/>
              </w:rPr>
              <w:t>由示波器读出</w:t>
            </w:r>
          </w:p>
        </w:tc>
      </w:tr>
      <w:tr w:rsidR="00A72562" w:rsidRPr="00B231E7" w:rsidTr="00B231E7">
        <w:tc>
          <w:tcPr>
            <w:tcW w:w="1434" w:type="dxa"/>
            <w:vMerge/>
            <w:vAlign w:val="center"/>
          </w:tcPr>
          <w:p w:rsidR="00A72562" w:rsidRPr="00B231E7" w:rsidRDefault="00A72562" w:rsidP="00B231E7">
            <w:pPr>
              <w:jc w:val="center"/>
              <w:rPr>
                <w:bCs/>
              </w:rPr>
            </w:pPr>
          </w:p>
        </w:tc>
        <w:tc>
          <w:tcPr>
            <w:tcW w:w="1435" w:type="dxa"/>
            <w:vAlign w:val="center"/>
          </w:tcPr>
          <w:p w:rsidR="00A72562" w:rsidRPr="00B231E7" w:rsidRDefault="00A72562" w:rsidP="00B231E7">
            <w:pPr>
              <w:jc w:val="center"/>
            </w:pPr>
            <w:r w:rsidRPr="00B231E7">
              <w:rPr>
                <w:rFonts w:hint="eastAsia"/>
              </w:rPr>
              <w:t>周期数</w:t>
            </w:r>
            <w:r w:rsidRPr="00B231E7">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A72562" w:rsidRPr="00B231E7" w:rsidRDefault="00C62C3C" w:rsidP="00B231E7">
            <w:pPr>
              <w:jc w:val="center"/>
            </w:pPr>
            <w:r w:rsidRPr="00B231E7">
              <w:rPr>
                <w:rFonts w:hint="eastAsia"/>
              </w:rPr>
              <w:t>4</w:t>
            </w:r>
          </w:p>
        </w:tc>
        <w:tc>
          <w:tcPr>
            <w:tcW w:w="956" w:type="dxa"/>
            <w:vAlign w:val="center"/>
          </w:tcPr>
          <w:p w:rsidR="00A72562" w:rsidRPr="00B231E7" w:rsidRDefault="00C62C3C" w:rsidP="00B231E7">
            <w:pPr>
              <w:jc w:val="center"/>
            </w:pPr>
            <w:r w:rsidRPr="00B231E7">
              <w:rPr>
                <w:rFonts w:hint="eastAsia"/>
              </w:rPr>
              <w:t>6</w:t>
            </w:r>
          </w:p>
        </w:tc>
        <w:tc>
          <w:tcPr>
            <w:tcW w:w="957" w:type="dxa"/>
            <w:vAlign w:val="center"/>
          </w:tcPr>
          <w:p w:rsidR="00A72562" w:rsidRPr="00B231E7" w:rsidRDefault="00C62C3C" w:rsidP="00B231E7">
            <w:pPr>
              <w:jc w:val="center"/>
            </w:pPr>
            <w:r w:rsidRPr="00B231E7">
              <w:rPr>
                <w:rFonts w:hint="eastAsia"/>
              </w:rPr>
              <w:t>3</w:t>
            </w:r>
          </w:p>
        </w:tc>
        <w:tc>
          <w:tcPr>
            <w:tcW w:w="2869" w:type="dxa"/>
            <w:vMerge/>
            <w:vAlign w:val="center"/>
          </w:tcPr>
          <w:p w:rsidR="00A72562" w:rsidRPr="00B231E7" w:rsidRDefault="00A72562" w:rsidP="00B231E7">
            <w:pPr>
              <w:jc w:val="center"/>
            </w:pP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节点距离</w:t>
            </w:r>
            <w:r w:rsidRPr="00B231E7">
              <w:rPr>
                <w:rFonts w:hint="eastAsia"/>
              </w:rPr>
              <w:t>/m</w:t>
            </w:r>
          </w:p>
        </w:tc>
        <w:tc>
          <w:tcPr>
            <w:tcW w:w="956" w:type="dxa"/>
            <w:vAlign w:val="center"/>
          </w:tcPr>
          <w:p w:rsidR="000C191E" w:rsidRPr="00B231E7" w:rsidRDefault="000C191E" w:rsidP="00B231E7">
            <w:pPr>
              <w:jc w:val="center"/>
            </w:pPr>
            <w:r w:rsidRPr="00B231E7">
              <w:rPr>
                <w:rFonts w:hint="eastAsia"/>
              </w:rPr>
              <w:t>0.1</w:t>
            </w:r>
            <w:r w:rsidRPr="00B231E7">
              <w:rPr>
                <w:rFonts w:hint="eastAsia"/>
              </w:rPr>
              <w:t>（紧靠）</w:t>
            </w:r>
          </w:p>
        </w:tc>
        <w:tc>
          <w:tcPr>
            <w:tcW w:w="956" w:type="dxa"/>
            <w:vAlign w:val="center"/>
          </w:tcPr>
          <w:p w:rsidR="000C191E" w:rsidRPr="00B231E7" w:rsidRDefault="000C191E" w:rsidP="00B231E7">
            <w:pPr>
              <w:jc w:val="center"/>
            </w:pPr>
            <w:r w:rsidRPr="00B231E7">
              <w:rPr>
                <w:rFonts w:hint="eastAsia"/>
              </w:rPr>
              <w:t>0.5</w:t>
            </w:r>
          </w:p>
        </w:tc>
        <w:tc>
          <w:tcPr>
            <w:tcW w:w="957" w:type="dxa"/>
            <w:vAlign w:val="center"/>
          </w:tcPr>
          <w:p w:rsidR="000C191E" w:rsidRPr="00B231E7" w:rsidRDefault="000C191E" w:rsidP="00B231E7">
            <w:pPr>
              <w:jc w:val="center"/>
            </w:pPr>
            <w:r w:rsidRPr="00B231E7">
              <w:rPr>
                <w:rFonts w:hint="eastAsia"/>
              </w:rPr>
              <w:t>1.0</w:t>
            </w:r>
          </w:p>
        </w:tc>
        <w:tc>
          <w:tcPr>
            <w:tcW w:w="2869" w:type="dxa"/>
            <w:vAlign w:val="center"/>
          </w:tcPr>
          <w:p w:rsidR="000C191E" w:rsidRPr="00B231E7" w:rsidRDefault="000C191E" w:rsidP="00B231E7">
            <w:pPr>
              <w:jc w:val="center"/>
            </w:pPr>
            <w:r w:rsidRPr="00B231E7">
              <w:rPr>
                <w:rFonts w:hint="eastAsia"/>
              </w:rPr>
              <w:t>——</w:t>
            </w: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测试时间段</w:t>
            </w:r>
          </w:p>
        </w:tc>
        <w:tc>
          <w:tcPr>
            <w:tcW w:w="2869" w:type="dxa"/>
            <w:gridSpan w:val="3"/>
            <w:vAlign w:val="center"/>
          </w:tcPr>
          <w:p w:rsidR="000C191E" w:rsidRPr="00B231E7" w:rsidRDefault="00872A7D" w:rsidP="00B231E7">
            <w:pPr>
              <w:jc w:val="center"/>
            </w:pPr>
            <w:r w:rsidRPr="00B231E7">
              <w:rPr>
                <w:rFonts w:hint="eastAsia"/>
              </w:rPr>
              <w:t>正午</w:t>
            </w:r>
          </w:p>
        </w:tc>
        <w:tc>
          <w:tcPr>
            <w:tcW w:w="2869" w:type="dxa"/>
            <w:vAlign w:val="center"/>
          </w:tcPr>
          <w:p w:rsidR="000C191E" w:rsidRPr="00B231E7" w:rsidRDefault="009E1E33" w:rsidP="00B231E7">
            <w:pPr>
              <w:jc w:val="center"/>
            </w:pPr>
            <w:r w:rsidRPr="00B231E7">
              <w:rPr>
                <w:rFonts w:hint="eastAsia"/>
              </w:rPr>
              <w:t>波形</w:t>
            </w:r>
            <w:r w:rsidR="00872A7D" w:rsidRPr="00B231E7">
              <w:rPr>
                <w:rFonts w:hint="eastAsia"/>
              </w:rPr>
              <w:t>易于观察</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是否存在遮挡</w:t>
            </w:r>
          </w:p>
        </w:tc>
        <w:tc>
          <w:tcPr>
            <w:tcW w:w="2869" w:type="dxa"/>
            <w:gridSpan w:val="3"/>
            <w:vAlign w:val="center"/>
          </w:tcPr>
          <w:p w:rsidR="00A72562" w:rsidRPr="00B231E7" w:rsidRDefault="00A72562" w:rsidP="00B231E7">
            <w:pPr>
              <w:jc w:val="center"/>
            </w:pPr>
            <w:r w:rsidRPr="00B231E7">
              <w:rPr>
                <w:rFonts w:hint="eastAsia"/>
              </w:rPr>
              <w:t>否</w:t>
            </w:r>
          </w:p>
        </w:tc>
        <w:tc>
          <w:tcPr>
            <w:tcW w:w="2869" w:type="dxa"/>
            <w:vAlign w:val="center"/>
          </w:tcPr>
          <w:p w:rsidR="00A72562" w:rsidRPr="00B231E7" w:rsidRDefault="00A72562" w:rsidP="00B231E7">
            <w:pPr>
              <w:jc w:val="center"/>
            </w:pPr>
            <w:r w:rsidRPr="00B231E7">
              <w:rPr>
                <w:rFonts w:hint="eastAsia"/>
              </w:rPr>
              <w:t>——</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是否处于阳光直射</w:t>
            </w:r>
          </w:p>
        </w:tc>
        <w:tc>
          <w:tcPr>
            <w:tcW w:w="2869" w:type="dxa"/>
            <w:gridSpan w:val="3"/>
            <w:vAlign w:val="center"/>
          </w:tcPr>
          <w:p w:rsidR="00A72562" w:rsidRPr="00B231E7" w:rsidRDefault="00A84B1A" w:rsidP="00B231E7">
            <w:pPr>
              <w:jc w:val="center"/>
            </w:pPr>
            <w:r w:rsidRPr="00B231E7">
              <w:rPr>
                <w:rFonts w:hint="eastAsia"/>
              </w:rPr>
              <w:t>否</w:t>
            </w:r>
          </w:p>
        </w:tc>
        <w:tc>
          <w:tcPr>
            <w:tcW w:w="2869" w:type="dxa"/>
            <w:vAlign w:val="center"/>
          </w:tcPr>
          <w:p w:rsidR="00A72562" w:rsidRPr="00B231E7" w:rsidRDefault="005C55D0" w:rsidP="00B231E7">
            <w:pPr>
              <w:jc w:val="center"/>
            </w:pPr>
            <w:r w:rsidRPr="00B231E7">
              <w:rPr>
                <w:rFonts w:hint="eastAsia"/>
              </w:rPr>
              <w:t>波形的稳定时间长</w:t>
            </w:r>
          </w:p>
        </w:tc>
      </w:tr>
    </w:tbl>
    <w:p w:rsidR="00B231E7" w:rsidRDefault="00B231E7" w:rsidP="00C72AA1">
      <w:pPr>
        <w:ind w:firstLineChars="200" w:firstLine="480"/>
        <w:rPr>
          <w:rFonts w:asciiTheme="minorEastAsia" w:eastAsiaTheme="minorEastAsia" w:hAnsiTheme="minorEastAsia"/>
        </w:rPr>
      </w:pPr>
    </w:p>
    <w:p w:rsidR="00FF24F7" w:rsidRPr="00D45F19" w:rsidRDefault="00536429" w:rsidP="00C72AA1">
      <w:pPr>
        <w:ind w:firstLineChars="200" w:firstLine="480"/>
      </w:pPr>
      <w:r w:rsidRPr="00D45F19">
        <w:t>这一部分的测试方法和</w:t>
      </w:r>
      <w:r w:rsidRPr="00D45F19">
        <w:rPr>
          <w:rFonts w:hint="eastAsia"/>
        </w:rPr>
        <w:t>（</w:t>
      </w:r>
      <w:r w:rsidRPr="00D45F19">
        <w:rPr>
          <w:rFonts w:hint="eastAsia"/>
        </w:rPr>
        <w:t>1</w:t>
      </w:r>
      <w:r w:rsidRPr="00D45F19">
        <w:rPr>
          <w:rFonts w:hint="eastAsia"/>
        </w:rPr>
        <w:t>）中</w:t>
      </w:r>
      <w:r w:rsidRPr="00D45F19">
        <w:t>的测试方法基本雷同</w:t>
      </w:r>
      <w:r w:rsidR="001A5FAD" w:rsidRPr="00D45F19">
        <w:rPr>
          <w:rFonts w:hint="eastAsia"/>
        </w:rPr>
        <w:t>，实验时间长度、采样率、初始延时的测量方法都是</w:t>
      </w:r>
      <w:r w:rsidR="00ED527F" w:rsidRPr="00D45F19">
        <w:rPr>
          <w:rFonts w:hint="eastAsia"/>
        </w:rPr>
        <w:t>一样的。不同之处在于</w:t>
      </w:r>
      <w:r w:rsidR="00E11697" w:rsidRPr="00D45F19">
        <w:rPr>
          <w:rFonts w:hint="eastAsia"/>
        </w:rPr>
        <w:t>测试时间段被设置为</w:t>
      </w:r>
      <w:r w:rsidR="00437F09" w:rsidRPr="00D45F19">
        <w:rPr>
          <w:rFonts w:hint="eastAsia"/>
        </w:rPr>
        <w:t>正午</w:t>
      </w:r>
      <w:r w:rsidR="00E11697" w:rsidRPr="00D45F19">
        <w:rPr>
          <w:rFonts w:hint="eastAsia"/>
        </w:rPr>
        <w:t>，测试环境没有阳光直射。</w:t>
      </w:r>
      <w:r w:rsidR="00437F09" w:rsidRPr="00D45F19">
        <w:rPr>
          <w:rFonts w:hint="eastAsia"/>
        </w:rPr>
        <w:t>这是因为相比于清晨和上午，正午的波形效果更加明显</w:t>
      </w:r>
      <w:r w:rsidR="009E3918" w:rsidRPr="00D45F19">
        <w:rPr>
          <w:rFonts w:hint="eastAsia"/>
        </w:rPr>
        <w:t>，</w:t>
      </w:r>
      <w:r w:rsidR="006E340E" w:rsidRPr="00D45F19">
        <w:rPr>
          <w:rFonts w:hint="eastAsia"/>
        </w:rPr>
        <w:t>在实际实验中，为了更好地研究实验效果，这一部分实验一共完成了六组数据测量，</w:t>
      </w:r>
      <w:r w:rsidR="0031612E" w:rsidRPr="00D45F19">
        <w:rPr>
          <w:rFonts w:hint="eastAsia"/>
        </w:rPr>
        <w:t>文中的三组数据是选出来的三组典型的有效数据。</w:t>
      </w:r>
    </w:p>
    <w:p w:rsidR="00EA2FF1" w:rsidRPr="00D45F19" w:rsidRDefault="00A611C7" w:rsidP="00C72AA1">
      <w:pPr>
        <w:ind w:firstLineChars="200" w:firstLine="480"/>
      </w:pPr>
      <w:r w:rsidRPr="00D45F19">
        <w:rPr>
          <w:rFonts w:hint="eastAsia"/>
        </w:rPr>
        <w:t>这三组数据的原始波形对比图如下图所示</w:t>
      </w:r>
      <w:r w:rsidR="0072102C" w:rsidRPr="00D45F19">
        <w:rPr>
          <w:rFonts w:hint="eastAsia"/>
        </w:rPr>
        <w:t>。</w:t>
      </w:r>
    </w:p>
    <w:p w:rsidR="00A12D7F" w:rsidRDefault="00A12D7F" w:rsidP="00C72AA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3" type="#_x0000_t75" style="width:412.35pt;height:309.5pt" o:ole="">
            <v:imagedata r:id="rId52" o:title=""/>
          </v:shape>
          <o:OLEObject Type="Embed" ProgID="Visio.Drawing.15" ShapeID="_x0000_i1043" DrawAspect="Content" ObjectID="_1555781124" r:id="rId53"/>
        </w:object>
      </w:r>
    </w:p>
    <w:p w:rsidR="002C78DB" w:rsidRDefault="00540192" w:rsidP="00540192">
      <w:pPr>
        <w:pStyle w:val="afff3"/>
      </w:pPr>
      <w:bookmarkStart w:id="98" w:name="_Toc38900731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10</w:t>
      </w:r>
      <w:r w:rsidR="00463D84">
        <w:fldChar w:fldCharType="end"/>
      </w:r>
      <w:r>
        <w:t xml:space="preserve"> </w:t>
      </w:r>
      <w:r>
        <w:t>不同距离实验原始数据</w:t>
      </w:r>
      <w:bookmarkEnd w:id="98"/>
    </w:p>
    <w:p w:rsidR="00A12D7F" w:rsidRPr="00A12D7F" w:rsidRDefault="00A12D7F" w:rsidP="00A12D7F"/>
    <w:p w:rsidR="00603527" w:rsidRPr="00D45F19" w:rsidRDefault="00603527" w:rsidP="00603527">
      <w:pPr>
        <w:ind w:firstLineChars="200" w:firstLine="480"/>
      </w:pPr>
      <w:r w:rsidRPr="00D45F19">
        <w:t>最终计算得到的实验结果</w:t>
      </w:r>
      <w:r w:rsidRPr="00D45F19">
        <w:rPr>
          <w:rFonts w:hint="eastAsia"/>
        </w:rPr>
        <w:t>，</w:t>
      </w:r>
      <w:r w:rsidRPr="00D45F19">
        <w:t>如下表所示</w:t>
      </w:r>
      <w:r w:rsidRPr="00D45F19">
        <w:rPr>
          <w:rFonts w:hint="eastAsia"/>
        </w:rPr>
        <w:t>：</w:t>
      </w:r>
    </w:p>
    <w:p w:rsidR="00A12D7F" w:rsidRDefault="00A12D7F" w:rsidP="00603527">
      <w:pPr>
        <w:ind w:firstLineChars="200" w:firstLine="480"/>
        <w:rPr>
          <w:rFonts w:asciiTheme="minorEastAsia" w:eastAsiaTheme="minorEastAsia" w:hAnsiTheme="minorEastAsia"/>
        </w:rPr>
      </w:pPr>
    </w:p>
    <w:p w:rsidR="00603527" w:rsidRDefault="00603527" w:rsidP="00603527">
      <w:pPr>
        <w:pStyle w:val="afff3"/>
        <w:keepNext/>
      </w:pPr>
      <w:bookmarkStart w:id="99" w:name="_Toc389001772"/>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6</w:t>
      </w:r>
      <w:r w:rsidR="00761ECD">
        <w:fldChar w:fldCharType="end"/>
      </w:r>
      <w:r>
        <w:t xml:space="preserve"> </w:t>
      </w:r>
      <w:r>
        <w:t>校准实验结果</w:t>
      </w:r>
      <w:r>
        <w:rPr>
          <w:rFonts w:hint="eastAsia"/>
        </w:rPr>
        <w:t>（距离）</w:t>
      </w:r>
      <w:bookmarkEnd w:id="99"/>
    </w:p>
    <w:tbl>
      <w:tblPr>
        <w:tblStyle w:val="Afff5"/>
        <w:tblW w:w="0" w:type="auto"/>
        <w:tblLook w:val="04A0" w:firstRow="1" w:lastRow="0" w:firstColumn="1" w:lastColumn="0" w:noHBand="0" w:noVBand="1"/>
      </w:tblPr>
      <w:tblGrid>
        <w:gridCol w:w="2096"/>
        <w:gridCol w:w="2101"/>
        <w:gridCol w:w="2097"/>
        <w:gridCol w:w="2097"/>
      </w:tblGrid>
      <w:tr w:rsidR="00603527"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365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545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245</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600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600</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235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355</w:t>
            </w:r>
          </w:p>
        </w:tc>
      </w:tr>
    </w:tbl>
    <w:p w:rsidR="00024C7B" w:rsidRDefault="00024C7B" w:rsidP="00C72AA1">
      <w:pPr>
        <w:ind w:firstLineChars="200" w:firstLine="480"/>
        <w:rPr>
          <w:rFonts w:asciiTheme="minorEastAsia" w:eastAsiaTheme="minorEastAsia" w:hAnsiTheme="minorEastAsia"/>
        </w:rPr>
      </w:pPr>
    </w:p>
    <w:p w:rsidR="00077A2C" w:rsidRPr="00D45F19" w:rsidRDefault="00077A2C" w:rsidP="00C72AA1">
      <w:pPr>
        <w:ind w:firstLineChars="200" w:firstLine="480"/>
      </w:pPr>
      <w:r w:rsidRPr="00D45F19">
        <w:t>可以看出</w:t>
      </w:r>
      <w:r w:rsidRPr="00D45F19">
        <w:rPr>
          <w:rFonts w:hint="eastAsia"/>
        </w:rPr>
        <w:t>，</w:t>
      </w:r>
      <w:r w:rsidRPr="00D45F19">
        <w:t>三组实验的波形</w:t>
      </w:r>
      <w:r w:rsidR="006E4BF2" w:rsidRPr="00D45F19">
        <w:t>效果</w:t>
      </w:r>
      <w:r w:rsidRPr="00D45F19">
        <w:t>基本没有明显的</w:t>
      </w:r>
      <w:r w:rsidR="00337C3D" w:rsidRPr="00D45F19">
        <w:rPr>
          <w:rFonts w:hint="eastAsia"/>
        </w:rPr>
        <w:t>区别</w:t>
      </w:r>
      <w:r w:rsidR="009F0EDB" w:rsidRPr="00D45F19">
        <w:rPr>
          <w:rFonts w:hint="eastAsia"/>
        </w:rPr>
        <w:t>，</w:t>
      </w:r>
      <w:r w:rsidR="009F0EDB" w:rsidRPr="00D45F19">
        <w:t>因此</w:t>
      </w:r>
      <w:r w:rsidR="009F0EDB" w:rsidRPr="00D45F19">
        <w:rPr>
          <w:rFonts w:hint="eastAsia"/>
        </w:rPr>
        <w:t>，</w:t>
      </w:r>
      <w:r w:rsidR="009F0EDB" w:rsidRPr="00D45F19">
        <w:t>在</w:t>
      </w:r>
      <w:r w:rsidR="009F0EDB" w:rsidRPr="00D45F19">
        <w:rPr>
          <w:rFonts w:hint="eastAsia"/>
        </w:rPr>
        <w:t>“</w:t>
      </w:r>
      <w:r w:rsidR="009F0EDB" w:rsidRPr="00D45F19">
        <w:t>米</w:t>
      </w:r>
      <w:r w:rsidR="009F0EDB" w:rsidRPr="00D45F19">
        <w:rPr>
          <w:rFonts w:hint="eastAsia"/>
        </w:rPr>
        <w:t>”</w:t>
      </w:r>
      <w:r w:rsidR="009F0EDB" w:rsidRPr="00D45F19">
        <w:t>级别的分布式传感器节点所采集的太阳能分布曲线是具有全局同步特性</w:t>
      </w:r>
      <w:r w:rsidR="009F0EDB" w:rsidRPr="00D45F19">
        <w:rPr>
          <w:rFonts w:hint="eastAsia"/>
        </w:rPr>
        <w:t>，</w:t>
      </w:r>
      <w:r w:rsidR="009F0EDB" w:rsidRPr="00D45F19">
        <w:t>因此可以直接作为时钟同步的基准数据</w:t>
      </w:r>
      <w:r w:rsidR="009F0EDB" w:rsidRPr="00D45F19">
        <w:rPr>
          <w:rFonts w:hint="eastAsia"/>
        </w:rPr>
        <w:t>。</w:t>
      </w:r>
    </w:p>
    <w:p w:rsidR="00264676" w:rsidRPr="00D45F19" w:rsidRDefault="00264676" w:rsidP="00C72AA1">
      <w:pPr>
        <w:ind w:firstLineChars="200" w:firstLine="480"/>
      </w:pPr>
      <w:r w:rsidRPr="00D45F19">
        <w:t>此外</w:t>
      </w:r>
      <w:r w:rsidRPr="00D45F19">
        <w:rPr>
          <w:rFonts w:hint="eastAsia"/>
        </w:rPr>
        <w:t>，</w:t>
      </w:r>
      <w:r w:rsidRPr="00D45F19">
        <w:t>这三组实验的波形基本</w:t>
      </w:r>
      <w:r w:rsidR="00922A5A" w:rsidRPr="00D45F19">
        <w:rPr>
          <w:rFonts w:hint="eastAsia"/>
        </w:rPr>
        <w:t>变化比较剧烈</w:t>
      </w:r>
      <w:r w:rsidRPr="00D45F19">
        <w:rPr>
          <w:rFonts w:hint="eastAsia"/>
        </w:rPr>
        <w:t>，</w:t>
      </w:r>
      <w:r w:rsidRPr="00D45F19">
        <w:t>因此可以进一步的验证第一部分对于不同时段太阳能分布数据变化率的推论</w:t>
      </w:r>
      <w:r w:rsidRPr="00D45F19">
        <w:rPr>
          <w:rFonts w:hint="eastAsia"/>
        </w:rPr>
        <w:t>。</w:t>
      </w:r>
    </w:p>
    <w:p w:rsidR="00D716A7" w:rsidRPr="00D45F19" w:rsidRDefault="00D716A7" w:rsidP="00C72AA1">
      <w:pPr>
        <w:ind w:firstLineChars="200" w:firstLine="480"/>
      </w:pPr>
      <w:r w:rsidRPr="00D45F19">
        <w:lastRenderedPageBreak/>
        <w:t>这部分实验的局限性在于收到测试条件所限</w:t>
      </w:r>
      <w:r w:rsidRPr="00D45F19">
        <w:rPr>
          <w:rFonts w:hint="eastAsia"/>
        </w:rPr>
        <w:t>，</w:t>
      </w:r>
      <w:r w:rsidRPr="00D45F19">
        <w:t>测试的</w:t>
      </w:r>
      <w:r w:rsidR="004913DC" w:rsidRPr="00D45F19">
        <w:t>距离限度</w:t>
      </w:r>
      <w:r w:rsidRPr="00D45F19">
        <w:t>比较小</w:t>
      </w:r>
      <w:r w:rsidRPr="00D45F19">
        <w:rPr>
          <w:rFonts w:hint="eastAsia"/>
        </w:rPr>
        <w:t>，</w:t>
      </w:r>
      <w:r w:rsidRPr="00D45F19">
        <w:t>测试的次数也比较少</w:t>
      </w:r>
      <w:r w:rsidRPr="00D45F19">
        <w:rPr>
          <w:rFonts w:hint="eastAsia"/>
        </w:rPr>
        <w:t>。</w:t>
      </w:r>
      <w:r w:rsidR="00BC2918" w:rsidRPr="00D45F19">
        <w:rPr>
          <w:rFonts w:hint="eastAsia"/>
        </w:rPr>
        <w:t>因此只能粗略的得到定性的分析结论，而不能得到精确的推广结论</w:t>
      </w:r>
      <w:r w:rsidR="00337C3D"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（3）遮挡</w:t>
      </w:r>
      <w:r w:rsidR="008722A4">
        <w:rPr>
          <w:rFonts w:asciiTheme="minorEastAsia" w:eastAsiaTheme="minorEastAsia" w:hAnsiTheme="minorEastAsia" w:hint="eastAsia"/>
          <w:b/>
        </w:rPr>
        <w:t>干扰</w:t>
      </w:r>
      <w:r w:rsidRPr="00734600">
        <w:rPr>
          <w:rFonts w:asciiTheme="minorEastAsia" w:eastAsiaTheme="minorEastAsia" w:hAnsiTheme="minorEastAsia" w:hint="eastAsia"/>
          <w:b/>
        </w:rPr>
        <w:t>的影响</w:t>
      </w:r>
    </w:p>
    <w:p w:rsidR="009F601C" w:rsidRPr="00D45F19" w:rsidRDefault="009F601C" w:rsidP="009F601C">
      <w:pPr>
        <w:ind w:firstLineChars="200" w:firstLine="480"/>
      </w:pPr>
      <w:r w:rsidRPr="00D45F19">
        <w:t>这一部分的实验目的主要是测试两种不同的环境下波形分布的规律</w:t>
      </w:r>
      <w:r w:rsidRPr="00D45F19">
        <w:rPr>
          <w:rFonts w:hint="eastAsia"/>
        </w:rPr>
        <w:t>。</w:t>
      </w:r>
    </w:p>
    <w:p w:rsidR="00FD0470" w:rsidRPr="00D45F19" w:rsidRDefault="00FD0470" w:rsidP="009F601C">
      <w:pPr>
        <w:ind w:firstLineChars="200" w:firstLine="480"/>
      </w:pPr>
      <w:r w:rsidRPr="00D45F19">
        <w:t>第一种情况是</w:t>
      </w:r>
      <w:r w:rsidRPr="00D45F19">
        <w:rPr>
          <w:b/>
        </w:rPr>
        <w:t>遮挡</w:t>
      </w:r>
      <w:r w:rsidRPr="00D45F19">
        <w:rPr>
          <w:rFonts w:hint="eastAsia"/>
        </w:rPr>
        <w:t>。遮挡指的是两个</w:t>
      </w:r>
      <w:r w:rsidR="00A20467" w:rsidRPr="00D45F19">
        <w:rPr>
          <w:rFonts w:hint="eastAsia"/>
        </w:rPr>
        <w:t>测试节点分别置于正午阳光直射的环境中</w:t>
      </w:r>
      <w:r w:rsidR="001F7906" w:rsidRPr="00D45F19">
        <w:rPr>
          <w:rFonts w:hint="eastAsia"/>
        </w:rPr>
        <w:t>测试数据</w:t>
      </w:r>
      <w:r w:rsidR="00A20467" w:rsidRPr="00D45F19">
        <w:rPr>
          <w:rFonts w:hint="eastAsia"/>
        </w:rPr>
        <w:t>。</w:t>
      </w:r>
      <w:r w:rsidR="00724CE9" w:rsidRPr="00D45F19">
        <w:rPr>
          <w:rFonts w:hint="eastAsia"/>
        </w:rPr>
        <w:t>其中信标节点不作处理，但是传感器节点需要在布置环境的时候添加一个障碍物遮挡在节点旁边，使其影子落在光照传感器上</w:t>
      </w:r>
      <w:r w:rsidR="00306CA6" w:rsidRPr="00D45F19">
        <w:rPr>
          <w:rFonts w:hint="eastAsia"/>
        </w:rPr>
        <w:t>。</w:t>
      </w:r>
    </w:p>
    <w:p w:rsidR="00CD180E" w:rsidRPr="00D45F19" w:rsidRDefault="00CD180E" w:rsidP="009F601C">
      <w:pPr>
        <w:ind w:firstLineChars="200" w:firstLine="480"/>
      </w:pPr>
      <w:r w:rsidRPr="00D45F19">
        <w:t>这个实验中相同的环境因素是正午时段和阳光直射</w:t>
      </w:r>
      <w:r w:rsidRPr="00D45F19">
        <w:rPr>
          <w:rFonts w:hint="eastAsia"/>
        </w:rPr>
        <w:t>（室外）。</w:t>
      </w:r>
      <w:r w:rsidRPr="00D45F19">
        <w:t>之所以选择正午时段</w:t>
      </w:r>
      <w:r w:rsidRPr="00D45F19">
        <w:rPr>
          <w:rFonts w:hint="eastAsia"/>
        </w:rPr>
        <w:t>，</w:t>
      </w:r>
      <w:r w:rsidRPr="00D45F19">
        <w:t>是因为这个时段里</w:t>
      </w:r>
      <w:r w:rsidRPr="00D45F19">
        <w:rPr>
          <w:rFonts w:hint="eastAsia"/>
        </w:rPr>
        <w:t>，太阳光的强度比较大，一旦存在遮挡干扰，则数据变化明显。</w:t>
      </w:r>
      <w:r w:rsidR="00AA7515" w:rsidRPr="00D45F19">
        <w:rPr>
          <w:rFonts w:hint="eastAsia"/>
        </w:rPr>
        <w:t>之所以选择阳光直射的环境，是因为正午时段室外的阳光直射环境意味着环境中存在大量的全局干扰。</w:t>
      </w:r>
      <w:r w:rsidR="00F3549B" w:rsidRPr="00D45F19">
        <w:rPr>
          <w:rFonts w:hint="eastAsia"/>
        </w:rPr>
        <w:t>这种全局干扰可以增加太阳能曲线的变化幅度和变化率。对于被遮挡的节点而言，其测量的数据均值较低，变化幅度相比于未被遮挡的信标节点而言要小得多。因此增加太阳能曲线的变化幅度和变化率有利于实验结果的观测。</w:t>
      </w:r>
    </w:p>
    <w:p w:rsidR="00271064" w:rsidRPr="00D45F19" w:rsidRDefault="001E46B3" w:rsidP="009F601C">
      <w:pPr>
        <w:ind w:firstLineChars="200" w:firstLine="480"/>
      </w:pPr>
      <w:r w:rsidRPr="00D45F19">
        <w:rPr>
          <w:rFonts w:hint="eastAsia"/>
        </w:rPr>
        <w:t>关于遮挡</w:t>
      </w:r>
      <w:r w:rsidR="00271064" w:rsidRPr="00D45F19">
        <w:t>这种</w:t>
      </w:r>
      <w:r w:rsidRPr="00D45F19">
        <w:t>环境因素</w:t>
      </w:r>
      <w:r w:rsidR="00271064" w:rsidRPr="00D45F19">
        <w:t>的测试是由两组实验对比完成的</w:t>
      </w:r>
      <w:r w:rsidR="00271064" w:rsidRPr="00D45F19">
        <w:rPr>
          <w:rFonts w:hint="eastAsia"/>
        </w:rPr>
        <w:t>。</w:t>
      </w:r>
      <w:r w:rsidR="00271064" w:rsidRPr="00D45F19">
        <w:t>第一组是</w:t>
      </w:r>
      <w:r w:rsidR="003E2C95" w:rsidRPr="00D45F19">
        <w:t>对照组</w:t>
      </w:r>
      <w:r w:rsidR="003E2C95" w:rsidRPr="00D45F19">
        <w:rPr>
          <w:rFonts w:hint="eastAsia"/>
        </w:rPr>
        <w:t>，</w:t>
      </w:r>
      <w:r w:rsidR="003E2C95" w:rsidRPr="00D45F19">
        <w:t>实验环境应该是正午</w:t>
      </w:r>
      <w:r w:rsidR="00724CD6" w:rsidRPr="00D45F19">
        <w:rPr>
          <w:rFonts w:hint="eastAsia"/>
        </w:rPr>
        <w:t>时段内，有阳光直射，两个</w:t>
      </w:r>
      <w:r w:rsidR="004E5627" w:rsidRPr="00D45F19">
        <w:rPr>
          <w:rFonts w:hint="eastAsia"/>
        </w:rPr>
        <w:t>节点</w:t>
      </w:r>
      <w:r w:rsidR="00724CD6" w:rsidRPr="00D45F19">
        <w:rPr>
          <w:rFonts w:hint="eastAsia"/>
        </w:rPr>
        <w:t>都没有被遮挡</w:t>
      </w:r>
      <w:r w:rsidR="004E5627" w:rsidRPr="00D45F19">
        <w:rPr>
          <w:rFonts w:hint="eastAsia"/>
        </w:rPr>
        <w:t>；第二组是实验组，实验环境为正午时段内。有阳光直射，两个节点存遮挡物的差异。</w:t>
      </w:r>
    </w:p>
    <w:p w:rsidR="001864B2" w:rsidRPr="00D45F19" w:rsidRDefault="001864B2" w:rsidP="009F601C">
      <w:pPr>
        <w:ind w:firstLineChars="200" w:firstLine="480"/>
      </w:pPr>
      <w:r w:rsidRPr="00D45F19">
        <w:t>第二种情况是</w:t>
      </w:r>
      <w:r w:rsidRPr="00D45F19">
        <w:rPr>
          <w:b/>
        </w:rPr>
        <w:t>阳光直射</w:t>
      </w:r>
      <w:r w:rsidRPr="00D45F19">
        <w:rPr>
          <w:rFonts w:hint="eastAsia"/>
        </w:rPr>
        <w:t>。这里的阳光直射通常指的是室外有可以直接接收到太阳光数据的地方。</w:t>
      </w:r>
      <w:r w:rsidR="00832064" w:rsidRPr="00D45F19">
        <w:rPr>
          <w:rFonts w:hint="eastAsia"/>
        </w:rPr>
        <w:t>因此没有阳光直射的区域主要指的</w:t>
      </w:r>
      <w:r w:rsidR="00AD70D5" w:rsidRPr="00D45F19">
        <w:rPr>
          <w:rFonts w:hint="eastAsia"/>
        </w:rPr>
        <w:t>是</w:t>
      </w:r>
      <w:r w:rsidR="00832064" w:rsidRPr="00D45F19">
        <w:rPr>
          <w:rFonts w:hint="eastAsia"/>
        </w:rPr>
        <w:t>阳光照度</w:t>
      </w:r>
      <w:r w:rsidR="00E2046A" w:rsidRPr="00D45F19">
        <w:rPr>
          <w:rFonts w:hint="eastAsia"/>
        </w:rPr>
        <w:t>比较稳定</w:t>
      </w:r>
      <w:r w:rsidR="00832064" w:rsidRPr="00D45F19">
        <w:rPr>
          <w:rFonts w:hint="eastAsia"/>
        </w:rPr>
        <w:t>的室内</w:t>
      </w:r>
      <w:r w:rsidR="00E2046A" w:rsidRPr="00D45F19">
        <w:rPr>
          <w:rFonts w:hint="eastAsia"/>
        </w:rPr>
        <w:t>。</w:t>
      </w:r>
      <w:r w:rsidR="00AD70D5" w:rsidRPr="00D45F19">
        <w:rPr>
          <w:rFonts w:hint="eastAsia"/>
        </w:rPr>
        <w:t>这种情况和遮挡是不一样的。因为遮挡的环境是在室外，环境变化剧烈</w:t>
      </w:r>
      <w:r w:rsidR="0016123B" w:rsidRPr="00D45F19">
        <w:rPr>
          <w:rFonts w:hint="eastAsia"/>
        </w:rPr>
        <w:t>；其次，遮挡就是简单的阴影覆盖，实际测量得到的光照强度是比较低的，而室内环境由于光的不断反射变化，所以室内虽然没有阳光直射但是光照强度</w:t>
      </w:r>
      <w:r w:rsidR="00BC5BA5" w:rsidRPr="00D45F19">
        <w:rPr>
          <w:rFonts w:hint="eastAsia"/>
        </w:rPr>
        <w:t>的绝对值</w:t>
      </w:r>
      <w:r w:rsidR="0016123B" w:rsidRPr="00D45F19">
        <w:rPr>
          <w:rFonts w:hint="eastAsia"/>
        </w:rPr>
        <w:t>要高一些。</w:t>
      </w:r>
    </w:p>
    <w:p w:rsidR="001E46B3" w:rsidRPr="00D45F19" w:rsidRDefault="001E46B3" w:rsidP="001E46B3">
      <w:pPr>
        <w:ind w:firstLineChars="200" w:firstLine="480"/>
      </w:pPr>
      <w:r w:rsidRPr="00D45F19">
        <w:rPr>
          <w:rFonts w:hint="eastAsia"/>
        </w:rPr>
        <w:t>关于阳光直射</w:t>
      </w:r>
      <w:r w:rsidRPr="00D45F19">
        <w:t>这种环境因素的测试是由两组实验对比完成的</w:t>
      </w:r>
      <w:r w:rsidRPr="00D45F19">
        <w:rPr>
          <w:rFonts w:hint="eastAsia"/>
        </w:rPr>
        <w:t>。</w:t>
      </w:r>
      <w:r w:rsidRPr="00D45F19">
        <w:t>第一组是对照组</w:t>
      </w:r>
      <w:r w:rsidRPr="00D45F19">
        <w:rPr>
          <w:rFonts w:hint="eastAsia"/>
        </w:rPr>
        <w:t>，</w:t>
      </w:r>
      <w:r w:rsidRPr="00D45F19">
        <w:t>实验环境应该是正午</w:t>
      </w:r>
      <w:r w:rsidRPr="00D45F19">
        <w:rPr>
          <w:rFonts w:hint="eastAsia"/>
        </w:rPr>
        <w:t>时段内，</w:t>
      </w:r>
      <w:r w:rsidR="006E0F6E" w:rsidRPr="00D45F19">
        <w:rPr>
          <w:rFonts w:hint="eastAsia"/>
        </w:rPr>
        <w:t>两个节点都</w:t>
      </w:r>
      <w:r w:rsidRPr="00D45F19">
        <w:rPr>
          <w:rFonts w:hint="eastAsia"/>
        </w:rPr>
        <w:t>有阳光直射，</w:t>
      </w:r>
      <w:r w:rsidR="006E0F6E" w:rsidRPr="00D45F19">
        <w:rPr>
          <w:rFonts w:hint="eastAsia"/>
        </w:rPr>
        <w:t>都</w:t>
      </w:r>
      <w:r w:rsidRPr="00D45F19">
        <w:rPr>
          <w:rFonts w:hint="eastAsia"/>
        </w:rPr>
        <w:t>没有被遮挡；第二组是实验组，实验环境为正午时段内</w:t>
      </w:r>
      <w:r w:rsidR="00C00F23" w:rsidRPr="00D45F19">
        <w:rPr>
          <w:rFonts w:hint="eastAsia"/>
        </w:rPr>
        <w:t>，传感器节点</w:t>
      </w:r>
      <w:r w:rsidR="006E0F6E" w:rsidRPr="00D45F19">
        <w:rPr>
          <w:rFonts w:hint="eastAsia"/>
        </w:rPr>
        <w:t>都没有</w:t>
      </w:r>
      <w:r w:rsidRPr="00D45F19">
        <w:rPr>
          <w:rFonts w:hint="eastAsia"/>
        </w:rPr>
        <w:t>阳光直射，</w:t>
      </w:r>
      <w:r w:rsidR="00C00F23" w:rsidRPr="00D45F19">
        <w:rPr>
          <w:rFonts w:hint="eastAsia"/>
        </w:rPr>
        <w:t>两个节点</w:t>
      </w:r>
      <w:r w:rsidR="006E0F6E" w:rsidRPr="00D45F19">
        <w:rPr>
          <w:rFonts w:hint="eastAsia"/>
        </w:rPr>
        <w:t>都没有</w:t>
      </w:r>
      <w:r w:rsidR="00D31AE8" w:rsidRPr="00D45F19">
        <w:rPr>
          <w:rFonts w:hint="eastAsia"/>
        </w:rPr>
        <w:t>被</w:t>
      </w:r>
      <w:r w:rsidRPr="00D45F19">
        <w:rPr>
          <w:rFonts w:hint="eastAsia"/>
        </w:rPr>
        <w:t>遮挡</w:t>
      </w:r>
      <w:r w:rsidR="00E93814" w:rsidRPr="00D45F19">
        <w:rPr>
          <w:rFonts w:hint="eastAsia"/>
        </w:rPr>
        <w:t>物遮挡</w:t>
      </w:r>
      <w:r w:rsidRPr="00D45F19">
        <w:rPr>
          <w:rFonts w:hint="eastAsia"/>
        </w:rPr>
        <w:t>。</w:t>
      </w:r>
    </w:p>
    <w:p w:rsidR="009F601C" w:rsidRPr="00D45F19" w:rsidRDefault="009F601C" w:rsidP="009F601C">
      <w:pPr>
        <w:ind w:firstLineChars="200" w:firstLine="480"/>
      </w:pPr>
      <w:r w:rsidRPr="00D45F19">
        <w:t>根据实验</w:t>
      </w:r>
      <w:r w:rsidRPr="00D45F19">
        <w:rPr>
          <w:rFonts w:hint="eastAsia"/>
        </w:rPr>
        <w:t>目的和设计思想，</w:t>
      </w:r>
      <w:r w:rsidRPr="00D45F19">
        <w:t>主要实验设计参数如下表所示</w:t>
      </w:r>
      <w:r w:rsidR="00EE0DC3" w:rsidRPr="00D45F19">
        <w:rPr>
          <w:rFonts w:hint="eastAsia"/>
        </w:rPr>
        <w:t>：</w:t>
      </w:r>
    </w:p>
    <w:p w:rsidR="00024C7B" w:rsidRDefault="00024C7B" w:rsidP="009F601C">
      <w:pPr>
        <w:ind w:firstLineChars="200" w:firstLine="480"/>
        <w:rPr>
          <w:rFonts w:asciiTheme="minorEastAsia" w:eastAsiaTheme="minorEastAsia" w:hAnsiTheme="minorEastAsia"/>
        </w:rPr>
      </w:pPr>
    </w:p>
    <w:p w:rsidR="00540192" w:rsidRDefault="00540192" w:rsidP="00540192">
      <w:pPr>
        <w:pStyle w:val="afff3"/>
        <w:keepNext/>
      </w:pPr>
      <w:bookmarkStart w:id="100" w:name="_Toc389001773"/>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7</w:t>
      </w:r>
      <w:r w:rsidR="00761ECD">
        <w:fldChar w:fldCharType="end"/>
      </w:r>
      <w:r>
        <w:t xml:space="preserve"> </w:t>
      </w:r>
      <w:r>
        <w:t>校准实验三实验设计表</w:t>
      </w:r>
      <w:bookmarkEnd w:id="100"/>
    </w:p>
    <w:tbl>
      <w:tblPr>
        <w:tblStyle w:val="aff3"/>
        <w:tblW w:w="0" w:type="auto"/>
        <w:tblLook w:val="04A0" w:firstRow="1" w:lastRow="0" w:firstColumn="1" w:lastColumn="0" w:noHBand="0" w:noVBand="1"/>
      </w:tblPr>
      <w:tblGrid>
        <w:gridCol w:w="1392"/>
        <w:gridCol w:w="1397"/>
        <w:gridCol w:w="939"/>
        <w:gridCol w:w="939"/>
        <w:gridCol w:w="940"/>
        <w:gridCol w:w="2774"/>
      </w:tblGrid>
      <w:tr w:rsidR="009F601C" w:rsidRPr="00024C7B" w:rsidTr="00024C7B">
        <w:tc>
          <w:tcPr>
            <w:tcW w:w="2869" w:type="dxa"/>
            <w:gridSpan w:val="2"/>
            <w:vMerge w:val="restart"/>
            <w:vAlign w:val="center"/>
          </w:tcPr>
          <w:p w:rsidR="009F601C" w:rsidRPr="00024C7B" w:rsidRDefault="009F601C" w:rsidP="00024C7B">
            <w:pPr>
              <w:jc w:val="center"/>
            </w:pPr>
            <w:r w:rsidRPr="00024C7B">
              <w:rPr>
                <w:rFonts w:hint="eastAsia"/>
              </w:rPr>
              <w:t>实验参量</w:t>
            </w:r>
          </w:p>
        </w:tc>
        <w:tc>
          <w:tcPr>
            <w:tcW w:w="2869" w:type="dxa"/>
            <w:gridSpan w:val="3"/>
            <w:vAlign w:val="center"/>
          </w:tcPr>
          <w:p w:rsidR="009F601C" w:rsidRPr="00024C7B" w:rsidRDefault="009F601C" w:rsidP="00024C7B">
            <w:pPr>
              <w:jc w:val="center"/>
            </w:pPr>
            <w:r w:rsidRPr="00024C7B">
              <w:rPr>
                <w:rFonts w:hint="eastAsia"/>
              </w:rPr>
              <w:t>实验参数</w:t>
            </w:r>
          </w:p>
        </w:tc>
        <w:tc>
          <w:tcPr>
            <w:tcW w:w="2869" w:type="dxa"/>
            <w:vMerge w:val="restart"/>
            <w:vAlign w:val="center"/>
          </w:tcPr>
          <w:p w:rsidR="009F601C" w:rsidRPr="00024C7B" w:rsidRDefault="009F601C" w:rsidP="00024C7B">
            <w:pPr>
              <w:jc w:val="center"/>
            </w:pPr>
            <w:r w:rsidRPr="00024C7B">
              <w:rPr>
                <w:rFonts w:hint="eastAsia"/>
              </w:rPr>
              <w:t>备注</w:t>
            </w:r>
          </w:p>
        </w:tc>
      </w:tr>
      <w:tr w:rsidR="009F601C" w:rsidRPr="00024C7B" w:rsidTr="00024C7B">
        <w:tc>
          <w:tcPr>
            <w:tcW w:w="2869" w:type="dxa"/>
            <w:gridSpan w:val="2"/>
            <w:vMerge/>
            <w:vAlign w:val="center"/>
          </w:tcPr>
          <w:p w:rsidR="009F601C" w:rsidRPr="00024C7B" w:rsidRDefault="009F601C" w:rsidP="00024C7B">
            <w:pPr>
              <w:jc w:val="center"/>
            </w:pPr>
          </w:p>
        </w:tc>
        <w:tc>
          <w:tcPr>
            <w:tcW w:w="956" w:type="dxa"/>
            <w:vAlign w:val="center"/>
          </w:tcPr>
          <w:p w:rsidR="009F601C" w:rsidRPr="00024C7B" w:rsidRDefault="009F601C" w:rsidP="00024C7B">
            <w:pPr>
              <w:jc w:val="center"/>
            </w:pPr>
            <w:r w:rsidRPr="00024C7B">
              <w:rPr>
                <w:rFonts w:hint="eastAsia"/>
              </w:rPr>
              <w:t>第一组</w:t>
            </w:r>
          </w:p>
        </w:tc>
        <w:tc>
          <w:tcPr>
            <w:tcW w:w="956" w:type="dxa"/>
            <w:vAlign w:val="center"/>
          </w:tcPr>
          <w:p w:rsidR="009F601C" w:rsidRPr="00024C7B" w:rsidRDefault="009F601C" w:rsidP="00024C7B">
            <w:pPr>
              <w:jc w:val="center"/>
            </w:pPr>
            <w:r w:rsidRPr="00024C7B">
              <w:rPr>
                <w:rFonts w:hint="eastAsia"/>
              </w:rPr>
              <w:t>第二组</w:t>
            </w:r>
          </w:p>
        </w:tc>
        <w:tc>
          <w:tcPr>
            <w:tcW w:w="957" w:type="dxa"/>
            <w:vAlign w:val="center"/>
          </w:tcPr>
          <w:p w:rsidR="009F601C" w:rsidRPr="00024C7B" w:rsidRDefault="009F601C" w:rsidP="00024C7B">
            <w:pPr>
              <w:jc w:val="center"/>
            </w:pPr>
            <w:r w:rsidRPr="00024C7B">
              <w:rPr>
                <w:rFonts w:hint="eastAsia"/>
              </w:rPr>
              <w:t>第三组</w:t>
            </w:r>
          </w:p>
        </w:tc>
        <w:tc>
          <w:tcPr>
            <w:tcW w:w="2869" w:type="dxa"/>
            <w:vMerge/>
            <w:vAlign w:val="center"/>
          </w:tcPr>
          <w:p w:rsidR="009F601C" w:rsidRPr="00024C7B" w:rsidRDefault="009F601C" w:rsidP="00024C7B">
            <w:pPr>
              <w:jc w:val="center"/>
            </w:pP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实验时间</w:t>
            </w:r>
            <w:r w:rsidRPr="00024C7B">
              <w:rPr>
                <w:rFonts w:hint="eastAsia"/>
              </w:rPr>
              <w:t>/min</w:t>
            </w:r>
          </w:p>
        </w:tc>
        <w:tc>
          <w:tcPr>
            <w:tcW w:w="2869" w:type="dxa"/>
            <w:gridSpan w:val="3"/>
            <w:vAlign w:val="center"/>
          </w:tcPr>
          <w:p w:rsidR="009F601C" w:rsidRPr="00024C7B" w:rsidRDefault="009F601C" w:rsidP="00024C7B">
            <w:pPr>
              <w:jc w:val="center"/>
            </w:pPr>
            <w:r w:rsidRPr="00024C7B">
              <w:rPr>
                <w:rFonts w:hint="eastAsia"/>
              </w:rPr>
              <w:t>5~6</w:t>
            </w:r>
          </w:p>
        </w:tc>
        <w:tc>
          <w:tcPr>
            <w:tcW w:w="2869" w:type="dxa"/>
            <w:vAlign w:val="center"/>
          </w:tcPr>
          <w:p w:rsidR="009F601C" w:rsidRPr="00024C7B" w:rsidRDefault="009F601C" w:rsidP="00024C7B">
            <w:pPr>
              <w:jc w:val="center"/>
            </w:pPr>
            <w:r w:rsidRPr="00024C7B">
              <w:rPr>
                <w:rFonts w:hint="eastAsia"/>
              </w:rPr>
              <w:t>便于测试</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信标节点采样频率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10</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传感器节点采样频率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rPr>
                <w:rFonts w:hint="eastAsia"/>
              </w:rPr>
              <w:t>个采样点</w:t>
            </w:r>
          </w:p>
        </w:tc>
      </w:tr>
      <w:tr w:rsidR="009F601C" w:rsidRPr="00024C7B" w:rsidTr="00024C7B">
        <w:tc>
          <w:tcPr>
            <w:tcW w:w="1434" w:type="dxa"/>
            <w:vMerge w:val="restart"/>
            <w:vAlign w:val="center"/>
          </w:tcPr>
          <w:p w:rsidR="009F601C" w:rsidRPr="00024C7B" w:rsidRDefault="009F601C" w:rsidP="00024C7B">
            <w:pPr>
              <w:jc w:val="center"/>
              <w:rPr>
                <w:bCs/>
              </w:rPr>
            </w:pPr>
            <w:r w:rsidRPr="00024C7B">
              <w:rPr>
                <w:rFonts w:hint="eastAsia"/>
              </w:rPr>
              <w:t>初始延时</w:t>
            </w:r>
          </w:p>
        </w:tc>
        <w:tc>
          <w:tcPr>
            <w:tcW w:w="1435" w:type="dxa"/>
            <w:vAlign w:val="center"/>
          </w:tcPr>
          <w:p w:rsidR="009F601C" w:rsidRPr="00024C7B" w:rsidRDefault="009F601C" w:rsidP="00024C7B">
            <w:pPr>
              <w:jc w:val="center"/>
            </w:pPr>
            <w:r w:rsidRPr="00024C7B">
              <w:rPr>
                <w:rFonts w:hint="eastAsia"/>
              </w:rPr>
              <w:t>时间</w:t>
            </w:r>
            <w:r w:rsidRPr="00024C7B">
              <w:rPr>
                <w:rFonts w:hint="eastAsia"/>
              </w:rPr>
              <w:t>/ms</w:t>
            </w:r>
          </w:p>
        </w:tc>
        <w:tc>
          <w:tcPr>
            <w:tcW w:w="956" w:type="dxa"/>
            <w:vAlign w:val="center"/>
          </w:tcPr>
          <w:p w:rsidR="009F601C" w:rsidRPr="00024C7B" w:rsidRDefault="00C62C3C" w:rsidP="00024C7B">
            <w:pPr>
              <w:jc w:val="center"/>
            </w:pPr>
            <w:r w:rsidRPr="00024C7B">
              <w:rPr>
                <w:rFonts w:hint="eastAsia"/>
              </w:rPr>
              <w:t>545</w:t>
            </w:r>
          </w:p>
        </w:tc>
        <w:tc>
          <w:tcPr>
            <w:tcW w:w="956" w:type="dxa"/>
            <w:vAlign w:val="center"/>
          </w:tcPr>
          <w:p w:rsidR="009F601C" w:rsidRPr="00024C7B" w:rsidRDefault="00C62C3C" w:rsidP="00024C7B">
            <w:pPr>
              <w:jc w:val="center"/>
            </w:pPr>
            <w:r w:rsidRPr="00024C7B">
              <w:rPr>
                <w:rFonts w:hint="eastAsia"/>
              </w:rPr>
              <w:t>640</w:t>
            </w:r>
          </w:p>
        </w:tc>
        <w:tc>
          <w:tcPr>
            <w:tcW w:w="957" w:type="dxa"/>
            <w:vAlign w:val="center"/>
          </w:tcPr>
          <w:p w:rsidR="009F601C" w:rsidRPr="00024C7B" w:rsidRDefault="00C62C3C" w:rsidP="00024C7B">
            <w:pPr>
              <w:jc w:val="center"/>
            </w:pPr>
            <w:r w:rsidRPr="00024C7B">
              <w:rPr>
                <w:rFonts w:hint="eastAsia"/>
              </w:rPr>
              <w:t>425</w:t>
            </w:r>
          </w:p>
        </w:tc>
        <w:tc>
          <w:tcPr>
            <w:tcW w:w="2869" w:type="dxa"/>
            <w:vMerge w:val="restart"/>
            <w:vAlign w:val="center"/>
          </w:tcPr>
          <w:p w:rsidR="009F601C" w:rsidRPr="00024C7B" w:rsidRDefault="009F601C" w:rsidP="00024C7B">
            <w:pPr>
              <w:jc w:val="center"/>
            </w:pPr>
            <w:r w:rsidRPr="00024C7B">
              <w:rPr>
                <w:rFonts w:hint="eastAsia"/>
              </w:rPr>
              <w:t>由示波器读出</w:t>
            </w:r>
          </w:p>
        </w:tc>
      </w:tr>
      <w:tr w:rsidR="009F601C" w:rsidRPr="00024C7B" w:rsidTr="00024C7B">
        <w:tc>
          <w:tcPr>
            <w:tcW w:w="1434" w:type="dxa"/>
            <w:vMerge/>
            <w:vAlign w:val="center"/>
          </w:tcPr>
          <w:p w:rsidR="009F601C" w:rsidRPr="00024C7B" w:rsidRDefault="009F601C" w:rsidP="00024C7B">
            <w:pPr>
              <w:jc w:val="center"/>
              <w:rPr>
                <w:bCs/>
              </w:rPr>
            </w:pPr>
          </w:p>
        </w:tc>
        <w:tc>
          <w:tcPr>
            <w:tcW w:w="1435" w:type="dxa"/>
            <w:vAlign w:val="center"/>
          </w:tcPr>
          <w:p w:rsidR="009F601C" w:rsidRPr="00024C7B" w:rsidRDefault="009F601C"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9F601C" w:rsidRPr="00024C7B" w:rsidRDefault="00C62C3C" w:rsidP="00024C7B">
            <w:pPr>
              <w:jc w:val="center"/>
            </w:pPr>
            <w:r w:rsidRPr="00024C7B">
              <w:rPr>
                <w:rFonts w:hint="eastAsia"/>
              </w:rPr>
              <w:t>6</w:t>
            </w:r>
          </w:p>
        </w:tc>
        <w:tc>
          <w:tcPr>
            <w:tcW w:w="956" w:type="dxa"/>
            <w:vAlign w:val="center"/>
          </w:tcPr>
          <w:p w:rsidR="009F601C" w:rsidRPr="00024C7B" w:rsidRDefault="00C62C3C" w:rsidP="00024C7B">
            <w:pPr>
              <w:jc w:val="center"/>
            </w:pPr>
            <w:r w:rsidRPr="00024C7B">
              <w:rPr>
                <w:rFonts w:hint="eastAsia"/>
              </w:rPr>
              <w:t>6</w:t>
            </w:r>
          </w:p>
        </w:tc>
        <w:tc>
          <w:tcPr>
            <w:tcW w:w="957" w:type="dxa"/>
            <w:vAlign w:val="center"/>
          </w:tcPr>
          <w:p w:rsidR="009F601C" w:rsidRPr="00024C7B" w:rsidRDefault="00C62C3C" w:rsidP="00024C7B">
            <w:pPr>
              <w:jc w:val="center"/>
            </w:pPr>
            <w:r w:rsidRPr="00024C7B">
              <w:rPr>
                <w:rFonts w:hint="eastAsia"/>
              </w:rPr>
              <w:t>4</w:t>
            </w:r>
          </w:p>
        </w:tc>
        <w:tc>
          <w:tcPr>
            <w:tcW w:w="2869" w:type="dxa"/>
            <w:vMerge/>
            <w:vAlign w:val="center"/>
          </w:tcPr>
          <w:p w:rsidR="009F601C" w:rsidRPr="00024C7B" w:rsidRDefault="009F601C" w:rsidP="00024C7B">
            <w:pPr>
              <w:jc w:val="center"/>
            </w:pPr>
          </w:p>
        </w:tc>
      </w:tr>
      <w:tr w:rsidR="006C1AF0" w:rsidRPr="00024C7B" w:rsidTr="00024C7B">
        <w:tc>
          <w:tcPr>
            <w:tcW w:w="2869" w:type="dxa"/>
            <w:gridSpan w:val="2"/>
            <w:vAlign w:val="center"/>
          </w:tcPr>
          <w:p w:rsidR="006C1AF0" w:rsidRPr="00024C7B" w:rsidRDefault="006C1AF0" w:rsidP="00024C7B">
            <w:pPr>
              <w:jc w:val="center"/>
            </w:pPr>
            <w:r w:rsidRPr="00024C7B">
              <w:rPr>
                <w:rFonts w:hint="eastAsia"/>
              </w:rPr>
              <w:t>节点距离</w:t>
            </w:r>
            <w:r w:rsidRPr="00024C7B">
              <w:rPr>
                <w:rFonts w:hint="eastAsia"/>
              </w:rPr>
              <w:t>/m</w:t>
            </w:r>
          </w:p>
        </w:tc>
        <w:tc>
          <w:tcPr>
            <w:tcW w:w="2869" w:type="dxa"/>
            <w:gridSpan w:val="3"/>
            <w:vAlign w:val="center"/>
          </w:tcPr>
          <w:p w:rsidR="006C1AF0" w:rsidRPr="00024C7B" w:rsidRDefault="006C1AF0" w:rsidP="00024C7B">
            <w:pPr>
              <w:jc w:val="center"/>
            </w:pPr>
            <w:r w:rsidRPr="00024C7B">
              <w:rPr>
                <w:rFonts w:hint="eastAsia"/>
              </w:rPr>
              <w:t>0.5</w:t>
            </w:r>
          </w:p>
        </w:tc>
        <w:tc>
          <w:tcPr>
            <w:tcW w:w="2869" w:type="dxa"/>
            <w:vAlign w:val="center"/>
          </w:tcPr>
          <w:p w:rsidR="006C1AF0" w:rsidRPr="00024C7B" w:rsidRDefault="006C1AF0" w:rsidP="00024C7B">
            <w:pPr>
              <w:jc w:val="center"/>
            </w:pPr>
            <w:r w:rsidRPr="00024C7B">
              <w:rPr>
                <w:rFonts w:hint="eastAsia"/>
              </w:rPr>
              <w:t>中等距离便于测试</w:t>
            </w:r>
          </w:p>
          <w:p w:rsidR="006C1AF0" w:rsidRPr="00024C7B" w:rsidRDefault="006C1AF0" w:rsidP="00024C7B">
            <w:pPr>
              <w:jc w:val="center"/>
            </w:pPr>
            <w:r w:rsidRPr="00024C7B">
              <w:rPr>
                <w:rFonts w:hint="eastAsia"/>
              </w:rPr>
              <w:t>节点之间干扰少</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测试时间段</w:t>
            </w:r>
          </w:p>
        </w:tc>
        <w:tc>
          <w:tcPr>
            <w:tcW w:w="2869" w:type="dxa"/>
            <w:gridSpan w:val="3"/>
            <w:vAlign w:val="center"/>
          </w:tcPr>
          <w:p w:rsidR="009F601C" w:rsidRPr="00024C7B" w:rsidRDefault="003E2C95" w:rsidP="00024C7B">
            <w:pPr>
              <w:jc w:val="center"/>
            </w:pPr>
            <w:r w:rsidRPr="00024C7B">
              <w:rPr>
                <w:rFonts w:hint="eastAsia"/>
              </w:rPr>
              <w:t>正午</w:t>
            </w:r>
          </w:p>
        </w:tc>
        <w:tc>
          <w:tcPr>
            <w:tcW w:w="2869" w:type="dxa"/>
            <w:vAlign w:val="center"/>
          </w:tcPr>
          <w:p w:rsidR="009F601C" w:rsidRPr="00024C7B" w:rsidRDefault="003E2C95" w:rsidP="00024C7B">
            <w:pPr>
              <w:jc w:val="center"/>
            </w:pPr>
            <w:r w:rsidRPr="00024C7B">
              <w:rPr>
                <w:rFonts w:hint="eastAsia"/>
              </w:rPr>
              <w:t>太阳能强度大</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是否存在遮挡</w:t>
            </w:r>
          </w:p>
        </w:tc>
        <w:tc>
          <w:tcPr>
            <w:tcW w:w="956" w:type="dxa"/>
            <w:vAlign w:val="center"/>
          </w:tcPr>
          <w:p w:rsidR="00F01683" w:rsidRPr="00024C7B" w:rsidRDefault="00271064" w:rsidP="00024C7B">
            <w:pPr>
              <w:jc w:val="center"/>
            </w:pPr>
            <w:r w:rsidRPr="00024C7B">
              <w:rPr>
                <w:rFonts w:hint="eastAsia"/>
              </w:rPr>
              <w:t>否</w:t>
            </w:r>
          </w:p>
        </w:tc>
        <w:tc>
          <w:tcPr>
            <w:tcW w:w="956" w:type="dxa"/>
            <w:vAlign w:val="center"/>
          </w:tcPr>
          <w:p w:rsidR="00F01683" w:rsidRPr="00024C7B" w:rsidRDefault="00271064" w:rsidP="00024C7B">
            <w:pPr>
              <w:jc w:val="center"/>
            </w:pPr>
            <w:r w:rsidRPr="00024C7B">
              <w:rPr>
                <w:rFonts w:hint="eastAsia"/>
              </w:rPr>
              <w:t>是</w:t>
            </w:r>
          </w:p>
        </w:tc>
        <w:tc>
          <w:tcPr>
            <w:tcW w:w="957" w:type="dxa"/>
            <w:vAlign w:val="center"/>
          </w:tcPr>
          <w:p w:rsidR="00F01683" w:rsidRPr="00024C7B" w:rsidRDefault="00F01683" w:rsidP="00024C7B">
            <w:pPr>
              <w:jc w:val="center"/>
            </w:pPr>
            <w:r w:rsidRPr="00024C7B">
              <w:rPr>
                <w:rFonts w:hint="eastAsia"/>
              </w:rPr>
              <w:t>否</w:t>
            </w:r>
          </w:p>
        </w:tc>
        <w:tc>
          <w:tcPr>
            <w:tcW w:w="2869" w:type="dxa"/>
            <w:vAlign w:val="center"/>
          </w:tcPr>
          <w:p w:rsidR="00F01683" w:rsidRPr="00024C7B" w:rsidRDefault="00F01683" w:rsidP="00024C7B">
            <w:pPr>
              <w:jc w:val="center"/>
            </w:pPr>
            <w:r w:rsidRPr="00024C7B">
              <w:rPr>
                <w:rFonts w:hint="eastAsia"/>
              </w:rPr>
              <w:t>——</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是否处于阳光直射</w:t>
            </w:r>
          </w:p>
        </w:tc>
        <w:tc>
          <w:tcPr>
            <w:tcW w:w="956" w:type="dxa"/>
            <w:vAlign w:val="center"/>
          </w:tcPr>
          <w:p w:rsidR="00F01683" w:rsidRPr="00024C7B" w:rsidRDefault="00F01683" w:rsidP="00024C7B">
            <w:pPr>
              <w:jc w:val="center"/>
            </w:pPr>
            <w:r w:rsidRPr="00024C7B">
              <w:rPr>
                <w:rFonts w:hint="eastAsia"/>
              </w:rPr>
              <w:t>是</w:t>
            </w:r>
          </w:p>
        </w:tc>
        <w:tc>
          <w:tcPr>
            <w:tcW w:w="956" w:type="dxa"/>
            <w:vAlign w:val="center"/>
          </w:tcPr>
          <w:p w:rsidR="00F01683" w:rsidRPr="00024C7B" w:rsidRDefault="00F01683" w:rsidP="00024C7B">
            <w:pPr>
              <w:jc w:val="center"/>
            </w:pPr>
            <w:r w:rsidRPr="00024C7B">
              <w:rPr>
                <w:rFonts w:hint="eastAsia"/>
              </w:rPr>
              <w:t>是</w:t>
            </w:r>
          </w:p>
        </w:tc>
        <w:tc>
          <w:tcPr>
            <w:tcW w:w="957" w:type="dxa"/>
            <w:vAlign w:val="center"/>
          </w:tcPr>
          <w:p w:rsidR="00F01683" w:rsidRPr="00024C7B" w:rsidRDefault="00996B10" w:rsidP="00024C7B">
            <w:pPr>
              <w:jc w:val="center"/>
            </w:pPr>
            <w:r w:rsidRPr="00024C7B">
              <w:rPr>
                <w:rFonts w:hint="eastAsia"/>
              </w:rPr>
              <w:t>部分</w:t>
            </w:r>
          </w:p>
        </w:tc>
        <w:tc>
          <w:tcPr>
            <w:tcW w:w="2869" w:type="dxa"/>
            <w:vAlign w:val="center"/>
          </w:tcPr>
          <w:p w:rsidR="00F01683" w:rsidRPr="00024C7B" w:rsidRDefault="00F01683" w:rsidP="00024C7B">
            <w:pPr>
              <w:jc w:val="center"/>
            </w:pPr>
            <w:r w:rsidRPr="00024C7B">
              <w:rPr>
                <w:rFonts w:hint="eastAsia"/>
              </w:rPr>
              <w:t>——</w:t>
            </w:r>
          </w:p>
        </w:tc>
      </w:tr>
    </w:tbl>
    <w:p w:rsidR="00024C7B" w:rsidRDefault="00024C7B" w:rsidP="00761ECD">
      <w:pPr>
        <w:ind w:firstLineChars="200" w:firstLine="480"/>
        <w:rPr>
          <w:rFonts w:asciiTheme="minorEastAsia" w:eastAsiaTheme="minorEastAsia" w:hAnsiTheme="minorEastAsia"/>
        </w:rPr>
      </w:pPr>
    </w:p>
    <w:p w:rsidR="00411D82" w:rsidRDefault="00E563DC" w:rsidP="00761ECD">
      <w:pPr>
        <w:ind w:firstLineChars="200" w:firstLine="480"/>
        <w:rPr>
          <w:rFonts w:asciiTheme="minorEastAsia" w:eastAsiaTheme="minorEastAsia" w:hAnsiTheme="minorEastAsia"/>
        </w:rPr>
      </w:pPr>
      <w:r>
        <w:rPr>
          <w:rFonts w:asciiTheme="minorEastAsia" w:eastAsiaTheme="minorEastAsia" w:hAnsiTheme="minorEastAsia"/>
        </w:rPr>
        <w:t>最终计算得到的实验结果</w:t>
      </w:r>
      <w:r>
        <w:rPr>
          <w:rFonts w:asciiTheme="minorEastAsia" w:eastAsiaTheme="minorEastAsia" w:hAnsiTheme="minorEastAsia" w:hint="eastAsia"/>
        </w:rPr>
        <w:t>，</w:t>
      </w:r>
      <w:r>
        <w:rPr>
          <w:rFonts w:asciiTheme="minorEastAsia" w:eastAsiaTheme="minorEastAsia" w:hAnsiTheme="minorEastAsia"/>
        </w:rPr>
        <w:t>如下表所示</w:t>
      </w:r>
      <w:r>
        <w:rPr>
          <w:rFonts w:asciiTheme="minorEastAsia" w:eastAsiaTheme="minorEastAsia" w:hAnsiTheme="minorEastAsia" w:hint="eastAsia"/>
        </w:rPr>
        <w:t>：</w:t>
      </w:r>
    </w:p>
    <w:p w:rsidR="00024C7B" w:rsidRDefault="00024C7B" w:rsidP="00761ECD">
      <w:pPr>
        <w:ind w:firstLineChars="200" w:firstLine="480"/>
        <w:rPr>
          <w:rFonts w:asciiTheme="minorEastAsia" w:eastAsiaTheme="minorEastAsia" w:hAnsiTheme="minorEastAsia"/>
        </w:rPr>
      </w:pPr>
    </w:p>
    <w:p w:rsidR="00761ECD" w:rsidRDefault="00761ECD" w:rsidP="00761ECD">
      <w:pPr>
        <w:pStyle w:val="afff3"/>
        <w:keepNext/>
      </w:pPr>
      <w:bookmarkStart w:id="101" w:name="_Toc3890017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30C7">
        <w:rPr>
          <w:noProof/>
        </w:rPr>
        <w:t>8</w:t>
      </w:r>
      <w:r>
        <w:fldChar w:fldCharType="end"/>
      </w:r>
      <w:r>
        <w:t xml:space="preserve"> </w:t>
      </w:r>
      <w:r>
        <w:t>校准实验结果</w:t>
      </w:r>
      <w:r>
        <w:rPr>
          <w:rFonts w:hint="eastAsia"/>
        </w:rPr>
        <w:t>（遮挡）</w:t>
      </w:r>
      <w:bookmarkEnd w:id="101"/>
    </w:p>
    <w:tbl>
      <w:tblPr>
        <w:tblStyle w:val="Afff5"/>
        <w:tblW w:w="0" w:type="auto"/>
        <w:tblLook w:val="04A0" w:firstRow="1" w:lastRow="0" w:firstColumn="1" w:lastColumn="0" w:noHBand="0" w:noVBand="1"/>
      </w:tblPr>
      <w:tblGrid>
        <w:gridCol w:w="2095"/>
        <w:gridCol w:w="2099"/>
        <w:gridCol w:w="2099"/>
        <w:gridCol w:w="2098"/>
      </w:tblGrid>
      <w:tr w:rsidR="00411D82"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411D82" w:rsidRPr="00E563DC" w:rsidRDefault="00411D82"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640</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425</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15</w:t>
            </w:r>
            <w:r w:rsidRPr="00E563DC">
              <w:rPr>
                <w:rFonts w:asciiTheme="minorEastAsia" w:eastAsiaTheme="minorEastAsia" w:hAnsiTheme="minorEastAsia"/>
              </w:rPr>
              <w:t>00</w:t>
            </w:r>
          </w:p>
        </w:tc>
        <w:tc>
          <w:tcPr>
            <w:tcW w:w="2152" w:type="dxa"/>
          </w:tcPr>
          <w:p w:rsidR="00AC71C4" w:rsidRPr="00AB6396" w:rsidRDefault="00AC71C4" w:rsidP="00AC71C4">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B6396">
              <w:rPr>
                <w:rFonts w:eastAsiaTheme="minorEastAsia"/>
              </w:rPr>
              <w:t>Bad Data</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001225E4">
              <w:rPr>
                <w:rFonts w:asciiTheme="minorEastAsia" w:eastAsiaTheme="minorEastAsia" w:hAnsiTheme="minorEastAsia"/>
              </w:rPr>
              <w:t>860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p>
        </w:tc>
      </w:tr>
    </w:tbl>
    <w:p w:rsidR="00273710" w:rsidRDefault="00B55A27" w:rsidP="00761ECD">
      <w:pPr>
        <w:ind w:firstLineChars="200" w:firstLine="480"/>
      </w:pPr>
      <w:r w:rsidRPr="00EE0DC3">
        <w:t>如图</w:t>
      </w:r>
      <w:r w:rsidR="000A140C">
        <w:rPr>
          <w:rFonts w:hint="eastAsia"/>
        </w:rPr>
        <w:t>表</w:t>
      </w:r>
      <w:r>
        <w:t>所示</w:t>
      </w:r>
      <w:r>
        <w:rPr>
          <w:rFonts w:hint="eastAsia"/>
        </w:rPr>
        <w:t>，</w:t>
      </w:r>
      <w:r w:rsidR="00106682">
        <w:t>从</w:t>
      </w:r>
      <w:r w:rsidR="0045523D">
        <w:t>第一组和第二组的</w:t>
      </w:r>
      <w:r w:rsidR="00106682">
        <w:t>实验结果来看</w:t>
      </w:r>
      <w:r w:rsidR="00395A8C">
        <w:rPr>
          <w:rFonts w:hint="eastAsia"/>
        </w:rPr>
        <w:t>，</w:t>
      </w:r>
      <w:r w:rsidR="009975F1">
        <w:rPr>
          <w:rFonts w:hint="eastAsia"/>
        </w:rPr>
        <w:t>这两组实验的主要环境因素区别在于</w:t>
      </w:r>
      <w:r w:rsidR="009975F1" w:rsidRPr="00D45F19">
        <w:rPr>
          <w:rFonts w:hint="eastAsia"/>
        </w:rPr>
        <w:t>遮挡</w:t>
      </w:r>
      <w:r w:rsidR="009975F1">
        <w:rPr>
          <w:rFonts w:hint="eastAsia"/>
        </w:rPr>
        <w:t>。</w:t>
      </w:r>
      <w:r w:rsidR="00743304">
        <w:rPr>
          <w:rFonts w:hint="eastAsia"/>
        </w:rPr>
        <w:t>这两组实验</w:t>
      </w:r>
      <w:r w:rsidR="00B3002C">
        <w:rPr>
          <w:rFonts w:hint="eastAsia"/>
        </w:rPr>
        <w:t>的对比</w:t>
      </w:r>
      <w:r w:rsidR="00743304">
        <w:rPr>
          <w:rFonts w:hint="eastAsia"/>
        </w:rPr>
        <w:t>可以相对比较明显的观测到遮挡的效果</w:t>
      </w:r>
      <w:r w:rsidR="00AA67CC">
        <w:rPr>
          <w:rFonts w:hint="eastAsia"/>
        </w:rPr>
        <w:t>，第一组实验中两个采样波形的幅度取值范围是接近的，而</w:t>
      </w:r>
      <w:r w:rsidR="00D41753">
        <w:rPr>
          <w:rFonts w:hint="eastAsia"/>
        </w:rPr>
        <w:t>第二组实验中两个采样波形的幅度差异极大。</w:t>
      </w:r>
      <w:r w:rsidR="009F6DDB">
        <w:rPr>
          <w:rFonts w:hint="eastAsia"/>
        </w:rPr>
        <w:t>对于第一</w:t>
      </w:r>
      <w:r w:rsidR="008A4E14">
        <w:rPr>
          <w:rFonts w:hint="eastAsia"/>
        </w:rPr>
        <w:t>组实验数据而言，两个</w:t>
      </w:r>
      <w:r w:rsidR="009F6DDB">
        <w:rPr>
          <w:rFonts w:hint="eastAsia"/>
        </w:rPr>
        <w:t>节点测试数据的时域</w:t>
      </w:r>
      <w:r w:rsidR="008A4E14">
        <w:rPr>
          <w:rFonts w:hint="eastAsia"/>
        </w:rPr>
        <w:t>波形都比较明显的表现出了</w:t>
      </w:r>
      <w:r w:rsidR="009F6DDB">
        <w:rPr>
          <w:rFonts w:hint="eastAsia"/>
        </w:rPr>
        <w:t>类似的</w:t>
      </w:r>
      <w:r w:rsidR="008A4E14">
        <w:rPr>
          <w:rFonts w:hint="eastAsia"/>
        </w:rPr>
        <w:t>太阳能曲线变化趋势</w:t>
      </w:r>
      <w:r w:rsidR="009F6DDB">
        <w:rPr>
          <w:rFonts w:hint="eastAsia"/>
        </w:rPr>
        <w:t>，说明</w:t>
      </w:r>
      <w:r w:rsidR="00FA26F1">
        <w:rPr>
          <w:rFonts w:hint="eastAsia"/>
        </w:rPr>
        <w:t>这段波形</w:t>
      </w:r>
      <w:r w:rsidR="009F6DDB">
        <w:rPr>
          <w:rFonts w:hint="eastAsia"/>
        </w:rPr>
        <w:t>具有良好的</w:t>
      </w:r>
      <w:r w:rsidR="003F509D">
        <w:rPr>
          <w:rFonts w:hint="eastAsia"/>
        </w:rPr>
        <w:t>同步性能</w:t>
      </w:r>
      <w:r w:rsidR="00FA26F1">
        <w:rPr>
          <w:rFonts w:hint="eastAsia"/>
        </w:rPr>
        <w:t>。</w:t>
      </w:r>
      <w:r w:rsidR="003F509D">
        <w:rPr>
          <w:rFonts w:hint="eastAsia"/>
        </w:rPr>
        <w:t>但</w:t>
      </w:r>
      <w:r w:rsidR="008A4E14">
        <w:rPr>
          <w:rFonts w:hint="eastAsia"/>
        </w:rPr>
        <w:t>是</w:t>
      </w:r>
      <w:r w:rsidR="00587D72">
        <w:rPr>
          <w:rFonts w:hint="eastAsia"/>
        </w:rPr>
        <w:t>第二组实验中，虽然两个曲线也都对太阳能的变化趋势有近似的体现，但是明显</w:t>
      </w:r>
      <w:r w:rsidR="008A4E14">
        <w:rPr>
          <w:rFonts w:hint="eastAsia"/>
        </w:rPr>
        <w:t>被遮挡</w:t>
      </w:r>
      <w:r w:rsidR="009F6DDB">
        <w:rPr>
          <w:rFonts w:hint="eastAsia"/>
        </w:rPr>
        <w:t>节点</w:t>
      </w:r>
      <w:r w:rsidR="008A4E14">
        <w:rPr>
          <w:rFonts w:hint="eastAsia"/>
        </w:rPr>
        <w:t>的</w:t>
      </w:r>
      <w:r w:rsidR="00587D72">
        <w:rPr>
          <w:rFonts w:hint="eastAsia"/>
        </w:rPr>
        <w:t>变化存在一定延迟和变形。</w:t>
      </w:r>
      <w:r w:rsidR="00C00F23">
        <w:rPr>
          <w:rFonts w:hint="eastAsia"/>
        </w:rPr>
        <w:t>说明在遮挡因素的作用下，虽然传感器节点测量的数据也可以在一定程度内保留当时的太阳能实际变化趋势，但是由于光照强度低，部分其他的全局环境</w:t>
      </w:r>
      <w:r w:rsidR="00D073D6">
        <w:rPr>
          <w:rFonts w:hint="eastAsia"/>
        </w:rPr>
        <w:t>因素的变化</w:t>
      </w:r>
      <w:r w:rsidR="00C00F23">
        <w:rPr>
          <w:rFonts w:hint="eastAsia"/>
        </w:rPr>
        <w:t>受到了</w:t>
      </w:r>
      <w:r w:rsidR="00D073D6">
        <w:rPr>
          <w:rFonts w:hint="eastAsia"/>
        </w:rPr>
        <w:t>遮挡物的掩盖，所以损失部分变化率。</w:t>
      </w:r>
      <w:r w:rsidR="00BE410C">
        <w:rPr>
          <w:rFonts w:hint="eastAsia"/>
        </w:rPr>
        <w:t>因此在实际的环境中使用基于太阳能的时钟同步技术时，需要对遮挡物的影响补充修正因子。</w:t>
      </w:r>
    </w:p>
    <w:p w:rsidR="00024C7B" w:rsidRDefault="00024C7B" w:rsidP="00761ECD">
      <w:pPr>
        <w:ind w:firstLineChars="200" w:firstLine="480"/>
      </w:pPr>
    </w:p>
    <w:p w:rsidR="00540192" w:rsidRDefault="00540192" w:rsidP="00540192">
      <w:pPr>
        <w:keepNext/>
        <w:spacing w:line="240" w:lineRule="auto"/>
        <w:jc w:val="center"/>
      </w:pPr>
      <w:r>
        <w:object w:dxaOrig="8446" w:dyaOrig="6346">
          <v:shape id="_x0000_i1044" type="#_x0000_t75" style="width:412.35pt;height:309.5pt" o:ole="">
            <v:imagedata r:id="rId54" o:title=""/>
          </v:shape>
          <o:OLEObject Type="Embed" ProgID="Visio.Drawing.15" ShapeID="_x0000_i1044" DrawAspect="Content" ObjectID="_1555781125" r:id="rId55"/>
        </w:object>
      </w:r>
    </w:p>
    <w:p w:rsidR="00976D25" w:rsidRDefault="00540192" w:rsidP="00540192">
      <w:pPr>
        <w:pStyle w:val="afff3"/>
      </w:pPr>
      <w:bookmarkStart w:id="102" w:name="_Toc38900731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11</w:t>
      </w:r>
      <w:r w:rsidR="00463D84">
        <w:fldChar w:fldCharType="end"/>
      </w:r>
      <w:r>
        <w:t>校准实验三原始数据图</w:t>
      </w:r>
      <w:r>
        <w:t>A</w:t>
      </w:r>
      <w:bookmarkEnd w:id="102"/>
    </w:p>
    <w:p w:rsidR="00024C7B" w:rsidRPr="00024C7B" w:rsidRDefault="00024C7B" w:rsidP="00024C7B"/>
    <w:p w:rsidR="00E401A5" w:rsidRDefault="00E401A5" w:rsidP="003850AE">
      <w:r>
        <w:tab/>
      </w:r>
      <w:r>
        <w:t>第一组和第三组的实验环境因素主要区别在于</w:t>
      </w:r>
      <w:r w:rsidRPr="00EF3DDC">
        <w:rPr>
          <w:b/>
        </w:rPr>
        <w:t>阳光直射</w:t>
      </w:r>
      <w:r w:rsidR="00CA1261">
        <w:rPr>
          <w:rFonts w:hint="eastAsia"/>
        </w:rPr>
        <w:t>。</w:t>
      </w:r>
      <w:r w:rsidR="00EF3DDC">
        <w:rPr>
          <w:rFonts w:hint="eastAsia"/>
        </w:rPr>
        <w:t>第一组实验和遮挡部分的第一组实验相同，不再赘述。但是第三组实验</w:t>
      </w:r>
      <w:r w:rsidR="0015650F">
        <w:rPr>
          <w:rFonts w:hint="eastAsia"/>
        </w:rPr>
        <w:t>由于太阳的移动，导致测试数据采集到一半的时候，传感器节点从无阳光直射的环境中暴露到了有阳光直射的环境</w:t>
      </w:r>
      <w:r w:rsidR="007D0AC9">
        <w:rPr>
          <w:rFonts w:hint="eastAsia"/>
        </w:rPr>
        <w:t>中</w:t>
      </w:r>
      <w:r w:rsidR="0015650F">
        <w:rPr>
          <w:rFonts w:hint="eastAsia"/>
        </w:rPr>
        <w:t>，因此采集的数据难以被执行常规的处理和分析</w:t>
      </w:r>
      <w:r w:rsidR="00761ECD">
        <w:rPr>
          <w:rFonts w:hint="eastAsia"/>
        </w:rPr>
        <w:t>，如图</w:t>
      </w:r>
      <w:r w:rsidR="00761ECD">
        <w:rPr>
          <w:rFonts w:hint="eastAsia"/>
        </w:rPr>
        <w:t>4.11</w:t>
      </w:r>
      <w:r w:rsidR="0015650F">
        <w:rPr>
          <w:rFonts w:hint="eastAsia"/>
        </w:rPr>
        <w:t>。</w:t>
      </w:r>
      <w:r w:rsidR="007D0AC9">
        <w:rPr>
          <w:rFonts w:hint="eastAsia"/>
        </w:rPr>
        <w:t>为了保证实验结果的可靠性，在实验设计中要求这一组实验需要与第一组实验在同一天（保证天气情况）的正午完成，遗憾的是正午时段比较短暂，没有完成进一步的补充实验。因此</w:t>
      </w:r>
      <w:r w:rsidR="001D7998">
        <w:rPr>
          <w:rFonts w:hint="eastAsia"/>
        </w:rPr>
        <w:t>只能通过部分残留的数据进行合理的推测。</w:t>
      </w:r>
    </w:p>
    <w:p w:rsidR="00024C7B" w:rsidRDefault="00024C7B" w:rsidP="003850AE"/>
    <w:p w:rsidR="00540192" w:rsidRDefault="00540192" w:rsidP="00540192">
      <w:pPr>
        <w:keepNext/>
        <w:spacing w:line="240" w:lineRule="auto"/>
        <w:jc w:val="center"/>
      </w:pPr>
      <w:r>
        <w:object w:dxaOrig="8446" w:dyaOrig="6346">
          <v:shape id="_x0000_i1045" type="#_x0000_t75" style="width:410.5pt;height:307.65pt" o:ole="">
            <v:imagedata r:id="rId56" o:title=""/>
          </v:shape>
          <o:OLEObject Type="Embed" ProgID="Visio.Drawing.15" ShapeID="_x0000_i1045" DrawAspect="Content" ObjectID="_1555781126" r:id="rId57"/>
        </w:object>
      </w:r>
    </w:p>
    <w:p w:rsidR="00976D25" w:rsidRDefault="00540192" w:rsidP="00540192">
      <w:pPr>
        <w:pStyle w:val="afff3"/>
      </w:pPr>
      <w:bookmarkStart w:id="103" w:name="_Toc38900731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12</w:t>
      </w:r>
      <w:r w:rsidR="00463D84">
        <w:fldChar w:fldCharType="end"/>
      </w:r>
      <w:r>
        <w:t xml:space="preserve"> </w:t>
      </w:r>
      <w:r>
        <w:t>校准实验三原始数据图</w:t>
      </w:r>
      <w:r>
        <w:t>B</w:t>
      </w:r>
      <w:bookmarkEnd w:id="103"/>
    </w:p>
    <w:p w:rsidR="00024C7B" w:rsidRPr="00024C7B" w:rsidRDefault="00024C7B" w:rsidP="00024C7B"/>
    <w:p w:rsidR="006508D4" w:rsidRDefault="00443987" w:rsidP="003850AE">
      <w:r>
        <w:tab/>
      </w:r>
      <w:r>
        <w:t>从波形上找到部分有效的数据来看</w:t>
      </w:r>
      <w:r w:rsidR="006878CF">
        <w:rPr>
          <w:rFonts w:hint="eastAsia"/>
        </w:rPr>
        <w:t>（如图的后半部分区域）</w:t>
      </w:r>
      <w:r>
        <w:rPr>
          <w:rFonts w:hint="eastAsia"/>
        </w:rPr>
        <w:t>，</w:t>
      </w:r>
      <w:r w:rsidR="00063388">
        <w:rPr>
          <w:rFonts w:hint="eastAsia"/>
        </w:rPr>
        <w:t>没有阳光直射的波形太阳能的变化率比较低。因此可以推测出，室内没有阳光直射的环境中由于大面积的遮挡和</w:t>
      </w:r>
      <w:r w:rsidR="00DD161C">
        <w:rPr>
          <w:rFonts w:hint="eastAsia"/>
        </w:rPr>
        <w:t>墙面等</w:t>
      </w:r>
      <w:r w:rsidR="00063388">
        <w:rPr>
          <w:rFonts w:hint="eastAsia"/>
        </w:rPr>
        <w:t>的反射</w:t>
      </w:r>
      <w:r w:rsidR="00DD161C">
        <w:rPr>
          <w:rFonts w:hint="eastAsia"/>
        </w:rPr>
        <w:t>，室内环境的</w:t>
      </w:r>
      <w:r w:rsidR="00701422">
        <w:rPr>
          <w:rFonts w:hint="eastAsia"/>
        </w:rPr>
        <w:t>干扰少，噪声弱稳定，</w:t>
      </w:r>
      <w:r w:rsidR="00DD161C">
        <w:rPr>
          <w:rFonts w:hint="eastAsia"/>
        </w:rPr>
        <w:t>波形相对比较稳定。</w:t>
      </w:r>
      <w:r w:rsidR="00701422">
        <w:rPr>
          <w:rFonts w:hint="eastAsia"/>
        </w:rPr>
        <w:t>但是在室内环境中，太阳光强度变化率比较低，</w:t>
      </w:r>
      <w:r w:rsidR="00907287">
        <w:rPr>
          <w:rFonts w:hint="eastAsia"/>
        </w:rPr>
        <w:t>这一点是影响时钟同步效果的主要因素。</w:t>
      </w:r>
    </w:p>
    <w:p w:rsidR="00273710" w:rsidRPr="00CE6242" w:rsidRDefault="003850AE" w:rsidP="00273710">
      <w:pPr>
        <w:pStyle w:val="3"/>
      </w:pPr>
      <w:bookmarkStart w:id="104" w:name="_Toc390423731"/>
      <w:r>
        <w:rPr>
          <w:rFonts w:hint="eastAsia"/>
        </w:rPr>
        <w:t>时钟频偏修</w:t>
      </w:r>
      <w:r w:rsidR="00827814">
        <w:rPr>
          <w:rFonts w:hint="eastAsia"/>
        </w:rPr>
        <w:t>正</w:t>
      </w:r>
      <w:r w:rsidR="00627368">
        <w:rPr>
          <w:rFonts w:hint="eastAsia"/>
        </w:rPr>
        <w:t>实验</w:t>
      </w:r>
      <w:r w:rsidR="00E22080">
        <w:rPr>
          <w:rFonts w:hint="eastAsia"/>
        </w:rPr>
        <w:t>设计</w:t>
      </w:r>
      <w:bookmarkEnd w:id="104"/>
    </w:p>
    <w:p w:rsidR="00265AE6" w:rsidRDefault="00265AE6" w:rsidP="00C72AA1">
      <w:pPr>
        <w:ind w:firstLineChars="200" w:firstLine="480"/>
      </w:pPr>
      <w:r>
        <w:t>由于时间因素和实验平台的时钟频偏过大</w:t>
      </w:r>
      <w:r w:rsidR="00B41044">
        <w:t>等问题</w:t>
      </w:r>
      <w:r>
        <w:rPr>
          <w:rFonts w:hint="eastAsia"/>
        </w:rPr>
        <w:t>，</w:t>
      </w:r>
      <w:r>
        <w:t>这一部分的实验</w:t>
      </w:r>
      <w:r w:rsidR="00047A96">
        <w:rPr>
          <w:rFonts w:hint="eastAsia"/>
        </w:rPr>
        <w:t>很遗憾，</w:t>
      </w:r>
      <w:r w:rsidR="00047A96">
        <w:t>没有</w:t>
      </w:r>
      <w:r w:rsidR="00805270">
        <w:rPr>
          <w:rFonts w:hint="eastAsia"/>
        </w:rPr>
        <w:t>获得</w:t>
      </w:r>
      <w:r>
        <w:t>足够多的有效</w:t>
      </w:r>
      <w:r w:rsidR="0027382C">
        <w:rPr>
          <w:rFonts w:hint="eastAsia"/>
        </w:rPr>
        <w:t>结果</w:t>
      </w:r>
      <w:r>
        <w:rPr>
          <w:rFonts w:hint="eastAsia"/>
        </w:rPr>
        <w:t>，</w:t>
      </w:r>
      <w:r>
        <w:t>因此在文中将实验方案和实验理论分析撰写如下</w:t>
      </w:r>
      <w:r>
        <w:rPr>
          <w:rFonts w:hint="eastAsia"/>
        </w:rPr>
        <w:t>。</w:t>
      </w:r>
    </w:p>
    <w:p w:rsidR="00273710" w:rsidRDefault="001B6301" w:rsidP="00C72AA1">
      <w:pPr>
        <w:ind w:firstLineChars="200" w:firstLine="480"/>
      </w:pPr>
      <w:r>
        <w:t>根据</w:t>
      </w:r>
      <w:r>
        <w:rPr>
          <w:rFonts w:hint="eastAsia"/>
        </w:rPr>
        <w:t>3.</w:t>
      </w:r>
      <w:r>
        <w:t>3</w:t>
      </w:r>
      <w:r>
        <w:t>中描述</w:t>
      </w:r>
      <w:r w:rsidR="00B268AF">
        <w:t>的算法特点</w:t>
      </w:r>
      <w:r w:rsidR="000C6C91">
        <w:rPr>
          <w:rFonts w:hint="eastAsia"/>
        </w:rPr>
        <w:t>，</w:t>
      </w:r>
      <w:r w:rsidR="005A1142">
        <w:rPr>
          <w:rFonts w:hint="eastAsia"/>
        </w:rPr>
        <w:t>由于实时时钟</w:t>
      </w:r>
      <w:r w:rsidR="005A1142">
        <w:rPr>
          <w:rFonts w:hint="eastAsia"/>
        </w:rPr>
        <w:t>RTC</w:t>
      </w:r>
      <w:r w:rsidR="005A1142">
        <w:rPr>
          <w:rFonts w:hint="eastAsia"/>
        </w:rPr>
        <w:t>的测试精度有限，</w:t>
      </w:r>
      <w:r w:rsidR="000C6C91">
        <w:t>时钟频</w:t>
      </w:r>
      <w:r w:rsidR="005A1142">
        <w:t>偏修正算法共设计了两种实验模式</w:t>
      </w:r>
      <w:r w:rsidR="005A1142">
        <w:rPr>
          <w:rFonts w:hint="eastAsia"/>
        </w:rPr>
        <w:t>。</w:t>
      </w:r>
    </w:p>
    <w:p w:rsidR="00022078" w:rsidRPr="00066A53" w:rsidRDefault="00022078" w:rsidP="00C72AA1">
      <w:pPr>
        <w:ind w:firstLineChars="200" w:firstLine="482"/>
        <w:rPr>
          <w:b/>
        </w:rPr>
      </w:pPr>
      <w:r w:rsidRPr="00066A53">
        <w:rPr>
          <w:rFonts w:hint="eastAsia"/>
          <w:b/>
        </w:rPr>
        <w:t>（</w:t>
      </w:r>
      <w:r w:rsidRPr="00066A53">
        <w:rPr>
          <w:rFonts w:hint="eastAsia"/>
          <w:b/>
        </w:rPr>
        <w:t>1</w:t>
      </w:r>
      <w:r w:rsidRPr="00066A53">
        <w:rPr>
          <w:rFonts w:hint="eastAsia"/>
          <w:b/>
        </w:rPr>
        <w:t>）使用实时时钟</w:t>
      </w:r>
      <w:r w:rsidRPr="00066A53">
        <w:rPr>
          <w:rFonts w:hint="eastAsia"/>
          <w:b/>
        </w:rPr>
        <w:t>RTC</w:t>
      </w:r>
      <w:r w:rsidRPr="00066A53">
        <w:rPr>
          <w:rFonts w:hint="eastAsia"/>
          <w:b/>
        </w:rPr>
        <w:t>数据作为</w:t>
      </w:r>
      <w:r w:rsidR="002622B5" w:rsidRPr="00066A53">
        <w:rPr>
          <w:rFonts w:hint="eastAsia"/>
          <w:b/>
        </w:rPr>
        <w:t>参考</w:t>
      </w:r>
      <w:r w:rsidR="00FA44BC" w:rsidRPr="00066A53">
        <w:rPr>
          <w:rFonts w:hint="eastAsia"/>
          <w:b/>
        </w:rPr>
        <w:t>时钟</w:t>
      </w:r>
      <w:r w:rsidRPr="00066A53">
        <w:rPr>
          <w:rFonts w:hint="eastAsia"/>
          <w:b/>
        </w:rPr>
        <w:t>。</w:t>
      </w:r>
    </w:p>
    <w:p w:rsidR="000C6441" w:rsidRDefault="000C6441" w:rsidP="00C72AA1">
      <w:pPr>
        <w:ind w:firstLineChars="200" w:firstLine="480"/>
      </w:pPr>
      <w:r>
        <w:lastRenderedPageBreak/>
        <w:t>实验方法基本和</w:t>
      </w:r>
      <w:r>
        <w:rPr>
          <w:rFonts w:hint="eastAsia"/>
        </w:rPr>
        <w:t>4.2.1</w:t>
      </w:r>
      <w:r>
        <w:rPr>
          <w:rFonts w:hint="eastAsia"/>
        </w:rPr>
        <w:t>中的</w:t>
      </w:r>
      <w:r>
        <w:t>第一部分实验方法</w:t>
      </w:r>
      <w:r>
        <w:rPr>
          <w:rFonts w:hint="eastAsia"/>
        </w:rPr>
        <w:t>，</w:t>
      </w:r>
      <w:r w:rsidR="00035CD9">
        <w:t>唯一的不同</w:t>
      </w:r>
      <w:r>
        <w:t>是</w:t>
      </w:r>
      <w:r w:rsidR="00035CD9">
        <w:t>在采样数据中</w:t>
      </w:r>
      <w:r>
        <w:t>加入</w:t>
      </w:r>
      <w:r w:rsidR="00035CD9">
        <w:t>了</w:t>
      </w:r>
      <w:r>
        <w:t>包含</w:t>
      </w:r>
      <w:r>
        <w:rPr>
          <w:rFonts w:hint="eastAsia"/>
        </w:rPr>
        <w:t>“分钟”、“秒”信息的</w:t>
      </w:r>
      <w:r>
        <w:rPr>
          <w:rFonts w:hint="eastAsia"/>
        </w:rPr>
        <w:t>2Bytes</w:t>
      </w:r>
      <w:r>
        <w:rPr>
          <w:rFonts w:hint="eastAsia"/>
        </w:rPr>
        <w:t>大小的</w:t>
      </w:r>
      <w:r>
        <w:rPr>
          <w:rFonts w:hint="eastAsia"/>
        </w:rPr>
        <w:t>RTC</w:t>
      </w:r>
      <w:r>
        <w:rPr>
          <w:rFonts w:hint="eastAsia"/>
        </w:rPr>
        <w:t>数据。</w:t>
      </w:r>
    </w:p>
    <w:p w:rsidR="00C408AF" w:rsidRDefault="00C408AF" w:rsidP="00C72AA1">
      <w:pPr>
        <w:ind w:firstLineChars="200" w:firstLine="480"/>
      </w:pPr>
      <w:r>
        <w:t>因此</w:t>
      </w:r>
      <w:r>
        <w:rPr>
          <w:rFonts w:hint="eastAsia"/>
        </w:rPr>
        <w:t>，</w:t>
      </w:r>
      <w:r>
        <w:t>时钟频率偏移修正</w:t>
      </w:r>
      <w:r w:rsidR="008011BE">
        <w:t>实验设计</w:t>
      </w:r>
      <w:r>
        <w:rPr>
          <w:rFonts w:hint="eastAsia"/>
        </w:rPr>
        <w:t>条件如下表所示。</w:t>
      </w:r>
    </w:p>
    <w:p w:rsidR="00581D3D" w:rsidRDefault="00581D3D" w:rsidP="00581D3D">
      <w:pPr>
        <w:ind w:firstLineChars="200" w:firstLine="480"/>
        <w:jc w:val="center"/>
      </w:pPr>
    </w:p>
    <w:p w:rsidR="00747639" w:rsidRDefault="00747639" w:rsidP="00747639">
      <w:pPr>
        <w:pStyle w:val="afff3"/>
        <w:keepNext/>
      </w:pPr>
      <w:bookmarkStart w:id="105" w:name="_Toc389001775"/>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9</w:t>
      </w:r>
      <w:r w:rsidR="00761ECD">
        <w:fldChar w:fldCharType="end"/>
      </w:r>
      <w:r>
        <w:t xml:space="preserve"> </w:t>
      </w:r>
      <w:r>
        <w:t>频偏修正实验方案一</w:t>
      </w:r>
      <w:bookmarkEnd w:id="105"/>
    </w:p>
    <w:tbl>
      <w:tblPr>
        <w:tblStyle w:val="aff3"/>
        <w:tblW w:w="0" w:type="auto"/>
        <w:tblLook w:val="04A0" w:firstRow="1" w:lastRow="0" w:firstColumn="1" w:lastColumn="0" w:noHBand="0" w:noVBand="1"/>
      </w:tblPr>
      <w:tblGrid>
        <w:gridCol w:w="1399"/>
        <w:gridCol w:w="1404"/>
        <w:gridCol w:w="2787"/>
        <w:gridCol w:w="2791"/>
      </w:tblGrid>
      <w:tr w:rsidR="00897C86" w:rsidRPr="00024C7B" w:rsidTr="00024C7B">
        <w:tc>
          <w:tcPr>
            <w:tcW w:w="2869" w:type="dxa"/>
            <w:gridSpan w:val="2"/>
            <w:vAlign w:val="center"/>
          </w:tcPr>
          <w:p w:rsidR="00897C86" w:rsidRPr="00024C7B" w:rsidRDefault="00581D3D" w:rsidP="00024C7B">
            <w:pPr>
              <w:jc w:val="center"/>
            </w:pPr>
            <w:r w:rsidRPr="00024C7B">
              <w:rPr>
                <w:rFonts w:hint="eastAsia"/>
              </w:rPr>
              <w:t>实验参量</w:t>
            </w:r>
          </w:p>
        </w:tc>
        <w:tc>
          <w:tcPr>
            <w:tcW w:w="2869" w:type="dxa"/>
            <w:vAlign w:val="center"/>
          </w:tcPr>
          <w:p w:rsidR="00897C86" w:rsidRPr="00024C7B" w:rsidRDefault="00581D3D" w:rsidP="00024C7B">
            <w:pPr>
              <w:jc w:val="center"/>
            </w:pPr>
            <w:r w:rsidRPr="00024C7B">
              <w:rPr>
                <w:rFonts w:hint="eastAsia"/>
              </w:rPr>
              <w:t>实验参数</w:t>
            </w:r>
          </w:p>
        </w:tc>
        <w:tc>
          <w:tcPr>
            <w:tcW w:w="2869" w:type="dxa"/>
            <w:vAlign w:val="center"/>
          </w:tcPr>
          <w:p w:rsidR="00897C86" w:rsidRPr="00024C7B" w:rsidRDefault="00581D3D" w:rsidP="00024C7B">
            <w:pPr>
              <w:jc w:val="center"/>
            </w:pPr>
            <w:r w:rsidRPr="00024C7B">
              <w:rPr>
                <w:rFonts w:hint="eastAsia"/>
              </w:rPr>
              <w:t>备注</w:t>
            </w:r>
          </w:p>
        </w:tc>
      </w:tr>
      <w:tr w:rsidR="00897C86" w:rsidRPr="00024C7B" w:rsidTr="00024C7B">
        <w:tc>
          <w:tcPr>
            <w:tcW w:w="2869" w:type="dxa"/>
            <w:gridSpan w:val="2"/>
            <w:vAlign w:val="center"/>
          </w:tcPr>
          <w:p w:rsidR="00897C86" w:rsidRPr="00024C7B" w:rsidRDefault="00F927C2" w:rsidP="00024C7B">
            <w:pPr>
              <w:jc w:val="center"/>
            </w:pPr>
            <w:r w:rsidRPr="00024C7B">
              <w:rPr>
                <w:rFonts w:hint="eastAsia"/>
              </w:rPr>
              <w:t>实验时间</w:t>
            </w:r>
            <w:r w:rsidRPr="00024C7B">
              <w:rPr>
                <w:rFonts w:hint="eastAsia"/>
              </w:rPr>
              <w:t>/min</w:t>
            </w:r>
          </w:p>
        </w:tc>
        <w:tc>
          <w:tcPr>
            <w:tcW w:w="2869" w:type="dxa"/>
            <w:vAlign w:val="center"/>
          </w:tcPr>
          <w:p w:rsidR="00897C86" w:rsidRPr="00024C7B" w:rsidRDefault="00F927C2" w:rsidP="00024C7B">
            <w:pPr>
              <w:jc w:val="center"/>
            </w:pPr>
            <w:r w:rsidRPr="00024C7B">
              <w:rPr>
                <w:rFonts w:hint="eastAsia"/>
              </w:rPr>
              <w:t>5~6</w:t>
            </w:r>
          </w:p>
        </w:tc>
        <w:tc>
          <w:tcPr>
            <w:tcW w:w="2869" w:type="dxa"/>
            <w:vAlign w:val="center"/>
          </w:tcPr>
          <w:p w:rsidR="00897C86" w:rsidRPr="00024C7B" w:rsidRDefault="005E3FC2" w:rsidP="00024C7B">
            <w:pPr>
              <w:jc w:val="center"/>
            </w:pPr>
            <w:r w:rsidRPr="00024C7B">
              <w:rPr>
                <w:rFonts w:hint="eastAsia"/>
              </w:rPr>
              <w:t>便于测试</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信标节点采样频率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10</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传感器节点采样频率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rPr>
                <w:rFonts w:hint="eastAsia"/>
              </w:rPr>
              <w:t>个采样点</w:t>
            </w:r>
          </w:p>
        </w:tc>
      </w:tr>
      <w:tr w:rsidR="00F927C2" w:rsidRPr="00024C7B" w:rsidTr="00024C7B">
        <w:tc>
          <w:tcPr>
            <w:tcW w:w="1434" w:type="dxa"/>
            <w:vMerge w:val="restart"/>
            <w:vAlign w:val="center"/>
          </w:tcPr>
          <w:p w:rsidR="00F927C2" w:rsidRPr="00024C7B" w:rsidRDefault="00F927C2" w:rsidP="00024C7B">
            <w:pPr>
              <w:jc w:val="center"/>
              <w:rPr>
                <w:bCs/>
              </w:rPr>
            </w:pPr>
            <w:r w:rsidRPr="00024C7B">
              <w:rPr>
                <w:rFonts w:hint="eastAsia"/>
              </w:rPr>
              <w:t>初始延时</w:t>
            </w:r>
          </w:p>
        </w:tc>
        <w:tc>
          <w:tcPr>
            <w:tcW w:w="1435" w:type="dxa"/>
            <w:vAlign w:val="center"/>
          </w:tcPr>
          <w:p w:rsidR="00F927C2" w:rsidRPr="00024C7B" w:rsidRDefault="00F927C2" w:rsidP="00024C7B">
            <w:pPr>
              <w:jc w:val="center"/>
            </w:pPr>
            <w:r w:rsidRPr="00024C7B">
              <w:rPr>
                <w:rFonts w:hint="eastAsia"/>
              </w:rPr>
              <w:t>时间</w:t>
            </w:r>
            <w:r w:rsidRPr="00024C7B">
              <w:rPr>
                <w:rFonts w:hint="eastAsia"/>
              </w:rPr>
              <w:t>/ms</w:t>
            </w:r>
          </w:p>
        </w:tc>
        <w:tc>
          <w:tcPr>
            <w:tcW w:w="2869" w:type="dxa"/>
            <w:vAlign w:val="center"/>
          </w:tcPr>
          <w:p w:rsidR="00F927C2" w:rsidRPr="00024C7B" w:rsidRDefault="00600B2C" w:rsidP="00024C7B">
            <w:pPr>
              <w:jc w:val="center"/>
            </w:pPr>
            <w:r w:rsidRPr="00024C7B">
              <w:rPr>
                <w:rFonts w:hint="eastAsia"/>
              </w:rPr>
              <w:t>待测</w:t>
            </w:r>
          </w:p>
        </w:tc>
        <w:tc>
          <w:tcPr>
            <w:tcW w:w="2869" w:type="dxa"/>
            <w:vMerge w:val="restart"/>
            <w:vAlign w:val="center"/>
          </w:tcPr>
          <w:p w:rsidR="00F927C2" w:rsidRPr="00024C7B" w:rsidRDefault="00F927C2" w:rsidP="00024C7B">
            <w:pPr>
              <w:jc w:val="center"/>
            </w:pPr>
            <w:r w:rsidRPr="00024C7B">
              <w:rPr>
                <w:rFonts w:hint="eastAsia"/>
              </w:rPr>
              <w:t>由示波器读出</w:t>
            </w:r>
          </w:p>
        </w:tc>
      </w:tr>
      <w:tr w:rsidR="00F927C2" w:rsidRPr="00024C7B" w:rsidTr="00024C7B">
        <w:tc>
          <w:tcPr>
            <w:tcW w:w="1434" w:type="dxa"/>
            <w:vMerge/>
            <w:vAlign w:val="center"/>
          </w:tcPr>
          <w:p w:rsidR="00F927C2" w:rsidRPr="00024C7B" w:rsidRDefault="00F927C2" w:rsidP="00024C7B">
            <w:pPr>
              <w:jc w:val="center"/>
              <w:rPr>
                <w:bCs/>
              </w:rPr>
            </w:pPr>
          </w:p>
        </w:tc>
        <w:tc>
          <w:tcPr>
            <w:tcW w:w="1435" w:type="dxa"/>
            <w:vAlign w:val="center"/>
          </w:tcPr>
          <w:p w:rsidR="00F927C2" w:rsidRPr="00024C7B" w:rsidRDefault="00F927C2"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2869" w:type="dxa"/>
            <w:vAlign w:val="center"/>
          </w:tcPr>
          <w:p w:rsidR="00F927C2" w:rsidRPr="00024C7B" w:rsidRDefault="00600B2C" w:rsidP="00024C7B">
            <w:pPr>
              <w:jc w:val="center"/>
            </w:pPr>
            <w:r w:rsidRPr="00024C7B">
              <w:rPr>
                <w:rFonts w:hint="eastAsia"/>
              </w:rPr>
              <w:t>待测</w:t>
            </w:r>
          </w:p>
        </w:tc>
        <w:tc>
          <w:tcPr>
            <w:tcW w:w="2869" w:type="dxa"/>
            <w:vMerge/>
            <w:vAlign w:val="center"/>
          </w:tcPr>
          <w:p w:rsidR="00F927C2" w:rsidRPr="00024C7B" w:rsidRDefault="00F927C2" w:rsidP="00024C7B">
            <w:pPr>
              <w:jc w:val="center"/>
            </w:pP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节点距离</w:t>
            </w:r>
            <w:r w:rsidRPr="00024C7B">
              <w:rPr>
                <w:rFonts w:hint="eastAsia"/>
              </w:rPr>
              <w:t>/m</w:t>
            </w:r>
          </w:p>
        </w:tc>
        <w:tc>
          <w:tcPr>
            <w:tcW w:w="2869" w:type="dxa"/>
            <w:vAlign w:val="center"/>
          </w:tcPr>
          <w:p w:rsidR="00F927C2" w:rsidRPr="00024C7B" w:rsidRDefault="007F1B59" w:rsidP="00024C7B">
            <w:pPr>
              <w:jc w:val="center"/>
            </w:pPr>
            <w:r w:rsidRPr="00024C7B">
              <w:rPr>
                <w:rFonts w:hint="eastAsia"/>
              </w:rPr>
              <w:t>0.5</w:t>
            </w:r>
          </w:p>
        </w:tc>
        <w:tc>
          <w:tcPr>
            <w:tcW w:w="2869" w:type="dxa"/>
            <w:vAlign w:val="center"/>
          </w:tcPr>
          <w:p w:rsidR="00AD5D59" w:rsidRPr="00024C7B" w:rsidRDefault="005A0D0B" w:rsidP="00024C7B">
            <w:pPr>
              <w:jc w:val="center"/>
            </w:pPr>
            <w:r w:rsidRPr="00024C7B">
              <w:rPr>
                <w:rFonts w:hint="eastAsia"/>
              </w:rPr>
              <w:t>中等距离便于测试</w:t>
            </w:r>
          </w:p>
          <w:p w:rsidR="00F927C2" w:rsidRPr="00024C7B" w:rsidRDefault="005A0D0B" w:rsidP="00024C7B">
            <w:pPr>
              <w:jc w:val="center"/>
            </w:pPr>
            <w:r w:rsidRPr="00024C7B">
              <w:rPr>
                <w:rFonts w:hint="eastAsia"/>
              </w:rPr>
              <w:t>节点之间干扰少</w:t>
            </w:r>
          </w:p>
        </w:tc>
      </w:tr>
      <w:tr w:rsidR="00B65352" w:rsidRPr="00024C7B" w:rsidTr="00024C7B">
        <w:tc>
          <w:tcPr>
            <w:tcW w:w="2869" w:type="dxa"/>
            <w:gridSpan w:val="2"/>
            <w:vAlign w:val="center"/>
          </w:tcPr>
          <w:p w:rsidR="00B65352" w:rsidRPr="00024C7B" w:rsidRDefault="00B65352" w:rsidP="00024C7B">
            <w:pPr>
              <w:jc w:val="center"/>
            </w:pPr>
            <w:r w:rsidRPr="00024C7B">
              <w:rPr>
                <w:rFonts w:hint="eastAsia"/>
              </w:rPr>
              <w:t>测试时间段</w:t>
            </w:r>
          </w:p>
        </w:tc>
        <w:tc>
          <w:tcPr>
            <w:tcW w:w="2869" w:type="dxa"/>
            <w:vAlign w:val="center"/>
          </w:tcPr>
          <w:p w:rsidR="00B65352" w:rsidRPr="00024C7B" w:rsidRDefault="00B65352" w:rsidP="00024C7B">
            <w:pPr>
              <w:jc w:val="center"/>
            </w:pPr>
            <w:r w:rsidRPr="00024C7B">
              <w:rPr>
                <w:rFonts w:hint="eastAsia"/>
              </w:rPr>
              <w:t>待测</w:t>
            </w:r>
          </w:p>
        </w:tc>
        <w:tc>
          <w:tcPr>
            <w:tcW w:w="2869" w:type="dxa"/>
            <w:vAlign w:val="center"/>
          </w:tcPr>
          <w:p w:rsidR="00B65352" w:rsidRPr="00024C7B" w:rsidRDefault="006F32FE" w:rsidP="00024C7B">
            <w:pPr>
              <w:jc w:val="center"/>
            </w:pPr>
            <w:r w:rsidRPr="00024C7B">
              <w:rPr>
                <w:rFonts w:hint="eastAsia"/>
              </w:rPr>
              <w:t>选在清晨、正午或者黄昏</w:t>
            </w:r>
          </w:p>
        </w:tc>
      </w:tr>
      <w:tr w:rsidR="00F927C2" w:rsidRPr="00024C7B" w:rsidTr="00024C7B">
        <w:tc>
          <w:tcPr>
            <w:tcW w:w="2869" w:type="dxa"/>
            <w:gridSpan w:val="2"/>
            <w:vAlign w:val="center"/>
          </w:tcPr>
          <w:p w:rsidR="00F927C2" w:rsidRPr="00024C7B" w:rsidRDefault="00C80F5D" w:rsidP="00024C7B">
            <w:pPr>
              <w:jc w:val="center"/>
            </w:pPr>
            <w:r w:rsidRPr="00024C7B">
              <w:rPr>
                <w:rFonts w:hint="eastAsia"/>
              </w:rPr>
              <w:t>是否存在遮挡</w:t>
            </w:r>
          </w:p>
        </w:tc>
        <w:tc>
          <w:tcPr>
            <w:tcW w:w="2869" w:type="dxa"/>
            <w:vAlign w:val="center"/>
          </w:tcPr>
          <w:p w:rsidR="00F927C2" w:rsidRPr="00024C7B" w:rsidRDefault="00C80F5D" w:rsidP="00024C7B">
            <w:pPr>
              <w:jc w:val="center"/>
            </w:pPr>
            <w:r w:rsidRPr="00024C7B">
              <w:rPr>
                <w:rFonts w:hint="eastAsia"/>
              </w:rPr>
              <w:t>否</w:t>
            </w:r>
          </w:p>
        </w:tc>
        <w:tc>
          <w:tcPr>
            <w:tcW w:w="2869" w:type="dxa"/>
            <w:vAlign w:val="center"/>
          </w:tcPr>
          <w:p w:rsidR="00F927C2" w:rsidRPr="00024C7B" w:rsidRDefault="00166475" w:rsidP="00024C7B">
            <w:pPr>
              <w:jc w:val="center"/>
            </w:pPr>
            <w:r w:rsidRPr="00024C7B">
              <w:rPr>
                <w:rFonts w:hint="eastAsia"/>
              </w:rPr>
              <w:t>——</w:t>
            </w:r>
          </w:p>
        </w:tc>
      </w:tr>
      <w:tr w:rsidR="00C80F5D" w:rsidRPr="00024C7B" w:rsidTr="00024C7B">
        <w:tc>
          <w:tcPr>
            <w:tcW w:w="2869" w:type="dxa"/>
            <w:gridSpan w:val="2"/>
            <w:vAlign w:val="center"/>
          </w:tcPr>
          <w:p w:rsidR="00C80F5D" w:rsidRPr="00024C7B" w:rsidRDefault="00C80F5D" w:rsidP="00024C7B">
            <w:pPr>
              <w:jc w:val="center"/>
            </w:pPr>
            <w:r w:rsidRPr="00024C7B">
              <w:rPr>
                <w:rFonts w:hint="eastAsia"/>
              </w:rPr>
              <w:t>是否处于阳光直射</w:t>
            </w:r>
          </w:p>
        </w:tc>
        <w:tc>
          <w:tcPr>
            <w:tcW w:w="2869" w:type="dxa"/>
            <w:vAlign w:val="center"/>
          </w:tcPr>
          <w:p w:rsidR="00C80F5D" w:rsidRPr="00024C7B" w:rsidRDefault="00C80F5D" w:rsidP="00024C7B">
            <w:pPr>
              <w:jc w:val="center"/>
            </w:pPr>
            <w:r w:rsidRPr="00024C7B">
              <w:rPr>
                <w:rFonts w:hint="eastAsia"/>
              </w:rPr>
              <w:t>是</w:t>
            </w:r>
          </w:p>
        </w:tc>
        <w:tc>
          <w:tcPr>
            <w:tcW w:w="2869" w:type="dxa"/>
            <w:vAlign w:val="center"/>
          </w:tcPr>
          <w:p w:rsidR="00C80F5D" w:rsidRPr="00024C7B" w:rsidRDefault="00166475" w:rsidP="00024C7B">
            <w:pPr>
              <w:jc w:val="center"/>
            </w:pPr>
            <w:r w:rsidRPr="00024C7B">
              <w:rPr>
                <w:rFonts w:hint="eastAsia"/>
              </w:rPr>
              <w:t>便于数据分析</w:t>
            </w:r>
          </w:p>
        </w:tc>
      </w:tr>
    </w:tbl>
    <w:p w:rsidR="00024C7B" w:rsidRDefault="00024C7B" w:rsidP="00C72AA1">
      <w:pPr>
        <w:ind w:firstLineChars="200" w:firstLine="480"/>
      </w:pPr>
    </w:p>
    <w:p w:rsidR="00897C86" w:rsidRDefault="00D12263" w:rsidP="00C72AA1">
      <w:pPr>
        <w:ind w:firstLineChars="200" w:firstLine="480"/>
      </w:pPr>
      <w:r>
        <w:rPr>
          <w:rFonts w:hint="eastAsia"/>
        </w:rPr>
        <w:t>在获取数据以后，</w:t>
      </w:r>
      <w:r w:rsidR="00211923">
        <w:rPr>
          <w:rFonts w:hint="eastAsia"/>
        </w:rPr>
        <w:t>将数据发送到服务器中</w:t>
      </w:r>
      <w:r w:rsidR="006375F1">
        <w:rPr>
          <w:rFonts w:hint="eastAsia"/>
        </w:rPr>
        <w:t>，</w:t>
      </w:r>
      <w:r w:rsidR="00211923">
        <w:rPr>
          <w:rFonts w:hint="eastAsia"/>
        </w:rPr>
        <w:t>由</w:t>
      </w:r>
      <w:r w:rsidR="00211923">
        <w:rPr>
          <w:rFonts w:hint="eastAsia"/>
        </w:rPr>
        <w:t>MatLab</w:t>
      </w:r>
      <w:r w:rsidR="00211923">
        <w:rPr>
          <w:rFonts w:hint="eastAsia"/>
        </w:rPr>
        <w:t>进行处理。</w:t>
      </w:r>
    </w:p>
    <w:p w:rsidR="00A26BF6" w:rsidRPr="00066A53" w:rsidRDefault="00A26BF6" w:rsidP="00C72AA1">
      <w:pPr>
        <w:ind w:firstLineChars="200" w:firstLine="482"/>
        <w:rPr>
          <w:b/>
        </w:rPr>
      </w:pPr>
      <w:r w:rsidRPr="00066A53">
        <w:rPr>
          <w:rFonts w:hint="eastAsia"/>
          <w:b/>
        </w:rPr>
        <w:t>（</w:t>
      </w:r>
      <w:r w:rsidRPr="00066A53">
        <w:rPr>
          <w:rFonts w:hint="eastAsia"/>
          <w:b/>
        </w:rPr>
        <w:t>2</w:t>
      </w:r>
      <w:r w:rsidRPr="00066A53">
        <w:rPr>
          <w:rFonts w:hint="eastAsia"/>
          <w:b/>
        </w:rPr>
        <w:t>）</w:t>
      </w:r>
      <w:r w:rsidR="006E29AB" w:rsidRPr="00066A53">
        <w:rPr>
          <w:rFonts w:hint="eastAsia"/>
          <w:b/>
        </w:rPr>
        <w:t>使用示波器读数作为</w:t>
      </w:r>
      <w:r w:rsidR="00FA44BC" w:rsidRPr="00066A53">
        <w:rPr>
          <w:rFonts w:hint="eastAsia"/>
          <w:b/>
        </w:rPr>
        <w:t>参考时钟</w:t>
      </w:r>
    </w:p>
    <w:p w:rsidR="00CC101E" w:rsidRDefault="00A60D07" w:rsidP="00C72AA1">
      <w:pPr>
        <w:ind w:firstLineChars="200" w:firstLine="480"/>
      </w:pPr>
      <w:r>
        <w:t>由于实时时钟</w:t>
      </w:r>
      <w:r>
        <w:t>RTC</w:t>
      </w:r>
      <w:r>
        <w:t>的精度有限</w:t>
      </w:r>
      <w:r>
        <w:rPr>
          <w:rFonts w:hint="eastAsia"/>
        </w:rPr>
        <w:t>，</w:t>
      </w:r>
      <w:r>
        <w:t>因此采用</w:t>
      </w:r>
      <w:r>
        <w:t>RTC</w:t>
      </w:r>
      <w:r>
        <w:t>的数值作为参考时钟的可靠性比较低</w:t>
      </w:r>
      <w:r w:rsidR="00995F77">
        <w:rPr>
          <w:rFonts w:hint="eastAsia"/>
        </w:rPr>
        <w:t>。</w:t>
      </w:r>
      <w:r w:rsidR="00CC101E">
        <w:t>由于示波器的测试精度远远高于采样时钟的同步精度和时钟漂移幅度</w:t>
      </w:r>
      <w:r w:rsidR="00CC101E">
        <w:rPr>
          <w:rFonts w:hint="eastAsia"/>
        </w:rPr>
        <w:t>，</w:t>
      </w:r>
      <w:r w:rsidR="00995F77">
        <w:rPr>
          <w:rFonts w:hint="eastAsia"/>
        </w:rPr>
        <w:t>所以</w:t>
      </w:r>
      <w:r w:rsidR="00CC101E">
        <w:t>示波器的有效读数比</w:t>
      </w:r>
      <w:r w:rsidR="00CC101E">
        <w:t>RTC</w:t>
      </w:r>
      <w:r w:rsidR="00CC101E">
        <w:t>的数值更有说服力</w:t>
      </w:r>
      <w:r w:rsidR="00995F77">
        <w:rPr>
          <w:rFonts w:hint="eastAsia"/>
        </w:rPr>
        <w:t>，为了对这一部分实验做出优化，再次</w:t>
      </w:r>
      <w:r w:rsidR="00995F77">
        <w:t>提出</w:t>
      </w:r>
      <w:r w:rsidR="00152935">
        <w:t>一种</w:t>
      </w:r>
      <w:r w:rsidR="00995F77">
        <w:t>使用示波器读数作为参考时钟的修改方案</w:t>
      </w:r>
      <w:r w:rsidR="00995F77">
        <w:rPr>
          <w:rFonts w:hint="eastAsia"/>
        </w:rPr>
        <w:t>。</w:t>
      </w:r>
    </w:p>
    <w:p w:rsidR="00AB788D" w:rsidRDefault="00FF2962" w:rsidP="00C72AA1">
      <w:pPr>
        <w:ind w:firstLineChars="200" w:firstLine="480"/>
      </w:pPr>
      <w:r>
        <w:rPr>
          <w:rFonts w:hint="eastAsia"/>
        </w:rPr>
        <w:t>实验</w:t>
      </w:r>
      <w:r>
        <w:t>的主要方法和第一部分时钟延时校准中初始延时测量的方法相同</w:t>
      </w:r>
      <w:r>
        <w:rPr>
          <w:rFonts w:hint="eastAsia"/>
        </w:rPr>
        <w:t>。</w:t>
      </w:r>
      <w:r w:rsidR="00020A12">
        <w:rPr>
          <w:rFonts w:hint="eastAsia"/>
        </w:rPr>
        <w:t>在实际匹配的时候，首先需要选定合适的置信点</w:t>
      </w:r>
      <w:r w:rsidR="0050782D">
        <w:rPr>
          <w:rFonts w:hint="eastAsia"/>
        </w:rPr>
        <w:t>。</w:t>
      </w:r>
      <w:r w:rsidR="00D50EB0">
        <w:rPr>
          <w:rFonts w:hint="eastAsia"/>
        </w:rPr>
        <w:t>然后可以通过示波器的记录值</w:t>
      </w:r>
      <w:r w:rsidR="00E978BA">
        <w:rPr>
          <w:rFonts w:hint="eastAsia"/>
        </w:rPr>
        <w:t>找到</w:t>
      </w:r>
      <w:r w:rsidR="00D50EB0">
        <w:rPr>
          <w:rFonts w:hint="eastAsia"/>
        </w:rPr>
        <w:t>与信标波形上的置信点的时刻最接近的传感器波形上的点</w:t>
      </w:r>
      <w:r w:rsidR="005446C9">
        <w:rPr>
          <w:rFonts w:hint="eastAsia"/>
        </w:rPr>
        <w:t>，从而获得精确的数据记录。</w:t>
      </w:r>
      <w:r w:rsidR="00056F7C">
        <w:rPr>
          <w:rFonts w:hint="eastAsia"/>
        </w:rPr>
        <w:t>其他的实验步骤和方法（</w:t>
      </w:r>
      <w:r w:rsidR="00056F7C">
        <w:rPr>
          <w:rFonts w:hint="eastAsia"/>
        </w:rPr>
        <w:t>1</w:t>
      </w:r>
      <w:r w:rsidR="00056F7C">
        <w:rPr>
          <w:rFonts w:hint="eastAsia"/>
        </w:rPr>
        <w:t>）相同。</w:t>
      </w:r>
    </w:p>
    <w:p w:rsidR="00B85014" w:rsidRDefault="00056F7C" w:rsidP="00BF68FD">
      <w:pPr>
        <w:ind w:firstLineChars="200" w:firstLine="480"/>
      </w:pPr>
      <w:r>
        <w:t>这个方法</w:t>
      </w:r>
      <w:r w:rsidR="00A1568E">
        <w:t>的局限性在于示波器可以保存的</w:t>
      </w:r>
      <w:r w:rsidR="00935639">
        <w:rPr>
          <w:rFonts w:hint="eastAsia"/>
        </w:rPr>
        <w:t>有效时间长度是有限的，最大的时间长度为</w:t>
      </w:r>
      <w:r w:rsidR="00935639">
        <w:rPr>
          <w:rFonts w:hint="eastAsia"/>
        </w:rPr>
        <w:t>500s</w:t>
      </w:r>
      <w:r w:rsidR="00935639">
        <w:rPr>
          <w:rFonts w:hint="eastAsia"/>
        </w:rPr>
        <w:t>。但是对于本文中所描述的实验都是</w:t>
      </w:r>
      <w:r w:rsidR="00F80955">
        <w:rPr>
          <w:rFonts w:hint="eastAsia"/>
        </w:rPr>
        <w:t>足够</w:t>
      </w:r>
      <w:r w:rsidR="00935639">
        <w:rPr>
          <w:rFonts w:hint="eastAsia"/>
        </w:rPr>
        <w:t>的</w:t>
      </w:r>
      <w:r w:rsidR="00F80955">
        <w:rPr>
          <w:rFonts w:hint="eastAsia"/>
        </w:rPr>
        <w:t>。此外，在查找对应点的时候，需要通过人工的手段进行查找，</w:t>
      </w:r>
      <w:r w:rsidR="0021472E">
        <w:rPr>
          <w:rFonts w:hint="eastAsia"/>
        </w:rPr>
        <w:t>工作</w:t>
      </w:r>
      <w:r w:rsidR="00F80955">
        <w:rPr>
          <w:rFonts w:hint="eastAsia"/>
        </w:rPr>
        <w:t>代价比较大。</w:t>
      </w:r>
    </w:p>
    <w:p w:rsidR="00FF773B" w:rsidRDefault="00FF773B" w:rsidP="00FF773B">
      <w:pPr>
        <w:pStyle w:val="2"/>
      </w:pPr>
      <w:bookmarkStart w:id="106" w:name="_Toc390423732"/>
      <w:r>
        <w:rPr>
          <w:rFonts w:hint="eastAsia"/>
        </w:rPr>
        <w:lastRenderedPageBreak/>
        <w:t>本章小结</w:t>
      </w:r>
      <w:bookmarkEnd w:id="106"/>
    </w:p>
    <w:p w:rsidR="00FF773B" w:rsidRDefault="00BF68FD" w:rsidP="00C72AA1">
      <w:pPr>
        <w:ind w:firstLineChars="200" w:firstLine="480"/>
      </w:pPr>
      <w:r>
        <w:rPr>
          <w:rFonts w:hint="eastAsia"/>
        </w:rPr>
        <w:t>本章的主要内容包含两个方面，一是针对基于太阳信标的时钟同步算法的硬件实验平台设计方案；二是算法验证的实验设计和实验结果。</w:t>
      </w:r>
    </w:p>
    <w:p w:rsidR="00B35D91" w:rsidRDefault="00B35D91" w:rsidP="00C72AA1">
      <w:pPr>
        <w:ind w:firstLineChars="200" w:firstLine="480"/>
      </w:pPr>
      <w:r>
        <w:t>在硬件平台方面</w:t>
      </w:r>
      <w:r>
        <w:rPr>
          <w:rFonts w:hint="eastAsia"/>
        </w:rPr>
        <w:t>，本文</w:t>
      </w:r>
      <w:r>
        <w:t>根据算法的需求</w:t>
      </w:r>
      <w:r>
        <w:rPr>
          <w:rFonts w:hint="eastAsia"/>
        </w:rPr>
        <w:t>，设计了由</w:t>
      </w:r>
      <w:r>
        <w:rPr>
          <w:rFonts w:hint="eastAsia"/>
        </w:rPr>
        <w:t>MCU</w:t>
      </w:r>
      <w:r>
        <w:rPr>
          <w:rFonts w:hint="eastAsia"/>
        </w:rPr>
        <w:t>、电源管理、传感器与实时时钟模块、射频模块以及本地存储模块等五个模块共同组成的硬件平台，模块之间的控制与数据</w:t>
      </w:r>
      <w:r w:rsidR="00502AE8">
        <w:rPr>
          <w:rFonts w:hint="eastAsia"/>
        </w:rPr>
        <w:t>流</w:t>
      </w:r>
      <w:r>
        <w:rPr>
          <w:rFonts w:hint="eastAsia"/>
        </w:rPr>
        <w:t>由</w:t>
      </w:r>
      <w:r>
        <w:rPr>
          <w:rFonts w:hint="eastAsia"/>
        </w:rPr>
        <w:t>I2C</w:t>
      </w:r>
      <w:r>
        <w:rPr>
          <w:rFonts w:hint="eastAsia"/>
        </w:rPr>
        <w:t>和</w:t>
      </w:r>
      <w:r>
        <w:rPr>
          <w:rFonts w:hint="eastAsia"/>
        </w:rPr>
        <w:t>SPI</w:t>
      </w:r>
      <w:r>
        <w:rPr>
          <w:rFonts w:hint="eastAsia"/>
        </w:rPr>
        <w:t>总线</w:t>
      </w:r>
      <w:r w:rsidR="00A506C8">
        <w:rPr>
          <w:rFonts w:hint="eastAsia"/>
        </w:rPr>
        <w:t>实现</w:t>
      </w:r>
      <w:r w:rsidR="00502AE8">
        <w:rPr>
          <w:rFonts w:hint="eastAsia"/>
        </w:rPr>
        <w:t>通信</w:t>
      </w:r>
      <w:r>
        <w:rPr>
          <w:rFonts w:hint="eastAsia"/>
        </w:rPr>
        <w:t>。</w:t>
      </w:r>
      <w:r w:rsidR="003B1864">
        <w:rPr>
          <w:rFonts w:hint="eastAsia"/>
        </w:rPr>
        <w:t>经过一系列的设计、选型、配置、调试、测试、修正等过程，这个模拟太阳能自供能传感网节点的硬件模拟测试平台可以正常的工作、测试，鲁棒性良好。</w:t>
      </w:r>
    </w:p>
    <w:p w:rsidR="00280868" w:rsidRDefault="00280868" w:rsidP="00C72AA1">
      <w:pPr>
        <w:ind w:firstLineChars="200" w:firstLine="480"/>
      </w:pPr>
      <w:r>
        <w:t>硬件平台目前存在的问题主要有以下几点</w:t>
      </w:r>
      <w:r>
        <w:rPr>
          <w:rFonts w:hint="eastAsia"/>
        </w:rPr>
        <w:t>：</w:t>
      </w:r>
    </w:p>
    <w:p w:rsidR="00280868" w:rsidRDefault="00280868" w:rsidP="00C72AA1">
      <w:pPr>
        <w:ind w:firstLineChars="200" w:firstLine="480"/>
      </w:pPr>
      <w:r>
        <w:rPr>
          <w:rFonts w:hint="eastAsia"/>
        </w:rPr>
        <w:t>（</w:t>
      </w:r>
      <w:r>
        <w:rPr>
          <w:rFonts w:hint="eastAsia"/>
        </w:rPr>
        <w:t>1</w:t>
      </w:r>
      <w:r>
        <w:rPr>
          <w:rFonts w:hint="eastAsia"/>
        </w:rPr>
        <w:t>）时钟由</w:t>
      </w:r>
      <w:r>
        <w:rPr>
          <w:rFonts w:hint="eastAsia"/>
        </w:rPr>
        <w:t>RC</w:t>
      </w:r>
      <w:r>
        <w:rPr>
          <w:rFonts w:hint="eastAsia"/>
        </w:rPr>
        <w:t>振荡器产生，始终漂移比较大；</w:t>
      </w:r>
    </w:p>
    <w:p w:rsidR="00280868" w:rsidRDefault="00280868" w:rsidP="00C72AA1">
      <w:pPr>
        <w:ind w:firstLineChars="200" w:firstLine="480"/>
      </w:pPr>
      <w:r>
        <w:rPr>
          <w:rFonts w:hint="eastAsia"/>
        </w:rPr>
        <w:t>（</w:t>
      </w:r>
      <w:r>
        <w:rPr>
          <w:rFonts w:hint="eastAsia"/>
        </w:rPr>
        <w:t>2</w:t>
      </w:r>
      <w:r>
        <w:rPr>
          <w:rFonts w:hint="eastAsia"/>
        </w:rPr>
        <w:t>）</w:t>
      </w:r>
      <w:r w:rsidR="004B54BB">
        <w:rPr>
          <w:rFonts w:hint="eastAsia"/>
        </w:rPr>
        <w:t>数据的导出过程比较复杂，本地存储模块与服务器的通信方式有待优化。</w:t>
      </w:r>
    </w:p>
    <w:p w:rsidR="004B54BB" w:rsidRDefault="004B54BB" w:rsidP="00C72AA1">
      <w:pPr>
        <w:ind w:firstLineChars="200" w:firstLine="480"/>
      </w:pPr>
      <w:r>
        <w:rPr>
          <w:rFonts w:hint="eastAsia"/>
        </w:rPr>
        <w:t>（</w:t>
      </w:r>
      <w:r>
        <w:rPr>
          <w:rFonts w:hint="eastAsia"/>
        </w:rPr>
        <w:t>3</w:t>
      </w:r>
      <w:r>
        <w:rPr>
          <w:rFonts w:hint="eastAsia"/>
        </w:rPr>
        <w:t>）</w:t>
      </w:r>
      <w:r w:rsidR="00056793">
        <w:rPr>
          <w:rFonts w:hint="eastAsia"/>
        </w:rPr>
        <w:t>实时时钟</w:t>
      </w:r>
      <w:r w:rsidR="00056793">
        <w:rPr>
          <w:rFonts w:hint="eastAsia"/>
        </w:rPr>
        <w:t>RTC</w:t>
      </w:r>
      <w:r w:rsidR="00056793">
        <w:rPr>
          <w:rFonts w:hint="eastAsia"/>
        </w:rPr>
        <w:t>的精度比较低，不能够完全满足实验的需求。</w:t>
      </w:r>
    </w:p>
    <w:p w:rsidR="00733C06" w:rsidRDefault="00733C06" w:rsidP="00C72AA1">
      <w:pPr>
        <w:ind w:firstLineChars="200" w:firstLine="480"/>
      </w:pPr>
      <w:r>
        <w:t>在实验方面</w:t>
      </w:r>
      <w:r>
        <w:rPr>
          <w:rFonts w:hint="eastAsia"/>
        </w:rPr>
        <w:t>，</w:t>
      </w:r>
      <w:r>
        <w:t>本文根据算法的设计</w:t>
      </w:r>
      <w:r>
        <w:rPr>
          <w:rFonts w:hint="eastAsia"/>
        </w:rPr>
        <w:t>，</w:t>
      </w:r>
      <w:r>
        <w:t>基本完成第一部分时钟延时校准算法的测试和分析</w:t>
      </w:r>
      <w:r>
        <w:rPr>
          <w:rFonts w:hint="eastAsia"/>
        </w:rPr>
        <w:t>，</w:t>
      </w:r>
      <w:r w:rsidR="005E6DDB">
        <w:t>对于距离</w:t>
      </w:r>
      <w:r w:rsidR="005E6DDB">
        <w:rPr>
          <w:rFonts w:hint="eastAsia"/>
        </w:rPr>
        <w:t>、</w:t>
      </w:r>
      <w:r w:rsidR="005E6DDB">
        <w:t>时段</w:t>
      </w:r>
      <w:r w:rsidR="005E6DDB">
        <w:rPr>
          <w:rFonts w:hint="eastAsia"/>
        </w:rPr>
        <w:t>、</w:t>
      </w:r>
      <w:r w:rsidR="005E6DDB">
        <w:t>遮挡因素</w:t>
      </w:r>
      <w:r w:rsidR="005E6DDB">
        <w:rPr>
          <w:rFonts w:hint="eastAsia"/>
        </w:rPr>
        <w:t>、</w:t>
      </w:r>
      <w:r w:rsidR="005E6DDB">
        <w:t>阳光直射因素等进行了有效的实验测试</w:t>
      </w:r>
      <w:r>
        <w:rPr>
          <w:rFonts w:hint="eastAsia"/>
        </w:rPr>
        <w:t>。</w:t>
      </w:r>
      <w:r>
        <w:t>同时在实验的过程中获得了第一手的太阳能测试数据</w:t>
      </w:r>
      <w:r>
        <w:rPr>
          <w:rFonts w:hint="eastAsia"/>
        </w:rPr>
        <w:t>，</w:t>
      </w:r>
      <w:r w:rsidR="004E3920">
        <w:rPr>
          <w:rFonts w:hint="eastAsia"/>
        </w:rPr>
        <w:t>掌握了太阳能随时间分布的基本规律</w:t>
      </w:r>
      <w:r w:rsidR="00AF0402">
        <w:rPr>
          <w:rFonts w:hint="eastAsia"/>
        </w:rPr>
        <w:t>。</w:t>
      </w:r>
    </w:p>
    <w:p w:rsidR="000A4FA7" w:rsidRDefault="000A4FA7" w:rsidP="00C72AA1">
      <w:pPr>
        <w:ind w:firstLineChars="200" w:firstLine="480"/>
      </w:pPr>
      <w:r>
        <w:t>实验记录归纳如下</w:t>
      </w:r>
      <w:r>
        <w:rPr>
          <w:rFonts w:hint="eastAsia"/>
        </w:rPr>
        <w:t>：</w:t>
      </w:r>
    </w:p>
    <w:p w:rsidR="000A4FA7" w:rsidRDefault="000A4FA7" w:rsidP="00C72AA1">
      <w:pPr>
        <w:ind w:firstLineChars="200" w:firstLine="480"/>
      </w:pPr>
      <w:r>
        <w:rPr>
          <w:rFonts w:hint="eastAsia"/>
        </w:rPr>
        <w:t>（</w:t>
      </w:r>
      <w:r>
        <w:rPr>
          <w:rFonts w:hint="eastAsia"/>
        </w:rPr>
        <w:t>1</w:t>
      </w:r>
      <w:r>
        <w:rPr>
          <w:rFonts w:hint="eastAsia"/>
        </w:rPr>
        <w:t>）</w:t>
      </w:r>
      <w:r w:rsidR="005D69D6">
        <w:rPr>
          <w:rFonts w:hint="eastAsia"/>
        </w:rPr>
        <w:t>在现有的硬件条件下，算法的实际测试精度在</w:t>
      </w:r>
      <w:r w:rsidR="005D69D6">
        <w:rPr>
          <w:rFonts w:hint="eastAsia"/>
        </w:rPr>
        <w:t>1s</w:t>
      </w:r>
      <w:r w:rsidR="005D69D6">
        <w:rPr>
          <w:rFonts w:hint="eastAsia"/>
        </w:rPr>
        <w:t>以内。</w:t>
      </w:r>
    </w:p>
    <w:p w:rsidR="005D69D6" w:rsidRDefault="005D69D6" w:rsidP="00C72AA1">
      <w:pPr>
        <w:ind w:firstLineChars="200" w:firstLine="480"/>
      </w:pPr>
      <w:r>
        <w:rPr>
          <w:rFonts w:hint="eastAsia"/>
        </w:rPr>
        <w:t>（</w:t>
      </w:r>
      <w:r>
        <w:rPr>
          <w:rFonts w:hint="eastAsia"/>
        </w:rPr>
        <w:t>2</w:t>
      </w:r>
      <w:r>
        <w:rPr>
          <w:rFonts w:hint="eastAsia"/>
        </w:rPr>
        <w:t>）</w:t>
      </w:r>
      <w:r w:rsidR="003D4389">
        <w:rPr>
          <w:rFonts w:hint="eastAsia"/>
        </w:rPr>
        <w:t>太阳能在一天之中的变化</w:t>
      </w:r>
      <w:r w:rsidR="005B1A10">
        <w:rPr>
          <w:rFonts w:hint="eastAsia"/>
        </w:rPr>
        <w:t>，在部分全局</w:t>
      </w:r>
      <w:r w:rsidR="00A707DC">
        <w:rPr>
          <w:rFonts w:hint="eastAsia"/>
        </w:rPr>
        <w:t>同步</w:t>
      </w:r>
      <w:r w:rsidR="005B1A10">
        <w:rPr>
          <w:rFonts w:hint="eastAsia"/>
        </w:rPr>
        <w:t>干扰的影响下，</w:t>
      </w:r>
      <w:r w:rsidR="003D4389">
        <w:rPr>
          <w:rFonts w:hint="eastAsia"/>
        </w:rPr>
        <w:t>于清晨、正午和黄昏时段比较明显</w:t>
      </w:r>
      <w:r w:rsidR="008719C6">
        <w:rPr>
          <w:rFonts w:hint="eastAsia"/>
        </w:rPr>
        <w:t>，因此这几个时段也是实现时钟同步算法的可靠时段。</w:t>
      </w:r>
    </w:p>
    <w:p w:rsidR="003C3A6E" w:rsidRDefault="003C3A6E" w:rsidP="00C72AA1">
      <w:pPr>
        <w:ind w:firstLineChars="200" w:firstLine="480"/>
      </w:pPr>
      <w:r>
        <w:rPr>
          <w:rFonts w:hint="eastAsia"/>
        </w:rPr>
        <w:t>（</w:t>
      </w:r>
      <w:r>
        <w:rPr>
          <w:rFonts w:hint="eastAsia"/>
        </w:rPr>
        <w:t>3</w:t>
      </w:r>
      <w:r>
        <w:rPr>
          <w:rFonts w:hint="eastAsia"/>
        </w:rPr>
        <w:t>）在米级别的距离范围内，太阳的变化规律可以认为是全局同步</w:t>
      </w:r>
      <w:r w:rsidR="000A6F8F">
        <w:rPr>
          <w:rFonts w:hint="eastAsia"/>
        </w:rPr>
        <w:t>的。</w:t>
      </w:r>
    </w:p>
    <w:p w:rsidR="00E53791" w:rsidRDefault="00E53791" w:rsidP="00C72AA1">
      <w:pPr>
        <w:ind w:firstLineChars="200" w:firstLine="480"/>
      </w:pPr>
      <w:r>
        <w:rPr>
          <w:rFonts w:hint="eastAsia"/>
        </w:rPr>
        <w:t>（</w:t>
      </w:r>
      <w:r>
        <w:rPr>
          <w:rFonts w:hint="eastAsia"/>
        </w:rPr>
        <w:t>4</w:t>
      </w:r>
      <w:r>
        <w:rPr>
          <w:rFonts w:hint="eastAsia"/>
        </w:rPr>
        <w:t>）</w:t>
      </w:r>
      <w:r w:rsidR="00F35766">
        <w:rPr>
          <w:rFonts w:hint="eastAsia"/>
        </w:rPr>
        <w:t>遮挡因素对于太阳能的变化有一定的影响，因此可以考虑通过补充一个补偿因子的方式来完善同步算法。</w:t>
      </w:r>
    </w:p>
    <w:p w:rsidR="00F35766" w:rsidRDefault="00F35766" w:rsidP="00C72AA1">
      <w:pPr>
        <w:ind w:firstLineChars="200" w:firstLine="480"/>
      </w:pPr>
      <w:r>
        <w:rPr>
          <w:rFonts w:hint="eastAsia"/>
        </w:rPr>
        <w:t>（</w:t>
      </w:r>
      <w:r>
        <w:rPr>
          <w:rFonts w:hint="eastAsia"/>
        </w:rPr>
        <w:t>5</w:t>
      </w:r>
      <w:r>
        <w:rPr>
          <w:rFonts w:hint="eastAsia"/>
        </w:rPr>
        <w:t>）没有阳光直射的室内环境下，噪声平稳，干扰较少，太阳能的变化率也比较低；在有阳光直射的室外环境下，干扰较多，太阳能的变化率较大。</w:t>
      </w:r>
    </w:p>
    <w:p w:rsidR="00D86665" w:rsidRDefault="00D86665" w:rsidP="00C72AA1">
      <w:pPr>
        <w:ind w:firstLineChars="200" w:firstLine="480"/>
      </w:pPr>
      <w:r>
        <w:rPr>
          <w:rFonts w:hint="eastAsia"/>
        </w:rPr>
        <w:t>第二部分的时钟频偏修正实验，</w:t>
      </w:r>
      <w:r w:rsidR="00863A34">
        <w:rPr>
          <w:rFonts w:hint="eastAsia"/>
        </w:rPr>
        <w:t>依照不同的实验条件，这几了两个不同的测试方法。</w:t>
      </w:r>
      <w:r w:rsidR="00F641B5">
        <w:rPr>
          <w:rFonts w:hint="eastAsia"/>
        </w:rPr>
        <w:t>在有精确</w:t>
      </w:r>
      <w:r w:rsidR="00F641B5">
        <w:rPr>
          <w:rFonts w:hint="eastAsia"/>
        </w:rPr>
        <w:t>RTC</w:t>
      </w:r>
      <w:r w:rsidR="00F641B5">
        <w:rPr>
          <w:rFonts w:hint="eastAsia"/>
        </w:rPr>
        <w:t>的条件下，</w:t>
      </w:r>
      <w:r w:rsidR="00177298">
        <w:rPr>
          <w:rFonts w:hint="eastAsia"/>
        </w:rPr>
        <w:t>可以在实验数据中加入</w:t>
      </w:r>
      <w:r w:rsidR="00177298">
        <w:rPr>
          <w:rFonts w:hint="eastAsia"/>
        </w:rPr>
        <w:t>RTC</w:t>
      </w:r>
      <w:r w:rsidR="00177298">
        <w:rPr>
          <w:rFonts w:hint="eastAsia"/>
        </w:rPr>
        <w:t>的实时时间数据，通过</w:t>
      </w:r>
      <w:r w:rsidR="00177298">
        <w:rPr>
          <w:rFonts w:hint="eastAsia"/>
        </w:rPr>
        <w:t>RTC</w:t>
      </w:r>
      <w:r w:rsidR="00177298">
        <w:rPr>
          <w:rFonts w:hint="eastAsia"/>
        </w:rPr>
        <w:t>数据可以读出采样点准确的采样时刻</w:t>
      </w:r>
      <w:r w:rsidR="002E180F">
        <w:rPr>
          <w:rFonts w:hint="eastAsia"/>
        </w:rPr>
        <w:t>，因此对比采样时间和时钟同步算法计算出来的</w:t>
      </w:r>
      <w:r w:rsidR="003231A6">
        <w:rPr>
          <w:rFonts w:hint="eastAsia"/>
        </w:rPr>
        <w:t>校准时间</w:t>
      </w:r>
      <w:r w:rsidR="0090311D">
        <w:rPr>
          <w:rFonts w:hint="eastAsia"/>
        </w:rPr>
        <w:t>，可以确定算法对于频偏修正的精度</w:t>
      </w:r>
      <w:r w:rsidR="00A611C7">
        <w:rPr>
          <w:rFonts w:hint="eastAsia"/>
        </w:rPr>
        <w:t>。</w:t>
      </w:r>
    </w:p>
    <w:p w:rsidR="00D45428" w:rsidRPr="00177298" w:rsidRDefault="00EB7977" w:rsidP="00C72AA1">
      <w:pPr>
        <w:ind w:firstLineChars="200" w:firstLine="480"/>
      </w:pPr>
      <w:r>
        <w:rPr>
          <w:rFonts w:hint="eastAsia"/>
        </w:rPr>
        <w:lastRenderedPageBreak/>
        <w:t>第二种实验方法通过工作复杂度规避掉了</w:t>
      </w:r>
      <w:r>
        <w:rPr>
          <w:rFonts w:hint="eastAsia"/>
        </w:rPr>
        <w:t>RTC</w:t>
      </w:r>
      <w:r>
        <w:rPr>
          <w:rFonts w:hint="eastAsia"/>
        </w:rPr>
        <w:t>的精度温度</w:t>
      </w:r>
      <w:r w:rsidR="00736546">
        <w:rPr>
          <w:rFonts w:hint="eastAsia"/>
        </w:rPr>
        <w:t>。同时这种方法计算出来的参考时钟精度比</w:t>
      </w:r>
      <w:r w:rsidR="00736546">
        <w:rPr>
          <w:rFonts w:hint="eastAsia"/>
        </w:rPr>
        <w:t>RTC</w:t>
      </w:r>
      <w:r w:rsidR="00736546">
        <w:rPr>
          <w:rFonts w:hint="eastAsia"/>
        </w:rPr>
        <w:t>产生的精度更好，更有参考价值。</w:t>
      </w:r>
    </w:p>
    <w:p w:rsidR="00FC7DC5" w:rsidRPr="008F3965" w:rsidRDefault="00FC7DC5" w:rsidP="00FC7DC5">
      <w:pPr>
        <w:spacing w:line="240" w:lineRule="auto"/>
      </w:pPr>
      <w:r>
        <w:br w:type="page"/>
      </w:r>
    </w:p>
    <w:p w:rsidR="00217A6F" w:rsidRDefault="00217A6F" w:rsidP="00217A6F">
      <w:pPr>
        <w:pStyle w:val="1"/>
        <w:spacing w:before="600"/>
      </w:pPr>
      <w:bookmarkStart w:id="107" w:name="_Toc390423733"/>
      <w:r>
        <w:rPr>
          <w:rFonts w:hint="eastAsia"/>
        </w:rPr>
        <w:lastRenderedPageBreak/>
        <w:t>总</w:t>
      </w:r>
      <w:r>
        <w:rPr>
          <w:rFonts w:hint="eastAsia"/>
        </w:rPr>
        <w:t xml:space="preserve"> </w:t>
      </w:r>
      <w:r>
        <w:rPr>
          <w:rFonts w:hint="eastAsia"/>
        </w:rPr>
        <w:t>结</w:t>
      </w:r>
      <w:bookmarkEnd w:id="76"/>
      <w:bookmarkEnd w:id="107"/>
    </w:p>
    <w:p w:rsidR="00217A6F" w:rsidRDefault="00217A6F" w:rsidP="00217A6F">
      <w:pPr>
        <w:pStyle w:val="2"/>
      </w:pPr>
      <w:bookmarkStart w:id="108" w:name="_Toc358053972"/>
      <w:bookmarkStart w:id="109" w:name="_Toc390423734"/>
      <w:r>
        <w:rPr>
          <w:rFonts w:hint="eastAsia"/>
        </w:rPr>
        <w:t>论文工作总结</w:t>
      </w:r>
      <w:bookmarkEnd w:id="108"/>
      <w:bookmarkEnd w:id="109"/>
    </w:p>
    <w:p w:rsidR="00217A6F" w:rsidRDefault="005D02B0" w:rsidP="00FF7C7A">
      <w:pPr>
        <w:ind w:firstLine="420"/>
        <w:rPr>
          <w:szCs w:val="21"/>
        </w:rPr>
      </w:pPr>
      <w:r>
        <w:rPr>
          <w:rFonts w:hint="eastAsia"/>
          <w:szCs w:val="21"/>
        </w:rPr>
        <w:t>本文通过</w:t>
      </w:r>
      <w:r w:rsidR="00FF7C7A">
        <w:rPr>
          <w:rFonts w:hint="eastAsia"/>
          <w:szCs w:val="21"/>
        </w:rPr>
        <w:t>对现有的基于太阳能自供能的无线传感器网络的需求和应用进行分析</w:t>
      </w:r>
      <w:r w:rsidR="00FD3AE4">
        <w:rPr>
          <w:rFonts w:hint="eastAsia"/>
          <w:szCs w:val="21"/>
        </w:rPr>
        <w:t>，针对目前现有的传统时钟同步方法的局限性，提出了基于太阳信标的时钟同步算法。</w:t>
      </w:r>
      <w:r w:rsidR="00633606">
        <w:rPr>
          <w:rFonts w:hint="eastAsia"/>
          <w:szCs w:val="21"/>
        </w:rPr>
        <w:t>这种算法依托于传感器网络自身采集的太阳能数据，针对特殊的数据同步需求进行分析和实现，在满足实际需求的情况下，可以大幅度的降低传感器节点的功耗</w:t>
      </w:r>
      <w:r w:rsidR="005C5B24">
        <w:rPr>
          <w:rFonts w:hint="eastAsia"/>
          <w:szCs w:val="21"/>
        </w:rPr>
        <w:t>，提高其能量效率。</w:t>
      </w:r>
    </w:p>
    <w:p w:rsidR="00D527C2" w:rsidRDefault="00D527C2" w:rsidP="00FF7C7A">
      <w:pPr>
        <w:ind w:firstLine="420"/>
        <w:rPr>
          <w:szCs w:val="21"/>
        </w:rPr>
      </w:pPr>
      <w:r>
        <w:rPr>
          <w:szCs w:val="21"/>
        </w:rPr>
        <w:t>本文在工作中提出了详细的时钟同步算法</w:t>
      </w:r>
      <w:r>
        <w:rPr>
          <w:rFonts w:hint="eastAsia"/>
          <w:szCs w:val="21"/>
        </w:rPr>
        <w:t>，评估了算法的性能，并对算法的局限性进行分析，提出具有可行性的改进方案。</w:t>
      </w:r>
      <w:r w:rsidR="00372B93">
        <w:rPr>
          <w:rFonts w:hint="eastAsia"/>
          <w:szCs w:val="21"/>
        </w:rPr>
        <w:t>在具体的实现方面，本文</w:t>
      </w:r>
      <w:r>
        <w:rPr>
          <w:szCs w:val="21"/>
        </w:rPr>
        <w:t>设计并实现了可以采集</w:t>
      </w:r>
      <w:r w:rsidR="00372B93">
        <w:rPr>
          <w:szCs w:val="21"/>
        </w:rPr>
        <w:t>分析太阳能的硬件平台系统来模拟太阳能自供能的</w:t>
      </w:r>
      <w:r w:rsidR="001C5C74">
        <w:rPr>
          <w:szCs w:val="21"/>
        </w:rPr>
        <w:t>无线传感</w:t>
      </w:r>
      <w:r w:rsidR="000407B3">
        <w:rPr>
          <w:szCs w:val="21"/>
        </w:rPr>
        <w:t>器</w:t>
      </w:r>
      <w:r w:rsidR="00372B93">
        <w:rPr>
          <w:szCs w:val="21"/>
        </w:rPr>
        <w:t>网络</w:t>
      </w:r>
      <w:r w:rsidR="003E67EA">
        <w:rPr>
          <w:rFonts w:hint="eastAsia"/>
          <w:szCs w:val="21"/>
        </w:rPr>
        <w:t>。</w:t>
      </w:r>
      <w:r w:rsidR="00A80C50">
        <w:rPr>
          <w:rFonts w:hint="eastAsia"/>
          <w:szCs w:val="21"/>
        </w:rPr>
        <w:t>在实验的过程中，采集并分析了影响太阳能变化的因素，获取了太阳能随时间变化的第一手资料。</w:t>
      </w:r>
      <w:r w:rsidR="00D10E49">
        <w:rPr>
          <w:rFonts w:hint="eastAsia"/>
          <w:szCs w:val="21"/>
        </w:rPr>
        <w:t>同时在不同的影响因素和有限的实验条件下，验证了算法的精度在</w:t>
      </w:r>
      <w:r w:rsidR="00CC2334">
        <w:rPr>
          <w:szCs w:val="21"/>
        </w:rPr>
        <w:t>0.5</w:t>
      </w:r>
      <w:r w:rsidR="00D10E49">
        <w:rPr>
          <w:rFonts w:hint="eastAsia"/>
          <w:szCs w:val="21"/>
        </w:rPr>
        <w:t>s</w:t>
      </w:r>
      <w:r w:rsidR="00D10E49">
        <w:rPr>
          <w:rFonts w:hint="eastAsia"/>
          <w:szCs w:val="21"/>
        </w:rPr>
        <w:t>以内</w:t>
      </w:r>
      <w:r w:rsidR="00F454B3">
        <w:rPr>
          <w:rFonts w:hint="eastAsia"/>
          <w:szCs w:val="21"/>
        </w:rPr>
        <w:t>，并根据理论估计了优化改进后算法可以达到的理想精度。</w:t>
      </w:r>
    </w:p>
    <w:p w:rsidR="00E4280E" w:rsidRPr="00746A21" w:rsidRDefault="00FE5793" w:rsidP="009F6E90">
      <w:pPr>
        <w:ind w:firstLine="420"/>
        <w:rPr>
          <w:szCs w:val="21"/>
        </w:rPr>
      </w:pPr>
      <w:r>
        <w:rPr>
          <w:szCs w:val="21"/>
        </w:rPr>
        <w:t>这几部分工作获取了有效的原始数据</w:t>
      </w:r>
      <w:r>
        <w:rPr>
          <w:rFonts w:hint="eastAsia"/>
          <w:szCs w:val="21"/>
        </w:rPr>
        <w:t>，</w:t>
      </w:r>
      <w:r>
        <w:rPr>
          <w:szCs w:val="21"/>
        </w:rPr>
        <w:t>奠定了未来继续从事有关太阳能方面研究的基础</w:t>
      </w:r>
      <w:r w:rsidR="00D15FC1">
        <w:rPr>
          <w:rFonts w:hint="eastAsia"/>
          <w:szCs w:val="21"/>
        </w:rPr>
        <w:t>，也为低功耗无线传感网的时钟同步技术提供新的思路。</w:t>
      </w:r>
    </w:p>
    <w:p w:rsidR="00217A6F" w:rsidRDefault="00217A6F" w:rsidP="00217A6F">
      <w:pPr>
        <w:pStyle w:val="2"/>
      </w:pPr>
      <w:bookmarkStart w:id="110" w:name="_Toc358053973"/>
      <w:bookmarkStart w:id="111" w:name="_Toc390423735"/>
      <w:r>
        <w:rPr>
          <w:rFonts w:hint="eastAsia"/>
        </w:rPr>
        <w:t>未来工作展望</w:t>
      </w:r>
      <w:bookmarkEnd w:id="110"/>
      <w:bookmarkEnd w:id="111"/>
    </w:p>
    <w:p w:rsidR="00217A6F" w:rsidRDefault="009F6E90" w:rsidP="009F6E90">
      <w:pPr>
        <w:ind w:firstLine="420"/>
      </w:pPr>
      <w:r>
        <w:t>根据文中对于算法本身和局限性的分析描述</w:t>
      </w:r>
      <w:r>
        <w:rPr>
          <w:rFonts w:hint="eastAsia"/>
        </w:rPr>
        <w:t>。</w:t>
      </w:r>
      <w:r>
        <w:t>进一步的工作计划主要分为以下几个方面</w:t>
      </w:r>
      <w:r>
        <w:rPr>
          <w:rFonts w:hint="eastAsia"/>
        </w:rPr>
        <w:t>：</w:t>
      </w:r>
    </w:p>
    <w:p w:rsidR="009F6E90" w:rsidRDefault="009F6E90" w:rsidP="009F6E90">
      <w:pPr>
        <w:ind w:firstLine="420"/>
      </w:pPr>
      <w:r>
        <w:rPr>
          <w:rFonts w:hint="eastAsia"/>
        </w:rPr>
        <w:t>（</w:t>
      </w:r>
      <w:r>
        <w:rPr>
          <w:rFonts w:hint="eastAsia"/>
        </w:rPr>
        <w:t>1</w:t>
      </w:r>
      <w:r>
        <w:rPr>
          <w:rFonts w:hint="eastAsia"/>
        </w:rPr>
        <w:t>）</w:t>
      </w:r>
      <w:r w:rsidR="007954AD">
        <w:rPr>
          <w:rFonts w:hint="eastAsia"/>
        </w:rPr>
        <w:t>硬件平台方面。由于目前的硬件平台存在时钟频偏高、</w:t>
      </w:r>
      <w:r w:rsidR="007954AD">
        <w:rPr>
          <w:rFonts w:hint="eastAsia"/>
        </w:rPr>
        <w:t>RTC</w:t>
      </w:r>
      <w:r w:rsidR="007954AD">
        <w:rPr>
          <w:rFonts w:hint="eastAsia"/>
        </w:rPr>
        <w:t>精度低以及</w:t>
      </w:r>
      <w:r w:rsidR="0081752B">
        <w:rPr>
          <w:rFonts w:hint="eastAsia"/>
        </w:rPr>
        <w:t>数据导出流程复杂等问题，因此进一步的硬件方案主要从这几个方面着手处理。在新的硬件平台中，首先，补充设计由晶振组成时钟产生电路可以有效的降低时钟的频偏；其次，选择一款新的</w:t>
      </w:r>
      <w:r w:rsidR="0081752B">
        <w:rPr>
          <w:rFonts w:hint="eastAsia"/>
        </w:rPr>
        <w:t>RTC</w:t>
      </w:r>
      <w:r w:rsidR="0081752B">
        <w:rPr>
          <w:rFonts w:hint="eastAsia"/>
        </w:rPr>
        <w:t>芯片作为新版平台的测试参考时钟；最后，在硬件平台上补充与服务器可以通过有线的方式直接相连的</w:t>
      </w:r>
      <w:r w:rsidR="0081752B">
        <w:rPr>
          <w:rFonts w:hint="eastAsia"/>
        </w:rPr>
        <w:t>UART</w:t>
      </w:r>
      <w:r w:rsidR="0081752B">
        <w:rPr>
          <w:rFonts w:hint="eastAsia"/>
        </w:rPr>
        <w:t>接口等，旨在降低数据传输流程的复杂度，简化不必要的实验流程。</w:t>
      </w:r>
    </w:p>
    <w:p w:rsidR="00AB323A" w:rsidRDefault="00AB323A" w:rsidP="009F6E90">
      <w:pPr>
        <w:ind w:firstLine="420"/>
      </w:pPr>
      <w:r>
        <w:rPr>
          <w:rFonts w:hint="eastAsia"/>
        </w:rPr>
        <w:t>（</w:t>
      </w:r>
      <w:r>
        <w:rPr>
          <w:rFonts w:hint="eastAsia"/>
        </w:rPr>
        <w:t>2</w:t>
      </w:r>
      <w:r>
        <w:rPr>
          <w:rFonts w:hint="eastAsia"/>
        </w:rPr>
        <w:t>）在算法方面。针对目前算法的局限性，首先需要继续调研寻找一个更好离散时间序列匹配算法，提高匹配的精度，并在实验的过程中找到合适滤波处理方法；</w:t>
      </w:r>
      <w:r w:rsidR="0050499A">
        <w:rPr>
          <w:rFonts w:hint="eastAsia"/>
        </w:rPr>
        <w:t>其次，对于遮挡因素的影响进行定性的分析，在算法中增加修正遮</w:t>
      </w:r>
      <w:r w:rsidR="0050499A">
        <w:rPr>
          <w:rFonts w:hint="eastAsia"/>
        </w:rPr>
        <w:lastRenderedPageBreak/>
        <w:t>挡因素的补偿因子；最后，再根据进一步的实验，对其他的影响因素分别进项优化和修正。</w:t>
      </w:r>
    </w:p>
    <w:p w:rsidR="001B6502" w:rsidRDefault="001B6502" w:rsidP="009F6E90">
      <w:pPr>
        <w:ind w:firstLine="420"/>
      </w:pPr>
      <w:r>
        <w:rPr>
          <w:rFonts w:hint="eastAsia"/>
        </w:rPr>
        <w:t>（</w:t>
      </w:r>
      <w:r>
        <w:rPr>
          <w:rFonts w:hint="eastAsia"/>
        </w:rPr>
        <w:t>3</w:t>
      </w:r>
      <w:r>
        <w:rPr>
          <w:rFonts w:hint="eastAsia"/>
        </w:rPr>
        <w:t>）在实验方面。</w:t>
      </w:r>
      <w:r w:rsidR="00C605A8">
        <w:rPr>
          <w:rFonts w:hint="eastAsia"/>
        </w:rPr>
        <w:t>进一步的实验主要是完善对于不同的环境因素如遮挡、阳光直射、距离等因素的测试、研究，并实现定量化各因素的影响，为补偿算法提供实验支持。此外，修正后的算法还需要更多的太阳能数据作为实际数据支持，因此测量更多时段、条件下的太阳能数据也是需要尽快完成的。</w:t>
      </w:r>
    </w:p>
    <w:p w:rsidR="008B4EEE" w:rsidRDefault="008B4EEE" w:rsidP="009F6E90">
      <w:pPr>
        <w:ind w:firstLine="420"/>
      </w:pPr>
      <w:r>
        <w:rPr>
          <w:rFonts w:hint="eastAsia"/>
        </w:rPr>
        <w:t>（</w:t>
      </w:r>
      <w:r>
        <w:rPr>
          <w:rFonts w:hint="eastAsia"/>
        </w:rPr>
        <w:t>4</w:t>
      </w:r>
      <w:r>
        <w:rPr>
          <w:rFonts w:hint="eastAsia"/>
        </w:rPr>
        <w:t>）在整个系统层面上增加对于大量置信点之间关系的分析；</w:t>
      </w:r>
    </w:p>
    <w:p w:rsidR="003F03C8" w:rsidRDefault="008B4EEE" w:rsidP="003F03C8">
      <w:pPr>
        <w:ind w:firstLine="420"/>
      </w:pPr>
      <w:r>
        <w:rPr>
          <w:rFonts w:hint="eastAsia"/>
        </w:rPr>
        <w:t>（</w:t>
      </w:r>
      <w:r>
        <w:rPr>
          <w:rFonts w:hint="eastAsia"/>
        </w:rPr>
        <w:t>5</w:t>
      </w:r>
      <w:r>
        <w:rPr>
          <w:rFonts w:hint="eastAsia"/>
        </w:rPr>
        <w:t>）在整个系统层面上增加组网因素对于时钟同步算法的影响的分析。</w:t>
      </w:r>
    </w:p>
    <w:p w:rsidR="000405E6" w:rsidRDefault="000405E6" w:rsidP="003F03C8">
      <w:pPr>
        <w:ind w:firstLine="420"/>
      </w:pPr>
      <w:r>
        <w:t>基于太阳信标的时钟同步算法</w:t>
      </w:r>
      <w:r>
        <w:rPr>
          <w:rFonts w:hint="eastAsia"/>
        </w:rPr>
        <w:t>在应用中具有比较高的</w:t>
      </w:r>
      <w:r w:rsidR="004460F7">
        <w:rPr>
          <w:rFonts w:hint="eastAsia"/>
        </w:rPr>
        <w:t>可行性和</w:t>
      </w:r>
      <w:r>
        <w:rPr>
          <w:rFonts w:hint="eastAsia"/>
        </w:rPr>
        <w:t>应用价值，因此更多的环境因素和</w:t>
      </w:r>
      <w:r w:rsidR="003F03C8">
        <w:rPr>
          <w:rFonts w:hint="eastAsia"/>
        </w:rPr>
        <w:t>影响需要进行定量的理论实验工作来研究</w:t>
      </w:r>
      <w:r w:rsidR="00F74D13">
        <w:rPr>
          <w:rFonts w:hint="eastAsia"/>
        </w:rPr>
        <w:t>，从而完善整个技术的性能</w:t>
      </w:r>
      <w:r w:rsidR="003F03C8">
        <w:rPr>
          <w:rFonts w:hint="eastAsia"/>
        </w:rPr>
        <w:t>。</w:t>
      </w:r>
    </w:p>
    <w:p w:rsidR="00C52332" w:rsidRPr="008F3965" w:rsidRDefault="00C52332" w:rsidP="001A6FA0"/>
    <w:p w:rsidR="00217A6F" w:rsidRPr="00693E74" w:rsidRDefault="00217A6F" w:rsidP="00217A6F">
      <w:pPr>
        <w:sectPr w:rsidR="00217A6F" w:rsidRPr="00693E74" w:rsidSect="005A3F6F">
          <w:footnotePr>
            <w:numFmt w:val="decimalEnclosedCircleChinese"/>
          </w:footnotePr>
          <w:pgSz w:w="11906" w:h="16838"/>
          <w:pgMar w:top="2155" w:right="1701" w:bottom="1814" w:left="1701" w:header="851" w:footer="992" w:gutter="113"/>
          <w:cols w:space="425"/>
          <w:docGrid w:type="lines" w:linePitch="312"/>
        </w:sectPr>
      </w:pPr>
    </w:p>
    <w:p w:rsidR="00217A6F" w:rsidRPr="008A2CCC" w:rsidRDefault="00217A6F" w:rsidP="00BD5A2F">
      <w:pPr>
        <w:pStyle w:val="1"/>
        <w:numPr>
          <w:ilvl w:val="0"/>
          <w:numId w:val="0"/>
        </w:numPr>
        <w:ind w:left="-397"/>
        <w:rPr>
          <w:rFonts w:hAnsi="Times New Roman"/>
        </w:rPr>
      </w:pPr>
      <w:bookmarkStart w:id="112" w:name="_Toc184541621"/>
      <w:bookmarkStart w:id="113" w:name="_Toc358053974"/>
      <w:bookmarkStart w:id="114" w:name="_Toc390423736"/>
      <w:r w:rsidRPr="008A2CCC">
        <w:lastRenderedPageBreak/>
        <w:t>插图索引</w:t>
      </w:r>
      <w:bookmarkEnd w:id="112"/>
      <w:bookmarkEnd w:id="113"/>
      <w:bookmarkEnd w:id="114"/>
      <w:r w:rsidR="0022659D">
        <w:rPr>
          <w:rFonts w:hint="eastAsia"/>
        </w:rPr>
        <w:t xml:space="preserve"> </w:t>
      </w:r>
    </w:p>
    <w:p w:rsidR="00A346F9" w:rsidRPr="00BF5D1A" w:rsidRDefault="00747639" w:rsidP="00A346F9">
      <w:pPr>
        <w:pStyle w:val="afff2"/>
        <w:tabs>
          <w:tab w:val="right" w:leader="dot" w:pos="8381"/>
        </w:tabs>
        <w:spacing w:before="120"/>
        <w:rPr>
          <w:rFonts w:ascii="Times New Roman" w:eastAsiaTheme="minorEastAsia" w:hAnsi="Times New Roman" w:cstheme="minorBidi"/>
          <w:smallCaps w:val="0"/>
          <w:noProof/>
          <w:sz w:val="24"/>
          <w:szCs w:val="24"/>
        </w:rPr>
      </w:pPr>
      <w:r w:rsidRPr="00BF5D1A">
        <w:rPr>
          <w:rFonts w:ascii="Times New Roman" w:hAnsi="Times New Roman"/>
          <w:sz w:val="24"/>
          <w:szCs w:val="24"/>
        </w:rPr>
        <w:fldChar w:fldCharType="begin"/>
      </w:r>
      <w:r w:rsidRPr="00BF5D1A">
        <w:rPr>
          <w:rFonts w:ascii="Times New Roman" w:hAnsi="Times New Roman"/>
          <w:sz w:val="24"/>
          <w:szCs w:val="24"/>
        </w:rPr>
        <w:instrText xml:space="preserve"> TOC \h \z \c "</w:instrText>
      </w:r>
      <w:r w:rsidRPr="00BF5D1A">
        <w:rPr>
          <w:rFonts w:ascii="Times New Roman" w:hAnsi="Times New Roman"/>
          <w:sz w:val="24"/>
          <w:szCs w:val="24"/>
        </w:rPr>
        <w:instrText>图</w:instrText>
      </w:r>
      <w:r w:rsidRPr="00BF5D1A">
        <w:rPr>
          <w:rFonts w:ascii="Times New Roman" w:hAnsi="Times New Roman"/>
          <w:sz w:val="24"/>
          <w:szCs w:val="24"/>
        </w:rPr>
        <w:instrText xml:space="preserve">" </w:instrText>
      </w:r>
      <w:r w:rsidRPr="00BF5D1A">
        <w:rPr>
          <w:rFonts w:ascii="Times New Roman" w:hAnsi="Times New Roman"/>
          <w:sz w:val="24"/>
          <w:szCs w:val="24"/>
        </w:rPr>
        <w:fldChar w:fldCharType="separate"/>
      </w:r>
      <w:hyperlink w:anchor="_Toc38900729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1.1</w:t>
        </w:r>
        <w:r w:rsidR="00A346F9" w:rsidRPr="00BF5D1A">
          <w:rPr>
            <w:rStyle w:val="aff5"/>
            <w:rFonts w:ascii="Times New Roman" w:hAnsi="Times New Roman" w:hint="eastAsia"/>
            <w:noProof/>
            <w:sz w:val="24"/>
            <w:szCs w:val="24"/>
          </w:rPr>
          <w:t>无线传感器网络结构示意图（摘自电子工程世界网站）</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5</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1.2</w:t>
        </w:r>
        <w:r w:rsidR="00A346F9" w:rsidRPr="00BF5D1A">
          <w:rPr>
            <w:rStyle w:val="aff5"/>
            <w:rFonts w:ascii="Times New Roman" w:hAnsi="Times New Roman" w:hint="eastAsia"/>
            <w:noProof/>
            <w:sz w:val="24"/>
            <w:szCs w:val="24"/>
          </w:rPr>
          <w:t>论文研究思路</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9</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2.1 RBS</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12</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2.2 FTSP</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13</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2.3 </w:t>
        </w:r>
        <w:r w:rsidR="00A346F9" w:rsidRPr="00BF5D1A">
          <w:rPr>
            <w:rStyle w:val="aff5"/>
            <w:rFonts w:ascii="Times New Roman" w:hAnsi="Times New Roman" w:hint="eastAsia"/>
            <w:noProof/>
            <w:sz w:val="24"/>
            <w:szCs w:val="24"/>
          </w:rPr>
          <w:t>握手式时钟同步校准方法</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14</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3.1 </w:t>
        </w:r>
        <w:r w:rsidR="00A346F9" w:rsidRPr="00BF5D1A">
          <w:rPr>
            <w:rStyle w:val="aff5"/>
            <w:rFonts w:ascii="Times New Roman" w:hAnsi="Times New Roman" w:hint="eastAsia"/>
            <w:noProof/>
            <w:sz w:val="24"/>
            <w:szCs w:val="24"/>
          </w:rPr>
          <w:t>时钟延时示意图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16</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3.2 </w:t>
        </w:r>
        <w:r w:rsidR="00A346F9" w:rsidRPr="00BF5D1A">
          <w:rPr>
            <w:rStyle w:val="aff5"/>
            <w:rFonts w:ascii="Times New Roman" w:hAnsi="Times New Roman" w:hint="eastAsia"/>
            <w:noProof/>
            <w:sz w:val="24"/>
            <w:szCs w:val="24"/>
          </w:rPr>
          <w:t>高采样率信标示意图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18</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3.3 </w:t>
        </w:r>
        <w:r w:rsidR="00A346F9" w:rsidRPr="00BF5D1A">
          <w:rPr>
            <w:rStyle w:val="aff5"/>
            <w:rFonts w:ascii="Times New Roman" w:hAnsi="Times New Roman" w:hint="eastAsia"/>
            <w:noProof/>
            <w:sz w:val="24"/>
            <w:szCs w:val="24"/>
          </w:rPr>
          <w:t>序列相关最大值位置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21</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3.4 </w:t>
        </w:r>
        <w:r w:rsidR="00A346F9" w:rsidRPr="00BF5D1A">
          <w:rPr>
            <w:rStyle w:val="aff5"/>
            <w:rFonts w:ascii="Times New Roman" w:hAnsi="Times New Roman" w:hint="eastAsia"/>
            <w:noProof/>
            <w:sz w:val="24"/>
            <w:szCs w:val="24"/>
          </w:rPr>
          <w:t>扭曲的节点序列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22</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3.5 </w:t>
        </w:r>
        <w:r w:rsidR="00A346F9" w:rsidRPr="00BF5D1A">
          <w:rPr>
            <w:rStyle w:val="aff5"/>
            <w:rFonts w:ascii="Times New Roman" w:hAnsi="Times New Roman" w:hint="eastAsia"/>
            <w:noProof/>
            <w:sz w:val="24"/>
            <w:szCs w:val="24"/>
          </w:rPr>
          <w:t>时钟校准精度与频偏的关系</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23</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3.6 </w:t>
        </w:r>
        <w:r w:rsidR="00A346F9" w:rsidRPr="00BF5D1A">
          <w:rPr>
            <w:rStyle w:val="aff5"/>
            <w:rFonts w:ascii="Times New Roman" w:hAnsi="Times New Roman" w:hint="eastAsia"/>
            <w:noProof/>
            <w:sz w:val="24"/>
            <w:szCs w:val="24"/>
          </w:rPr>
          <w:t>置信点</w:t>
        </w:r>
        <w:r w:rsidR="00DA44F0">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25</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w:t>
        </w:r>
        <w:r w:rsidR="00A346F9" w:rsidRPr="00BF5D1A">
          <w:rPr>
            <w:rStyle w:val="aff5"/>
            <w:rFonts w:ascii="Times New Roman" w:hAnsi="Times New Roman" w:hint="eastAsia"/>
            <w:noProof/>
            <w:sz w:val="24"/>
            <w:szCs w:val="24"/>
          </w:rPr>
          <w:t>硬件架构图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28</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4.2 </w:t>
        </w:r>
        <w:r w:rsidR="00A346F9" w:rsidRPr="00BF5D1A">
          <w:rPr>
            <w:rStyle w:val="aff5"/>
            <w:rFonts w:ascii="Times New Roman" w:hAnsi="Times New Roman" w:hint="eastAsia"/>
            <w:noProof/>
            <w:sz w:val="24"/>
            <w:szCs w:val="24"/>
          </w:rPr>
          <w:t>硬件工作流程图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29</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4.3 </w:t>
        </w:r>
        <w:r w:rsidR="00A346F9" w:rsidRPr="00BF5D1A">
          <w:rPr>
            <w:rStyle w:val="aff5"/>
            <w:rFonts w:ascii="Times New Roman" w:hAnsi="Times New Roman" w:hint="eastAsia"/>
            <w:noProof/>
            <w:sz w:val="24"/>
            <w:szCs w:val="24"/>
          </w:rPr>
          <w:t>电源管理模块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30</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4.4 </w:t>
        </w:r>
        <w:r w:rsidR="00A346F9" w:rsidRPr="00BF5D1A">
          <w:rPr>
            <w:rStyle w:val="aff5"/>
            <w:rFonts w:ascii="Times New Roman" w:hAnsi="Times New Roman" w:hint="eastAsia"/>
            <w:noProof/>
            <w:sz w:val="24"/>
            <w:szCs w:val="24"/>
          </w:rPr>
          <w:t>硬件平台实现图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35</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4.5 </w:t>
        </w:r>
        <w:r w:rsidR="00A346F9" w:rsidRPr="00BF5D1A">
          <w:rPr>
            <w:rStyle w:val="aff5"/>
            <w:rFonts w:ascii="Times New Roman" w:hAnsi="Times New Roman" w:hint="eastAsia"/>
            <w:noProof/>
            <w:sz w:val="24"/>
            <w:szCs w:val="24"/>
          </w:rPr>
          <w:t>数据采集流图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36</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4.6 </w:t>
        </w:r>
        <w:r w:rsidR="00A346F9" w:rsidRPr="00BF5D1A">
          <w:rPr>
            <w:rStyle w:val="aff5"/>
            <w:rFonts w:ascii="Times New Roman" w:hAnsi="Times New Roman" w:hint="eastAsia"/>
            <w:noProof/>
            <w:sz w:val="24"/>
            <w:szCs w:val="24"/>
          </w:rPr>
          <w:t>不同时段原始数据时域图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39</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4.7 </w:t>
        </w:r>
        <w:r w:rsidR="00A346F9" w:rsidRPr="00BF5D1A">
          <w:rPr>
            <w:rStyle w:val="aff5"/>
            <w:rFonts w:ascii="Times New Roman" w:hAnsi="Times New Roman" w:hint="eastAsia"/>
            <w:noProof/>
            <w:sz w:val="24"/>
            <w:szCs w:val="24"/>
          </w:rPr>
          <w:t>不同时段原始数据频域图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40</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4.8 </w:t>
        </w:r>
        <w:r w:rsidR="00A346F9" w:rsidRPr="00BF5D1A">
          <w:rPr>
            <w:rStyle w:val="aff5"/>
            <w:rFonts w:ascii="Times New Roman" w:hAnsi="Times New Roman" w:hint="eastAsia"/>
            <w:noProof/>
            <w:sz w:val="24"/>
            <w:szCs w:val="24"/>
          </w:rPr>
          <w:t>数据处理流程</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41</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4.9 </w:t>
        </w:r>
        <w:r w:rsidR="00A346F9" w:rsidRPr="00BF5D1A">
          <w:rPr>
            <w:rStyle w:val="aff5"/>
            <w:rFonts w:ascii="Times New Roman" w:hAnsi="Times New Roman" w:hint="eastAsia"/>
            <w:noProof/>
            <w:sz w:val="24"/>
            <w:szCs w:val="24"/>
          </w:rPr>
          <w:t>低通滤波器设计</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4.10 </w:t>
        </w:r>
        <w:r w:rsidR="00A346F9" w:rsidRPr="00BF5D1A">
          <w:rPr>
            <w:rStyle w:val="aff5"/>
            <w:rFonts w:ascii="Times New Roman" w:hAnsi="Times New Roman" w:hint="eastAsia"/>
            <w:noProof/>
            <w:sz w:val="24"/>
            <w:szCs w:val="24"/>
          </w:rPr>
          <w:t>不同距离实验原始数据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4.11</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A</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47</w:t>
        </w:r>
        <w:r w:rsidR="00A346F9" w:rsidRPr="00BF5D1A">
          <w:rPr>
            <w:rFonts w:ascii="Times New Roman" w:hAnsi="Times New Roman"/>
            <w:noProof/>
            <w:webHidden/>
            <w:sz w:val="24"/>
            <w:szCs w:val="24"/>
          </w:rPr>
          <w:fldChar w:fldCharType="end"/>
        </w:r>
      </w:hyperlink>
    </w:p>
    <w:p w:rsidR="00A346F9" w:rsidRPr="00BF5D1A" w:rsidRDefault="003051AA"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4.12 </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B</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48</w:t>
        </w:r>
        <w:r w:rsidR="00A346F9" w:rsidRPr="00BF5D1A">
          <w:rPr>
            <w:rFonts w:ascii="Times New Roman" w:hAnsi="Times New Roman"/>
            <w:noProof/>
            <w:webHidden/>
            <w:sz w:val="24"/>
            <w:szCs w:val="24"/>
          </w:rPr>
          <w:fldChar w:fldCharType="end"/>
        </w:r>
      </w:hyperlink>
    </w:p>
    <w:p w:rsidR="00217A6F" w:rsidRDefault="00747639" w:rsidP="00A346F9">
      <w:pPr>
        <w:spacing w:before="120"/>
      </w:pPr>
      <w:r w:rsidRPr="00BF5D1A">
        <w:fldChar w:fldCharType="end"/>
      </w:r>
    </w:p>
    <w:p w:rsidR="00217A6F" w:rsidRDefault="00217A6F" w:rsidP="00AD204A">
      <w:pPr>
        <w:spacing w:line="480" w:lineRule="exact"/>
      </w:pPr>
      <w:r>
        <w:br w:type="page"/>
      </w:r>
    </w:p>
    <w:p w:rsidR="00217A6F" w:rsidRPr="00B731B6" w:rsidRDefault="00217A6F" w:rsidP="00BD5A2F">
      <w:pPr>
        <w:pStyle w:val="1"/>
        <w:numPr>
          <w:ilvl w:val="0"/>
          <w:numId w:val="0"/>
        </w:numPr>
        <w:ind w:left="-397"/>
      </w:pPr>
      <w:bookmarkStart w:id="115" w:name="_Toc184541622"/>
      <w:bookmarkStart w:id="116" w:name="_Toc358053975"/>
      <w:bookmarkStart w:id="117" w:name="_Toc390423737"/>
      <w:r w:rsidRPr="00B731B6">
        <w:lastRenderedPageBreak/>
        <w:t>表格索引</w:t>
      </w:r>
      <w:bookmarkEnd w:id="115"/>
      <w:bookmarkEnd w:id="116"/>
      <w:bookmarkEnd w:id="117"/>
    </w:p>
    <w:p w:rsidR="00177CF8" w:rsidRPr="00BF5D1A" w:rsidRDefault="00AD204A" w:rsidP="000C2B2B">
      <w:pPr>
        <w:pStyle w:val="afff2"/>
        <w:tabs>
          <w:tab w:val="right" w:leader="dot" w:pos="8381"/>
        </w:tabs>
        <w:spacing w:before="120"/>
        <w:rPr>
          <w:rFonts w:ascii="Times New Roman" w:eastAsiaTheme="minorEastAsia" w:hAnsi="Times New Roman" w:cstheme="minorBidi"/>
          <w:smallCaps w:val="0"/>
          <w:noProof/>
          <w:sz w:val="24"/>
          <w:szCs w:val="24"/>
        </w:rPr>
      </w:pPr>
      <w:r w:rsidRPr="00177CF8">
        <w:rPr>
          <w:rFonts w:ascii="宋体" w:hAnsi="宋体"/>
          <w:b/>
          <w:smallCaps w:val="0"/>
          <w:sz w:val="24"/>
          <w:szCs w:val="24"/>
        </w:rPr>
        <w:fldChar w:fldCharType="begin"/>
      </w:r>
      <w:r w:rsidRPr="00177CF8">
        <w:rPr>
          <w:rFonts w:ascii="宋体" w:hAnsi="宋体"/>
          <w:b/>
          <w:smallCaps w:val="0"/>
          <w:sz w:val="24"/>
          <w:szCs w:val="24"/>
        </w:rPr>
        <w:instrText xml:space="preserve"> TOC \h \z \c "表" </w:instrText>
      </w:r>
      <w:r w:rsidRPr="00177CF8">
        <w:rPr>
          <w:rFonts w:ascii="宋体" w:hAnsi="宋体"/>
          <w:b/>
          <w:smallCaps w:val="0"/>
          <w:sz w:val="24"/>
          <w:szCs w:val="24"/>
        </w:rPr>
        <w:fldChar w:fldCharType="separate"/>
      </w:r>
      <w:hyperlink w:anchor="_Toc389001767"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4.1 SPI</w:t>
        </w:r>
        <w:r w:rsidR="00177CF8" w:rsidRPr="00BF5D1A">
          <w:rPr>
            <w:rStyle w:val="aff5"/>
            <w:rFonts w:ascii="Times New Roman" w:hAnsi="Times New Roman" w:hint="eastAsia"/>
            <w:noProof/>
            <w:sz w:val="24"/>
            <w:szCs w:val="24"/>
          </w:rPr>
          <w:t>接口说明</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_Toc389001767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33</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8"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4.2 </w:t>
        </w:r>
        <w:r w:rsidR="00177CF8" w:rsidRPr="00BF5D1A">
          <w:rPr>
            <w:rStyle w:val="aff5"/>
            <w:rFonts w:ascii="Times New Roman" w:hAnsi="Times New Roman" w:hint="eastAsia"/>
            <w:noProof/>
            <w:sz w:val="24"/>
            <w:szCs w:val="24"/>
          </w:rPr>
          <w:t>太阳能的数据量</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_Toc389001768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34</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9"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4.3 </w:t>
        </w:r>
        <w:r w:rsidR="00177CF8" w:rsidRPr="00BF5D1A">
          <w:rPr>
            <w:rStyle w:val="aff5"/>
            <w:rFonts w:ascii="Times New Roman" w:hAnsi="Times New Roman" w:hint="eastAsia"/>
            <w:noProof/>
            <w:sz w:val="24"/>
            <w:szCs w:val="24"/>
          </w:rPr>
          <w:t>校准实验一设计方案</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_Toc389001769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37</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0"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4.4 </w:t>
        </w:r>
        <w:r w:rsidR="00177CF8" w:rsidRPr="00BF5D1A">
          <w:rPr>
            <w:rStyle w:val="aff5"/>
            <w:rFonts w:ascii="Times New Roman" w:hAnsi="Times New Roman" w:hint="eastAsia"/>
            <w:noProof/>
            <w:sz w:val="24"/>
            <w:szCs w:val="24"/>
          </w:rPr>
          <w:t>校准实验结果（采样时段）</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_Toc389001770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1"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4.5 </w:t>
        </w:r>
        <w:r w:rsidR="00177CF8" w:rsidRPr="00BF5D1A">
          <w:rPr>
            <w:rStyle w:val="aff5"/>
            <w:rFonts w:ascii="Times New Roman" w:hAnsi="Times New Roman" w:hint="eastAsia"/>
            <w:noProof/>
            <w:sz w:val="24"/>
            <w:szCs w:val="24"/>
          </w:rPr>
          <w:t>校准实验二实验设计表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_Toc389001771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43</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2"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4.6 </w:t>
        </w:r>
        <w:r w:rsidR="00177CF8" w:rsidRPr="00BF5D1A">
          <w:rPr>
            <w:rStyle w:val="aff5"/>
            <w:rFonts w:ascii="Times New Roman" w:hAnsi="Times New Roman" w:hint="eastAsia"/>
            <w:noProof/>
            <w:sz w:val="24"/>
            <w:szCs w:val="24"/>
          </w:rPr>
          <w:t>校准实验结果（距离）</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_Toc389001772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3"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4.7 </w:t>
        </w:r>
        <w:r w:rsidR="00177CF8" w:rsidRPr="00BF5D1A">
          <w:rPr>
            <w:rStyle w:val="aff5"/>
            <w:rFonts w:ascii="Times New Roman" w:hAnsi="Times New Roman" w:hint="eastAsia"/>
            <w:noProof/>
            <w:sz w:val="24"/>
            <w:szCs w:val="24"/>
          </w:rPr>
          <w:t>校准实验三实验设计表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_Toc389001773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BF5D1A" w:rsidRDefault="003051AA"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4"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4.8 </w:t>
        </w:r>
        <w:r w:rsidR="00177CF8" w:rsidRPr="00BF5D1A">
          <w:rPr>
            <w:rStyle w:val="aff5"/>
            <w:rFonts w:ascii="Times New Roman" w:hAnsi="Times New Roman" w:hint="eastAsia"/>
            <w:noProof/>
            <w:sz w:val="24"/>
            <w:szCs w:val="24"/>
          </w:rPr>
          <w:t>校准实验结果（遮挡）</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_Toc389001774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177CF8" w:rsidRDefault="003051AA" w:rsidP="000C2B2B">
      <w:pPr>
        <w:pStyle w:val="afff2"/>
        <w:tabs>
          <w:tab w:val="right" w:leader="dot" w:pos="8381"/>
        </w:tabs>
        <w:spacing w:before="120"/>
        <w:rPr>
          <w:rFonts w:asciiTheme="minorHAnsi" w:eastAsiaTheme="minorEastAsia" w:hAnsiTheme="minorHAnsi" w:cstheme="minorBidi"/>
          <w:smallCaps w:val="0"/>
          <w:noProof/>
          <w:sz w:val="24"/>
          <w:szCs w:val="24"/>
        </w:rPr>
      </w:pPr>
      <w:hyperlink w:anchor="_Toc389001775"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4.9 </w:t>
        </w:r>
        <w:r w:rsidR="00177CF8" w:rsidRPr="00BF5D1A">
          <w:rPr>
            <w:rStyle w:val="aff5"/>
            <w:rFonts w:ascii="Times New Roman" w:hAnsi="Times New Roman" w:hint="eastAsia"/>
            <w:noProof/>
            <w:sz w:val="24"/>
            <w:szCs w:val="24"/>
          </w:rPr>
          <w:t>频偏修正实验方案一</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_Toc389001775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49</w:t>
        </w:r>
        <w:r w:rsidR="00177CF8" w:rsidRPr="00BF5D1A">
          <w:rPr>
            <w:rFonts w:ascii="Times New Roman" w:hAnsi="Times New Roman"/>
            <w:noProof/>
            <w:webHidden/>
            <w:sz w:val="24"/>
            <w:szCs w:val="24"/>
          </w:rPr>
          <w:fldChar w:fldCharType="end"/>
        </w:r>
      </w:hyperlink>
    </w:p>
    <w:p w:rsidR="00217A6F" w:rsidRPr="0026144D" w:rsidRDefault="00AD204A" w:rsidP="000C2B2B">
      <w:pPr>
        <w:spacing w:before="120"/>
        <w:sectPr w:rsidR="00217A6F" w:rsidRPr="0026144D" w:rsidSect="005A3F6F">
          <w:footnotePr>
            <w:numFmt w:val="decimalEnclosedCircleChinese"/>
          </w:footnotePr>
          <w:pgSz w:w="11906" w:h="16838"/>
          <w:pgMar w:top="2155" w:right="1701" w:bottom="1814" w:left="1701" w:header="851" w:footer="992" w:gutter="113"/>
          <w:cols w:space="425"/>
          <w:docGrid w:type="lines" w:linePitch="312"/>
        </w:sectPr>
      </w:pPr>
      <w:r w:rsidRPr="00177CF8">
        <w:rPr>
          <w:rFonts w:ascii="宋体" w:hAnsi="宋体"/>
          <w:b/>
          <w:smallCaps/>
        </w:rPr>
        <w:fldChar w:fldCharType="end"/>
      </w:r>
    </w:p>
    <w:p w:rsidR="00217A6F" w:rsidRPr="00B731B6" w:rsidRDefault="00217A6F" w:rsidP="00BD5A2F">
      <w:pPr>
        <w:pStyle w:val="1"/>
        <w:numPr>
          <w:ilvl w:val="0"/>
          <w:numId w:val="0"/>
        </w:numPr>
        <w:ind w:left="-397"/>
      </w:pPr>
      <w:bookmarkStart w:id="118" w:name="_Toc132604444"/>
      <w:bookmarkStart w:id="119" w:name="_Toc132604825"/>
      <w:bookmarkStart w:id="120" w:name="_Toc184541623"/>
      <w:bookmarkStart w:id="121" w:name="_Toc358053976"/>
      <w:bookmarkStart w:id="122" w:name="_Toc390423738"/>
      <w:r w:rsidRPr="00B731B6">
        <w:lastRenderedPageBreak/>
        <w:t>参考文献</w:t>
      </w:r>
      <w:bookmarkEnd w:id="118"/>
      <w:bookmarkEnd w:id="119"/>
      <w:bookmarkEnd w:id="120"/>
      <w:bookmarkEnd w:id="121"/>
      <w:bookmarkEnd w:id="122"/>
    </w:p>
    <w:p w:rsidR="00926D07" w:rsidRDefault="00926D07" w:rsidP="00926D07">
      <w:pPr>
        <w:pStyle w:val="a"/>
      </w:pPr>
      <w:bookmarkStart w:id="123" w:name="_Ref265242719"/>
      <w:r w:rsidRPr="00926D07">
        <w:rPr>
          <w:rFonts w:hint="eastAsia"/>
        </w:rPr>
        <w:t>李建中</w:t>
      </w:r>
      <w:r w:rsidRPr="00926D07">
        <w:rPr>
          <w:rFonts w:hint="eastAsia"/>
        </w:rPr>
        <w:t xml:space="preserve">, </w:t>
      </w:r>
      <w:r w:rsidRPr="00926D07">
        <w:rPr>
          <w:rFonts w:hint="eastAsia"/>
        </w:rPr>
        <w:t>高宏</w:t>
      </w:r>
      <w:r w:rsidRPr="00926D07">
        <w:rPr>
          <w:rFonts w:hint="eastAsia"/>
        </w:rPr>
        <w:t xml:space="preserve">. </w:t>
      </w:r>
      <w:r w:rsidRPr="00926D07">
        <w:rPr>
          <w:rFonts w:hint="eastAsia"/>
        </w:rPr>
        <w:t>无线传感器网络的研究进展</w:t>
      </w:r>
      <w:r w:rsidRPr="00926D07">
        <w:rPr>
          <w:rFonts w:hint="eastAsia"/>
        </w:rPr>
        <w:t xml:space="preserve">[J]. </w:t>
      </w:r>
      <w:r w:rsidRPr="00926D07">
        <w:rPr>
          <w:rFonts w:hint="eastAsia"/>
        </w:rPr>
        <w:t>计算机研究与发展</w:t>
      </w:r>
      <w:r w:rsidRPr="00926D07">
        <w:rPr>
          <w:rFonts w:hint="eastAsia"/>
        </w:rPr>
        <w:t>, 2008, 45(1): 1-15.</w:t>
      </w:r>
    </w:p>
    <w:p w:rsidR="00CA35A7" w:rsidRDefault="00CA35A7" w:rsidP="00CA35A7">
      <w:pPr>
        <w:pStyle w:val="a"/>
      </w:pPr>
      <w:r>
        <w:rPr>
          <w:rFonts w:hint="eastAsia"/>
        </w:rPr>
        <w:t>安竹林，朱冠男，徐勇军，</w:t>
      </w:r>
      <w:r w:rsidRPr="00CA35A7">
        <w:rPr>
          <w:rFonts w:hint="eastAsia"/>
        </w:rPr>
        <w:t>无线传感器网络时间同步概述</w:t>
      </w:r>
      <w:r w:rsidR="00926D07">
        <w:rPr>
          <w:rFonts w:hint="eastAsia"/>
        </w:rPr>
        <w:t>[</w:t>
      </w:r>
      <w:r w:rsidR="00926D07">
        <w:t>J</w:t>
      </w:r>
      <w:r w:rsidR="00926D07">
        <w:rPr>
          <w:rFonts w:hint="eastAsia"/>
        </w:rPr>
        <w:t>]</w:t>
      </w:r>
      <w:r>
        <w:rPr>
          <w:rFonts w:hint="eastAsia"/>
        </w:rPr>
        <w:t xml:space="preserve">, </w:t>
      </w:r>
      <w:r w:rsidRPr="00CA35A7">
        <w:t>Information Technology</w:t>
      </w:r>
      <w:r>
        <w:t xml:space="preserve"> </w:t>
      </w:r>
      <w:r w:rsidRPr="00CA35A7">
        <w:t>Letter</w:t>
      </w:r>
      <w:r>
        <w:rPr>
          <w:rFonts w:hint="eastAsia"/>
        </w:rPr>
        <w:t xml:space="preserve">, </w:t>
      </w:r>
      <w:r w:rsidRPr="00CA35A7">
        <w:t>2008</w:t>
      </w:r>
      <w:r w:rsidR="00926D07">
        <w:t>, 6(4), 12-18.</w:t>
      </w:r>
    </w:p>
    <w:p w:rsidR="00926D07" w:rsidRDefault="00601CDD" w:rsidP="00601CDD">
      <w:pPr>
        <w:pStyle w:val="a"/>
      </w:pPr>
      <w:r w:rsidRPr="00601CDD">
        <w:rPr>
          <w:rFonts w:hint="eastAsia"/>
        </w:rPr>
        <w:t>朱红松</w:t>
      </w:r>
      <w:r w:rsidRPr="00601CDD">
        <w:rPr>
          <w:rFonts w:hint="eastAsia"/>
        </w:rPr>
        <w:t xml:space="preserve">, </w:t>
      </w:r>
      <w:r w:rsidRPr="00601CDD">
        <w:rPr>
          <w:rFonts w:hint="eastAsia"/>
        </w:rPr>
        <w:t>孙利民</w:t>
      </w:r>
      <w:r w:rsidRPr="00601CDD">
        <w:rPr>
          <w:rFonts w:hint="eastAsia"/>
        </w:rPr>
        <w:t xml:space="preserve">. </w:t>
      </w:r>
      <w:r w:rsidRPr="00601CDD">
        <w:rPr>
          <w:rFonts w:hint="eastAsia"/>
        </w:rPr>
        <w:t>无线传感器网络技术发展现状</w:t>
      </w:r>
      <w:r w:rsidRPr="00601CDD">
        <w:rPr>
          <w:rFonts w:hint="eastAsia"/>
        </w:rPr>
        <w:t xml:space="preserve">[J]. </w:t>
      </w:r>
      <w:r w:rsidRPr="00601CDD">
        <w:rPr>
          <w:rFonts w:hint="eastAsia"/>
        </w:rPr>
        <w:t>中兴通讯技术</w:t>
      </w:r>
      <w:r w:rsidRPr="00601CDD">
        <w:rPr>
          <w:rFonts w:hint="eastAsia"/>
        </w:rPr>
        <w:t>, 2009, 15(5): 1-5.</w:t>
      </w:r>
    </w:p>
    <w:p w:rsidR="00601CDD" w:rsidRPr="00601CDD" w:rsidRDefault="00601CDD" w:rsidP="00601CDD">
      <w:pPr>
        <w:pStyle w:val="a"/>
      </w:pPr>
      <w:r w:rsidRPr="00601CDD">
        <w:t>Elson J E, Estrin D. Time synchronization in wireless sensor networks[D]. University of California, Los Angeles, 2003.</w:t>
      </w:r>
    </w:p>
    <w:p w:rsidR="00601CDD" w:rsidRDefault="00601CDD" w:rsidP="00601CDD">
      <w:pPr>
        <w:pStyle w:val="a"/>
      </w:pPr>
      <w:r w:rsidRPr="00601CDD">
        <w:t>Sundararaman B, Buy U, Kshemkalyani A D. Clock synchronization for wireless sensor networks: a survey[J]. Ad Hoc Networks, 2005, 3(3): 281-323.</w:t>
      </w:r>
    </w:p>
    <w:p w:rsidR="00601CDD" w:rsidRDefault="00601CDD" w:rsidP="00601CDD">
      <w:pPr>
        <w:pStyle w:val="a"/>
      </w:pPr>
      <w:r w:rsidRPr="00601CDD">
        <w:rPr>
          <w:rFonts w:hint="eastAsia"/>
        </w:rPr>
        <w:t>周书民</w:t>
      </w:r>
      <w:r w:rsidRPr="00601CDD">
        <w:rPr>
          <w:rFonts w:hint="eastAsia"/>
        </w:rPr>
        <w:t xml:space="preserve">, </w:t>
      </w:r>
      <w:r w:rsidRPr="00601CDD">
        <w:rPr>
          <w:rFonts w:hint="eastAsia"/>
        </w:rPr>
        <w:t>周建勇</w:t>
      </w:r>
      <w:r w:rsidRPr="00601CDD">
        <w:rPr>
          <w:rFonts w:hint="eastAsia"/>
        </w:rPr>
        <w:t xml:space="preserve">, </w:t>
      </w:r>
      <w:r w:rsidRPr="00601CDD">
        <w:rPr>
          <w:rFonts w:hint="eastAsia"/>
        </w:rPr>
        <w:t>潘仕彬</w:t>
      </w:r>
      <w:r w:rsidRPr="00601CDD">
        <w:rPr>
          <w:rFonts w:hint="eastAsia"/>
        </w:rPr>
        <w:t xml:space="preserve">, </w:t>
      </w:r>
      <w:r w:rsidRPr="00601CDD">
        <w:rPr>
          <w:rFonts w:hint="eastAsia"/>
        </w:rPr>
        <w:t>等</w:t>
      </w:r>
      <w:r w:rsidRPr="00601CDD">
        <w:rPr>
          <w:rFonts w:hint="eastAsia"/>
        </w:rPr>
        <w:t xml:space="preserve">. </w:t>
      </w:r>
      <w:r w:rsidRPr="00601CDD">
        <w:rPr>
          <w:rFonts w:hint="eastAsia"/>
        </w:rPr>
        <w:t>无线传感网络中时钟同步的研究</w:t>
      </w:r>
      <w:r w:rsidRPr="00601CDD">
        <w:rPr>
          <w:rFonts w:hint="eastAsia"/>
        </w:rPr>
        <w:t xml:space="preserve">[J]. </w:t>
      </w:r>
      <w:r w:rsidRPr="00601CDD">
        <w:rPr>
          <w:rFonts w:hint="eastAsia"/>
        </w:rPr>
        <w:t>电子技术应用</w:t>
      </w:r>
      <w:r w:rsidRPr="00601CDD">
        <w:rPr>
          <w:rFonts w:hint="eastAsia"/>
        </w:rPr>
        <w:t>, 2006, 9: 24-26.</w:t>
      </w:r>
    </w:p>
    <w:p w:rsidR="00601CDD" w:rsidRDefault="00601CDD" w:rsidP="00601CDD">
      <w:pPr>
        <w:pStyle w:val="a"/>
      </w:pPr>
      <w:r w:rsidRPr="00601CDD">
        <w:rPr>
          <w:rFonts w:hint="eastAsia"/>
        </w:rPr>
        <w:t>孙佳伟</w:t>
      </w:r>
      <w:r w:rsidRPr="00601CDD">
        <w:rPr>
          <w:rFonts w:hint="eastAsia"/>
        </w:rPr>
        <w:t xml:space="preserve">, </w:t>
      </w:r>
      <w:r w:rsidRPr="00601CDD">
        <w:rPr>
          <w:rFonts w:hint="eastAsia"/>
        </w:rPr>
        <w:t>曾子维</w:t>
      </w:r>
      <w:r w:rsidRPr="00601CDD">
        <w:rPr>
          <w:rFonts w:hint="eastAsia"/>
        </w:rPr>
        <w:t xml:space="preserve">, </w:t>
      </w:r>
      <w:r w:rsidRPr="00601CDD">
        <w:rPr>
          <w:rFonts w:hint="eastAsia"/>
        </w:rPr>
        <w:t>庄兵</w:t>
      </w:r>
      <w:r w:rsidRPr="00601CDD">
        <w:rPr>
          <w:rFonts w:hint="eastAsia"/>
        </w:rPr>
        <w:t xml:space="preserve">. </w:t>
      </w:r>
      <w:r w:rsidRPr="00601CDD">
        <w:rPr>
          <w:rFonts w:hint="eastAsia"/>
        </w:rPr>
        <w:t>无线传感器网络</w:t>
      </w:r>
      <w:r w:rsidRPr="00601CDD">
        <w:rPr>
          <w:rFonts w:hint="eastAsia"/>
        </w:rPr>
        <w:t xml:space="preserve"> RBS </w:t>
      </w:r>
      <w:r w:rsidRPr="00601CDD">
        <w:rPr>
          <w:rFonts w:hint="eastAsia"/>
        </w:rPr>
        <w:t>的优化算法</w:t>
      </w:r>
      <w:r w:rsidRPr="00601CDD">
        <w:rPr>
          <w:rFonts w:hint="eastAsia"/>
        </w:rPr>
        <w:t xml:space="preserve">[J]. </w:t>
      </w:r>
      <w:r w:rsidRPr="00601CDD">
        <w:rPr>
          <w:rFonts w:hint="eastAsia"/>
        </w:rPr>
        <w:t>计算机工程与设计</w:t>
      </w:r>
      <w:r w:rsidRPr="00601CDD">
        <w:rPr>
          <w:rFonts w:hint="eastAsia"/>
        </w:rPr>
        <w:t>, 2009 (1): 66-68.</w:t>
      </w:r>
    </w:p>
    <w:p w:rsidR="00601CDD" w:rsidRDefault="00601CDD" w:rsidP="00601CDD">
      <w:pPr>
        <w:pStyle w:val="a"/>
      </w:pPr>
      <w:r w:rsidRPr="00601CDD">
        <w:t>Wu Y C, Chaudhari Q, Serpedin E. Clock synchronization of wireless sensor networks[J]. Signal Processing Magazine, IEEE, 2011, 28(1): 124-138.</w:t>
      </w:r>
    </w:p>
    <w:p w:rsidR="00601CDD" w:rsidRDefault="00601CDD" w:rsidP="00601CDD">
      <w:pPr>
        <w:pStyle w:val="a"/>
      </w:pPr>
      <w:r w:rsidRPr="00601CDD">
        <w:t>Kumar S, Lee Y, Lee S R. Time Synchronization in Wireless Sensor Networks: Estimating Packet Delay[J]. 2013.</w:t>
      </w:r>
    </w:p>
    <w:p w:rsidR="00601CDD" w:rsidRDefault="00601CDD" w:rsidP="000C528F">
      <w:pPr>
        <w:pStyle w:val="a"/>
      </w:pPr>
      <w:r w:rsidRPr="00601CDD">
        <w:t>Daniluk K. Time synchronization in Wireless Sensor Networks[J].</w:t>
      </w:r>
      <w:r>
        <w:t xml:space="preserve"> </w:t>
      </w:r>
      <w:r w:rsidR="0017433A">
        <w:t xml:space="preserve">Position Papers of the 2013 Federated Conference on Computer Science and Information Systems pp. 83–88, </w:t>
      </w:r>
      <w:r>
        <w:t>2013.</w:t>
      </w:r>
    </w:p>
    <w:p w:rsidR="0017433A" w:rsidRDefault="0017433A" w:rsidP="0017433A">
      <w:pPr>
        <w:pStyle w:val="a"/>
      </w:pPr>
      <w:r w:rsidRPr="0017433A">
        <w:t>Bagul D, Kurumbanshi S, Verma U. Survey on Clock Synchronization in WSN[J].</w:t>
      </w:r>
      <w:r>
        <w:t xml:space="preserve"> I</w:t>
      </w:r>
      <w:r w:rsidRPr="0017433A">
        <w:t>nternational Journal of Engineering Science Invention</w:t>
      </w:r>
      <w:r>
        <w:t>, 2013, 2(12) PP.24-31.</w:t>
      </w:r>
    </w:p>
    <w:p w:rsidR="0017433A" w:rsidRDefault="0017433A" w:rsidP="0017433A">
      <w:pPr>
        <w:pStyle w:val="a"/>
      </w:pPr>
      <w:r w:rsidRPr="0017433A">
        <w:t xml:space="preserve">Maróti M, Kusy B, Simon G, et al. The flooding time </w:t>
      </w:r>
      <w:r>
        <w:t xml:space="preserve">synchronization protocol[C], </w:t>
      </w:r>
      <w:r w:rsidRPr="0017433A">
        <w:t>Proceedings of the 2nd international conference on Embedded networked sensor systems. ACM, 2004: 39-49.</w:t>
      </w:r>
    </w:p>
    <w:p w:rsidR="0017433A" w:rsidRDefault="0017433A" w:rsidP="0017433A">
      <w:pPr>
        <w:pStyle w:val="a"/>
      </w:pPr>
      <w:r w:rsidRPr="0017433A">
        <w:t>Elson J, Girod L, Estrin D. Fine-grained network time synchronization using reference broadcasts[J]. ACM SIGOPS Operating Systems Review, 2002, 36(SI): 147-163.</w:t>
      </w:r>
    </w:p>
    <w:p w:rsidR="0017433A" w:rsidRDefault="0017433A" w:rsidP="0017433A">
      <w:pPr>
        <w:pStyle w:val="a"/>
      </w:pPr>
      <w:r w:rsidRPr="0017433A">
        <w:t>Ganeriwal S, Kumar R, Srivastava M B. Timing-sync protocol for sensor networks[C]//Proceedings of the 1st international conference on Embedded networked sensor systems. ACM, 2003: 138-149.</w:t>
      </w:r>
    </w:p>
    <w:p w:rsidR="0017433A" w:rsidRPr="0017433A" w:rsidRDefault="0017433A" w:rsidP="0017433A">
      <w:pPr>
        <w:pStyle w:val="a"/>
      </w:pPr>
      <w:r w:rsidRPr="0017433A">
        <w:lastRenderedPageBreak/>
        <w:t>Akyildiz I F, Su W, Sankarasubramaniam Y, et al. Wireless sensor networks: a survey[J]. Computer networks, 2002, 38(4): 393-422.</w:t>
      </w:r>
    </w:p>
    <w:p w:rsidR="0017433A" w:rsidRDefault="0017433A" w:rsidP="0017433A">
      <w:pPr>
        <w:pStyle w:val="a"/>
      </w:pPr>
      <w:r w:rsidRPr="0017433A">
        <w:t>Fu T. A review on time series data mining[J]. Engineering Applications of Artificial Intelligence, 2011, 24(1): 164-181.</w:t>
      </w:r>
    </w:p>
    <w:p w:rsidR="0017433A" w:rsidRPr="0017433A" w:rsidRDefault="0017433A" w:rsidP="0017433A">
      <w:pPr>
        <w:pStyle w:val="a"/>
      </w:pPr>
      <w:r w:rsidRPr="0017433A">
        <w:t>Rakthanmanon T, Campana B, Mueen A, et al. Searching and mining trillions of time series subsequences under dynamic time warping[C]//Proceedings of the 18th ACM SIGKDD international conference on Knowledge discovery and data mining. ACM, 2012: 262-270.</w:t>
      </w:r>
    </w:p>
    <w:p w:rsidR="0017433A" w:rsidRDefault="0017433A" w:rsidP="0017433A">
      <w:pPr>
        <w:pStyle w:val="a"/>
      </w:pPr>
      <w:r w:rsidRPr="0017433A">
        <w:t>Rowe A, Gupta V, Rajkumar R R. Low-power clock synchronization using electromagnetic energy radiating from ac power lines[C]//Proceedings of the 7th ACM Conference on Embedded Networked Sensor Systems. ACM, 2009: 211-224.</w:t>
      </w:r>
    </w:p>
    <w:p w:rsidR="0017433A" w:rsidRDefault="0017433A" w:rsidP="000C528F">
      <w:pPr>
        <w:pStyle w:val="a"/>
      </w:pPr>
      <w:r>
        <w:t>Cong Wang, Naehyuck Chang, Younghyun Kim, Sangyoung Park, Yongpan Liu, Hyunggyu Lee, Rong Luo and Huazhong Yang, “Storageless and Converterless Maximum Power Point Tracking of Photovoltaic Cells for a Nonvolatile Microprocessor,” in Proceedings of Asia South Pacific Design Automation Conference (ASPDAC), Jan., 2014.</w:t>
      </w:r>
    </w:p>
    <w:p w:rsidR="00A5125E" w:rsidRPr="00217A6F" w:rsidRDefault="00A5125E" w:rsidP="00217A6F">
      <w:pPr>
        <w:spacing w:line="240" w:lineRule="auto"/>
        <w:rPr>
          <w:sz w:val="21"/>
        </w:rPr>
      </w:pPr>
      <w:r>
        <w:rPr>
          <w:sz w:val="21"/>
        </w:rPr>
        <w:br w:type="page"/>
      </w:r>
    </w:p>
    <w:p w:rsidR="00217A6F" w:rsidRPr="00B731B6" w:rsidRDefault="00A5125E" w:rsidP="00BD5A2F">
      <w:pPr>
        <w:pStyle w:val="1"/>
        <w:numPr>
          <w:ilvl w:val="0"/>
          <w:numId w:val="0"/>
        </w:numPr>
        <w:ind w:left="-397"/>
      </w:pPr>
      <w:bookmarkStart w:id="124" w:name="_Toc132604445"/>
      <w:bookmarkStart w:id="125" w:name="_Toc132604826"/>
      <w:bookmarkStart w:id="126" w:name="_Toc184541624"/>
      <w:bookmarkStart w:id="127" w:name="_Toc358053977"/>
      <w:bookmarkStart w:id="128" w:name="_Toc390423739"/>
      <w:bookmarkEnd w:id="123"/>
      <w:r w:rsidRPr="00B731B6">
        <w:lastRenderedPageBreak/>
        <w:t>致</w:t>
      </w:r>
      <w:r>
        <w:rPr>
          <w:rFonts w:hint="eastAsia"/>
        </w:rPr>
        <w:t xml:space="preserve"> </w:t>
      </w:r>
      <w:r w:rsidRPr="00B731B6">
        <w:t>谢</w:t>
      </w:r>
      <w:bookmarkEnd w:id="124"/>
      <w:bookmarkEnd w:id="125"/>
      <w:bookmarkEnd w:id="126"/>
      <w:bookmarkEnd w:id="127"/>
      <w:bookmarkEnd w:id="128"/>
    </w:p>
    <w:p w:rsidR="00217A6F" w:rsidRPr="00F50ADE" w:rsidRDefault="007A78C3" w:rsidP="00FF773B">
      <w:pPr>
        <w:pStyle w:val="af3"/>
        <w:jc w:val="both"/>
        <w:sectPr w:rsidR="00217A6F" w:rsidRPr="00F50ADE" w:rsidSect="005A3F6F">
          <w:footnotePr>
            <w:numFmt w:val="decimalEnclosedCircleChinese"/>
          </w:footnotePr>
          <w:pgSz w:w="11906" w:h="16838"/>
          <w:pgMar w:top="2155" w:right="1701" w:bottom="1814" w:left="1701" w:header="851" w:footer="992" w:gutter="113"/>
          <w:cols w:space="425"/>
          <w:docGrid w:type="lines" w:linePitch="312"/>
        </w:sectPr>
      </w:pPr>
      <w:r>
        <w:rPr>
          <w:rFonts w:hint="eastAsia"/>
        </w:rPr>
        <w:t>感谢刘勇攀老师、王聪学长、盛骁学长、孙忆南学长、李双辰学长、王逸群学长、李和和学长、李泽伟学长、王智博学长以及王云霏同学在项目的开发研究过程中给我以指点和启发。我很荣幸能够在这样一个</w:t>
      </w:r>
      <w:r w:rsidR="00C52897">
        <w:rPr>
          <w:rFonts w:hint="eastAsia"/>
        </w:rPr>
        <w:t>优秀友爱的集体中继续我的研究生阶段学习生活。在随后几年里，我一定</w:t>
      </w:r>
      <w:r>
        <w:rPr>
          <w:rFonts w:hint="eastAsia"/>
        </w:rPr>
        <w:t>继续努力，勤于总结，提高自己，不辜负老师和学长们的期望！</w:t>
      </w:r>
      <w:r w:rsidR="005C0E3F">
        <w:rPr>
          <w:rFonts w:hint="eastAsia"/>
        </w:rPr>
        <w:t xml:space="preserve"> </w:t>
      </w:r>
    </w:p>
    <w:p w:rsidR="00217A6F" w:rsidRDefault="00217A6F" w:rsidP="00BA07AF">
      <w:pPr>
        <w:pStyle w:val="1"/>
        <w:numPr>
          <w:ilvl w:val="0"/>
          <w:numId w:val="0"/>
        </w:numPr>
        <w:ind w:left="-397"/>
      </w:pPr>
      <w:bookmarkStart w:id="129" w:name="_Toc132604446"/>
      <w:bookmarkStart w:id="130" w:name="_Toc132604827"/>
      <w:bookmarkStart w:id="131" w:name="_Toc132605967"/>
      <w:bookmarkStart w:id="132" w:name="_Toc184541625"/>
      <w:bookmarkStart w:id="133" w:name="_Toc358053978"/>
      <w:bookmarkStart w:id="134" w:name="_Toc390423740"/>
      <w:r w:rsidRPr="00B731B6">
        <w:lastRenderedPageBreak/>
        <w:t>声</w:t>
      </w:r>
      <w:r>
        <w:t xml:space="preserve"> </w:t>
      </w:r>
      <w:r w:rsidRPr="00B731B6">
        <w:t>明</w:t>
      </w:r>
      <w:bookmarkEnd w:id="129"/>
      <w:bookmarkEnd w:id="130"/>
      <w:bookmarkEnd w:id="131"/>
      <w:bookmarkEnd w:id="132"/>
      <w:bookmarkEnd w:id="133"/>
      <w:bookmarkEnd w:id="134"/>
    </w:p>
    <w:p w:rsidR="00BA07AF" w:rsidRPr="00B731B6" w:rsidRDefault="0022659D" w:rsidP="00BA07AF">
      <w:pPr>
        <w:pStyle w:val="af3"/>
        <w:spacing w:line="240" w:lineRule="auto"/>
        <w:ind w:firstLine="0"/>
        <w:jc w:val="center"/>
      </w:pPr>
      <w:r>
        <w:rPr>
          <w:noProof/>
        </w:rPr>
        <w:drawing>
          <wp:inline distT="0" distB="0" distL="0" distR="0">
            <wp:extent cx="4848225" cy="6467475"/>
            <wp:effectExtent l="0" t="0" r="9525" b="9525"/>
            <wp:docPr id="23" name="图片 23" descr="20140611_0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611_0954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48225" cy="6467475"/>
                    </a:xfrm>
                    <a:prstGeom prst="rect">
                      <a:avLst/>
                    </a:prstGeom>
                    <a:noFill/>
                    <a:ln>
                      <a:noFill/>
                    </a:ln>
                  </pic:spPr>
                </pic:pic>
              </a:graphicData>
            </a:graphic>
          </wp:inline>
        </w:drawing>
      </w:r>
    </w:p>
    <w:p w:rsidR="00217A6F" w:rsidRPr="00B731B6" w:rsidRDefault="00217A6F" w:rsidP="00217A6F"/>
    <w:p w:rsidR="00217A6F" w:rsidRPr="00DA5A13" w:rsidRDefault="00217A6F" w:rsidP="00217A6F">
      <w:pPr>
        <w:pStyle w:val="aff1"/>
        <w:jc w:val="both"/>
        <w:rPr>
          <w:rStyle w:val="Char9"/>
          <w:color w:val="FF0000"/>
        </w:rPr>
        <w:sectPr w:rsidR="00217A6F" w:rsidRPr="00DA5A13" w:rsidSect="005A3F6F">
          <w:headerReference w:type="default" r:id="rId59"/>
          <w:footerReference w:type="default" r:id="rId60"/>
          <w:footnotePr>
            <w:numFmt w:val="decimalEnclosedCircleChinese"/>
          </w:footnotePr>
          <w:pgSz w:w="11906" w:h="16838"/>
          <w:pgMar w:top="2155" w:right="1701" w:bottom="1814" w:left="1701" w:header="851" w:footer="992" w:gutter="113"/>
          <w:cols w:space="425"/>
          <w:docGrid w:type="lines" w:linePitch="312"/>
        </w:sectPr>
      </w:pPr>
    </w:p>
    <w:p w:rsidR="00217A6F" w:rsidRDefault="00217A6F" w:rsidP="00BD5A2F">
      <w:pPr>
        <w:pStyle w:val="1"/>
        <w:numPr>
          <w:ilvl w:val="0"/>
          <w:numId w:val="0"/>
        </w:numPr>
        <w:ind w:left="-397"/>
      </w:pPr>
      <w:bookmarkStart w:id="135" w:name="_Toc184541626"/>
      <w:bookmarkStart w:id="136" w:name="_Toc358053979"/>
      <w:bookmarkStart w:id="137" w:name="_Toc390423741"/>
      <w:r>
        <w:rPr>
          <w:rFonts w:hint="eastAsia"/>
        </w:rPr>
        <w:lastRenderedPageBreak/>
        <w:t>附录</w:t>
      </w:r>
      <w:r>
        <w:rPr>
          <w:rFonts w:hint="eastAsia"/>
        </w:rPr>
        <w:t xml:space="preserve">A </w:t>
      </w:r>
      <w:r w:rsidRPr="00292532">
        <w:rPr>
          <w:rFonts w:hint="eastAsia"/>
        </w:rPr>
        <w:t>外文资料</w:t>
      </w:r>
      <w:bookmarkEnd w:id="135"/>
      <w:r>
        <w:rPr>
          <w:rFonts w:hint="eastAsia"/>
        </w:rPr>
        <w:t>的调研阅读报告或书面翻译</w:t>
      </w:r>
      <w:bookmarkEnd w:id="136"/>
      <w:bookmarkEnd w:id="137"/>
    </w:p>
    <w:p w:rsidR="00F14FFE" w:rsidRDefault="00F14FFE" w:rsidP="00F14FFE">
      <w:pPr>
        <w:pStyle w:val="af3"/>
        <w:ind w:firstLine="0"/>
        <w:jc w:val="center"/>
      </w:pPr>
      <w:r w:rsidRPr="00F14FFE">
        <w:t>基于交流供电电缆电磁</w:t>
      </w:r>
      <w:r w:rsidRPr="00F14FFE">
        <w:rPr>
          <w:rFonts w:hint="eastAsia"/>
        </w:rPr>
        <w:t>辐射</w:t>
      </w:r>
      <w:r w:rsidRPr="00F14FFE">
        <w:t>的低功耗时钟同步</w:t>
      </w:r>
    </w:p>
    <w:p w:rsidR="0012390D" w:rsidRDefault="0012390D" w:rsidP="00F14FFE">
      <w:pPr>
        <w:pStyle w:val="af3"/>
        <w:ind w:firstLine="0"/>
        <w:jc w:val="center"/>
      </w:pPr>
    </w:p>
    <w:p w:rsidR="0012390D" w:rsidRDefault="0012390D" w:rsidP="0012390D">
      <w:pPr>
        <w:pStyle w:val="af3"/>
        <w:jc w:val="center"/>
      </w:pPr>
      <w:r>
        <w:t>Anthony Rowe Vikram Gupta Ragunathan (Raj) Rajkumar</w:t>
      </w:r>
    </w:p>
    <w:p w:rsidR="0012390D" w:rsidRDefault="0012390D" w:rsidP="0012390D">
      <w:pPr>
        <w:pStyle w:val="af3"/>
        <w:jc w:val="center"/>
      </w:pPr>
      <w:r>
        <w:t>Electrical and Computer Engineering Department</w:t>
      </w:r>
    </w:p>
    <w:p w:rsidR="0012390D" w:rsidRDefault="0012390D" w:rsidP="0012390D">
      <w:pPr>
        <w:pStyle w:val="af3"/>
        <w:jc w:val="center"/>
      </w:pPr>
      <w:r>
        <w:t>Carnegie Mellon University</w:t>
      </w:r>
    </w:p>
    <w:p w:rsidR="0012390D" w:rsidRPr="0012390D" w:rsidRDefault="0012390D" w:rsidP="0012390D">
      <w:pPr>
        <w:pStyle w:val="af3"/>
        <w:ind w:firstLine="0"/>
        <w:jc w:val="center"/>
      </w:pPr>
      <w:r>
        <w:t>fagr,vikramg,rajg@ece.cmu.edu</w:t>
      </w:r>
    </w:p>
    <w:p w:rsidR="00F14FFE" w:rsidRPr="00F14FFE" w:rsidRDefault="00F14FFE" w:rsidP="00F14FFE">
      <w:pPr>
        <w:pStyle w:val="af3"/>
      </w:pPr>
    </w:p>
    <w:p w:rsidR="00F14FFE" w:rsidRPr="00F14FFE" w:rsidRDefault="00F14FFE" w:rsidP="00F14FFE">
      <w:pPr>
        <w:pStyle w:val="af3"/>
      </w:pPr>
      <w:r w:rsidRPr="00F14FFE">
        <w:t>摘要</w:t>
      </w:r>
      <w:r w:rsidRPr="00F14FFE">
        <w:rPr>
          <w:rFonts w:hint="eastAsia"/>
        </w:rPr>
        <w:t>：</w:t>
      </w:r>
      <w:r w:rsidRPr="00F14FFE">
        <w:t>在</w:t>
      </w:r>
      <w:r w:rsidRPr="00F14FFE">
        <w:rPr>
          <w:rFonts w:hint="eastAsia"/>
        </w:rPr>
        <w:t>众多</w:t>
      </w:r>
      <w:r w:rsidRPr="00F14FFE">
        <w:t>的</w:t>
      </w:r>
      <w:r w:rsidRPr="00F14FFE">
        <w:rPr>
          <w:rFonts w:hint="eastAsia"/>
        </w:rPr>
        <w:t>传感器网络应用中</w:t>
      </w:r>
      <w:r w:rsidRPr="00F14FFE">
        <w:rPr>
          <w:rFonts w:hint="eastAsia"/>
        </w:rPr>
        <w:t xml:space="preserve">, </w:t>
      </w:r>
      <w:r w:rsidRPr="00F14FFE">
        <w:rPr>
          <w:rFonts w:hint="eastAsia"/>
        </w:rPr>
        <w:t>时钟同步技术是一项极其重要的技术。这项技术可以用来调整任务顺序、协调动作、提供高能效的通信和任务周期。本文提供了一种基于交流供电电路电磁辐射的调谐来获取全局时钟同步的新型的低功耗硬件模式。这个信号可以被使用电池供电的传感节点用于全局时钟源，它可以在节点之间不通信的情况下消除不同节点之间的时间漂移。使用这种方案，接收端之间都处于频率锁定的状态，但是不同的接收端之间还存在一定的相移。由于这些相位偏移往往是恒定的，一种更高层次的补偿协议可以用来同步整个传感器网络。我们提出了一个</w:t>
      </w:r>
      <w:r w:rsidRPr="00F14FFE">
        <w:rPr>
          <w:rFonts w:hint="eastAsia"/>
        </w:rPr>
        <w:t>LC</w:t>
      </w:r>
      <w:r w:rsidRPr="00F14FFE">
        <w:rPr>
          <w:rFonts w:hint="eastAsia"/>
        </w:rPr>
        <w:t>写真接收机的设计电路，调谐到交流</w:t>
      </w:r>
      <w:r w:rsidRPr="00F14FFE">
        <w:rPr>
          <w:rFonts w:hint="eastAsia"/>
        </w:rPr>
        <w:t>60Hz</w:t>
      </w:r>
      <w:r w:rsidRPr="00F14FFE">
        <w:rPr>
          <w:rFonts w:hint="eastAsia"/>
        </w:rPr>
        <w:t>的信号上，我们称之为“同步器”。该同步器采用了一个低功耗微控制器。微控制器可以用来对交流供电电路感应的信号进行滤波，并产生一个每秒一次的脉冲输出信号发送给传感节点的接口。整个硬件的功耗小于</w:t>
      </w:r>
      <w:r w:rsidRPr="00F14FFE">
        <w:rPr>
          <w:rFonts w:hint="eastAsia"/>
        </w:rPr>
        <w:t>58uW</w:t>
      </w:r>
      <w:r w:rsidRPr="00F14FFE">
        <w:rPr>
          <w:rFonts w:hint="eastAsia"/>
        </w:rPr>
        <w:t>，这比大多数传感器网络</w:t>
      </w:r>
      <w:r w:rsidRPr="00F14FFE">
        <w:rPr>
          <w:rFonts w:hint="eastAsia"/>
        </w:rPr>
        <w:t>MAC</w:t>
      </w:r>
      <w:r w:rsidRPr="00F14FFE">
        <w:rPr>
          <w:rFonts w:hint="eastAsia"/>
        </w:rPr>
        <w:t>协议的空闲状态功耗低</w:t>
      </w:r>
      <w:r w:rsidRPr="00F14FFE">
        <w:rPr>
          <w:rFonts w:hint="eastAsia"/>
        </w:rPr>
        <w:t>2-</w:t>
      </w:r>
      <w:r w:rsidRPr="00F14FFE">
        <w:t>3</w:t>
      </w:r>
      <w:r w:rsidRPr="00F14FFE">
        <w:t>倍</w:t>
      </w:r>
      <w:r w:rsidRPr="00F14FFE">
        <w:rPr>
          <w:rFonts w:hint="eastAsia"/>
        </w:rPr>
        <w:t>。接下来，我们评价一个在微控制器上运行的时钟恢复技术程序，用来最大限度的减少定时抖动。最后，我们提出了一个设置全局时间相位偏移的协议。我们评估了在带内通信时的同步精度和能耗。这种使用带外的信号进行时钟同步的方法可以适用于任何其他的</w:t>
      </w:r>
      <w:r w:rsidRPr="00F14FFE">
        <w:rPr>
          <w:rFonts w:hint="eastAsia"/>
        </w:rPr>
        <w:t>MAC</w:t>
      </w:r>
      <w:r w:rsidRPr="00F14FFE">
        <w:rPr>
          <w:rFonts w:hint="eastAsia"/>
        </w:rPr>
        <w:t>协议。我们的实验显示，在一个</w:t>
      </w:r>
      <w:r w:rsidRPr="00F14FFE">
        <w:rPr>
          <w:rFonts w:hint="eastAsia"/>
        </w:rPr>
        <w:t>11</w:t>
      </w:r>
      <w:r w:rsidRPr="00F14FFE">
        <w:rPr>
          <w:rFonts w:hint="eastAsia"/>
        </w:rPr>
        <w:t>天的周期里，八个放置在卡耐基梅隆大学的</w:t>
      </w:r>
      <w:r w:rsidRPr="00F14FFE">
        <w:rPr>
          <w:rFonts w:hint="eastAsia"/>
        </w:rPr>
        <w:t>CIC</w:t>
      </w:r>
      <w:r w:rsidRPr="00F14FFE">
        <w:rPr>
          <w:rFonts w:hint="eastAsia"/>
        </w:rPr>
        <w:t>大楼的节点在没有射频通信的情况下始终保持同步，平均的误差在</w:t>
      </w:r>
      <w:r w:rsidRPr="00F14FFE">
        <w:rPr>
          <w:rFonts w:hint="eastAsia"/>
        </w:rPr>
        <w:t>1ms</w:t>
      </w:r>
      <w:r w:rsidRPr="00F14FFE">
        <w:rPr>
          <w:rFonts w:hint="eastAsia"/>
        </w:rPr>
        <w:t>之内。</w:t>
      </w:r>
    </w:p>
    <w:p w:rsidR="00F14FFE" w:rsidRPr="00F14FFE" w:rsidRDefault="00F14FFE" w:rsidP="00F14FFE">
      <w:pPr>
        <w:pStyle w:val="af3"/>
      </w:pPr>
    </w:p>
    <w:p w:rsidR="00F14FFE" w:rsidRDefault="00E544F1" w:rsidP="00CA09E2">
      <w:pPr>
        <w:pStyle w:val="af3"/>
      </w:pPr>
      <w:r>
        <w:rPr>
          <w:rFonts w:hint="eastAsia"/>
        </w:rPr>
        <w:t>关键词：同步；无线传感网</w:t>
      </w:r>
    </w:p>
    <w:p w:rsidR="00F14FFE" w:rsidRPr="009D72BE" w:rsidRDefault="00CA09E2" w:rsidP="00BE3AAF">
      <w:pPr>
        <w:rPr>
          <w:b/>
        </w:rPr>
      </w:pPr>
      <w:r>
        <w:br w:type="page"/>
      </w:r>
      <w:r w:rsidR="00F14FFE" w:rsidRPr="009D72BE">
        <w:rPr>
          <w:rFonts w:hint="eastAsia"/>
          <w:b/>
        </w:rPr>
        <w:lastRenderedPageBreak/>
        <w:t>1</w:t>
      </w:r>
      <w:r w:rsidR="00F14FFE" w:rsidRPr="009D72BE">
        <w:rPr>
          <w:b/>
        </w:rPr>
        <w:t xml:space="preserve">. </w:t>
      </w:r>
      <w:r w:rsidR="00F14FFE" w:rsidRPr="009D72BE">
        <w:rPr>
          <w:b/>
        </w:rPr>
        <w:t>背景介绍</w:t>
      </w:r>
      <w:r w:rsidR="00F14FFE" w:rsidRPr="009D72BE">
        <w:rPr>
          <w:rFonts w:hint="eastAsia"/>
          <w:b/>
        </w:rPr>
        <w:t>：</w:t>
      </w:r>
    </w:p>
    <w:p w:rsidR="00F14FFE" w:rsidRPr="00F14FFE" w:rsidRDefault="00F14FFE" w:rsidP="00F14FFE">
      <w:pPr>
        <w:pStyle w:val="af3"/>
      </w:pPr>
      <w:r w:rsidRPr="00F14FFE">
        <w:t>时钟同步技术对于无线传感器网络而言是一项重要的服务</w:t>
      </w:r>
      <w:r w:rsidRPr="00F14FFE">
        <w:rPr>
          <w:rFonts w:hint="eastAsia"/>
        </w:rPr>
        <w:t>。多数现有的</w:t>
      </w:r>
      <w:r w:rsidRPr="00F14FFE">
        <w:rPr>
          <w:rFonts w:hint="eastAsia"/>
        </w:rPr>
        <w:t>MAC</w:t>
      </w:r>
      <w:r w:rsidRPr="00F14FFE">
        <w:rPr>
          <w:rFonts w:hint="eastAsia"/>
        </w:rPr>
        <w:t>协议</w:t>
      </w:r>
      <w:r w:rsidRPr="00F14FFE">
        <w:rPr>
          <w:rFonts w:hint="eastAsia"/>
        </w:rPr>
        <w:t>[</w:t>
      </w:r>
      <w:r w:rsidRPr="00F14FFE">
        <w:t>1,2,3</w:t>
      </w:r>
      <w:r w:rsidRPr="00F14FFE">
        <w:rPr>
          <w:rFonts w:hint="eastAsia"/>
        </w:rPr>
        <w:t>]</w:t>
      </w:r>
      <w:r w:rsidRPr="00F14FFE">
        <w:rPr>
          <w:rFonts w:hint="eastAsia"/>
        </w:rPr>
        <w:t>使用时钟同步通过和相邻节点协调唤醒时间来节省能量。其他应用程序</w:t>
      </w:r>
      <w:r w:rsidRPr="00F14FFE">
        <w:rPr>
          <w:rFonts w:hint="eastAsia"/>
        </w:rPr>
        <w:t>[</w:t>
      </w:r>
      <w:r w:rsidRPr="00F14FFE">
        <w:t>4,5,6</w:t>
      </w:r>
      <w:r w:rsidRPr="00F14FFE">
        <w:rPr>
          <w:rFonts w:hint="eastAsia"/>
        </w:rPr>
        <w:t>]</w:t>
      </w:r>
      <w:r w:rsidRPr="00F14FFE">
        <w:rPr>
          <w:rFonts w:hint="eastAsia"/>
        </w:rPr>
        <w:t>需要时钟同步来协调传感任务或协调执行其他任务。现有的同步机制由于要定期交换调整本地时钟消息功耗显著。在本文中，我们提出了一个新的硬件时钟同步解决方案，使网络中的节点可以通过与现有的交流电源产生的电磁辐射调谐来接收稳定的全局时钟。不同于其他基于硬件的需要发射器的时钟同步解决方案，我们的系统能够利用距离从几十到几百米远的交流电源辐射的信号。</w:t>
      </w:r>
      <w:r w:rsidRPr="00F14FFE">
        <w:t>与</w:t>
      </w:r>
      <w:r w:rsidRPr="00F14FFE">
        <w:t>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和</w:t>
      </w:r>
      <w:r w:rsidRPr="00F14FFE">
        <w:t>GPS</w:t>
      </w:r>
      <w:r w:rsidRPr="00F14FFE">
        <w:t>时钟</w:t>
      </w:r>
      <w:r w:rsidRPr="00F14FFE">
        <w:rPr>
          <w:rFonts w:hint="eastAsia"/>
        </w:rPr>
        <w:t>接收器等下相比，我们的系统在室内和建筑物的周围运行的非常好。从电磁干扰电源线是无处不在，大部分的电子设备，包括许多无线电设备被专门设计用来抵消</w:t>
      </w:r>
      <w:r w:rsidRPr="00F14FFE">
        <w:rPr>
          <w:rFonts w:hint="eastAsia"/>
        </w:rPr>
        <w:t>50</w:t>
      </w:r>
      <w:r w:rsidRPr="00F14FFE">
        <w:rPr>
          <w:rFonts w:hint="eastAsia"/>
        </w:rPr>
        <w:t>和</w:t>
      </w:r>
      <w:r w:rsidRPr="00F14FFE">
        <w:rPr>
          <w:rFonts w:hint="eastAsia"/>
        </w:rPr>
        <w:t>60 Hz</w:t>
      </w:r>
      <w:r w:rsidRPr="00F14FFE">
        <w:rPr>
          <w:rFonts w:hint="eastAsia"/>
        </w:rPr>
        <w:t>的噪声影响。我们提出了一种低成本且低功耗的设计：</w:t>
      </w:r>
      <w:r w:rsidRPr="00F14FFE">
        <w:rPr>
          <w:rFonts w:hint="eastAsia"/>
          <w:i/>
        </w:rPr>
        <w:t>同步器</w:t>
      </w:r>
      <w:r w:rsidRPr="00F14FFE">
        <w:rPr>
          <w:rFonts w:hint="eastAsia"/>
        </w:rPr>
        <w:t>(Syntonistor)</w:t>
      </w:r>
      <w:r w:rsidRPr="00F14FFE">
        <w:rPr>
          <w:rFonts w:hint="eastAsia"/>
        </w:rPr>
        <w:t>。这件设备使用这些信号，在无线设备中提供在时钟同步。通过利用这个高度可用的公共时钟源，我们可以用显著现在提供同步功率小于现有的消息传递解决方案。这种时钟源可以在节点离线的状态下持续运行。</w:t>
      </w:r>
    </w:p>
    <w:p w:rsidR="00F14FFE" w:rsidRPr="00F14FFE" w:rsidRDefault="00F14FFE" w:rsidP="00F14FFE">
      <w:pPr>
        <w:pStyle w:val="af3"/>
      </w:pPr>
      <w:r w:rsidRPr="00F14FFE">
        <w:t>当一个变化的电流通过导体时</w:t>
      </w:r>
      <w:r w:rsidRPr="00F14FFE">
        <w:rPr>
          <w:rFonts w:hint="eastAsia"/>
        </w:rPr>
        <w:t>会产生一个电磁场。这个场在周围的空间里向外传播。根据电磁感应定律，一个可变的电磁场将它的能量传递给与之接近的导体。如果电磁场是被一个导体产生的，如一卷电线，那么感应信号的初始频率会与源相匹配。一般的来说，交流电源线通过平行双线工作，因此大多数的电磁场会抵消掉。然而，电源线的不平和地线上的杂散电流会产生一个明显的电磁场。</w:t>
      </w:r>
      <w:r w:rsidRPr="00F14FFE">
        <w:t>这个场的强度通常很低，但是如果经过充分的放大</w:t>
      </w:r>
      <w:r w:rsidRPr="00F14FFE">
        <w:rPr>
          <w:rFonts w:hint="eastAsia"/>
        </w:rPr>
        <w:t>，就可以通过其他器件重建原始信号的频率。在本文中，我们使用这种物理现象来产生一个传感器节点或者其他需要时钟同步的硬件可以使用的全局时钟信号。</w:t>
      </w:r>
    </w:p>
    <w:p w:rsidR="00F14FFE" w:rsidRPr="00F14FFE" w:rsidRDefault="00F14FFE" w:rsidP="00F14FFE">
      <w:pPr>
        <w:pStyle w:val="af3"/>
      </w:pPr>
      <w:r w:rsidRPr="00F14FFE">
        <w:t>在</w:t>
      </w:r>
      <w:r w:rsidRPr="00F14FFE">
        <w:t>[7]</w:t>
      </w:r>
      <w:r w:rsidRPr="00F14FFE">
        <w:t>中，作者们在验证人体的蛋白质健康问题时，对于大量不同的电源线产生的电磁场进行测试和建模。</w:t>
      </w:r>
      <w:r w:rsidRPr="00F14FFE">
        <w:rPr>
          <w:rFonts w:hint="eastAsia"/>
        </w:rPr>
        <w:t>他们的测量结果显示，在传输线附近的区域电磁场的强度可达</w:t>
      </w:r>
      <w:r w:rsidRPr="00F14FFE">
        <w:rPr>
          <w:rFonts w:hint="eastAsia"/>
        </w:rPr>
        <w:t>17</w:t>
      </w:r>
      <w:r w:rsidRPr="00F14FFE">
        <w:rPr>
          <w:rFonts w:hint="eastAsia"/>
        </w:rPr>
        <w:t>毫高斯，然后在</w:t>
      </w:r>
      <w:r w:rsidRPr="00F14FFE">
        <w:rPr>
          <w:rFonts w:hint="eastAsia"/>
        </w:rPr>
        <w:t>60</w:t>
      </w:r>
      <w:r w:rsidRPr="00F14FFE">
        <w:rPr>
          <w:rFonts w:hint="eastAsia"/>
        </w:rPr>
        <w:t>米外衰减到</w:t>
      </w:r>
      <w:r w:rsidRPr="00F14FFE">
        <w:rPr>
          <w:rFonts w:hint="eastAsia"/>
        </w:rPr>
        <w:t>3-</w:t>
      </w:r>
      <w:r w:rsidRPr="00F14FFE">
        <w:t>4</w:t>
      </w:r>
      <w:r w:rsidRPr="00F14FFE">
        <w:t>毫高斯，这依然是可以检测到的</w:t>
      </w:r>
      <w:r w:rsidRPr="00F14FFE">
        <w:rPr>
          <w:rFonts w:hint="eastAsia"/>
        </w:rPr>
        <w:t>。这表明，在大多数的室外环境里依然可以检测到这些在建筑物内或者附件产生的电磁场。在</w:t>
      </w:r>
      <w:r w:rsidRPr="00F14FFE">
        <w:rPr>
          <w:rFonts w:hint="eastAsia"/>
        </w:rPr>
        <w:t>[</w:t>
      </w:r>
      <w:r w:rsidRPr="00F14FFE">
        <w:t>8</w:t>
      </w:r>
      <w:r w:rsidRPr="00F14FFE">
        <w:rPr>
          <w:rFonts w:hint="eastAsia"/>
        </w:rPr>
        <w:t>]</w:t>
      </w:r>
      <w:r w:rsidRPr="00F14FFE">
        <w:rPr>
          <w:rFonts w:hint="eastAsia"/>
        </w:rPr>
        <w:t>中，做着测试了在电源设施附近典型的电磁场强度，是从</w:t>
      </w:r>
      <w:r w:rsidRPr="00F14FFE">
        <w:rPr>
          <w:rFonts w:hint="eastAsia"/>
        </w:rPr>
        <w:t>0.001</w:t>
      </w:r>
      <w:r w:rsidRPr="00F14FFE">
        <w:rPr>
          <w:rFonts w:hint="eastAsia"/>
        </w:rPr>
        <w:t>高斯到</w:t>
      </w:r>
      <w:r w:rsidRPr="00F14FFE">
        <w:rPr>
          <w:rFonts w:hint="eastAsia"/>
        </w:rPr>
        <w:t>10</w:t>
      </w:r>
      <w:r w:rsidRPr="00F14FFE">
        <w:rPr>
          <w:rFonts w:hint="eastAsia"/>
        </w:rPr>
        <w:t>高斯。与之相反，地球的在</w:t>
      </w:r>
      <w:r w:rsidRPr="00F14FFE">
        <w:rPr>
          <w:rFonts w:hint="eastAsia"/>
        </w:rPr>
        <w:t>60Hz</w:t>
      </w:r>
      <w:r w:rsidRPr="00F14FFE">
        <w:rPr>
          <w:rFonts w:hint="eastAsia"/>
        </w:rPr>
        <w:t>频率的天然磁场强度远远小于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w:rPr>
                <w:rFonts w:ascii="MS Mincho" w:eastAsia="MS Mincho" w:hAnsi="MS Mincho" w:cs="MS Mincho" w:hint="eastAsia"/>
              </w:rPr>
              <m:t>-</m:t>
            </m:r>
            <m:r>
              <w:rPr>
                <w:rFonts w:ascii="Cambria Math" w:hAnsi="Cambria Math"/>
              </w:rPr>
              <m:t>7</m:t>
            </m:r>
          </m:sup>
        </m:sSup>
      </m:oMath>
      <w:r w:rsidRPr="00F14FFE">
        <w:t>高斯。</w:t>
      </w:r>
    </w:p>
    <w:p w:rsidR="00F14FFE" w:rsidRPr="00F14FFE" w:rsidRDefault="00F14FFE" w:rsidP="00F14FFE">
      <w:pPr>
        <w:pStyle w:val="af3"/>
      </w:pPr>
      <w:r w:rsidRPr="00F14FFE">
        <w:t>交流电源先的频率稳定性为</w:t>
      </w:r>
      <w:r w:rsidRPr="00F14FFE">
        <w:rPr>
          <w:rFonts w:hint="eastAsia"/>
        </w:rPr>
        <w:t>5*</w:t>
      </w:r>
      <w:r w:rsidRPr="00F14FFE">
        <w:t>10</w:t>
      </w:r>
      <w:r w:rsidRPr="00F14FFE">
        <w:rPr>
          <w:vertAlign w:val="superscript"/>
        </w:rPr>
        <w:t>-5</w:t>
      </w:r>
      <w:r w:rsidRPr="00F14FFE">
        <w:rPr>
          <w:rFonts w:hint="eastAsia"/>
        </w:rPr>
        <w:t>[</w:t>
      </w:r>
      <w:r w:rsidRPr="00F14FFE">
        <w:t>9</w:t>
      </w:r>
      <w:r w:rsidRPr="00F14FFE">
        <w:rPr>
          <w:rFonts w:hint="eastAsia"/>
        </w:rPr>
        <w:t>]</w:t>
      </w:r>
      <w:r w:rsidRPr="00F14FFE">
        <w:t>。</w:t>
      </w:r>
      <w:r w:rsidRPr="00F14FFE">
        <w:rPr>
          <w:rFonts w:hint="eastAsia"/>
        </w:rPr>
        <w:t>在过去，硬件设备如闹钟和家用电器等使用交流电直接供电来保证墙上时钟的时间。为了让能量可以有效的在国家</w:t>
      </w:r>
      <w:r w:rsidRPr="00F14FFE">
        <w:rPr>
          <w:rFonts w:hint="eastAsia"/>
        </w:rPr>
        <w:lastRenderedPageBreak/>
        <w:t>内部传输，两点之间的相位差异存在一个上限值，</w:t>
      </w:r>
      <w:r w:rsidRPr="00F14FFE">
        <w:rPr>
          <w:rFonts w:hint="eastAsia"/>
        </w:rPr>
        <w:t>[</w:t>
      </w:r>
      <w:r w:rsidRPr="00F14FFE">
        <w:t>9</w:t>
      </w:r>
      <w:r w:rsidRPr="00F14FFE">
        <w:rPr>
          <w:rFonts w:hint="eastAsia"/>
        </w:rPr>
        <w:t>]</w:t>
      </w:r>
      <w:r w:rsidRPr="00F14FFE">
        <w:rPr>
          <w:rFonts w:hint="eastAsia"/>
        </w:rPr>
        <w:t>显示，具体的延时大约为</w:t>
      </w:r>
      <w:r w:rsidRPr="00F14FFE">
        <w:rPr>
          <w:rFonts w:hint="eastAsia"/>
        </w:rPr>
        <w:t>10</w:t>
      </w:r>
      <w:r w:rsidRPr="00F14FFE">
        <w:rPr>
          <w:vertAlign w:val="superscript"/>
        </w:rPr>
        <w:t>-8</w:t>
      </w:r>
      <w:r w:rsidRPr="00F14FFE">
        <w:t>每</w:t>
      </w:r>
      <w:r w:rsidRPr="00F14FFE">
        <w:rPr>
          <w:rFonts w:hint="eastAsia"/>
        </w:rPr>
        <w:t>24</w:t>
      </w:r>
      <w:r w:rsidRPr="00F14FFE">
        <w:rPr>
          <w:rFonts w:hint="eastAsia"/>
        </w:rPr>
        <w:t>小时。因此，同一个供电区域内是相位连续的。在美国，有四个主要的供电区域。大多数的建筑物都是由多个不同相位的电源协同供电的。这就意味着我们的接收器可以在相互之间获得同步。同步是定义在两个时钟的频率是锁定的情况下的，但是他们之间可能存在相移。因为电源线可以作为一个全局广播，所以即便是存在频偏，每一个节点时钟都会接收到相同的全局时钟信号。这就意味着初始化之后，所有的时钟频率被校准被没有偏移。</w:t>
      </w:r>
    </w:p>
    <w:p w:rsidR="00F14FFE" w:rsidRPr="00F14FFE" w:rsidRDefault="00F14FFE" w:rsidP="00F14FFE">
      <w:pPr>
        <w:pStyle w:val="af3"/>
      </w:pPr>
      <w:r w:rsidRPr="00F14FFE">
        <w:t>通常情况下，电源线工作在</w:t>
      </w:r>
      <w:r w:rsidRPr="00F14FFE">
        <w:rPr>
          <w:rFonts w:hint="eastAsia"/>
        </w:rPr>
        <w:t>50Hz</w:t>
      </w:r>
      <w:r w:rsidRPr="00F14FFE">
        <w:rPr>
          <w:rFonts w:hint="eastAsia"/>
        </w:rPr>
        <w:t>或者</w:t>
      </w:r>
      <w:r w:rsidRPr="00F14FFE">
        <w:rPr>
          <w:rFonts w:hint="eastAsia"/>
        </w:rPr>
        <w:t>60Hz</w:t>
      </w:r>
      <w:r w:rsidRPr="00F14FFE">
        <w:rPr>
          <w:rFonts w:hint="eastAsia"/>
        </w:rPr>
        <w:t>的频率上。时钟同步的频率并没有被限制在这个范围。对于时钟同步精度的主要限制因素是不同和不确定的信号传输时间。在我们的方法猪，我们采用电源线的上升沿作为同步点。电源线信号可以通过多种方法来检测到，发射机以及其他的设备方案适用晶振产生通用的</w:t>
      </w:r>
      <w:r w:rsidRPr="00F14FFE">
        <w:rPr>
          <w:rFonts w:hint="eastAsia"/>
        </w:rPr>
        <w:t>60Hz</w:t>
      </w:r>
      <w:r w:rsidRPr="00F14FFE">
        <w:rPr>
          <w:rFonts w:hint="eastAsia"/>
        </w:rPr>
        <w:t>信号，这可以被手机检测到。在测试中，我们发现直接的检测电磁场是非常可行的，但是我们的协议会方便的拓展成其他的方法。</w:t>
      </w:r>
    </w:p>
    <w:p w:rsidR="00F14FFE" w:rsidRPr="00F14FFE" w:rsidRDefault="00F14FFE" w:rsidP="00F14FFE">
      <w:pPr>
        <w:pStyle w:val="af3"/>
      </w:pPr>
      <w:r w:rsidRPr="00F14FFE">
        <w:t>这项时钟同步技术中的司法挑战是：</w:t>
      </w:r>
    </w:p>
    <w:p w:rsidR="00F14FFE" w:rsidRPr="00F14FFE" w:rsidRDefault="00F14FFE" w:rsidP="00F14FFE">
      <w:pPr>
        <w:pStyle w:val="af3"/>
      </w:pPr>
      <w:r w:rsidRPr="00F14FFE">
        <w:t xml:space="preserve">1. </w:t>
      </w:r>
      <w:r w:rsidRPr="00F14FFE">
        <w:t>设计低功耗的接收器；</w:t>
      </w:r>
    </w:p>
    <w:p w:rsidR="00F14FFE" w:rsidRPr="00F14FFE" w:rsidRDefault="00F14FFE" w:rsidP="00F14FFE">
      <w:pPr>
        <w:pStyle w:val="af3"/>
      </w:pPr>
      <w:r w:rsidRPr="00F14FFE">
        <w:t xml:space="preserve">2. </w:t>
      </w:r>
      <w:r w:rsidRPr="00F14FFE">
        <w:t>对于噪声和信号损耗的鲁棒性；</w:t>
      </w:r>
    </w:p>
    <w:p w:rsidR="00F14FFE" w:rsidRPr="00F14FFE" w:rsidRDefault="00F14FFE" w:rsidP="00F14FFE">
      <w:pPr>
        <w:pStyle w:val="af3"/>
      </w:pPr>
      <w:r w:rsidRPr="00F14FFE">
        <w:t xml:space="preserve">3. </w:t>
      </w:r>
      <w:r w:rsidRPr="00F14FFE">
        <w:t>确定一个通用的时间参考点；</w:t>
      </w:r>
    </w:p>
    <w:p w:rsidR="00F14FFE" w:rsidRPr="00F14FFE" w:rsidRDefault="00F14FFE" w:rsidP="005E4E4B">
      <w:pPr>
        <w:pStyle w:val="af3"/>
        <w:ind w:firstLine="0"/>
      </w:pPr>
      <w:r w:rsidRPr="00F14FFE">
        <w:tab/>
        <w:t xml:space="preserve">4. </w:t>
      </w:r>
      <w:r w:rsidRPr="00F14FFE">
        <w:t>检测精确地相位偏移。</w:t>
      </w:r>
    </w:p>
    <w:p w:rsidR="00F14FFE" w:rsidRPr="00F14FFE" w:rsidRDefault="00F14FFE" w:rsidP="005E4E4B">
      <w:pPr>
        <w:pStyle w:val="af3"/>
        <w:ind w:firstLine="0"/>
      </w:pPr>
      <w:r w:rsidRPr="00F14FFE">
        <w:tab/>
      </w:r>
      <w:r w:rsidRPr="00F14FFE">
        <w:t>我们的硬件接收机</w:t>
      </w:r>
      <w:r w:rsidRPr="00F14FFE">
        <w:rPr>
          <w:rFonts w:hint="eastAsia"/>
        </w:rPr>
        <w:t>被设计来对</w:t>
      </w:r>
      <w:r w:rsidRPr="00F14FFE">
        <w:rPr>
          <w:rFonts w:hint="eastAsia"/>
        </w:rPr>
        <w:t>60Hz</w:t>
      </w:r>
      <w:r w:rsidRPr="00F14FFE">
        <w:rPr>
          <w:rFonts w:hint="eastAsia"/>
        </w:rPr>
        <w:t>的电源线信号进行放大和滤波。我们提出了一个始终恢复技术，可以使用软件锁相环字啊一个低功耗</w:t>
      </w:r>
      <w:r w:rsidRPr="00F14FFE">
        <w:rPr>
          <w:rFonts w:hint="eastAsia"/>
        </w:rPr>
        <w:t>MCU</w:t>
      </w:r>
      <w:r w:rsidRPr="00F14FFE">
        <w:rPr>
          <w:rFonts w:hint="eastAsia"/>
        </w:rPr>
        <w:t>上执行。即便是</w:t>
      </w:r>
      <w:r w:rsidRPr="00F14FFE">
        <w:rPr>
          <w:rFonts w:hint="eastAsia"/>
        </w:rPr>
        <w:t>100%</w:t>
      </w:r>
      <w:r w:rsidRPr="00F14FFE">
        <w:rPr>
          <w:rFonts w:hint="eastAsia"/>
        </w:rPr>
        <w:t>的周期运转，设备的功耗也低于</w:t>
      </w:r>
      <w:r w:rsidRPr="00F14FFE">
        <w:rPr>
          <w:rFonts w:hint="eastAsia"/>
        </w:rPr>
        <w:t>58</w:t>
      </w:r>
      <w:r w:rsidRPr="00F14FFE">
        <w:rPr>
          <w:rFonts w:hint="eastAsia"/>
        </w:rPr>
        <w:t>微瓦。接收机被封装在一个单独的模块中，可以通过接口连接在现有的无线传感器节点上，每秒提供一个有效脉冲。</w:t>
      </w:r>
    </w:p>
    <w:p w:rsidR="00F14FFE" w:rsidRPr="00F14FFE" w:rsidRDefault="00F14FFE" w:rsidP="00F14FFE">
      <w:pPr>
        <w:pStyle w:val="af3"/>
      </w:pPr>
    </w:p>
    <w:p w:rsidR="00F14FFE" w:rsidRPr="009D72BE" w:rsidRDefault="00F14FFE" w:rsidP="009D72BE">
      <w:pPr>
        <w:pStyle w:val="af3"/>
        <w:ind w:firstLine="0"/>
        <w:rPr>
          <w:b/>
        </w:rPr>
      </w:pPr>
      <w:r w:rsidRPr="009D72BE">
        <w:rPr>
          <w:rFonts w:hint="eastAsia"/>
          <w:b/>
        </w:rPr>
        <w:t xml:space="preserve">2. </w:t>
      </w:r>
      <w:r w:rsidRPr="009D72BE">
        <w:rPr>
          <w:rFonts w:hint="eastAsia"/>
          <w:b/>
        </w:rPr>
        <w:t>相关工作</w:t>
      </w:r>
    </w:p>
    <w:p w:rsidR="00F14FFE" w:rsidRPr="00F14FFE" w:rsidRDefault="00F14FFE" w:rsidP="00F14FFE">
      <w:pPr>
        <w:pStyle w:val="af3"/>
      </w:pPr>
      <w:r w:rsidRPr="00F14FFE">
        <w:t>在分布式系统的领域中，时钟同步技术已经研究的很成熟了</w:t>
      </w:r>
      <w:r w:rsidRPr="00F14FFE">
        <w:rPr>
          <w:rFonts w:hint="eastAsia"/>
        </w:rPr>
        <w:t>。在</w:t>
      </w:r>
      <w:r w:rsidRPr="00F14FFE">
        <w:rPr>
          <w:rFonts w:hint="eastAsia"/>
        </w:rPr>
        <w:t>[</w:t>
      </w:r>
      <w:r w:rsidRPr="00F14FFE">
        <w:t>11</w:t>
      </w:r>
      <w:r w:rsidRPr="00F14FFE">
        <w:rPr>
          <w:rFonts w:hint="eastAsia"/>
        </w:rPr>
        <w:t>]</w:t>
      </w:r>
      <w:r w:rsidRPr="00F14FFE">
        <w:rPr>
          <w:rFonts w:hint="eastAsia"/>
        </w:rPr>
        <w:t>中，</w:t>
      </w:r>
      <w:r w:rsidRPr="00F14FFE">
        <w:rPr>
          <w:rFonts w:hint="eastAsia"/>
        </w:rPr>
        <w:t>Lamport</w:t>
      </w:r>
      <w:r w:rsidRPr="00F14FFE">
        <w:rPr>
          <w:rFonts w:hint="eastAsia"/>
        </w:rPr>
        <w:t>提出了一项工作，为系统中的全体时间调度而产生逻辑时钟。这篇文献描述了一个基于时钟计数器的变化的有效的方法来对任务顺序进行调度。其他的工作大都集中在产生一个通用的墙表时钟</w:t>
      </w:r>
      <w:r w:rsidRPr="00F14FFE">
        <w:rPr>
          <w:rFonts w:hint="eastAsia"/>
        </w:rPr>
        <w:t>[</w:t>
      </w:r>
      <w:r w:rsidRPr="00F14FFE">
        <w:t>12,13,14,15</w:t>
      </w:r>
      <w:r w:rsidRPr="00F14FFE">
        <w:rPr>
          <w:rFonts w:hint="eastAsia"/>
        </w:rPr>
        <w:t>]</w:t>
      </w:r>
      <w:r w:rsidRPr="00F14FFE">
        <w:rPr>
          <w:rFonts w:hint="eastAsia"/>
        </w:rPr>
        <w:t>。最常见的方法是</w:t>
      </w:r>
      <w:r w:rsidRPr="00F14FFE">
        <w:rPr>
          <w:rFonts w:hint="eastAsia"/>
        </w:rPr>
        <w:t>NTP</w:t>
      </w:r>
      <w:r w:rsidRPr="00F14FFE">
        <w:rPr>
          <w:rFonts w:hint="eastAsia"/>
        </w:rPr>
        <w:t>。</w:t>
      </w:r>
      <w:r w:rsidRPr="00F14FFE">
        <w:rPr>
          <w:rFonts w:hint="eastAsia"/>
        </w:rPr>
        <w:t>NTP</w:t>
      </w:r>
      <w:r w:rsidRPr="00F14FFE">
        <w:rPr>
          <w:rFonts w:hint="eastAsia"/>
        </w:rPr>
        <w:t>时钟环形信息延时的均值和启发式的通信，来设置时间服务器的时间。当时间需要被校准，</w:t>
      </w:r>
      <w:r w:rsidRPr="00F14FFE">
        <w:rPr>
          <w:rFonts w:hint="eastAsia"/>
        </w:rPr>
        <w:t>NTP</w:t>
      </w:r>
      <w:r w:rsidRPr="00F14FFE">
        <w:rPr>
          <w:rFonts w:hint="eastAsia"/>
        </w:rPr>
        <w:t>协议使用时钟频率的判定技术来确认时间保持连</w:t>
      </w:r>
      <w:r w:rsidRPr="00F14FFE">
        <w:rPr>
          <w:rFonts w:hint="eastAsia"/>
        </w:rPr>
        <w:lastRenderedPageBreak/>
        <w:t>续性。例如，如果一个计算机的时钟稍微落后于标准时间，它就会判决出并让虚拟时钟提高运行速率。</w:t>
      </w:r>
    </w:p>
    <w:p w:rsidR="00F14FFE" w:rsidRPr="00F14FFE" w:rsidRDefault="00F14FFE" w:rsidP="00F14FFE">
      <w:pPr>
        <w:pStyle w:val="af3"/>
      </w:pPr>
      <w:r w:rsidRPr="00F14FFE">
        <w:rPr>
          <w:rFonts w:hint="eastAsia"/>
        </w:rPr>
        <w:t>已经有多种方法，以时钟同步使用消息传递的无线传感器网络。许多这些方法实现非常精确的同步，但很少有人评估所需要的能量开销他们的计划。参考广播同步</w:t>
      </w:r>
      <w:r w:rsidRPr="00F14FFE">
        <w:rPr>
          <w:rFonts w:hint="eastAsia"/>
        </w:rPr>
        <w:t xml:space="preserve">[ 16 ] </w:t>
      </w:r>
      <w:r w:rsidRPr="00F14FFE">
        <w:rPr>
          <w:rFonts w:hint="eastAsia"/>
        </w:rPr>
        <w:t>计划使用时间戳之间交换多个接收器，以消除传输延迟。这种方法专门针对时序抖动相关的源与在多个无线设备和平均值传输，以达到紧成对的时钟同步。泛洪时间同步协议</w:t>
      </w:r>
      <w:r w:rsidRPr="00F14FFE">
        <w:rPr>
          <w:rFonts w:hint="eastAsia"/>
        </w:rPr>
        <w:t>[ 17]</w:t>
      </w:r>
      <w:r w:rsidR="00213ABF">
        <w:rPr>
          <w:rFonts w:hint="eastAsia"/>
        </w:rPr>
        <w:t>、</w:t>
      </w:r>
      <w:r w:rsidRPr="00F14FFE">
        <w:rPr>
          <w:rFonts w:hint="eastAsia"/>
        </w:rPr>
        <w:t>时间同步协议的传感器网络</w:t>
      </w:r>
      <w:r w:rsidRPr="00F14FFE">
        <w:rPr>
          <w:rFonts w:hint="eastAsia"/>
        </w:rPr>
        <w:t>[ 18 ]</w:t>
      </w:r>
      <w:r w:rsidRPr="00F14FFE">
        <w:rPr>
          <w:rFonts w:hint="eastAsia"/>
        </w:rPr>
        <w:t>使用低层硬件时间戳，以消除这些类似的定时抖动源。消息在网络上泛滥成灾形成周期性补偿生成树漂移。本地时钟速率调整，以帮助减少漂移。我们使用类似的方法在我们的相位偏移补偿协议来初始化我们的系统，但我们不要求任何时钟速率调整。在文献</w:t>
      </w:r>
      <w:r w:rsidRPr="00F14FFE">
        <w:rPr>
          <w:rFonts w:hint="eastAsia"/>
        </w:rPr>
        <w:t>[ 19 ]</w:t>
      </w:r>
      <w:r w:rsidRPr="00F14FFE">
        <w:rPr>
          <w:rFonts w:hint="eastAsia"/>
        </w:rPr>
        <w:t>中，作者提出了一个有趣的方法启发萤火虫等生物系统，它允许节点组实现同步通过利率调整消息的传递与他们的邻居。一旦同步实现的，更高级别的协议可以被用来设置一个共同的挂钟时间。相比之下，我们的计划并不需要定期的节点到节点的通信。</w:t>
      </w:r>
    </w:p>
    <w:p w:rsidR="00F14FFE" w:rsidRPr="00F14FFE" w:rsidRDefault="00F14FFE" w:rsidP="00F14FFE">
      <w:pPr>
        <w:pStyle w:val="af3"/>
      </w:pPr>
      <w:r w:rsidRPr="00F14FFE">
        <w:rPr>
          <w:rFonts w:hint="eastAsia"/>
        </w:rPr>
        <w:t>时钟同步方案最类似我们是使用外部硬件接收全球时间广播。该从</w:t>
      </w:r>
      <w:r w:rsidRPr="00F14FFE">
        <w:t>NIST 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采用的是</w:t>
      </w:r>
      <w:r w:rsidRPr="00F14FFE">
        <w:t>50</w:t>
      </w:r>
      <w:r w:rsidRPr="00F14FFE">
        <w:rPr>
          <w:rFonts w:hint="eastAsia"/>
        </w:rPr>
        <w:t>千瓦的无线电塔位于科罗拉多州博尔德发送一个</w:t>
      </w:r>
      <w:r w:rsidRPr="00F14FFE">
        <w:rPr>
          <w:rFonts w:hint="eastAsia"/>
        </w:rPr>
        <w:t>60kHz</w:t>
      </w:r>
      <w:r w:rsidRPr="00F14FFE">
        <w:rPr>
          <w:rFonts w:hint="eastAsia"/>
        </w:rPr>
        <w:t>的时间的灯塔。该系统编码挂钟时间使用脉冲宽度调制编码方案与在上升沿每一秒的开头。该系统是理想的户外塔的广播范围内的应用程序，但无线电传输不会渗透到不远的建筑物。全球定位系统使用精确的时钟同步来自于卫星传输进行本地化。</w:t>
      </w:r>
      <w:r w:rsidRPr="00F14FFE">
        <w:rPr>
          <w:rFonts w:hint="eastAsia"/>
        </w:rPr>
        <w:t>GPS</w:t>
      </w:r>
      <w:r w:rsidRPr="00F14FFE">
        <w:rPr>
          <w:rFonts w:hint="eastAsia"/>
        </w:rPr>
        <w:t>授时接收机已经普遍被用作来源</w:t>
      </w:r>
      <w:r w:rsidRPr="00F14FFE">
        <w:rPr>
          <w:rFonts w:hint="eastAsia"/>
        </w:rPr>
        <w:t>NTP</w:t>
      </w:r>
      <w:r w:rsidRPr="00F14FFE">
        <w:rPr>
          <w:rFonts w:hint="eastAsia"/>
        </w:rPr>
        <w:t>服务器。无线电数据系统（</w:t>
      </w:r>
      <w:r w:rsidRPr="00F14FFE">
        <w:rPr>
          <w:rFonts w:hint="eastAsia"/>
        </w:rPr>
        <w:t xml:space="preserve">RDS </w:t>
      </w:r>
      <w:r w:rsidRPr="00F14FFE">
        <w:rPr>
          <w:rFonts w:hint="eastAsia"/>
        </w:rPr>
        <w:t>）的用途在标准的调频无线电传输到编码的边带数据包括时间。这些接收器通常消耗过多的能量用于在传感器上的一个节点到节点的基础上使用网络和</w:t>
      </w:r>
      <w:r w:rsidRPr="00F14FFE">
        <w:rPr>
          <w:rFonts w:hint="eastAsia"/>
        </w:rPr>
        <w:t>GPS</w:t>
      </w:r>
      <w:r w:rsidRPr="00F14FFE">
        <w:rPr>
          <w:rFonts w:hint="eastAsia"/>
        </w:rPr>
        <w:t>和</w:t>
      </w:r>
      <w:r w:rsidRPr="00F14FFE">
        <w:rPr>
          <w:rFonts w:hint="eastAsia"/>
        </w:rPr>
        <w:t>WWVB</w:t>
      </w:r>
      <w:r w:rsidRPr="00F14FFE">
        <w:rPr>
          <w:rFonts w:hint="eastAsia"/>
        </w:rPr>
        <w:t>的情况下需要直接视线与天空。在</w:t>
      </w:r>
      <w:r w:rsidRPr="00F14FFE">
        <w:rPr>
          <w:rFonts w:hint="eastAsia"/>
        </w:rPr>
        <w:t>RT -Link</w:t>
      </w:r>
      <w:r w:rsidRPr="00F14FFE">
        <w:rPr>
          <w:rFonts w:hint="eastAsia"/>
        </w:rPr>
        <w:t>的</w:t>
      </w:r>
      <w:r w:rsidRPr="00F14FFE">
        <w:rPr>
          <w:rFonts w:hint="eastAsia"/>
        </w:rPr>
        <w:t>[ 20 ]</w:t>
      </w:r>
      <w:r w:rsidRPr="00F14FFE">
        <w:rPr>
          <w:rFonts w:hint="eastAsia"/>
        </w:rPr>
        <w:t>协议使用载波的</w:t>
      </w:r>
      <w:r w:rsidRPr="00F14FFE">
        <w:rPr>
          <w:rFonts w:hint="eastAsia"/>
        </w:rPr>
        <w:t>AM</w:t>
      </w:r>
      <w:r w:rsidRPr="00F14FFE">
        <w:rPr>
          <w:rFonts w:hint="eastAsia"/>
        </w:rPr>
        <w:t>无线电发射器发送全球时间标传感器节点。该系统采用一个建筑物的布线基础设施作为天线广播的</w:t>
      </w:r>
      <w:r w:rsidRPr="00F14FFE">
        <w:rPr>
          <w:rFonts w:hint="eastAsia"/>
        </w:rPr>
        <w:t>AM</w:t>
      </w:r>
      <w:r w:rsidRPr="00F14FFE">
        <w:rPr>
          <w:rFonts w:hint="eastAsia"/>
        </w:rPr>
        <w:t>收音机定时脉冲在所有节点上的外部接收器。此解决方案非常适用于工业应用，但是它需要一个集中的无线电发射机，它是昂贵的并且经常难以安装。在本文的工作提供了更为更广泛的部署而实用的解决方案同时减小了所需的能量接收机硬件。</w:t>
      </w:r>
    </w:p>
    <w:p w:rsidR="00F14FFE" w:rsidRPr="00F14FFE" w:rsidRDefault="00F14FFE" w:rsidP="00F14FFE">
      <w:pPr>
        <w:pStyle w:val="af3"/>
      </w:pPr>
    </w:p>
    <w:p w:rsidR="00F14FFE" w:rsidRPr="0007138C" w:rsidRDefault="00F14FFE" w:rsidP="0007138C">
      <w:pPr>
        <w:pStyle w:val="af3"/>
        <w:ind w:firstLine="0"/>
        <w:rPr>
          <w:b/>
        </w:rPr>
      </w:pPr>
      <w:r w:rsidRPr="0007138C">
        <w:rPr>
          <w:rFonts w:hint="eastAsia"/>
          <w:b/>
        </w:rPr>
        <w:t xml:space="preserve">3. </w:t>
      </w:r>
      <w:r w:rsidRPr="0007138C">
        <w:rPr>
          <w:rFonts w:hint="eastAsia"/>
          <w:b/>
        </w:rPr>
        <w:t>同步器设计</w:t>
      </w:r>
    </w:p>
    <w:p w:rsidR="00F14FFE" w:rsidRPr="00F14FFE" w:rsidRDefault="00F14FFE" w:rsidP="00F14FFE">
      <w:pPr>
        <w:pStyle w:val="af3"/>
      </w:pPr>
      <w:r w:rsidRPr="00F14FFE">
        <w:t>在这一部分，我们会描述我们用来精确检测电磁场能量而设计出来的硬件和软件。</w:t>
      </w:r>
      <w:r w:rsidRPr="00F14FFE">
        <w:rPr>
          <w:rFonts w:hint="eastAsia"/>
        </w:rPr>
        <w:t>面临的主要挑战是该设计被放大的信号，它通常是在为了几十微伏而拒</w:t>
      </w:r>
      <w:r w:rsidRPr="00F14FFE">
        <w:rPr>
          <w:rFonts w:hint="eastAsia"/>
        </w:rPr>
        <w:lastRenderedPageBreak/>
        <w:t>绝噪音。该电路还必须处理好能源之间的平衡消耗和性能。为了使接收器能够实用，它必须在足够低的功率运行的该模拟前端可以几乎连续地执行。该功耗应该显著降低同步使用已经在节点所需的功率现有的无线电。最后，该电路必须不受噪音并试图减少定时抖动尽可能的使以提供的同步精度在合理的水平传感器网络应用。使用其他方法检测磁场包括霍尔效应传感器，磁阻传感器和磁通门传感器。目前，这对于这些传感器现成组件来讲往往太过昂贵的，消耗过多的功率。另外，也可以向检测从电力线产生的电场，但这往往是小相比于磁场。</w:t>
      </w:r>
    </w:p>
    <w:p w:rsidR="00F14FFE" w:rsidRPr="00F14FFE" w:rsidRDefault="00F14FFE" w:rsidP="00F14FFE">
      <w:pPr>
        <w:pStyle w:val="af3"/>
      </w:pPr>
    </w:p>
    <w:p w:rsidR="00F14FFE" w:rsidRPr="005D31B6" w:rsidRDefault="00F14FFE" w:rsidP="0007138C">
      <w:pPr>
        <w:pStyle w:val="af3"/>
        <w:ind w:firstLine="0"/>
        <w:rPr>
          <w:b/>
        </w:rPr>
      </w:pPr>
      <w:r w:rsidRPr="005D31B6">
        <w:rPr>
          <w:rFonts w:hint="eastAsia"/>
          <w:b/>
        </w:rPr>
        <w:t>4.</w:t>
      </w:r>
      <w:r w:rsidRPr="005D31B6">
        <w:rPr>
          <w:b/>
        </w:rPr>
        <w:t xml:space="preserve"> </w:t>
      </w:r>
      <w:r w:rsidRPr="005D31B6">
        <w:rPr>
          <w:b/>
        </w:rPr>
        <w:t>时钟同步协议</w:t>
      </w:r>
    </w:p>
    <w:p w:rsidR="00F14FFE" w:rsidRPr="00F14FFE" w:rsidRDefault="00F14FFE" w:rsidP="00F14FFE">
      <w:pPr>
        <w:pStyle w:val="af3"/>
      </w:pPr>
      <w:r w:rsidRPr="00F14FFE">
        <w:rPr>
          <w:rFonts w:hint="eastAsia"/>
        </w:rPr>
        <w:t>即使在全球范围内利率调整的时钟，我们仍然有挑战在相关的协议层：</w:t>
      </w:r>
      <w:r w:rsidRPr="00F14FFE">
        <w:rPr>
          <w:rFonts w:hint="eastAsia"/>
        </w:rPr>
        <w:t xml:space="preserve"> </w:t>
      </w:r>
    </w:p>
    <w:p w:rsidR="00F14FFE" w:rsidRPr="00F14FFE" w:rsidRDefault="00F14FFE" w:rsidP="00F14FFE">
      <w:pPr>
        <w:pStyle w:val="af3"/>
      </w:pPr>
      <w:r w:rsidRPr="00F14FFE">
        <w:t xml:space="preserve">1. </w:t>
      </w:r>
      <w:r w:rsidRPr="00F14FFE">
        <w:rPr>
          <w:rFonts w:hint="eastAsia"/>
        </w:rPr>
        <w:t>确定时间一个共同的起点</w:t>
      </w:r>
    </w:p>
    <w:p w:rsidR="00F14FFE" w:rsidRPr="00F14FFE" w:rsidRDefault="00F14FFE" w:rsidP="00F14FFE">
      <w:pPr>
        <w:pStyle w:val="af3"/>
      </w:pPr>
      <w:r w:rsidRPr="00F14FFE">
        <w:t xml:space="preserve">2. </w:t>
      </w:r>
      <w:r w:rsidRPr="00F14FFE">
        <w:rPr>
          <w:rFonts w:hint="eastAsia"/>
        </w:rPr>
        <w:t>确定相位偏移邻居之间，并从错误中恢复时同步失败。</w:t>
      </w:r>
    </w:p>
    <w:p w:rsidR="00F14FFE" w:rsidRPr="00F14FFE" w:rsidRDefault="00F14FFE" w:rsidP="00F14FFE">
      <w:pPr>
        <w:pStyle w:val="af3"/>
      </w:pPr>
      <w:r w:rsidRPr="00F14FFE">
        <w:rPr>
          <w:rFonts w:hint="eastAsia"/>
        </w:rPr>
        <w:t>在本节中，我们将讨论在实施协议萤火虫</w:t>
      </w:r>
      <w:r w:rsidRPr="00F14FFE">
        <w:rPr>
          <w:rFonts w:hint="eastAsia"/>
        </w:rPr>
        <w:t>[10]</w:t>
      </w:r>
      <w:r w:rsidRPr="00F14FFE">
        <w:rPr>
          <w:rFonts w:hint="eastAsia"/>
        </w:rPr>
        <w:t>在运行了纳米</w:t>
      </w:r>
      <w:r w:rsidRPr="00F14FFE">
        <w:rPr>
          <w:rFonts w:hint="eastAsia"/>
        </w:rPr>
        <w:t>RK[22]</w:t>
      </w:r>
      <w:r w:rsidRPr="00F14FFE">
        <w:rPr>
          <w:rFonts w:hint="eastAsia"/>
        </w:rPr>
        <w:t>无线传感器节点操作系统，实现全局时钟同步使用</w:t>
      </w:r>
      <w:r w:rsidRPr="00F14FFE">
        <w:rPr>
          <w:rFonts w:hint="eastAsia"/>
        </w:rPr>
        <w:t>Syntonistor</w:t>
      </w:r>
      <w:r w:rsidRPr="00F14FFE">
        <w:rPr>
          <w:rFonts w:hint="eastAsia"/>
        </w:rPr>
        <w:t>。图</w:t>
      </w:r>
      <w:r w:rsidRPr="00F14FFE">
        <w:rPr>
          <w:rFonts w:hint="eastAsia"/>
        </w:rPr>
        <w:t>6</w:t>
      </w:r>
      <w:r w:rsidRPr="00F14FFE">
        <w:rPr>
          <w:rFonts w:hint="eastAsia"/>
        </w:rPr>
        <w:t>示出附着在</w:t>
      </w:r>
      <w:r w:rsidRPr="00F14FFE">
        <w:rPr>
          <w:rFonts w:hint="eastAsia"/>
        </w:rPr>
        <w:t>Syntonistor</w:t>
      </w:r>
      <w:r w:rsidRPr="00F14FFE">
        <w:rPr>
          <w:rFonts w:hint="eastAsia"/>
        </w:rPr>
        <w:t>到萤火虫节点还配备有一个基本传感器板。萤火虫节点有一个</w:t>
      </w:r>
      <w:r w:rsidRPr="00F14FFE">
        <w:rPr>
          <w:rFonts w:hint="eastAsia"/>
        </w:rPr>
        <w:t>ATMEGA1281</w:t>
      </w:r>
      <w:r w:rsidRPr="00F14FFE">
        <w:rPr>
          <w:rFonts w:hint="eastAsia"/>
        </w:rPr>
        <w:t>处理器，</w:t>
      </w:r>
      <w:r w:rsidRPr="00F14FFE">
        <w:rPr>
          <w:rFonts w:hint="eastAsia"/>
        </w:rPr>
        <w:t>TI CC2420</w:t>
      </w:r>
      <w:r w:rsidRPr="00F14FFE">
        <w:rPr>
          <w:rFonts w:hint="eastAsia"/>
        </w:rPr>
        <w:t>无线电和内部</w:t>
      </w:r>
      <w:r w:rsidRPr="00F14FFE">
        <w:rPr>
          <w:rFonts w:hint="eastAsia"/>
        </w:rPr>
        <w:t>PCB</w:t>
      </w:r>
      <w:r w:rsidRPr="00F14FFE">
        <w:rPr>
          <w:rFonts w:hint="eastAsia"/>
        </w:rPr>
        <w:t>天线。我们使用现有的</w:t>
      </w:r>
      <w:r w:rsidRPr="00F14FFE">
        <w:rPr>
          <w:rFonts w:hint="eastAsia"/>
        </w:rPr>
        <w:t>LPL-CSMA[23]</w:t>
      </w:r>
      <w:r w:rsidRPr="00F14FFE">
        <w:rPr>
          <w:rFonts w:hint="eastAsia"/>
        </w:rPr>
        <w:t>协议用于交换初始化消息。</w:t>
      </w:r>
    </w:p>
    <w:p w:rsidR="00F14FFE" w:rsidRPr="00F14FFE" w:rsidRDefault="00F14FFE" w:rsidP="00F14FFE">
      <w:pPr>
        <w:pStyle w:val="af3"/>
      </w:pPr>
      <w:r w:rsidRPr="00F14FFE">
        <w:rPr>
          <w:rFonts w:hint="eastAsia"/>
        </w:rPr>
        <w:t>该协议开始时，主节点广播在其上升的</w:t>
      </w:r>
      <w:r w:rsidRPr="00F14FFE">
        <w:rPr>
          <w:rFonts w:hint="eastAsia"/>
        </w:rPr>
        <w:t>PPS</w:t>
      </w:r>
      <w:r w:rsidRPr="00F14FFE">
        <w:rPr>
          <w:rFonts w:hint="eastAsia"/>
        </w:rPr>
        <w:t>边缘信息包含其挂钟时间。该消息是使用在网络上充斥</w:t>
      </w:r>
      <w:r w:rsidRPr="00F14FFE">
        <w:rPr>
          <w:rFonts w:hint="eastAsia"/>
        </w:rPr>
        <w:t>CC2420</w:t>
      </w:r>
      <w:r w:rsidRPr="00F14FFE">
        <w:rPr>
          <w:rFonts w:hint="eastAsia"/>
        </w:rPr>
        <w:t>无线电时间戳控制在最低水平，除去中所描述的不确定性</w:t>
      </w:r>
      <w:r w:rsidRPr="00F14FFE">
        <w:rPr>
          <w:rFonts w:hint="eastAsia"/>
        </w:rPr>
        <w:t>[18]</w:t>
      </w:r>
      <w:r w:rsidRPr="00F14FFE">
        <w:rPr>
          <w:rFonts w:hint="eastAsia"/>
        </w:rPr>
        <w:t>，</w:t>
      </w:r>
      <w:r w:rsidRPr="00F14FFE">
        <w:rPr>
          <w:rFonts w:hint="eastAsia"/>
        </w:rPr>
        <w:t>[16]</w:t>
      </w:r>
      <w:r w:rsidRPr="00F14FFE">
        <w:rPr>
          <w:rFonts w:hint="eastAsia"/>
        </w:rPr>
        <w:t>和</w:t>
      </w:r>
      <w:r w:rsidRPr="00F14FFE">
        <w:rPr>
          <w:rFonts w:hint="eastAsia"/>
        </w:rPr>
        <w:t>[17]</w:t>
      </w:r>
      <w:r w:rsidRPr="00F14FFE">
        <w:rPr>
          <w:rFonts w:hint="eastAsia"/>
        </w:rPr>
        <w:t>。添加时间戳消息立即传送前进行数移除潜在的无线数据包的碰撞时间不确定性。每个传感器节点维护包含一个计时器的量的，自其上次</w:t>
      </w:r>
      <w:r w:rsidRPr="00F14FFE">
        <w:rPr>
          <w:rFonts w:hint="eastAsia"/>
        </w:rPr>
        <w:t>PPS</w:t>
      </w:r>
      <w:r w:rsidRPr="00F14FFE">
        <w:rPr>
          <w:rFonts w:hint="eastAsia"/>
        </w:rPr>
        <w:t>上升沿已过期时间。当一个节点接收到一个时钟同步报文，它指出从主消息的时间戳，以及作为当前时间戳与前一跳计算。</w:t>
      </w:r>
    </w:p>
    <w:p w:rsidR="00F14FFE" w:rsidRPr="00F14FFE" w:rsidRDefault="00F14FFE" w:rsidP="00F14FFE">
      <w:pPr>
        <w:pStyle w:val="af3"/>
      </w:pPr>
      <w:r w:rsidRPr="00F14FFE">
        <w:rPr>
          <w:rFonts w:hint="eastAsia"/>
        </w:rPr>
        <w:t>图</w:t>
      </w:r>
      <w:r w:rsidRPr="00F14FFE">
        <w:rPr>
          <w:rFonts w:hint="eastAsia"/>
        </w:rPr>
        <w:t>9</w:t>
      </w:r>
      <w:r w:rsidRPr="00F14FFE">
        <w:rPr>
          <w:rFonts w:hint="eastAsia"/>
        </w:rPr>
        <w:t>显示消息如何传播延迟可以通过减少从数据包中除去固定头偏移和触发对帧分隔符由</w:t>
      </w:r>
      <w:r w:rsidRPr="00F14FFE">
        <w:rPr>
          <w:rFonts w:hint="eastAsia"/>
        </w:rPr>
        <w:t>CC2420</w:t>
      </w:r>
      <w:r w:rsidRPr="00F14FFE">
        <w:rPr>
          <w:rFonts w:hint="eastAsia"/>
        </w:rPr>
        <w:t>提供的启动硬件。图</w:t>
      </w:r>
      <w:r w:rsidRPr="00F14FFE">
        <w:rPr>
          <w:rFonts w:hint="eastAsia"/>
        </w:rPr>
        <w:t>10</w:t>
      </w:r>
      <w:r w:rsidRPr="00F14FFE">
        <w:rPr>
          <w:rFonts w:hint="eastAsia"/>
        </w:rPr>
        <w:t>示出的无线电脉冲时间分布记录一个发射器和两个接收器之间。我们看到了一个每跳约</w:t>
      </w:r>
      <w:r w:rsidRPr="00F14FFE">
        <w:rPr>
          <w:rFonts w:hint="eastAsia"/>
        </w:rPr>
        <w:t>6</w:t>
      </w:r>
      <w:r w:rsidRPr="00F14FFE">
        <w:rPr>
          <w:rFonts w:hint="eastAsia"/>
        </w:rPr>
        <w:t>μ</w:t>
      </w:r>
      <w:r w:rsidRPr="00F14FFE">
        <w:rPr>
          <w:rFonts w:hint="eastAsia"/>
        </w:rPr>
        <w:t>s</w:t>
      </w:r>
      <w:r w:rsidRPr="00F14FFE">
        <w:rPr>
          <w:rFonts w:hint="eastAsia"/>
        </w:rPr>
        <w:t>的最坏情况的抖动。这是一致的以看出通过其它带内消息传递的值协议。</w:t>
      </w:r>
    </w:p>
    <w:p w:rsidR="00F14FFE" w:rsidRPr="00F14FFE" w:rsidRDefault="00E84343" w:rsidP="00F14FFE">
      <w:pPr>
        <w:pStyle w:val="af3"/>
      </w:pPr>
      <w:r>
        <w:rPr>
          <w:rFonts w:hint="eastAsia"/>
        </w:rPr>
        <w:t>之后信号</w:t>
      </w:r>
      <w:r w:rsidR="00F14FFE" w:rsidRPr="00F14FFE">
        <w:rPr>
          <w:rFonts w:hint="eastAsia"/>
        </w:rPr>
        <w:t>在网络上传播，每个节点应保持同步的时间点</w:t>
      </w:r>
      <w:r w:rsidR="0025515E">
        <w:rPr>
          <w:rFonts w:hint="eastAsia"/>
        </w:rPr>
        <w:t>并且</w:t>
      </w:r>
      <w:r w:rsidR="003466A7">
        <w:rPr>
          <w:rFonts w:hint="eastAsia"/>
        </w:rPr>
        <w:t>记录</w:t>
      </w:r>
      <w:r w:rsidR="00F14FFE" w:rsidRPr="00F14FFE">
        <w:rPr>
          <w:rFonts w:hint="eastAsia"/>
        </w:rPr>
        <w:t>本地</w:t>
      </w:r>
      <w:r w:rsidR="00F14FFE" w:rsidRPr="00F14FFE">
        <w:rPr>
          <w:rFonts w:hint="eastAsia"/>
        </w:rPr>
        <w:t>PPS</w:t>
      </w:r>
      <w:r w:rsidR="00BF1C1A">
        <w:rPr>
          <w:rFonts w:hint="eastAsia"/>
        </w:rPr>
        <w:t>从信号和主信号之间的</w:t>
      </w:r>
      <w:r w:rsidR="003333C6">
        <w:rPr>
          <w:rFonts w:hint="eastAsia"/>
        </w:rPr>
        <w:t>相位</w:t>
      </w:r>
      <w:r w:rsidR="00BF1C1A">
        <w:rPr>
          <w:rFonts w:hint="eastAsia"/>
        </w:rPr>
        <w:t>偏移</w:t>
      </w:r>
      <w:r w:rsidR="00F14FFE" w:rsidRPr="00F14FFE">
        <w:rPr>
          <w:rFonts w:hint="eastAsia"/>
        </w:rPr>
        <w:t>。定时现在应该基于这个出发由主机发送点，经过时间的基础上</w:t>
      </w:r>
      <w:r w:rsidR="00F14FFE" w:rsidRPr="00F14FFE">
        <w:rPr>
          <w:rFonts w:hint="eastAsia"/>
        </w:rPr>
        <w:t>PPS</w:t>
      </w:r>
      <w:r w:rsidR="00CA62FF">
        <w:rPr>
          <w:rFonts w:hint="eastAsia"/>
        </w:rPr>
        <w:t>脉冲和的相位差之间的偏移</w:t>
      </w:r>
      <w:r w:rsidR="00F14FFE" w:rsidRPr="00F14FFE">
        <w:rPr>
          <w:rFonts w:hint="eastAsia"/>
        </w:rPr>
        <w:t>。此外，定期广播与邻居可用于构建含有</w:t>
      </w:r>
      <w:r w:rsidR="00F14FFE" w:rsidRPr="00F14FFE">
        <w:rPr>
          <w:rFonts w:hint="eastAsia"/>
        </w:rPr>
        <w:t>1</w:t>
      </w:r>
      <w:r w:rsidR="00E14F19">
        <w:rPr>
          <w:rFonts w:hint="eastAsia"/>
        </w:rPr>
        <w:t>跳</w:t>
      </w:r>
      <w:r w:rsidR="00F14FFE" w:rsidRPr="00F14FFE">
        <w:rPr>
          <w:rFonts w:hint="eastAsia"/>
        </w:rPr>
        <w:t>邻居之间的相对相位偏移</w:t>
      </w:r>
      <w:r w:rsidR="00E14F19">
        <w:rPr>
          <w:rFonts w:hint="eastAsia"/>
        </w:rPr>
        <w:t>列表</w:t>
      </w:r>
      <w:r w:rsidR="00D478EE">
        <w:rPr>
          <w:rFonts w:hint="eastAsia"/>
        </w:rPr>
        <w:t>，正如我们将在本节后面提</w:t>
      </w:r>
      <w:r w:rsidR="00D478EE">
        <w:rPr>
          <w:rFonts w:hint="eastAsia"/>
        </w:rPr>
        <w:lastRenderedPageBreak/>
        <w:t>到</w:t>
      </w:r>
      <w:r w:rsidR="00F14FFE" w:rsidRPr="00F14FFE">
        <w:rPr>
          <w:rFonts w:hint="eastAsia"/>
        </w:rPr>
        <w:t>，是用于检测错误的有用工具。这些</w:t>
      </w:r>
      <w:r w:rsidR="00F14FFE" w:rsidRPr="00F14FFE">
        <w:rPr>
          <w:rFonts w:hint="eastAsia"/>
        </w:rPr>
        <w:t>1</w:t>
      </w:r>
      <w:r w:rsidR="00F14FFE" w:rsidRPr="00F14FFE">
        <w:rPr>
          <w:rFonts w:hint="eastAsia"/>
        </w:rPr>
        <w:t>跳广播不需要因为不断地运行</w:t>
      </w:r>
      <w:r w:rsidR="00E1539B">
        <w:rPr>
          <w:rFonts w:hint="eastAsia"/>
        </w:rPr>
        <w:t>，</w:t>
      </w:r>
      <w:r w:rsidR="00F14FFE" w:rsidRPr="00F14FFE">
        <w:rPr>
          <w:rFonts w:hint="eastAsia"/>
        </w:rPr>
        <w:t>他们会很快收敛到的平均静态偏移值。网络中的每个节点有一个同步精度限制在</w:t>
      </w:r>
      <w:r w:rsidR="00F14FFE" w:rsidRPr="00F14FFE">
        <w:rPr>
          <w:rFonts w:hint="eastAsia"/>
        </w:rPr>
        <w:t>Syntonistor</w:t>
      </w:r>
      <w:r w:rsidR="00F14FFE" w:rsidRPr="00F14FFE">
        <w:rPr>
          <w:rFonts w:hint="eastAsia"/>
        </w:rPr>
        <w:t>本地抖</w:t>
      </w:r>
      <w:r w:rsidR="00596858">
        <w:rPr>
          <w:rFonts w:hint="eastAsia"/>
        </w:rPr>
        <w:t>动，</w:t>
      </w:r>
      <w:r w:rsidR="00F14FFE" w:rsidRPr="00F14FFE">
        <w:rPr>
          <w:rFonts w:hint="eastAsia"/>
        </w:rPr>
        <w:t>约为</w:t>
      </w:r>
      <w:r w:rsidR="00F14FFE" w:rsidRPr="00F14FFE">
        <w:rPr>
          <w:rFonts w:hint="eastAsia"/>
        </w:rPr>
        <w:t>2ms</w:t>
      </w:r>
      <w:r w:rsidR="00881A74">
        <w:rPr>
          <w:rFonts w:hint="eastAsia"/>
        </w:rPr>
        <w:t>，</w:t>
      </w:r>
      <w:r w:rsidR="00F14FFE" w:rsidRPr="00F14FFE">
        <w:rPr>
          <w:rFonts w:hint="eastAsia"/>
        </w:rPr>
        <w:t>以及从无线累计抖动通信是</w:t>
      </w:r>
      <w:r w:rsidR="00F14FFE" w:rsidRPr="00F14FFE">
        <w:rPr>
          <w:rFonts w:hint="eastAsia"/>
        </w:rPr>
        <w:t>6</w:t>
      </w:r>
      <w:r w:rsidR="00F14FFE" w:rsidRPr="00F14FFE">
        <w:rPr>
          <w:rFonts w:hint="eastAsia"/>
        </w:rPr>
        <w:t>μ</w:t>
      </w:r>
      <w:r w:rsidR="00F14FFE" w:rsidRPr="00F14FFE">
        <w:rPr>
          <w:rFonts w:hint="eastAsia"/>
        </w:rPr>
        <w:t>s</w:t>
      </w:r>
      <w:r w:rsidR="00F14FFE" w:rsidRPr="00F14FFE">
        <w:rPr>
          <w:rFonts w:hint="eastAsia"/>
        </w:rPr>
        <w:t>的量级在最坏情况。我们执行的消息迅速</w:t>
      </w:r>
      <w:r w:rsidR="00BC67A3">
        <w:rPr>
          <w:rFonts w:hint="eastAsia"/>
        </w:rPr>
        <w:t>扩散</w:t>
      </w:r>
      <w:r w:rsidR="00F14FFE" w:rsidRPr="00F14FFE">
        <w:rPr>
          <w:rFonts w:hint="eastAsia"/>
        </w:rPr>
        <w:t>，确保只有</w:t>
      </w:r>
      <w:r w:rsidR="00C5614A">
        <w:rPr>
          <w:rFonts w:hint="eastAsia"/>
        </w:rPr>
        <w:t>接收机</w:t>
      </w:r>
      <w:r w:rsidR="00F14FFE" w:rsidRPr="00F14FFE">
        <w:rPr>
          <w:rFonts w:hint="eastAsia"/>
        </w:rPr>
        <w:t>抖动积累，而不是在发现错误</w:t>
      </w:r>
      <w:r w:rsidR="00F14FFE" w:rsidRPr="00F14FFE">
        <w:rPr>
          <w:rFonts w:hint="eastAsia"/>
        </w:rPr>
        <w:t>Syntonistor</w:t>
      </w:r>
      <w:r w:rsidR="00F14FFE" w:rsidRPr="00F14FFE">
        <w:rPr>
          <w:rFonts w:hint="eastAsia"/>
        </w:rPr>
        <w:t>。</w:t>
      </w:r>
    </w:p>
    <w:p w:rsidR="00F14FFE" w:rsidRPr="00F14FFE" w:rsidRDefault="00F14FFE" w:rsidP="00F14FFE">
      <w:pPr>
        <w:pStyle w:val="af3"/>
      </w:pPr>
      <w:r w:rsidRPr="00F14FFE">
        <w:rPr>
          <w:rFonts w:hint="eastAsia"/>
        </w:rPr>
        <w:t>现在，我们将使用拓扑示出了协议在图</w:t>
      </w:r>
      <w:r w:rsidRPr="00F14FFE">
        <w:t>7(a)</w:t>
      </w:r>
      <w:r w:rsidRPr="00F14FFE">
        <w:rPr>
          <w:rFonts w:hint="eastAsia"/>
        </w:rPr>
        <w:t>所示，在节点</w:t>
      </w:r>
      <w:r w:rsidRPr="00F14FFE">
        <w:rPr>
          <w:rFonts w:hint="eastAsia"/>
        </w:rPr>
        <w:t>M</w:t>
      </w:r>
      <w:r w:rsidRPr="00F14FFE">
        <w:rPr>
          <w:rFonts w:hint="eastAsia"/>
        </w:rPr>
        <w:t>是主节点，其他设备分别构成多跳网络中的其它节点。主节点发送广播消息（同步灯塔）给所有邻居节点。一旦消息接收时，节点计算相对于偏移要减去无线电传播后其本地</w:t>
      </w:r>
      <w:r w:rsidRPr="00F14FFE">
        <w:rPr>
          <w:rFonts w:hint="eastAsia"/>
        </w:rPr>
        <w:t>PPS</w:t>
      </w:r>
      <w:r w:rsidR="009D173E">
        <w:rPr>
          <w:rFonts w:hint="eastAsia"/>
        </w:rPr>
        <w:t>信号延迟。从主节点扩散的信号</w:t>
      </w:r>
      <w:r w:rsidRPr="00F14FFE">
        <w:rPr>
          <w:rFonts w:hint="eastAsia"/>
        </w:rPr>
        <w:t>很快</w:t>
      </w:r>
      <w:r w:rsidR="009D173E">
        <w:rPr>
          <w:rFonts w:hint="eastAsia"/>
        </w:rPr>
        <w:t>在</w:t>
      </w:r>
      <w:r w:rsidRPr="00F14FFE">
        <w:rPr>
          <w:rFonts w:hint="eastAsia"/>
        </w:rPr>
        <w:t>整个消息网络与节点在每一跳中继信标类似于如何</w:t>
      </w:r>
      <w:r w:rsidRPr="00F14FFE">
        <w:rPr>
          <w:rFonts w:hint="eastAsia"/>
        </w:rPr>
        <w:t>TPSN</w:t>
      </w:r>
      <w:r w:rsidRPr="00F14FFE">
        <w:rPr>
          <w:rFonts w:hint="eastAsia"/>
        </w:rPr>
        <w:t>协议操作的下一跳。这个时间信号迅速传播到网络中的所有节点，和内跨越</w:t>
      </w:r>
      <w:r w:rsidRPr="00F14FFE">
        <w:rPr>
          <w:rFonts w:hint="eastAsia"/>
        </w:rPr>
        <w:t>n</w:t>
      </w:r>
      <w:r w:rsidRPr="00F14FFE">
        <w:rPr>
          <w:rFonts w:hint="eastAsia"/>
        </w:rPr>
        <w:t>跳无线抖动的限制，节点能够估计相位当地的</w:t>
      </w:r>
      <w:r w:rsidRPr="00F14FFE">
        <w:rPr>
          <w:rFonts w:hint="eastAsia"/>
        </w:rPr>
        <w:t>PPS</w:t>
      </w:r>
      <w:r w:rsidRPr="00F14FFE">
        <w:rPr>
          <w:rFonts w:hint="eastAsia"/>
        </w:rPr>
        <w:t>偏移信号到主站。在图</w:t>
      </w:r>
      <w:r w:rsidRPr="00F14FFE">
        <w:t>7(b)</w:t>
      </w:r>
      <w:r w:rsidRPr="00F14FFE">
        <w:rPr>
          <w:rFonts w:hint="eastAsia"/>
        </w:rPr>
        <w:t>的拓扑计算显示在图</w:t>
      </w:r>
      <w:r w:rsidRPr="00F14FFE">
        <w:rPr>
          <w:rFonts w:hint="eastAsia"/>
        </w:rPr>
        <w:t>8</w:t>
      </w:r>
      <w:r w:rsidRPr="00F14FFE">
        <w:rPr>
          <w:rFonts w:hint="eastAsia"/>
        </w:rPr>
        <w:t>，相主站和</w:t>
      </w:r>
      <w:r w:rsidRPr="00F14FFE">
        <w:rPr>
          <w:rFonts w:hint="eastAsia"/>
        </w:rPr>
        <w:t>i</w:t>
      </w:r>
      <w:r w:rsidRPr="00F14FFE">
        <w:rPr>
          <w:rFonts w:hint="eastAsia"/>
        </w:rPr>
        <w:t>节点之间的偏移是齐给出。例如，相位偏移的主站之间的</w:t>
      </w:r>
      <w:r w:rsidRPr="00F14FFE">
        <w:rPr>
          <w:rFonts w:hint="eastAsia"/>
        </w:rPr>
        <w:t>M</w:t>
      </w:r>
      <w:r w:rsidRPr="00F14FFE">
        <w:rPr>
          <w:rFonts w:hint="eastAsia"/>
        </w:rPr>
        <w:t>和节点</w:t>
      </w:r>
      <w:r w:rsidRPr="00F14FFE">
        <w:rPr>
          <w:rFonts w:hint="eastAsia"/>
        </w:rPr>
        <w:t>d</w:t>
      </w:r>
      <w:r w:rsidRPr="00F14FFE">
        <w:rPr>
          <w:rFonts w:hint="eastAsia"/>
        </w:rPr>
        <w:t>为</w:t>
      </w:r>
      <w:r w:rsidRPr="00F14FFE">
        <w:rPr>
          <w:rFonts w:hint="eastAsia"/>
        </w:rPr>
        <w:t>QD = 230</w:t>
      </w:r>
      <w:r w:rsidRPr="00F14FFE">
        <w:rPr>
          <w:rFonts w:hint="eastAsia"/>
        </w:rPr>
        <w:t>毫秒，如图</w:t>
      </w:r>
      <w:r w:rsidRPr="00F14FFE">
        <w:rPr>
          <w:rFonts w:hint="eastAsia"/>
        </w:rPr>
        <w:t xml:space="preserve">8 </w:t>
      </w:r>
      <w:r w:rsidRPr="00F14FFE">
        <w:rPr>
          <w:rFonts w:hint="eastAsia"/>
        </w:rPr>
        <w:t>，这同步洪水时，才需要在网络初始化时间。如果新节点加入网络，它们可以沟通与现有的基础设施节点，以获得相抵消。然而，如果新的节点尝试同步的基础这是不从主同步，则在节点上来自</w:t>
      </w:r>
      <w:r w:rsidRPr="00F14FFE">
        <w:rPr>
          <w:rFonts w:hint="eastAsia"/>
        </w:rPr>
        <w:t>EM</w:t>
      </w:r>
      <w:r w:rsidRPr="00F14FFE">
        <w:rPr>
          <w:rFonts w:hint="eastAsia"/>
        </w:rPr>
        <w:t>接收机（这是显著较大的抖动比无线电）将开始积累。在这种情况下，该节点必须直接从请求一个新的更新时间主人。一旦对于主相位偏移计算任意两个节点之间的相对相位可以是通过从主节点和他们的相位偏移计算导向载体，以及它们之间的相位差是这两个向量的只是一个矢量和。这是在说明图</w:t>
      </w:r>
      <w:r w:rsidRPr="00F14FFE">
        <w:t>7(c)</w:t>
      </w:r>
      <w:r w:rsidRPr="00F14FFE">
        <w:rPr>
          <w:rFonts w:hint="eastAsia"/>
        </w:rPr>
        <w:t>，其中每个节点具有相位偏移的列表从它的邻居。有趣的是注意到，这个总和沿着定向矢量图形的闭合回路总是为零。此属性提供鲁棒性对一个节点故障和通过允许节点交叉检查，提高可靠性它们的相位偏移。</w:t>
      </w:r>
    </w:p>
    <w:p w:rsidR="00F14FFE" w:rsidRPr="00F14FFE" w:rsidRDefault="00F14FFE" w:rsidP="00F14FFE">
      <w:pPr>
        <w:pStyle w:val="af3"/>
      </w:pPr>
      <w:r w:rsidRPr="00F14FFE">
        <w:rPr>
          <w:rFonts w:hint="eastAsia"/>
        </w:rPr>
        <w:t>我们现在评估的抖动，可以积累的来源跨越多跳网络。让我们给出的估计值通过在第</w:t>
      </w:r>
      <w:r w:rsidRPr="00F14FFE">
        <w:rPr>
          <w:rFonts w:hint="eastAsia"/>
        </w:rPr>
        <w:t>n</w:t>
      </w:r>
      <w:r w:rsidRPr="00F14FFE">
        <w:rPr>
          <w:rFonts w:hint="eastAsia"/>
        </w:rPr>
        <w:t>跳的节点中的相位偏移量计算误差从主，其中最坏的情况下错误和</w:t>
      </w:r>
      <w:r w:rsidRPr="00F14FFE">
        <w:rPr>
          <w:rFonts w:hint="eastAsia"/>
        </w:rPr>
        <w:t>fn</w:t>
      </w:r>
      <w:r w:rsidRPr="00F14FFE">
        <w:rPr>
          <w:rFonts w:hint="eastAsia"/>
        </w:rPr>
        <w:t>是相位偏移。还要注意的是主要的抖动来从每个节点的</w:t>
      </w:r>
      <w:r w:rsidRPr="00F14FFE">
        <w:rPr>
          <w:rFonts w:hint="eastAsia"/>
        </w:rPr>
        <w:t>PPS</w:t>
      </w:r>
      <w:r w:rsidRPr="00F14FFE">
        <w:rPr>
          <w:rFonts w:hint="eastAsia"/>
        </w:rPr>
        <w:t>信号，它不应该积累在每一跳。在相位估计误差是由公式（</w:t>
      </w:r>
      <w:r w:rsidRPr="00F14FFE">
        <w:rPr>
          <w:rFonts w:hint="eastAsia"/>
        </w:rPr>
        <w:t>4</w:t>
      </w:r>
      <w:r w:rsidRPr="00F14FFE">
        <w:rPr>
          <w:rFonts w:hint="eastAsia"/>
        </w:rPr>
        <w:t>）给出，其中无线电抖动不跳数累积超过作为在第</w:t>
      </w:r>
      <w:r w:rsidRPr="00F14FFE">
        <w:rPr>
          <w:rFonts w:hint="eastAsia"/>
        </w:rPr>
        <w:t>n</w:t>
      </w:r>
      <w:r w:rsidRPr="00F14FFE">
        <w:rPr>
          <w:rFonts w:hint="eastAsia"/>
        </w:rPr>
        <w:t>跳最坏的情况下抖动为</w:t>
      </w:r>
      <w:r w:rsidRPr="00F14FFE">
        <w:rPr>
          <w:rFonts w:hint="eastAsia"/>
        </w:rPr>
        <w:t>n</w:t>
      </w:r>
      <w:r w:rsidRPr="00F14FFE">
        <w:rPr>
          <w:rFonts w:hint="eastAsia"/>
        </w:rPr>
        <w:t>。这种积累抖动的无线电通信可以通过使用被控制更好的带内同步方法。它应该是指出，相位偏移比</w:t>
      </w:r>
      <w:r w:rsidRPr="00F14FFE">
        <w:rPr>
          <w:rFonts w:hint="eastAsia"/>
        </w:rPr>
        <w:t>DEM</w:t>
      </w:r>
      <w:r w:rsidRPr="00F14FFE">
        <w:rPr>
          <w:rFonts w:hint="eastAsia"/>
        </w:rPr>
        <w:t>这样的位置有显著变小，节点数百跳后只会走出去的阶段。</w:t>
      </w:r>
      <w:r w:rsidRPr="00F14FFE">
        <w:rPr>
          <w:rFonts w:hint="eastAsia"/>
        </w:rPr>
        <w:t>DEM</w:t>
      </w:r>
      <w:r w:rsidRPr="00F14FFE">
        <w:rPr>
          <w:rFonts w:hint="eastAsia"/>
        </w:rPr>
        <w:t>不累积，因为相位偏移在每节点计算相对于所述全局接收信号，的相位在第</w:t>
      </w:r>
      <w:r w:rsidRPr="00F14FFE">
        <w:rPr>
          <w:rFonts w:hint="eastAsia"/>
        </w:rPr>
        <w:t>k</w:t>
      </w:r>
      <w:r w:rsidRPr="00F14FFE">
        <w:rPr>
          <w:rFonts w:hint="eastAsia"/>
        </w:rPr>
        <w:t>跳的偏移是不传递到所述第（</w:t>
      </w:r>
      <w:r w:rsidRPr="00F14FFE">
        <w:rPr>
          <w:rFonts w:hint="eastAsia"/>
        </w:rPr>
        <w:t>k+1</w:t>
      </w:r>
      <w:r w:rsidRPr="00F14FFE">
        <w:rPr>
          <w:rFonts w:hint="eastAsia"/>
        </w:rPr>
        <w:t>）跳。</w:t>
      </w:r>
    </w:p>
    <w:p w:rsidR="00F14FFE" w:rsidRPr="00F14FFE" w:rsidRDefault="00F14FFE" w:rsidP="00F14FFE">
      <w:pPr>
        <w:pStyle w:val="af3"/>
      </w:pPr>
      <w:r w:rsidRPr="00F14FFE">
        <w:lastRenderedPageBreak/>
        <w:t>协议提供了</w:t>
      </w:r>
      <w:r w:rsidR="005D31B6">
        <w:rPr>
          <w:rFonts w:hint="eastAsia"/>
        </w:rPr>
        <w:t>以下</w:t>
      </w:r>
      <w:r w:rsidRPr="00F14FFE">
        <w:t>内容：</w:t>
      </w:r>
    </w:p>
    <w:p w:rsidR="00F14FFE" w:rsidRPr="00F14FFE" w:rsidRDefault="00F14FFE" w:rsidP="005E4E4B">
      <w:pPr>
        <w:pStyle w:val="af3"/>
        <w:ind w:firstLine="0"/>
      </w:pPr>
      <w:r w:rsidRPr="00F14FFE">
        <w:tab/>
      </w:r>
      <w:r w:rsidRPr="00F14FFE">
        <w:rPr>
          <w:rFonts w:hint="eastAsia"/>
        </w:rPr>
        <w:t>在我们的基于硬件的方法，每个节点是横跨接收的</w:t>
      </w:r>
      <w:r w:rsidRPr="00F14FFE">
        <w:rPr>
          <w:rFonts w:hint="eastAsia"/>
        </w:rPr>
        <w:t>PPS</w:t>
      </w:r>
      <w:r w:rsidRPr="00F14FFE">
        <w:rPr>
          <w:rFonts w:hint="eastAsia"/>
        </w:rPr>
        <w:t>信号具有恒定频率整个网络以确保该节点保持延长持续时间相对不同步漂在其时钟频率。在实践中，有可能是相对相位的由于突然变异一些变化，如掉电或附近机械过供电现有的信号。在我们的设计中，这间隔可以是几个小时或几天的顺序如通过在第</w:t>
      </w:r>
      <w:r w:rsidRPr="00F14FFE">
        <w:rPr>
          <w:rFonts w:hint="eastAsia"/>
        </w:rPr>
        <w:t>5</w:t>
      </w:r>
      <w:r w:rsidRPr="00F14FFE">
        <w:rPr>
          <w:rFonts w:hint="eastAsia"/>
        </w:rPr>
        <w:t>所示的结果。提出的时钟同步方法是非常可扩展的跳数和的区域的术语网络。增加一个新的节点到网络的只涉及相位的计算就抵消到邻居，而且不需要重新计算所有的节点的相位偏移。传入节点可以计算出从相邻的偏移量，并且可以</w:t>
      </w:r>
      <w:r w:rsidRPr="00F14FFE">
        <w:rPr>
          <w:rFonts w:hint="eastAsia"/>
        </w:rPr>
        <w:t xml:space="preserve"> </w:t>
      </w:r>
    </w:p>
    <w:p w:rsidR="00F14FFE" w:rsidRPr="00F14FFE" w:rsidRDefault="00F14FFE" w:rsidP="00F14FFE">
      <w:pPr>
        <w:pStyle w:val="af3"/>
      </w:pPr>
      <w:r w:rsidRPr="00F14FFE">
        <w:rPr>
          <w:rFonts w:hint="eastAsia"/>
        </w:rPr>
        <w:t>因此，从主通过估计其相位值矢量和。必须小心，但是，不同步从具有现有的新节点的新节点没有直接与主机同步。这确保</w:t>
      </w:r>
      <w:r w:rsidRPr="00F14FFE">
        <w:rPr>
          <w:rFonts w:hint="eastAsia"/>
        </w:rPr>
        <w:t>PPS</w:t>
      </w:r>
      <w:r w:rsidRPr="00F14FFE">
        <w:rPr>
          <w:rFonts w:hint="eastAsia"/>
        </w:rPr>
        <w:t>抖动不累积。</w:t>
      </w:r>
    </w:p>
    <w:p w:rsidR="00F14FFE" w:rsidRPr="00F14FFE" w:rsidRDefault="00F14FFE" w:rsidP="00F14FFE">
      <w:pPr>
        <w:pStyle w:val="af3"/>
      </w:pPr>
      <w:r w:rsidRPr="00F14FFE">
        <w:rPr>
          <w:rFonts w:hint="eastAsia"/>
        </w:rPr>
        <w:t>这个时钟同步的一个有趣的特性方案是，在网络连接的所有周期图形具有为</w:t>
      </w:r>
      <w:r w:rsidRPr="00F14FFE">
        <w:rPr>
          <w:rFonts w:hint="eastAsia"/>
        </w:rPr>
        <w:t>0</w:t>
      </w:r>
      <w:r w:rsidRPr="00F14FFE">
        <w:rPr>
          <w:rFonts w:hint="eastAsia"/>
        </w:rPr>
        <w:t>的绝对相位总和。中的任何节点在网络能够确认其相位从偏移掌握从任何其他路径通过另一个邻居。</w:t>
      </w:r>
      <w:r w:rsidRPr="00F14FFE">
        <w:rPr>
          <w:rFonts w:hint="eastAsia"/>
        </w:rPr>
        <w:t xml:space="preserve"> </w:t>
      </w:r>
      <w:r w:rsidRPr="00F14FFE">
        <w:rPr>
          <w:rFonts w:hint="eastAsia"/>
        </w:rPr>
        <w:t>一个节点发生故障，任何相邻节点的事件这个失败的节点仍将在全球范围内同步，它将能够协助任何新的节点加入网络估计其相从主偏移。</w:t>
      </w:r>
    </w:p>
    <w:p w:rsidR="00F14FFE" w:rsidRPr="00F14FFE" w:rsidRDefault="00F14FFE" w:rsidP="00F14FFE">
      <w:pPr>
        <w:pStyle w:val="af3"/>
      </w:pPr>
      <w:r w:rsidRPr="00F14FFE">
        <w:rPr>
          <w:rFonts w:hint="eastAsia"/>
        </w:rPr>
        <w:t>如上文所述，</w:t>
      </w:r>
      <w:r w:rsidRPr="00F14FFE">
        <w:rPr>
          <w:rFonts w:hint="eastAsia"/>
        </w:rPr>
        <w:t>Syntonistor</w:t>
      </w:r>
      <w:r w:rsidRPr="00F14FFE">
        <w:rPr>
          <w:rFonts w:hint="eastAsia"/>
        </w:rPr>
        <w:t>具有检测能力当输入信号的定时意外增加超出了正常的抖动阈值。这可能发生由于各种原因，包括在一个物理变化的环境中，一个新的周围的设备得到通电，或即使停电。响应于这些类型的错误，该</w:t>
      </w:r>
      <w:r w:rsidRPr="00F14FFE">
        <w:rPr>
          <w:rFonts w:hint="eastAsia"/>
        </w:rPr>
        <w:t>Syntonistor</w:t>
      </w:r>
      <w:r w:rsidRPr="00F14FFE">
        <w:rPr>
          <w:rFonts w:hint="eastAsia"/>
        </w:rPr>
        <w:t>将提高这标志着主其错误行将</w:t>
      </w:r>
      <w:r w:rsidRPr="00F14FFE">
        <w:rPr>
          <w:rFonts w:hint="eastAsia"/>
        </w:rPr>
        <w:t>PPS</w:t>
      </w:r>
      <w:r w:rsidRPr="00F14FFE">
        <w:rPr>
          <w:rFonts w:hint="eastAsia"/>
        </w:rPr>
        <w:t>值可能不再是精确的传感器节点。如果错误行仍然很高基于一个足够长的时期（对本地时钟漂移），节点必须回落到一个现有的软件同步技术。例如，该节点可以通过定期与邻居来更新其信息时钟。一旦电源线信号再次</w:t>
      </w:r>
      <w:r w:rsidRPr="00F14FFE">
        <w:rPr>
          <w:rFonts w:hint="eastAsia"/>
        </w:rPr>
        <w:t>stabalizes</w:t>
      </w:r>
      <w:r w:rsidRPr="00F14FFE">
        <w:rPr>
          <w:rFonts w:hint="eastAsia"/>
        </w:rPr>
        <w:t>，误差从</w:t>
      </w:r>
      <w:r w:rsidRPr="00F14FFE">
        <w:rPr>
          <w:rFonts w:hint="eastAsia"/>
        </w:rPr>
        <w:t>Syntonistor</w:t>
      </w:r>
      <w:r w:rsidRPr="00F14FFE">
        <w:rPr>
          <w:rFonts w:hint="eastAsia"/>
        </w:rPr>
        <w:t>线将转换从高向低。这个高向低过渡自然发生的第一次一个节点的电源。一个可能的优化为节点只要求相位偏移基于其邻居。实际上，这不过效果很好，随着时间的推移这可能导致节点相对于所述主漂流如果节点组去同步进出步调一致。</w:t>
      </w:r>
    </w:p>
    <w:p w:rsidR="00F14FFE" w:rsidRPr="00F14FFE" w:rsidRDefault="00F14FFE" w:rsidP="00F14FFE">
      <w:pPr>
        <w:pStyle w:val="af3"/>
      </w:pPr>
      <w:r w:rsidRPr="00F14FFE">
        <w:tab/>
      </w:r>
    </w:p>
    <w:p w:rsidR="00F14FFE" w:rsidRPr="005E4E4B" w:rsidRDefault="00F14FFE" w:rsidP="005E4E4B">
      <w:pPr>
        <w:pStyle w:val="af3"/>
        <w:ind w:firstLine="0"/>
        <w:rPr>
          <w:b/>
        </w:rPr>
      </w:pPr>
      <w:r w:rsidRPr="005E4E4B">
        <w:rPr>
          <w:b/>
        </w:rPr>
        <w:t xml:space="preserve">5. </w:t>
      </w:r>
      <w:r w:rsidRPr="005E4E4B">
        <w:rPr>
          <w:b/>
        </w:rPr>
        <w:t>总结</w:t>
      </w:r>
    </w:p>
    <w:p w:rsidR="00F14FFE" w:rsidRPr="00F14FFE" w:rsidRDefault="00F14FFE" w:rsidP="005E4E4B">
      <w:pPr>
        <w:pStyle w:val="af3"/>
        <w:ind w:firstLine="0"/>
      </w:pPr>
      <w:r w:rsidRPr="00F14FFE">
        <w:tab/>
      </w:r>
      <w:r w:rsidR="00954BC8">
        <w:rPr>
          <w:rFonts w:hint="eastAsia"/>
        </w:rPr>
        <w:t>我们所提出的方法还有</w:t>
      </w:r>
      <w:r w:rsidRPr="00F14FFE">
        <w:rPr>
          <w:rFonts w:hint="eastAsia"/>
        </w:rPr>
        <w:t>两个主要局限时钟同步</w:t>
      </w:r>
      <w:r w:rsidR="00954BC8">
        <w:rPr>
          <w:rFonts w:hint="eastAsia"/>
        </w:rPr>
        <w:t>的因素</w:t>
      </w:r>
      <w:r w:rsidRPr="00F14FFE">
        <w:rPr>
          <w:rFonts w:hint="eastAsia"/>
        </w:rPr>
        <w:t>。首先，由于磁场在各个方向上的场源，硬件接收器会不会对移动设备很好地工作。我们观察当移动物体触碰或近在咫尺得到接收器上时，自谐振感应线圈</w:t>
      </w:r>
      <w:r w:rsidRPr="00F14FFE">
        <w:rPr>
          <w:rFonts w:hint="eastAsia"/>
        </w:rPr>
        <w:t>LC</w:t>
      </w:r>
      <w:r w:rsidRPr="00F14FFE">
        <w:rPr>
          <w:rFonts w:hint="eastAsia"/>
        </w:rPr>
        <w:t>电路的暂时失败。这可能是由于另一场源出现现在更是占主导地位原始源被阻止。它通常需要的顺序几秒钟的共振重新稳定。这意味着该节点通常应该在被放置在基础设施至少</w:t>
      </w:r>
      <w:r w:rsidRPr="00F14FFE">
        <w:rPr>
          <w:rFonts w:hint="eastAsia"/>
        </w:rPr>
        <w:lastRenderedPageBreak/>
        <w:t>几英尺远的人或移动设备。如如前所述，</w:t>
      </w:r>
      <w:r w:rsidRPr="00F14FFE">
        <w:rPr>
          <w:rFonts w:hint="eastAsia"/>
        </w:rPr>
        <w:t xml:space="preserve"> Syntonistor</w:t>
      </w:r>
      <w:r w:rsidRPr="00F14FFE">
        <w:rPr>
          <w:rFonts w:hint="eastAsia"/>
        </w:rPr>
        <w:t>提供有关反馈它接收到的信号中的幅值和质量安置。第二个主要的限制是，该装置只与附近的有功功率线的地方工作。这将不适合于远程位置或停电期间。在发生电源故障的情况下，错误位将通知</w:t>
      </w:r>
    </w:p>
    <w:p w:rsidR="00F14FFE" w:rsidRPr="00F14FFE" w:rsidRDefault="00F14FFE" w:rsidP="00F14FFE">
      <w:pPr>
        <w:pStyle w:val="af3"/>
      </w:pPr>
      <w:r w:rsidRPr="00F14FFE">
        <w:rPr>
          <w:rFonts w:hint="eastAsia"/>
        </w:rPr>
        <w:t>每个传感器节点的同步不再可用。在这一点上，系统应进入一个故障安全备份同步通信模式，将可能消耗更多的能量。一旦电源恢复时，错误位将返回低，节点将重新初始化同步。通常情况下，位置，似乎像他们太遥控接收电力线信号结束有好接待，因为他们也往往是无效的其他噪声来源。</w:t>
      </w:r>
    </w:p>
    <w:p w:rsidR="00217A6F" w:rsidRDefault="00F14FFE" w:rsidP="005003FD">
      <w:pPr>
        <w:pStyle w:val="af3"/>
      </w:pPr>
      <w:r w:rsidRPr="00F14FFE">
        <w:rPr>
          <w:rFonts w:hint="eastAsia"/>
        </w:rPr>
        <w:t>时钟同步是无线的一个重要服务传感器网络。在本文中，我们提出了一个硬件支持使用的诱导方法时钟同步从交流电源线作为一个全球性的时钟源信号。已有的交流电源线的无处不在的性质这使得室内时钟切实有效的解决方案同步。我们的硬件设备，称为</w:t>
      </w:r>
      <w:r w:rsidRPr="00F14FFE">
        <w:rPr>
          <w:rFonts w:hint="eastAsia"/>
        </w:rPr>
        <w:t xml:space="preserve">Syntonistor </w:t>
      </w:r>
      <w:r w:rsidRPr="00F14FFE">
        <w:rPr>
          <w:rFonts w:hint="eastAsia"/>
        </w:rPr>
        <w:t>，提供了一种频率匹配但相位偏移的时钟信号向网络中的所有节点。该装置是一个独立的模块可以直接连接到现有的传感器节点提供的</w:t>
      </w:r>
      <w:r w:rsidRPr="00F14FFE">
        <w:rPr>
          <w:rFonts w:hint="eastAsia"/>
        </w:rPr>
        <w:t>PPS</w:t>
      </w:r>
      <w:r w:rsidRPr="00F14FFE">
        <w:rPr>
          <w:rFonts w:hint="eastAsia"/>
        </w:rPr>
        <w:t>信号，该节点可以使用它来调整其本地时钟。在内部，接收器采用了软件运行的</w:t>
      </w:r>
      <w:r w:rsidRPr="00F14FFE">
        <w:rPr>
          <w:rFonts w:hint="eastAsia"/>
        </w:rPr>
        <w:t>PLL</w:t>
      </w:r>
      <w:r w:rsidRPr="00F14FFE">
        <w:rPr>
          <w:rFonts w:hint="eastAsia"/>
        </w:rPr>
        <w:t>在一个微控制器来锁定和过滤原始信号。通过一个简单的初始化协议中，每个节点都能够计算其相位从主时钟的偏移，使节点共享一个共同的挂钟时间。初始化后，节点甚至保持同步不通过广播消息。这是理想的极低占空比网络，或情况下的节点是否经常断开从网络中的很长一段时间。另外，使用外部信号的解耦同步过程从任何特定的</w:t>
      </w:r>
      <w:r w:rsidRPr="00F14FFE">
        <w:rPr>
          <w:rFonts w:hint="eastAsia"/>
        </w:rPr>
        <w:t>MAC</w:t>
      </w:r>
      <w:r w:rsidRPr="00F14FFE">
        <w:rPr>
          <w:rFonts w:hint="eastAsia"/>
        </w:rPr>
        <w:t>协议。我们证明了我们的硬件解决方案消耗的显著较少的能量比现有运行在低功耗</w:t>
      </w:r>
      <w:r w:rsidRPr="00F14FFE">
        <w:rPr>
          <w:rFonts w:hint="eastAsia"/>
        </w:rPr>
        <w:t>MAC</w:t>
      </w:r>
      <w:r w:rsidRPr="00F14FFE">
        <w:rPr>
          <w:rFonts w:hint="eastAsia"/>
        </w:rPr>
        <w:t>协议之上的计划。实验表明，我们能够达到平均在多跳网络中的所有节点之间的同步小于</w:t>
      </w:r>
      <w:r w:rsidRPr="00F14FFE">
        <w:rPr>
          <w:rFonts w:hint="eastAsia"/>
        </w:rPr>
        <w:t>1ms</w:t>
      </w:r>
      <w:r w:rsidRPr="00F14FFE">
        <w:rPr>
          <w:rFonts w:hint="eastAsia"/>
        </w:rPr>
        <w:t>。过在地板上了</w:t>
      </w:r>
      <w:r w:rsidRPr="00F14FFE">
        <w:rPr>
          <w:rFonts w:hint="eastAsia"/>
        </w:rPr>
        <w:t>11</w:t>
      </w:r>
      <w:r w:rsidRPr="00F14FFE">
        <w:rPr>
          <w:rFonts w:hint="eastAsia"/>
        </w:rPr>
        <w:t>天的实验运行使用连接到电线的有源办公环境数据采集系统，我们看到的只是一个最坏情况的错误</w:t>
      </w:r>
      <w:r w:rsidRPr="00F14FFE">
        <w:rPr>
          <w:rFonts w:hint="eastAsia"/>
        </w:rPr>
        <w:t>6</w:t>
      </w:r>
      <w:r w:rsidRPr="00F14FFE">
        <w:rPr>
          <w:rFonts w:hint="eastAsia"/>
        </w:rPr>
        <w:t>毫秒。至于今后的工作中，我们计划来优化硬件和固件更提高准确性和减少耗电量。还有一个很好的潜力为开发新型的低功耗</w:t>
      </w:r>
      <w:r w:rsidRPr="00F14FFE">
        <w:rPr>
          <w:rFonts w:hint="eastAsia"/>
        </w:rPr>
        <w:t>MAC</w:t>
      </w:r>
      <w:r w:rsidRPr="00F14FFE">
        <w:rPr>
          <w:rFonts w:hint="eastAsia"/>
        </w:rPr>
        <w:t>协议的利用了带外漂移率调整。我们亦计划使用的电磁原始输出来调查场检测电路（也传递到主机节点），为监测附近的机械和独特类型的传感器电气设备。</w:t>
      </w:r>
    </w:p>
    <w:p w:rsidR="005E4E4B" w:rsidRDefault="005E4E4B" w:rsidP="005003FD">
      <w:pPr>
        <w:pStyle w:val="af3"/>
        <w:spacing w:before="400" w:after="120"/>
        <w:ind w:firstLine="0"/>
        <w:jc w:val="both"/>
      </w:pPr>
      <w:r>
        <w:rPr>
          <w:rFonts w:hint="eastAsia"/>
        </w:rPr>
        <w:t>参考文献：</w:t>
      </w:r>
    </w:p>
    <w:p w:rsidR="00384CD1" w:rsidRDefault="00384CD1" w:rsidP="00BF5D1A">
      <w:pPr>
        <w:pStyle w:val="a"/>
        <w:numPr>
          <w:ilvl w:val="0"/>
          <w:numId w:val="26"/>
        </w:numPr>
      </w:pPr>
      <w:r>
        <w:t>W. Ye, J. Heidemann and D. Estrin. An energy-efficient mac protocol for wireless sensor networks. INFOCOM, June 2002.</w:t>
      </w:r>
    </w:p>
    <w:p w:rsidR="00384CD1" w:rsidRDefault="00384CD1" w:rsidP="00BF5D1A">
      <w:pPr>
        <w:pStyle w:val="a"/>
        <w:numPr>
          <w:ilvl w:val="0"/>
          <w:numId w:val="26"/>
        </w:numPr>
      </w:pPr>
      <w:r>
        <w:lastRenderedPageBreak/>
        <w:t>V. Rajendran, K. Obraczka and J. J. Garcia-Luna-Aceves. Energy-efficient, collision-free medium access control for wireless sensor networks. Sensys, 2003.</w:t>
      </w:r>
    </w:p>
    <w:p w:rsidR="00384CD1" w:rsidRDefault="00384CD1" w:rsidP="00BF5D1A">
      <w:pPr>
        <w:pStyle w:val="a"/>
        <w:numPr>
          <w:ilvl w:val="0"/>
          <w:numId w:val="26"/>
        </w:numPr>
      </w:pPr>
      <w:r>
        <w:t>L.F.W. van Hoesel and P.J.M. Havinga. A lightweight medium access protocol for wireless sensor networks. INSS, 2004.</w:t>
      </w:r>
    </w:p>
    <w:p w:rsidR="00384CD1" w:rsidRDefault="00384CD1" w:rsidP="00BF5D1A">
      <w:pPr>
        <w:pStyle w:val="a"/>
        <w:numPr>
          <w:ilvl w:val="0"/>
          <w:numId w:val="26"/>
        </w:numPr>
      </w:pPr>
      <w:r>
        <w:t>Estrin D. Girod, L. Robust range estimation using acoustic and multimodal sensing. In the proceedings of the IEEE/RSJ International Conference on Inteillgent Robots and Systems (IROS), march 2001.</w:t>
      </w:r>
    </w:p>
    <w:p w:rsidR="00384CD1" w:rsidRDefault="00384CD1" w:rsidP="00BF5D1A">
      <w:pPr>
        <w:pStyle w:val="a"/>
        <w:numPr>
          <w:ilvl w:val="0"/>
          <w:numId w:val="26"/>
        </w:numPr>
      </w:pPr>
      <w:r>
        <w:t>Priyantha, N.B., Chakraborty, A., Balakrishnan, H. The Cricket Location-Support System. MOBICOM, 2001.</w:t>
      </w:r>
    </w:p>
    <w:p w:rsidR="004073F0" w:rsidRDefault="00384CD1" w:rsidP="00BF5D1A">
      <w:pPr>
        <w:pStyle w:val="a"/>
        <w:numPr>
          <w:ilvl w:val="0"/>
          <w:numId w:val="26"/>
        </w:numPr>
      </w:pPr>
      <w:r>
        <w:t>Simon G. Ledeczi A. Sztipanovitis J. Maroti, M.Shooter localization in urban terrain. IEEE Computer, August 2004.</w:t>
      </w:r>
    </w:p>
    <w:p w:rsidR="00384CD1" w:rsidRDefault="00384CD1" w:rsidP="00BF5D1A">
      <w:pPr>
        <w:pStyle w:val="a"/>
        <w:numPr>
          <w:ilvl w:val="0"/>
          <w:numId w:val="26"/>
        </w:numPr>
      </w:pPr>
      <w:r>
        <w:t>Olsen, R. G., Deno, D., Baishiki, R. S. . Magnetic fields from electric power lines theory and comparison to measurements. IEEE Transactions on Power Delivery, 1988.</w:t>
      </w:r>
    </w:p>
    <w:p w:rsidR="00384CD1" w:rsidRDefault="00384CD1" w:rsidP="00BF5D1A">
      <w:pPr>
        <w:pStyle w:val="a"/>
        <w:numPr>
          <w:ilvl w:val="0"/>
          <w:numId w:val="26"/>
        </w:numPr>
      </w:pPr>
      <w:r>
        <w:t>Deno, D. . Sources and Structures of Magnetic and Electric Fields in the home. 23rd Hanford Life Science Symposium, 1984.</w:t>
      </w:r>
    </w:p>
    <w:p w:rsidR="00384CD1" w:rsidRDefault="00384CD1" w:rsidP="00BF5D1A">
      <w:pPr>
        <w:pStyle w:val="a"/>
        <w:numPr>
          <w:ilvl w:val="0"/>
          <w:numId w:val="26"/>
        </w:numPr>
      </w:pPr>
      <w:r>
        <w:t>Machlan H. Allan, D. Time transfer using nearly simultaneous reception times of a common transmission. 26th Annual Symposium on Frequency Contro, pages 309–316, 1972.</w:t>
      </w:r>
    </w:p>
    <w:p w:rsidR="00384CD1" w:rsidRDefault="00384CD1" w:rsidP="00BF5D1A">
      <w:pPr>
        <w:pStyle w:val="a"/>
        <w:numPr>
          <w:ilvl w:val="0"/>
          <w:numId w:val="26"/>
        </w:numPr>
      </w:pPr>
      <w:r>
        <w:t>Rowe A., Mangharam R., Rajkumar R. FireFly: A Time Synchronized Real-Time Sensor Networking Platform. Wireless Ad Hoc Networking: Personal-Area, Local-Area, and the Sensory-Area Networks, CRC Press Book Chapter, 2006.</w:t>
      </w:r>
    </w:p>
    <w:p w:rsidR="00384CD1" w:rsidRDefault="00384CD1" w:rsidP="00BF5D1A">
      <w:pPr>
        <w:pStyle w:val="a"/>
        <w:numPr>
          <w:ilvl w:val="0"/>
          <w:numId w:val="26"/>
        </w:numPr>
      </w:pPr>
      <w:r>
        <w:t>L. Lamport. Time, clocks and ordering of events in distributed systems. Communications of the ACM, 1978.</w:t>
      </w:r>
    </w:p>
    <w:p w:rsidR="00384CD1" w:rsidRDefault="00384CD1" w:rsidP="00BF5D1A">
      <w:pPr>
        <w:pStyle w:val="a"/>
        <w:numPr>
          <w:ilvl w:val="0"/>
          <w:numId w:val="26"/>
        </w:numPr>
      </w:pPr>
      <w:r>
        <w:t>D. Mills. Internet time synchronization: The network time protocol. IEEE Transactions on Communications, 1991.</w:t>
      </w:r>
    </w:p>
    <w:p w:rsidR="00384CD1" w:rsidRDefault="00384CD1" w:rsidP="00BF5D1A">
      <w:pPr>
        <w:pStyle w:val="a"/>
        <w:numPr>
          <w:ilvl w:val="0"/>
          <w:numId w:val="26"/>
        </w:numPr>
      </w:pPr>
      <w:r>
        <w:t>Zatti S. Gusell, R. The accuracy of clock synchronization achieved by tempo. IEEE transactions on Software Engineering, 1989.</w:t>
      </w:r>
    </w:p>
    <w:p w:rsidR="00384CD1" w:rsidRDefault="00384CD1" w:rsidP="00BF5D1A">
      <w:pPr>
        <w:pStyle w:val="a"/>
        <w:numPr>
          <w:ilvl w:val="0"/>
          <w:numId w:val="26"/>
        </w:numPr>
      </w:pPr>
      <w:r>
        <w:t>F. Cristian. Probabilistic clock synchronization. Distributed Computing, 1989.</w:t>
      </w:r>
    </w:p>
    <w:p w:rsidR="00384CD1" w:rsidRDefault="00384CD1" w:rsidP="00BF5D1A">
      <w:pPr>
        <w:pStyle w:val="a"/>
        <w:numPr>
          <w:ilvl w:val="0"/>
          <w:numId w:val="26"/>
        </w:numPr>
      </w:pPr>
      <w:r>
        <w:t>Ochsenreiter W. Kopetz, H. Clock synchonization in distributed real-time systems. IEEE Computer, August 1987.</w:t>
      </w:r>
    </w:p>
    <w:p w:rsidR="005C4069" w:rsidRDefault="005C4069" w:rsidP="00BF5D1A">
      <w:pPr>
        <w:pStyle w:val="a"/>
        <w:numPr>
          <w:ilvl w:val="0"/>
          <w:numId w:val="26"/>
        </w:numPr>
      </w:pPr>
      <w:r>
        <w:t>J. Elson and L. Girod and D. Estrin. Fine-grained network time synchronization using reference broadcast. USENIX OSDI, 2002.</w:t>
      </w:r>
    </w:p>
    <w:p w:rsidR="005C4069" w:rsidRDefault="005C4069" w:rsidP="00BF5D1A">
      <w:pPr>
        <w:pStyle w:val="a"/>
        <w:numPr>
          <w:ilvl w:val="0"/>
          <w:numId w:val="26"/>
        </w:numPr>
      </w:pPr>
      <w:r>
        <w:t>M. Maroti and B. Kusy and G. Simon and A. Ledeczi. The flooding time synchronization protocol. Proc. ACM Sensys, 2004.</w:t>
      </w:r>
    </w:p>
    <w:p w:rsidR="005C4069" w:rsidRDefault="005C4069" w:rsidP="00BF5D1A">
      <w:pPr>
        <w:pStyle w:val="a"/>
        <w:numPr>
          <w:ilvl w:val="0"/>
          <w:numId w:val="26"/>
        </w:numPr>
      </w:pPr>
      <w:r>
        <w:t>S. Ganeriwal and R. Kumar and M. B. Srivastava. Timing-sync protocol for sensor networks. Proc. ACM Sensys, 2003.</w:t>
      </w:r>
    </w:p>
    <w:p w:rsidR="005C4069" w:rsidRDefault="005C4069" w:rsidP="00BF5D1A">
      <w:pPr>
        <w:pStyle w:val="a"/>
        <w:numPr>
          <w:ilvl w:val="0"/>
          <w:numId w:val="26"/>
        </w:numPr>
      </w:pPr>
      <w:r>
        <w:lastRenderedPageBreak/>
        <w:t>Geoffrey Werner-Allen, Geetika Tewari, Ankit Patel, Matt Welsh, and Radhika Nagpal. Firefly-inspired sensor network synchronicity with realistic radio effects. In SenSys ’05: Proceedings of the 3rd international conference on Embedded networked sensor systems, pages 142–153, 2005.</w:t>
      </w:r>
    </w:p>
    <w:p w:rsidR="005C4069" w:rsidRDefault="005C4069" w:rsidP="00BF5D1A">
      <w:pPr>
        <w:pStyle w:val="a"/>
        <w:numPr>
          <w:ilvl w:val="0"/>
          <w:numId w:val="26"/>
        </w:numPr>
      </w:pPr>
      <w:r>
        <w:t>Rowe A., Mangharam R., and Rajkumar R. RTLink: A Time-Synchronized Link Protocol for Energy-Constrained Multi-hop Wireless Networks. SECON, 2006.</w:t>
      </w:r>
    </w:p>
    <w:p w:rsidR="005C4069" w:rsidRDefault="005C4069" w:rsidP="00BF5D1A">
      <w:pPr>
        <w:pStyle w:val="a"/>
        <w:numPr>
          <w:ilvl w:val="0"/>
          <w:numId w:val="26"/>
        </w:numPr>
      </w:pPr>
      <w:r>
        <w:t>Abrams D. Dowling J. Williams C. Jozsa, R. Quantum clock synchronization based on shared prior entanglement. Physics Review, 2000.</w:t>
      </w:r>
    </w:p>
    <w:p w:rsidR="005C4069" w:rsidRDefault="005C4069" w:rsidP="00BF5D1A">
      <w:pPr>
        <w:pStyle w:val="a"/>
        <w:numPr>
          <w:ilvl w:val="0"/>
          <w:numId w:val="26"/>
        </w:numPr>
      </w:pPr>
      <w:r>
        <w:t>A. Eswaran, A. Rowe and R. Rajkumar. Nano-RK: an Energy-aware Resource-centric RTOS for Sensor Networks. IEEE Real-Time Systems Symposium, 2005.</w:t>
      </w:r>
    </w:p>
    <w:p w:rsidR="005C4069" w:rsidRDefault="005C4069" w:rsidP="00BF5D1A">
      <w:pPr>
        <w:pStyle w:val="a"/>
        <w:numPr>
          <w:ilvl w:val="0"/>
          <w:numId w:val="26"/>
        </w:numPr>
      </w:pPr>
      <w:r>
        <w:t>J. Polastre, J. Hill and D. Culler. Versatile low power media access for wireless sensor networks. SenSys, November 2005.</w:t>
      </w:r>
    </w:p>
    <w:p w:rsidR="00384CD1" w:rsidRDefault="003051AA" w:rsidP="005C4069">
      <w:pPr>
        <w:pStyle w:val="a"/>
        <w:numPr>
          <w:ilvl w:val="0"/>
          <w:numId w:val="26"/>
        </w:numPr>
      </w:pPr>
      <w:hyperlink r:id="rId61" w:history="1">
        <w:r w:rsidR="005C4069" w:rsidRPr="001C6D17">
          <w:rPr>
            <w:rStyle w:val="aff5"/>
          </w:rPr>
          <w:t>http://www.saleae.com/logic</w:t>
        </w:r>
      </w:hyperlink>
      <w:r w:rsidR="005C4069">
        <w:t xml:space="preserve">. </w:t>
      </w:r>
    </w:p>
    <w:p w:rsidR="00F82B33" w:rsidRDefault="00F82B33">
      <w:r>
        <w:br w:type="page"/>
      </w:r>
    </w:p>
    <w:p w:rsidR="00BE7293" w:rsidRDefault="00F82B33" w:rsidP="00F82B33">
      <w:pPr>
        <w:pStyle w:val="af3"/>
        <w:spacing w:line="240" w:lineRule="auto"/>
        <w:ind w:firstLine="0"/>
        <w:jc w:val="both"/>
      </w:pPr>
      <w:r>
        <w:rPr>
          <w:noProof/>
        </w:rPr>
        <w:lastRenderedPageBreak/>
        <w:drawing>
          <wp:inline distT="0" distB="0" distL="0" distR="0">
            <wp:extent cx="7171560" cy="5375462"/>
            <wp:effectExtent l="2540" t="0" r="0" b="0"/>
            <wp:docPr id="4" name="图片 4" descr="C:\Users\Wu Tongda\Desktop\20140708_22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u Tongda\Desktop\20140708_22531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176874" cy="5379445"/>
                    </a:xfrm>
                    <a:prstGeom prst="rect">
                      <a:avLst/>
                    </a:prstGeom>
                    <a:noFill/>
                    <a:ln>
                      <a:noFill/>
                    </a:ln>
                  </pic:spPr>
                </pic:pic>
              </a:graphicData>
            </a:graphic>
          </wp:inline>
        </w:drawing>
      </w:r>
    </w:p>
    <w:p w:rsidR="00F82B33" w:rsidRDefault="00F82B33">
      <w:r>
        <w:br w:type="page"/>
      </w:r>
    </w:p>
    <w:p w:rsidR="00F82B33" w:rsidRPr="004073F0" w:rsidRDefault="00F82B33" w:rsidP="00F82B33">
      <w:pPr>
        <w:pStyle w:val="af3"/>
        <w:spacing w:line="240" w:lineRule="auto"/>
        <w:ind w:firstLine="0"/>
        <w:jc w:val="both"/>
      </w:pPr>
      <w:r>
        <w:rPr>
          <w:rFonts w:hint="eastAsia"/>
          <w:noProof/>
        </w:rPr>
        <w:lastRenderedPageBreak/>
        <w:drawing>
          <wp:inline distT="0" distB="0" distL="0" distR="0">
            <wp:extent cx="7048500" cy="5283223"/>
            <wp:effectExtent l="6350" t="0" r="6350" b="6350"/>
            <wp:docPr id="5" name="图片 5" descr="C:\Users\Wu Tongda\Desktop\20140708_22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u Tongda\Desktop\20140708_22532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7053981" cy="5287331"/>
                    </a:xfrm>
                    <a:prstGeom prst="rect">
                      <a:avLst/>
                    </a:prstGeom>
                    <a:noFill/>
                    <a:ln>
                      <a:noFill/>
                    </a:ln>
                  </pic:spPr>
                </pic:pic>
              </a:graphicData>
            </a:graphic>
          </wp:inline>
        </w:drawing>
      </w:r>
      <w:bookmarkEnd w:id="0"/>
    </w:p>
    <w:sectPr w:rsidR="00F82B33" w:rsidRPr="004073F0" w:rsidSect="005A3F6F">
      <w:footerReference w:type="default" r:id="rId64"/>
      <w:footnotePr>
        <w:numFmt w:val="decimalEnclosedCircleChinese"/>
      </w:footnotePr>
      <w:pgSz w:w="11906" w:h="16838"/>
      <w:pgMar w:top="2155" w:right="1701" w:bottom="1814" w:left="1701"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1AA" w:rsidRDefault="003051AA">
      <w:pPr>
        <w:spacing w:line="240" w:lineRule="auto"/>
      </w:pPr>
      <w:r>
        <w:separator/>
      </w:r>
    </w:p>
  </w:endnote>
  <w:endnote w:type="continuationSeparator" w:id="0">
    <w:p w:rsidR="003051AA" w:rsidRDefault="00305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9</w:t>
    </w:r>
    <w:r>
      <w:rPr>
        <w:rStyle w:val="af"/>
      </w:rPr>
      <w:fldChar w:fldCharType="end"/>
    </w:r>
  </w:p>
  <w:p w:rsidR="00A67728" w:rsidRDefault="00A67728">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0B2820">
      <w:rPr>
        <w:rStyle w:val="af"/>
        <w:noProof/>
      </w:rPr>
      <w:t>I</w:t>
    </w:r>
    <w:r>
      <w:rPr>
        <w:rStyle w:val="af"/>
      </w:rPr>
      <w:fldChar w:fldCharType="end"/>
    </w:r>
  </w:p>
  <w:p w:rsidR="00A67728" w:rsidRDefault="00A67728">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0B2820">
      <w:rPr>
        <w:rStyle w:val="af"/>
        <w:noProof/>
      </w:rPr>
      <w:t>60</w:t>
    </w:r>
    <w:r>
      <w:rPr>
        <w:rStyle w:val="af"/>
      </w:rPr>
      <w:fldChar w:fldCharType="end"/>
    </w:r>
  </w:p>
  <w:p w:rsidR="00A67728" w:rsidRDefault="00A67728">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0B2820">
      <w:rPr>
        <w:rStyle w:val="af"/>
        <w:noProof/>
      </w:rPr>
      <w:t>72</w:t>
    </w:r>
    <w:r>
      <w:rPr>
        <w:rStyle w:val="af"/>
      </w:rPr>
      <w:fldChar w:fldCharType="end"/>
    </w:r>
  </w:p>
  <w:p w:rsidR="00A67728" w:rsidRDefault="00A67728" w:rsidP="005A3F6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1AA" w:rsidRDefault="003051AA">
      <w:pPr>
        <w:spacing w:line="240" w:lineRule="auto"/>
      </w:pPr>
      <w:r>
        <w:separator/>
      </w:r>
    </w:p>
  </w:footnote>
  <w:footnote w:type="continuationSeparator" w:id="0">
    <w:p w:rsidR="003051AA" w:rsidRDefault="003051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f0"/>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f0"/>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pPr>
      <w:pStyle w:val="af0"/>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28" w:rsidRDefault="00A67728" w:rsidP="005A3F6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1CF66D98"/>
    <w:lvl w:ilvl="0" w:tplc="D96A669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4F1033A"/>
    <w:multiLevelType w:val="hybridMultilevel"/>
    <w:tmpl w:val="9D9CFBB8"/>
    <w:lvl w:ilvl="0" w:tplc="450AF7C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82A4AE3"/>
    <w:multiLevelType w:val="hybridMultilevel"/>
    <w:tmpl w:val="54C2FF3C"/>
    <w:lvl w:ilvl="0" w:tplc="6146221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4CC2605"/>
    <w:multiLevelType w:val="hybridMultilevel"/>
    <w:tmpl w:val="46D25956"/>
    <w:lvl w:ilvl="0" w:tplc="67E29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C0F3B9E"/>
    <w:multiLevelType w:val="hybridMultilevel"/>
    <w:tmpl w:val="4A8C4730"/>
    <w:lvl w:ilvl="0" w:tplc="26328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0714E7"/>
    <w:multiLevelType w:val="hybridMultilevel"/>
    <w:tmpl w:val="E5044906"/>
    <w:lvl w:ilvl="0" w:tplc="525AE0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2AD20F6"/>
    <w:multiLevelType w:val="hybridMultilevel"/>
    <w:tmpl w:val="FDC649AE"/>
    <w:lvl w:ilvl="0" w:tplc="35F09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3A5579"/>
    <w:multiLevelType w:val="hybridMultilevel"/>
    <w:tmpl w:val="F4585BA4"/>
    <w:lvl w:ilvl="0" w:tplc="5A584E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8377A5"/>
    <w:multiLevelType w:val="hybridMultilevel"/>
    <w:tmpl w:val="F5FA11E6"/>
    <w:lvl w:ilvl="0" w:tplc="C8F26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BD6CB9"/>
    <w:multiLevelType w:val="hybridMultilevel"/>
    <w:tmpl w:val="1EF6368A"/>
    <w:lvl w:ilvl="0" w:tplc="D82CB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BE2000"/>
    <w:multiLevelType w:val="hybridMultilevel"/>
    <w:tmpl w:val="98A45216"/>
    <w:lvl w:ilvl="0" w:tplc="E7A67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2">
    <w:nsid w:val="4F523283"/>
    <w:multiLevelType w:val="multilevel"/>
    <w:tmpl w:val="7526D052"/>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pStyle w:val="a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3">
    <w:nsid w:val="59462CC0"/>
    <w:multiLevelType w:val="hybridMultilevel"/>
    <w:tmpl w:val="4708939C"/>
    <w:lvl w:ilvl="0" w:tplc="7418583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BB517F"/>
    <w:multiLevelType w:val="hybridMultilevel"/>
    <w:tmpl w:val="15303F62"/>
    <w:lvl w:ilvl="0" w:tplc="BA5603B2">
      <w:start w:val="1"/>
      <w:numFmt w:val="lowerLetter"/>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A24BFA"/>
    <w:multiLevelType w:val="hybridMultilevel"/>
    <w:tmpl w:val="FE64CD76"/>
    <w:lvl w:ilvl="0" w:tplc="9980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2E6229"/>
    <w:multiLevelType w:val="hybridMultilevel"/>
    <w:tmpl w:val="C0FC0DA6"/>
    <w:lvl w:ilvl="0" w:tplc="2E4430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FF200D"/>
    <w:multiLevelType w:val="hybridMultilevel"/>
    <w:tmpl w:val="26C015DC"/>
    <w:lvl w:ilvl="0" w:tplc="ED62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F244C3"/>
    <w:multiLevelType w:val="hybridMultilevel"/>
    <w:tmpl w:val="11703DBE"/>
    <w:lvl w:ilvl="0" w:tplc="60565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DB84482"/>
    <w:multiLevelType w:val="hybridMultilevel"/>
    <w:tmpl w:val="A3D6DFC4"/>
    <w:lvl w:ilvl="0" w:tplc="4C3AC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0"/>
  </w:num>
  <w:num w:numId="4">
    <w:abstractNumId w:val="8"/>
  </w:num>
  <w:num w:numId="5">
    <w:abstractNumId w:val="14"/>
  </w:num>
  <w:num w:numId="6">
    <w:abstractNumId w:val="2"/>
  </w:num>
  <w:num w:numId="7">
    <w:abstractNumId w:val="13"/>
  </w:num>
  <w:num w:numId="8">
    <w:abstractNumId w:val="16"/>
  </w:num>
  <w:num w:numId="9">
    <w:abstractNumId w:val="15"/>
  </w:num>
  <w:num w:numId="10">
    <w:abstractNumId w:val="10"/>
  </w:num>
  <w:num w:numId="11">
    <w:abstractNumId w:val="17"/>
  </w:num>
  <w:num w:numId="12">
    <w:abstractNumId w:val="3"/>
  </w:num>
  <w:num w:numId="13">
    <w:abstractNumId w:val="9"/>
  </w:num>
  <w:num w:numId="14">
    <w:abstractNumId w:val="1"/>
  </w:num>
  <w:num w:numId="15">
    <w:abstractNumId w:val="19"/>
  </w:num>
  <w:num w:numId="16">
    <w:abstractNumId w:val="7"/>
  </w:num>
  <w:num w:numId="17">
    <w:abstractNumId w:val="18"/>
  </w:num>
  <w:num w:numId="18">
    <w:abstractNumId w:val="4"/>
  </w:num>
  <w:num w:numId="19">
    <w:abstractNumId w:val="5"/>
  </w:num>
  <w:num w:numId="20">
    <w:abstractNumId w:val="6"/>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3B3"/>
    <w:rsid w:val="00001DF2"/>
    <w:rsid w:val="0000413A"/>
    <w:rsid w:val="000042ED"/>
    <w:rsid w:val="00004928"/>
    <w:rsid w:val="000075B5"/>
    <w:rsid w:val="00010560"/>
    <w:rsid w:val="00011DFD"/>
    <w:rsid w:val="00014544"/>
    <w:rsid w:val="00015D05"/>
    <w:rsid w:val="00016B64"/>
    <w:rsid w:val="00016F0B"/>
    <w:rsid w:val="00017843"/>
    <w:rsid w:val="000202DF"/>
    <w:rsid w:val="00020A12"/>
    <w:rsid w:val="00022078"/>
    <w:rsid w:val="000237E6"/>
    <w:rsid w:val="00024C7B"/>
    <w:rsid w:val="000253A3"/>
    <w:rsid w:val="00025BAD"/>
    <w:rsid w:val="00026076"/>
    <w:rsid w:val="00026BE8"/>
    <w:rsid w:val="00027FF3"/>
    <w:rsid w:val="00032C60"/>
    <w:rsid w:val="000331FD"/>
    <w:rsid w:val="000349D6"/>
    <w:rsid w:val="00035CD9"/>
    <w:rsid w:val="00036302"/>
    <w:rsid w:val="000405E6"/>
    <w:rsid w:val="000407B3"/>
    <w:rsid w:val="000424B7"/>
    <w:rsid w:val="00043A66"/>
    <w:rsid w:val="000470CB"/>
    <w:rsid w:val="000470F7"/>
    <w:rsid w:val="00047A96"/>
    <w:rsid w:val="0005288B"/>
    <w:rsid w:val="00052AD9"/>
    <w:rsid w:val="000531C2"/>
    <w:rsid w:val="00055400"/>
    <w:rsid w:val="00055915"/>
    <w:rsid w:val="000565B5"/>
    <w:rsid w:val="00056793"/>
    <w:rsid w:val="00056F7C"/>
    <w:rsid w:val="000602A3"/>
    <w:rsid w:val="00060747"/>
    <w:rsid w:val="00061E98"/>
    <w:rsid w:val="00062353"/>
    <w:rsid w:val="000628F8"/>
    <w:rsid w:val="00063388"/>
    <w:rsid w:val="000644F8"/>
    <w:rsid w:val="000655FD"/>
    <w:rsid w:val="0006608C"/>
    <w:rsid w:val="00066A53"/>
    <w:rsid w:val="000676C9"/>
    <w:rsid w:val="0007138C"/>
    <w:rsid w:val="00071C01"/>
    <w:rsid w:val="00072119"/>
    <w:rsid w:val="00072265"/>
    <w:rsid w:val="00073630"/>
    <w:rsid w:val="00073D30"/>
    <w:rsid w:val="00073D94"/>
    <w:rsid w:val="00077A2C"/>
    <w:rsid w:val="00082EDD"/>
    <w:rsid w:val="0008762B"/>
    <w:rsid w:val="00090DD3"/>
    <w:rsid w:val="0009149C"/>
    <w:rsid w:val="000934D4"/>
    <w:rsid w:val="000940D6"/>
    <w:rsid w:val="00094C3F"/>
    <w:rsid w:val="0009510B"/>
    <w:rsid w:val="00095758"/>
    <w:rsid w:val="000A006E"/>
    <w:rsid w:val="000A080C"/>
    <w:rsid w:val="000A0837"/>
    <w:rsid w:val="000A140C"/>
    <w:rsid w:val="000A23F8"/>
    <w:rsid w:val="000A2FC9"/>
    <w:rsid w:val="000A4FA7"/>
    <w:rsid w:val="000A6D84"/>
    <w:rsid w:val="000A6F8F"/>
    <w:rsid w:val="000A75E4"/>
    <w:rsid w:val="000B1245"/>
    <w:rsid w:val="000B19E2"/>
    <w:rsid w:val="000B20FA"/>
    <w:rsid w:val="000B2820"/>
    <w:rsid w:val="000B4A7D"/>
    <w:rsid w:val="000B5B9A"/>
    <w:rsid w:val="000B7144"/>
    <w:rsid w:val="000B7BED"/>
    <w:rsid w:val="000C0BA9"/>
    <w:rsid w:val="000C0E3C"/>
    <w:rsid w:val="000C191E"/>
    <w:rsid w:val="000C20D5"/>
    <w:rsid w:val="000C2B2B"/>
    <w:rsid w:val="000C3E84"/>
    <w:rsid w:val="000C41A3"/>
    <w:rsid w:val="000C528F"/>
    <w:rsid w:val="000C6441"/>
    <w:rsid w:val="000C6C91"/>
    <w:rsid w:val="000C7286"/>
    <w:rsid w:val="000C7AE3"/>
    <w:rsid w:val="000D0B93"/>
    <w:rsid w:val="000D0E18"/>
    <w:rsid w:val="000D1032"/>
    <w:rsid w:val="000D1523"/>
    <w:rsid w:val="000D23A5"/>
    <w:rsid w:val="000D273F"/>
    <w:rsid w:val="000D42BA"/>
    <w:rsid w:val="000D6A7D"/>
    <w:rsid w:val="000D7B5C"/>
    <w:rsid w:val="000E072D"/>
    <w:rsid w:val="000E2C1D"/>
    <w:rsid w:val="000E473B"/>
    <w:rsid w:val="000E479D"/>
    <w:rsid w:val="000F0842"/>
    <w:rsid w:val="000F0D35"/>
    <w:rsid w:val="000F199A"/>
    <w:rsid w:val="000F1EDB"/>
    <w:rsid w:val="000F3967"/>
    <w:rsid w:val="000F482E"/>
    <w:rsid w:val="000F5E0A"/>
    <w:rsid w:val="000F6B02"/>
    <w:rsid w:val="001011C0"/>
    <w:rsid w:val="00102496"/>
    <w:rsid w:val="00105350"/>
    <w:rsid w:val="00106682"/>
    <w:rsid w:val="0010689C"/>
    <w:rsid w:val="001072F1"/>
    <w:rsid w:val="00110BD0"/>
    <w:rsid w:val="0011231C"/>
    <w:rsid w:val="00113370"/>
    <w:rsid w:val="001137C2"/>
    <w:rsid w:val="00114926"/>
    <w:rsid w:val="00114D19"/>
    <w:rsid w:val="00115AA6"/>
    <w:rsid w:val="00115DDF"/>
    <w:rsid w:val="0011636A"/>
    <w:rsid w:val="0011706F"/>
    <w:rsid w:val="001178AA"/>
    <w:rsid w:val="00121D61"/>
    <w:rsid w:val="001225E4"/>
    <w:rsid w:val="0012390D"/>
    <w:rsid w:val="00123F69"/>
    <w:rsid w:val="0012513B"/>
    <w:rsid w:val="00125DA8"/>
    <w:rsid w:val="00125FA4"/>
    <w:rsid w:val="00126BD7"/>
    <w:rsid w:val="00130707"/>
    <w:rsid w:val="00130876"/>
    <w:rsid w:val="00131560"/>
    <w:rsid w:val="00133FAD"/>
    <w:rsid w:val="001402D5"/>
    <w:rsid w:val="001428F1"/>
    <w:rsid w:val="00142A57"/>
    <w:rsid w:val="0014394B"/>
    <w:rsid w:val="00143A04"/>
    <w:rsid w:val="00151196"/>
    <w:rsid w:val="00151DC9"/>
    <w:rsid w:val="00152375"/>
    <w:rsid w:val="00152935"/>
    <w:rsid w:val="001538AE"/>
    <w:rsid w:val="00155172"/>
    <w:rsid w:val="00155C50"/>
    <w:rsid w:val="0015650F"/>
    <w:rsid w:val="0016123B"/>
    <w:rsid w:val="001612D1"/>
    <w:rsid w:val="00165A5B"/>
    <w:rsid w:val="00166475"/>
    <w:rsid w:val="001725E9"/>
    <w:rsid w:val="0017433A"/>
    <w:rsid w:val="00175E5C"/>
    <w:rsid w:val="00175F94"/>
    <w:rsid w:val="00177298"/>
    <w:rsid w:val="00177603"/>
    <w:rsid w:val="00177CF8"/>
    <w:rsid w:val="001802E6"/>
    <w:rsid w:val="00182965"/>
    <w:rsid w:val="001846B1"/>
    <w:rsid w:val="00184BAC"/>
    <w:rsid w:val="00184CA9"/>
    <w:rsid w:val="001864B2"/>
    <w:rsid w:val="00187A90"/>
    <w:rsid w:val="00190BA7"/>
    <w:rsid w:val="00192275"/>
    <w:rsid w:val="00195809"/>
    <w:rsid w:val="001962D6"/>
    <w:rsid w:val="001976C0"/>
    <w:rsid w:val="001A171F"/>
    <w:rsid w:val="001A1A56"/>
    <w:rsid w:val="001A2210"/>
    <w:rsid w:val="001A255E"/>
    <w:rsid w:val="001A2B2B"/>
    <w:rsid w:val="001A2CDC"/>
    <w:rsid w:val="001A4E1E"/>
    <w:rsid w:val="001A5CA2"/>
    <w:rsid w:val="001A5FAD"/>
    <w:rsid w:val="001A63BD"/>
    <w:rsid w:val="001A66BF"/>
    <w:rsid w:val="001A6D41"/>
    <w:rsid w:val="001A6FA0"/>
    <w:rsid w:val="001B0326"/>
    <w:rsid w:val="001B1442"/>
    <w:rsid w:val="001B33A0"/>
    <w:rsid w:val="001B363E"/>
    <w:rsid w:val="001B6301"/>
    <w:rsid w:val="001B6502"/>
    <w:rsid w:val="001C12B6"/>
    <w:rsid w:val="001C4264"/>
    <w:rsid w:val="001C42FB"/>
    <w:rsid w:val="001C4963"/>
    <w:rsid w:val="001C4EB6"/>
    <w:rsid w:val="001C5C74"/>
    <w:rsid w:val="001C6229"/>
    <w:rsid w:val="001D1948"/>
    <w:rsid w:val="001D434C"/>
    <w:rsid w:val="001D4C92"/>
    <w:rsid w:val="001D7003"/>
    <w:rsid w:val="001D7998"/>
    <w:rsid w:val="001E30FA"/>
    <w:rsid w:val="001E34E0"/>
    <w:rsid w:val="001E458B"/>
    <w:rsid w:val="001E46B3"/>
    <w:rsid w:val="001F0652"/>
    <w:rsid w:val="001F1980"/>
    <w:rsid w:val="001F200A"/>
    <w:rsid w:val="001F562E"/>
    <w:rsid w:val="001F604C"/>
    <w:rsid w:val="001F6090"/>
    <w:rsid w:val="001F7906"/>
    <w:rsid w:val="001F7B7D"/>
    <w:rsid w:val="00201E85"/>
    <w:rsid w:val="00202994"/>
    <w:rsid w:val="00203571"/>
    <w:rsid w:val="00203952"/>
    <w:rsid w:val="00203C0D"/>
    <w:rsid w:val="00205134"/>
    <w:rsid w:val="0020585C"/>
    <w:rsid w:val="00206FF9"/>
    <w:rsid w:val="002108E2"/>
    <w:rsid w:val="00211923"/>
    <w:rsid w:val="002127DD"/>
    <w:rsid w:val="00213ABF"/>
    <w:rsid w:val="0021472E"/>
    <w:rsid w:val="00217A6F"/>
    <w:rsid w:val="00217AE7"/>
    <w:rsid w:val="00220999"/>
    <w:rsid w:val="00220CD5"/>
    <w:rsid w:val="00220DD5"/>
    <w:rsid w:val="00222127"/>
    <w:rsid w:val="0022292D"/>
    <w:rsid w:val="002241B1"/>
    <w:rsid w:val="00224285"/>
    <w:rsid w:val="00225478"/>
    <w:rsid w:val="00225AAA"/>
    <w:rsid w:val="0022659D"/>
    <w:rsid w:val="002268EF"/>
    <w:rsid w:val="00227007"/>
    <w:rsid w:val="00227A5C"/>
    <w:rsid w:val="00233462"/>
    <w:rsid w:val="00234193"/>
    <w:rsid w:val="002348E3"/>
    <w:rsid w:val="00234900"/>
    <w:rsid w:val="00234D1A"/>
    <w:rsid w:val="00241E53"/>
    <w:rsid w:val="00242BA9"/>
    <w:rsid w:val="002465C5"/>
    <w:rsid w:val="002519B5"/>
    <w:rsid w:val="00252006"/>
    <w:rsid w:val="002527D4"/>
    <w:rsid w:val="00252ABA"/>
    <w:rsid w:val="0025515E"/>
    <w:rsid w:val="00255AE8"/>
    <w:rsid w:val="002622B5"/>
    <w:rsid w:val="00264676"/>
    <w:rsid w:val="00265204"/>
    <w:rsid w:val="00265AE6"/>
    <w:rsid w:val="00265D4F"/>
    <w:rsid w:val="00267A89"/>
    <w:rsid w:val="00267D1A"/>
    <w:rsid w:val="00270BD0"/>
    <w:rsid w:val="00271064"/>
    <w:rsid w:val="0027230E"/>
    <w:rsid w:val="00273710"/>
    <w:rsid w:val="0027382C"/>
    <w:rsid w:val="0027395C"/>
    <w:rsid w:val="002746B8"/>
    <w:rsid w:val="002762EB"/>
    <w:rsid w:val="00276A03"/>
    <w:rsid w:val="00276D75"/>
    <w:rsid w:val="00276EF9"/>
    <w:rsid w:val="00280669"/>
    <w:rsid w:val="00280868"/>
    <w:rsid w:val="00281655"/>
    <w:rsid w:val="00282050"/>
    <w:rsid w:val="00282391"/>
    <w:rsid w:val="00283249"/>
    <w:rsid w:val="00283825"/>
    <w:rsid w:val="002848B7"/>
    <w:rsid w:val="00285938"/>
    <w:rsid w:val="00287CD5"/>
    <w:rsid w:val="0029343F"/>
    <w:rsid w:val="002943C7"/>
    <w:rsid w:val="0029570D"/>
    <w:rsid w:val="00295C16"/>
    <w:rsid w:val="0029682A"/>
    <w:rsid w:val="002972F0"/>
    <w:rsid w:val="002A0CF9"/>
    <w:rsid w:val="002A0D6E"/>
    <w:rsid w:val="002A16A3"/>
    <w:rsid w:val="002A36BE"/>
    <w:rsid w:val="002A3E62"/>
    <w:rsid w:val="002A43C0"/>
    <w:rsid w:val="002A531D"/>
    <w:rsid w:val="002A54D0"/>
    <w:rsid w:val="002A5A14"/>
    <w:rsid w:val="002A5F58"/>
    <w:rsid w:val="002B1AC5"/>
    <w:rsid w:val="002B4BDE"/>
    <w:rsid w:val="002B5970"/>
    <w:rsid w:val="002B69A4"/>
    <w:rsid w:val="002B72AF"/>
    <w:rsid w:val="002C07F0"/>
    <w:rsid w:val="002C17A9"/>
    <w:rsid w:val="002C2BE5"/>
    <w:rsid w:val="002C4BA8"/>
    <w:rsid w:val="002C4C04"/>
    <w:rsid w:val="002C4C33"/>
    <w:rsid w:val="002C5229"/>
    <w:rsid w:val="002C73C3"/>
    <w:rsid w:val="002C74E5"/>
    <w:rsid w:val="002C78DB"/>
    <w:rsid w:val="002D105E"/>
    <w:rsid w:val="002E0CC0"/>
    <w:rsid w:val="002E180F"/>
    <w:rsid w:val="002E19CB"/>
    <w:rsid w:val="002E39ED"/>
    <w:rsid w:val="002E4613"/>
    <w:rsid w:val="002E4872"/>
    <w:rsid w:val="002E54A2"/>
    <w:rsid w:val="002E6034"/>
    <w:rsid w:val="002E70B1"/>
    <w:rsid w:val="002F19BA"/>
    <w:rsid w:val="002F1D65"/>
    <w:rsid w:val="002F3CBC"/>
    <w:rsid w:val="002F4299"/>
    <w:rsid w:val="002F563E"/>
    <w:rsid w:val="00300E1A"/>
    <w:rsid w:val="00302D0D"/>
    <w:rsid w:val="00303FBD"/>
    <w:rsid w:val="0030508B"/>
    <w:rsid w:val="003051AA"/>
    <w:rsid w:val="00305940"/>
    <w:rsid w:val="0030642C"/>
    <w:rsid w:val="00306CA6"/>
    <w:rsid w:val="00310371"/>
    <w:rsid w:val="00311CD7"/>
    <w:rsid w:val="00314DC9"/>
    <w:rsid w:val="00315E9D"/>
    <w:rsid w:val="0031612E"/>
    <w:rsid w:val="003214BC"/>
    <w:rsid w:val="003231A6"/>
    <w:rsid w:val="00326051"/>
    <w:rsid w:val="003262B5"/>
    <w:rsid w:val="00327FE8"/>
    <w:rsid w:val="00331E32"/>
    <w:rsid w:val="003333C6"/>
    <w:rsid w:val="003346D8"/>
    <w:rsid w:val="003347C4"/>
    <w:rsid w:val="00336B7A"/>
    <w:rsid w:val="00337C3D"/>
    <w:rsid w:val="00340006"/>
    <w:rsid w:val="00342482"/>
    <w:rsid w:val="0034454E"/>
    <w:rsid w:val="003446B8"/>
    <w:rsid w:val="003466A7"/>
    <w:rsid w:val="00352D77"/>
    <w:rsid w:val="00354E93"/>
    <w:rsid w:val="00356D28"/>
    <w:rsid w:val="00357B32"/>
    <w:rsid w:val="00360C9C"/>
    <w:rsid w:val="003613B2"/>
    <w:rsid w:val="003621B9"/>
    <w:rsid w:val="00362B00"/>
    <w:rsid w:val="00364A43"/>
    <w:rsid w:val="00370BFA"/>
    <w:rsid w:val="00370C27"/>
    <w:rsid w:val="00372B93"/>
    <w:rsid w:val="003740D2"/>
    <w:rsid w:val="00374B3F"/>
    <w:rsid w:val="00376A09"/>
    <w:rsid w:val="00382E23"/>
    <w:rsid w:val="00384030"/>
    <w:rsid w:val="00384CD1"/>
    <w:rsid w:val="00384D57"/>
    <w:rsid w:val="003850AE"/>
    <w:rsid w:val="0038577D"/>
    <w:rsid w:val="00390637"/>
    <w:rsid w:val="003913B5"/>
    <w:rsid w:val="00391AB1"/>
    <w:rsid w:val="0039235E"/>
    <w:rsid w:val="003954A6"/>
    <w:rsid w:val="00395A8C"/>
    <w:rsid w:val="003A0630"/>
    <w:rsid w:val="003A3ED4"/>
    <w:rsid w:val="003A484B"/>
    <w:rsid w:val="003A6272"/>
    <w:rsid w:val="003B1864"/>
    <w:rsid w:val="003B261A"/>
    <w:rsid w:val="003B319C"/>
    <w:rsid w:val="003B36C4"/>
    <w:rsid w:val="003B3D87"/>
    <w:rsid w:val="003C0D9B"/>
    <w:rsid w:val="003C13ED"/>
    <w:rsid w:val="003C1670"/>
    <w:rsid w:val="003C188E"/>
    <w:rsid w:val="003C2C2B"/>
    <w:rsid w:val="003C2D61"/>
    <w:rsid w:val="003C2F4A"/>
    <w:rsid w:val="003C3450"/>
    <w:rsid w:val="003C37CE"/>
    <w:rsid w:val="003C396E"/>
    <w:rsid w:val="003C3A6E"/>
    <w:rsid w:val="003C3B11"/>
    <w:rsid w:val="003C7825"/>
    <w:rsid w:val="003D0A86"/>
    <w:rsid w:val="003D0D57"/>
    <w:rsid w:val="003D20B1"/>
    <w:rsid w:val="003D3463"/>
    <w:rsid w:val="003D378F"/>
    <w:rsid w:val="003D37E1"/>
    <w:rsid w:val="003D3DF9"/>
    <w:rsid w:val="003D4389"/>
    <w:rsid w:val="003D48B4"/>
    <w:rsid w:val="003D7EF8"/>
    <w:rsid w:val="003E0756"/>
    <w:rsid w:val="003E2C95"/>
    <w:rsid w:val="003E44B4"/>
    <w:rsid w:val="003E67EA"/>
    <w:rsid w:val="003F03C8"/>
    <w:rsid w:val="003F0E11"/>
    <w:rsid w:val="003F16E6"/>
    <w:rsid w:val="003F46E0"/>
    <w:rsid w:val="003F4858"/>
    <w:rsid w:val="003F4D7C"/>
    <w:rsid w:val="003F509D"/>
    <w:rsid w:val="003F5299"/>
    <w:rsid w:val="003F6D7C"/>
    <w:rsid w:val="003F778D"/>
    <w:rsid w:val="00404EE8"/>
    <w:rsid w:val="004073F0"/>
    <w:rsid w:val="004076C3"/>
    <w:rsid w:val="00407FA0"/>
    <w:rsid w:val="004113FE"/>
    <w:rsid w:val="00411D82"/>
    <w:rsid w:val="00411F0E"/>
    <w:rsid w:val="004145AF"/>
    <w:rsid w:val="00414BAD"/>
    <w:rsid w:val="00416385"/>
    <w:rsid w:val="00417487"/>
    <w:rsid w:val="00417C28"/>
    <w:rsid w:val="00421B72"/>
    <w:rsid w:val="00425096"/>
    <w:rsid w:val="00425E65"/>
    <w:rsid w:val="00427B50"/>
    <w:rsid w:val="00433272"/>
    <w:rsid w:val="00434355"/>
    <w:rsid w:val="00434BAB"/>
    <w:rsid w:val="00435461"/>
    <w:rsid w:val="00437F09"/>
    <w:rsid w:val="00440234"/>
    <w:rsid w:val="004407E9"/>
    <w:rsid w:val="004438A8"/>
    <w:rsid w:val="00443987"/>
    <w:rsid w:val="00445DAE"/>
    <w:rsid w:val="004460F7"/>
    <w:rsid w:val="00447355"/>
    <w:rsid w:val="0045084A"/>
    <w:rsid w:val="004513AA"/>
    <w:rsid w:val="00451694"/>
    <w:rsid w:val="0045523D"/>
    <w:rsid w:val="00463D84"/>
    <w:rsid w:val="00464B45"/>
    <w:rsid w:val="00464F6F"/>
    <w:rsid w:val="00465D50"/>
    <w:rsid w:val="00471B1D"/>
    <w:rsid w:val="00472268"/>
    <w:rsid w:val="004725F9"/>
    <w:rsid w:val="00472765"/>
    <w:rsid w:val="00480768"/>
    <w:rsid w:val="004809B9"/>
    <w:rsid w:val="00480B03"/>
    <w:rsid w:val="00484ED6"/>
    <w:rsid w:val="004913DC"/>
    <w:rsid w:val="00493C86"/>
    <w:rsid w:val="00496F5D"/>
    <w:rsid w:val="0049796A"/>
    <w:rsid w:val="004A0385"/>
    <w:rsid w:val="004A3337"/>
    <w:rsid w:val="004A339C"/>
    <w:rsid w:val="004A50EF"/>
    <w:rsid w:val="004A5D34"/>
    <w:rsid w:val="004A6851"/>
    <w:rsid w:val="004B1B4A"/>
    <w:rsid w:val="004B1B7A"/>
    <w:rsid w:val="004B255A"/>
    <w:rsid w:val="004B309C"/>
    <w:rsid w:val="004B54BB"/>
    <w:rsid w:val="004B6F16"/>
    <w:rsid w:val="004C0770"/>
    <w:rsid w:val="004C25A3"/>
    <w:rsid w:val="004C25AC"/>
    <w:rsid w:val="004C2FDF"/>
    <w:rsid w:val="004C3FCF"/>
    <w:rsid w:val="004C4CC0"/>
    <w:rsid w:val="004C52D5"/>
    <w:rsid w:val="004C627E"/>
    <w:rsid w:val="004C750D"/>
    <w:rsid w:val="004C75BA"/>
    <w:rsid w:val="004D0386"/>
    <w:rsid w:val="004D2AC1"/>
    <w:rsid w:val="004D38E3"/>
    <w:rsid w:val="004D3C53"/>
    <w:rsid w:val="004D4E2E"/>
    <w:rsid w:val="004D543C"/>
    <w:rsid w:val="004D6ED9"/>
    <w:rsid w:val="004E1B35"/>
    <w:rsid w:val="004E2C0F"/>
    <w:rsid w:val="004E3920"/>
    <w:rsid w:val="004E5537"/>
    <w:rsid w:val="004E5611"/>
    <w:rsid w:val="004E5627"/>
    <w:rsid w:val="004E5E2A"/>
    <w:rsid w:val="004E624D"/>
    <w:rsid w:val="004F038F"/>
    <w:rsid w:val="004F10AA"/>
    <w:rsid w:val="004F1584"/>
    <w:rsid w:val="004F2B51"/>
    <w:rsid w:val="004F4A45"/>
    <w:rsid w:val="004F5434"/>
    <w:rsid w:val="004F5BBB"/>
    <w:rsid w:val="0050002F"/>
    <w:rsid w:val="005003FD"/>
    <w:rsid w:val="00501C7A"/>
    <w:rsid w:val="00502A5C"/>
    <w:rsid w:val="00502AE8"/>
    <w:rsid w:val="00504853"/>
    <w:rsid w:val="0050499A"/>
    <w:rsid w:val="005067F0"/>
    <w:rsid w:val="005073B6"/>
    <w:rsid w:val="0050782D"/>
    <w:rsid w:val="00512051"/>
    <w:rsid w:val="005131E5"/>
    <w:rsid w:val="005132DB"/>
    <w:rsid w:val="0051333D"/>
    <w:rsid w:val="005165DD"/>
    <w:rsid w:val="00517509"/>
    <w:rsid w:val="005201E1"/>
    <w:rsid w:val="00521F96"/>
    <w:rsid w:val="00524271"/>
    <w:rsid w:val="00526F36"/>
    <w:rsid w:val="005301E0"/>
    <w:rsid w:val="00531054"/>
    <w:rsid w:val="005344F4"/>
    <w:rsid w:val="0053599C"/>
    <w:rsid w:val="00536429"/>
    <w:rsid w:val="00537E04"/>
    <w:rsid w:val="00540192"/>
    <w:rsid w:val="00542902"/>
    <w:rsid w:val="00543218"/>
    <w:rsid w:val="005446C9"/>
    <w:rsid w:val="005454C5"/>
    <w:rsid w:val="0054635C"/>
    <w:rsid w:val="00554821"/>
    <w:rsid w:val="00554A51"/>
    <w:rsid w:val="005601A8"/>
    <w:rsid w:val="005602A6"/>
    <w:rsid w:val="0056069D"/>
    <w:rsid w:val="005651D8"/>
    <w:rsid w:val="00565734"/>
    <w:rsid w:val="00566528"/>
    <w:rsid w:val="0056654E"/>
    <w:rsid w:val="00566F1C"/>
    <w:rsid w:val="0056732E"/>
    <w:rsid w:val="0056736F"/>
    <w:rsid w:val="00567750"/>
    <w:rsid w:val="00570E21"/>
    <w:rsid w:val="00571428"/>
    <w:rsid w:val="00576104"/>
    <w:rsid w:val="0057610E"/>
    <w:rsid w:val="00576F30"/>
    <w:rsid w:val="005772E3"/>
    <w:rsid w:val="00581D3D"/>
    <w:rsid w:val="005831E6"/>
    <w:rsid w:val="00584A79"/>
    <w:rsid w:val="00587D72"/>
    <w:rsid w:val="00590410"/>
    <w:rsid w:val="005912D8"/>
    <w:rsid w:val="00591A49"/>
    <w:rsid w:val="00592241"/>
    <w:rsid w:val="00592273"/>
    <w:rsid w:val="0059446F"/>
    <w:rsid w:val="00594919"/>
    <w:rsid w:val="0059504E"/>
    <w:rsid w:val="005955A7"/>
    <w:rsid w:val="00595BA9"/>
    <w:rsid w:val="005963AA"/>
    <w:rsid w:val="00596858"/>
    <w:rsid w:val="005A0D0B"/>
    <w:rsid w:val="005A1142"/>
    <w:rsid w:val="005A139E"/>
    <w:rsid w:val="005A2589"/>
    <w:rsid w:val="005A3F6F"/>
    <w:rsid w:val="005A427E"/>
    <w:rsid w:val="005A4B5E"/>
    <w:rsid w:val="005A6691"/>
    <w:rsid w:val="005A6F30"/>
    <w:rsid w:val="005A7483"/>
    <w:rsid w:val="005B0376"/>
    <w:rsid w:val="005B1A10"/>
    <w:rsid w:val="005B1FB9"/>
    <w:rsid w:val="005B25D1"/>
    <w:rsid w:val="005B3CF7"/>
    <w:rsid w:val="005B459F"/>
    <w:rsid w:val="005B6881"/>
    <w:rsid w:val="005B6CBC"/>
    <w:rsid w:val="005B7A6F"/>
    <w:rsid w:val="005C0E3F"/>
    <w:rsid w:val="005C15FC"/>
    <w:rsid w:val="005C19B5"/>
    <w:rsid w:val="005C2065"/>
    <w:rsid w:val="005C32D2"/>
    <w:rsid w:val="005C365C"/>
    <w:rsid w:val="005C4069"/>
    <w:rsid w:val="005C4B6C"/>
    <w:rsid w:val="005C55D0"/>
    <w:rsid w:val="005C5B24"/>
    <w:rsid w:val="005C60AC"/>
    <w:rsid w:val="005C7A55"/>
    <w:rsid w:val="005C7E93"/>
    <w:rsid w:val="005D02B0"/>
    <w:rsid w:val="005D31B6"/>
    <w:rsid w:val="005D38F7"/>
    <w:rsid w:val="005D3B73"/>
    <w:rsid w:val="005D69D6"/>
    <w:rsid w:val="005D7C6B"/>
    <w:rsid w:val="005E2C93"/>
    <w:rsid w:val="005E3FC2"/>
    <w:rsid w:val="005E4E4B"/>
    <w:rsid w:val="005E5803"/>
    <w:rsid w:val="005E6DDB"/>
    <w:rsid w:val="005E7B9E"/>
    <w:rsid w:val="005F160C"/>
    <w:rsid w:val="005F2F4A"/>
    <w:rsid w:val="005F412E"/>
    <w:rsid w:val="006003FC"/>
    <w:rsid w:val="00600B2C"/>
    <w:rsid w:val="006019A3"/>
    <w:rsid w:val="00601CDD"/>
    <w:rsid w:val="006031ED"/>
    <w:rsid w:val="00603527"/>
    <w:rsid w:val="0060397D"/>
    <w:rsid w:val="00604B44"/>
    <w:rsid w:val="00611A92"/>
    <w:rsid w:val="00611B15"/>
    <w:rsid w:val="00612619"/>
    <w:rsid w:val="00613754"/>
    <w:rsid w:val="00613FC1"/>
    <w:rsid w:val="00615830"/>
    <w:rsid w:val="00617036"/>
    <w:rsid w:val="00620130"/>
    <w:rsid w:val="006213A9"/>
    <w:rsid w:val="0062199D"/>
    <w:rsid w:val="0062276E"/>
    <w:rsid w:val="00623D2B"/>
    <w:rsid w:val="006245A5"/>
    <w:rsid w:val="006252D7"/>
    <w:rsid w:val="0062654F"/>
    <w:rsid w:val="00627368"/>
    <w:rsid w:val="006302AB"/>
    <w:rsid w:val="0063064F"/>
    <w:rsid w:val="006308DE"/>
    <w:rsid w:val="00630FEC"/>
    <w:rsid w:val="00633606"/>
    <w:rsid w:val="006375F1"/>
    <w:rsid w:val="00642ED4"/>
    <w:rsid w:val="0064300B"/>
    <w:rsid w:val="00643406"/>
    <w:rsid w:val="006508D4"/>
    <w:rsid w:val="006515C7"/>
    <w:rsid w:val="00651C5A"/>
    <w:rsid w:val="00652C4B"/>
    <w:rsid w:val="0065421A"/>
    <w:rsid w:val="00655190"/>
    <w:rsid w:val="00655E27"/>
    <w:rsid w:val="006569BB"/>
    <w:rsid w:val="00657655"/>
    <w:rsid w:val="006650E7"/>
    <w:rsid w:val="006652A0"/>
    <w:rsid w:val="006669E0"/>
    <w:rsid w:val="006678CD"/>
    <w:rsid w:val="00667CDF"/>
    <w:rsid w:val="006707AE"/>
    <w:rsid w:val="006707E9"/>
    <w:rsid w:val="00671C42"/>
    <w:rsid w:val="006727A8"/>
    <w:rsid w:val="0067291C"/>
    <w:rsid w:val="006734A2"/>
    <w:rsid w:val="0067362F"/>
    <w:rsid w:val="00674342"/>
    <w:rsid w:val="00674832"/>
    <w:rsid w:val="006761E4"/>
    <w:rsid w:val="0068046B"/>
    <w:rsid w:val="00681126"/>
    <w:rsid w:val="00681DD2"/>
    <w:rsid w:val="006856D1"/>
    <w:rsid w:val="00685928"/>
    <w:rsid w:val="006878CF"/>
    <w:rsid w:val="00692896"/>
    <w:rsid w:val="00693AD9"/>
    <w:rsid w:val="0069689B"/>
    <w:rsid w:val="00696AAC"/>
    <w:rsid w:val="006978E4"/>
    <w:rsid w:val="006A01B5"/>
    <w:rsid w:val="006A229A"/>
    <w:rsid w:val="006A51C7"/>
    <w:rsid w:val="006A5F7F"/>
    <w:rsid w:val="006A63F8"/>
    <w:rsid w:val="006A6981"/>
    <w:rsid w:val="006A74C1"/>
    <w:rsid w:val="006B13D7"/>
    <w:rsid w:val="006B28D0"/>
    <w:rsid w:val="006B3F1C"/>
    <w:rsid w:val="006B7668"/>
    <w:rsid w:val="006C1290"/>
    <w:rsid w:val="006C1AF0"/>
    <w:rsid w:val="006C204A"/>
    <w:rsid w:val="006C3EC9"/>
    <w:rsid w:val="006C3ED8"/>
    <w:rsid w:val="006C4FE4"/>
    <w:rsid w:val="006C548B"/>
    <w:rsid w:val="006C5F15"/>
    <w:rsid w:val="006C7D30"/>
    <w:rsid w:val="006D0381"/>
    <w:rsid w:val="006D26DF"/>
    <w:rsid w:val="006D3A0A"/>
    <w:rsid w:val="006E0ED2"/>
    <w:rsid w:val="006E0F6E"/>
    <w:rsid w:val="006E16C2"/>
    <w:rsid w:val="006E29AB"/>
    <w:rsid w:val="006E340E"/>
    <w:rsid w:val="006E4BF2"/>
    <w:rsid w:val="006E5E7B"/>
    <w:rsid w:val="006F2DBA"/>
    <w:rsid w:val="006F32FE"/>
    <w:rsid w:val="006F4983"/>
    <w:rsid w:val="006F4E44"/>
    <w:rsid w:val="006F6BB1"/>
    <w:rsid w:val="006F790D"/>
    <w:rsid w:val="00701422"/>
    <w:rsid w:val="007029BE"/>
    <w:rsid w:val="007036C3"/>
    <w:rsid w:val="00704CBD"/>
    <w:rsid w:val="00712652"/>
    <w:rsid w:val="00714FA2"/>
    <w:rsid w:val="00715F66"/>
    <w:rsid w:val="00716C66"/>
    <w:rsid w:val="00720A2A"/>
    <w:rsid w:val="0072102C"/>
    <w:rsid w:val="0072114E"/>
    <w:rsid w:val="00721979"/>
    <w:rsid w:val="00722F4F"/>
    <w:rsid w:val="00724CD6"/>
    <w:rsid w:val="00724CE9"/>
    <w:rsid w:val="0072523E"/>
    <w:rsid w:val="007264B8"/>
    <w:rsid w:val="0072715A"/>
    <w:rsid w:val="00731837"/>
    <w:rsid w:val="00732196"/>
    <w:rsid w:val="00733B96"/>
    <w:rsid w:val="00733C06"/>
    <w:rsid w:val="00734600"/>
    <w:rsid w:val="00736546"/>
    <w:rsid w:val="007373B3"/>
    <w:rsid w:val="00741929"/>
    <w:rsid w:val="00741F62"/>
    <w:rsid w:val="00742F1C"/>
    <w:rsid w:val="00743304"/>
    <w:rsid w:val="0074534E"/>
    <w:rsid w:val="00746463"/>
    <w:rsid w:val="0074658E"/>
    <w:rsid w:val="00747639"/>
    <w:rsid w:val="00753E36"/>
    <w:rsid w:val="007554BF"/>
    <w:rsid w:val="0076053D"/>
    <w:rsid w:val="00761ECD"/>
    <w:rsid w:val="00762654"/>
    <w:rsid w:val="00762790"/>
    <w:rsid w:val="00764C1A"/>
    <w:rsid w:val="00765AE0"/>
    <w:rsid w:val="0077214E"/>
    <w:rsid w:val="00772E15"/>
    <w:rsid w:val="00774B51"/>
    <w:rsid w:val="007755DB"/>
    <w:rsid w:val="00775A15"/>
    <w:rsid w:val="00775C67"/>
    <w:rsid w:val="00776251"/>
    <w:rsid w:val="00776FB4"/>
    <w:rsid w:val="007770CE"/>
    <w:rsid w:val="00777256"/>
    <w:rsid w:val="00781683"/>
    <w:rsid w:val="00783292"/>
    <w:rsid w:val="00783737"/>
    <w:rsid w:val="00783D8D"/>
    <w:rsid w:val="007854ED"/>
    <w:rsid w:val="0078596A"/>
    <w:rsid w:val="00785EDB"/>
    <w:rsid w:val="00785FD9"/>
    <w:rsid w:val="007867B4"/>
    <w:rsid w:val="007868F2"/>
    <w:rsid w:val="00790D48"/>
    <w:rsid w:val="0079100E"/>
    <w:rsid w:val="007954AD"/>
    <w:rsid w:val="00795EEF"/>
    <w:rsid w:val="007967D8"/>
    <w:rsid w:val="0079680B"/>
    <w:rsid w:val="007A098D"/>
    <w:rsid w:val="007A1574"/>
    <w:rsid w:val="007A3796"/>
    <w:rsid w:val="007A62C9"/>
    <w:rsid w:val="007A6FEB"/>
    <w:rsid w:val="007A74BF"/>
    <w:rsid w:val="007A78C3"/>
    <w:rsid w:val="007A7EC9"/>
    <w:rsid w:val="007B0D56"/>
    <w:rsid w:val="007B2465"/>
    <w:rsid w:val="007B2F5D"/>
    <w:rsid w:val="007B37AB"/>
    <w:rsid w:val="007B75D7"/>
    <w:rsid w:val="007C0E0B"/>
    <w:rsid w:val="007C226D"/>
    <w:rsid w:val="007C2970"/>
    <w:rsid w:val="007C4158"/>
    <w:rsid w:val="007C5042"/>
    <w:rsid w:val="007C5727"/>
    <w:rsid w:val="007D0AC9"/>
    <w:rsid w:val="007D1483"/>
    <w:rsid w:val="007D274A"/>
    <w:rsid w:val="007D4BEA"/>
    <w:rsid w:val="007D52BD"/>
    <w:rsid w:val="007D7B9E"/>
    <w:rsid w:val="007D7EFD"/>
    <w:rsid w:val="007E1310"/>
    <w:rsid w:val="007E134B"/>
    <w:rsid w:val="007E24A4"/>
    <w:rsid w:val="007E3D39"/>
    <w:rsid w:val="007E449C"/>
    <w:rsid w:val="007E618F"/>
    <w:rsid w:val="007E6B1D"/>
    <w:rsid w:val="007F0FE0"/>
    <w:rsid w:val="007F1A7B"/>
    <w:rsid w:val="007F1B59"/>
    <w:rsid w:val="007F2716"/>
    <w:rsid w:val="007F2DFA"/>
    <w:rsid w:val="007F4969"/>
    <w:rsid w:val="007F4ED3"/>
    <w:rsid w:val="007F6297"/>
    <w:rsid w:val="007F797A"/>
    <w:rsid w:val="00800BD8"/>
    <w:rsid w:val="008011BE"/>
    <w:rsid w:val="00802B45"/>
    <w:rsid w:val="0080356B"/>
    <w:rsid w:val="00804724"/>
    <w:rsid w:val="00805270"/>
    <w:rsid w:val="00806294"/>
    <w:rsid w:val="00806638"/>
    <w:rsid w:val="008074A7"/>
    <w:rsid w:val="00811667"/>
    <w:rsid w:val="00814529"/>
    <w:rsid w:val="00814588"/>
    <w:rsid w:val="00814DE9"/>
    <w:rsid w:val="008159A6"/>
    <w:rsid w:val="0081752B"/>
    <w:rsid w:val="00820694"/>
    <w:rsid w:val="0082080A"/>
    <w:rsid w:val="008209B3"/>
    <w:rsid w:val="00823DC6"/>
    <w:rsid w:val="00824E24"/>
    <w:rsid w:val="00827814"/>
    <w:rsid w:val="0083126E"/>
    <w:rsid w:val="00832064"/>
    <w:rsid w:val="00832909"/>
    <w:rsid w:val="008334F0"/>
    <w:rsid w:val="00833C25"/>
    <w:rsid w:val="008345C8"/>
    <w:rsid w:val="00840620"/>
    <w:rsid w:val="0084242D"/>
    <w:rsid w:val="008436F4"/>
    <w:rsid w:val="00845422"/>
    <w:rsid w:val="008472DF"/>
    <w:rsid w:val="0084758F"/>
    <w:rsid w:val="008507C9"/>
    <w:rsid w:val="008528E8"/>
    <w:rsid w:val="00853C99"/>
    <w:rsid w:val="00853EF3"/>
    <w:rsid w:val="00855AA4"/>
    <w:rsid w:val="008560D1"/>
    <w:rsid w:val="00856A6B"/>
    <w:rsid w:val="00860431"/>
    <w:rsid w:val="00861B58"/>
    <w:rsid w:val="00862163"/>
    <w:rsid w:val="008628E8"/>
    <w:rsid w:val="0086360F"/>
    <w:rsid w:val="00863A34"/>
    <w:rsid w:val="00866B7C"/>
    <w:rsid w:val="00866C04"/>
    <w:rsid w:val="00866C91"/>
    <w:rsid w:val="00866D91"/>
    <w:rsid w:val="00866F4F"/>
    <w:rsid w:val="008677B0"/>
    <w:rsid w:val="00870227"/>
    <w:rsid w:val="008719C6"/>
    <w:rsid w:val="0087200A"/>
    <w:rsid w:val="008722A4"/>
    <w:rsid w:val="008722D0"/>
    <w:rsid w:val="00872A7D"/>
    <w:rsid w:val="00873CD4"/>
    <w:rsid w:val="0087418C"/>
    <w:rsid w:val="00875C8E"/>
    <w:rsid w:val="00877AC2"/>
    <w:rsid w:val="00880D77"/>
    <w:rsid w:val="00881A74"/>
    <w:rsid w:val="008840D6"/>
    <w:rsid w:val="008851FE"/>
    <w:rsid w:val="008936E8"/>
    <w:rsid w:val="00895027"/>
    <w:rsid w:val="00896FDC"/>
    <w:rsid w:val="0089701C"/>
    <w:rsid w:val="00897C86"/>
    <w:rsid w:val="008A063B"/>
    <w:rsid w:val="008A4DF8"/>
    <w:rsid w:val="008A4E14"/>
    <w:rsid w:val="008A5A37"/>
    <w:rsid w:val="008A764A"/>
    <w:rsid w:val="008B102B"/>
    <w:rsid w:val="008B4D7E"/>
    <w:rsid w:val="008B4EEE"/>
    <w:rsid w:val="008B56ED"/>
    <w:rsid w:val="008B7CC0"/>
    <w:rsid w:val="008C3D60"/>
    <w:rsid w:val="008C6EF1"/>
    <w:rsid w:val="008C74E7"/>
    <w:rsid w:val="008D0DC4"/>
    <w:rsid w:val="008D3632"/>
    <w:rsid w:val="008D4C6D"/>
    <w:rsid w:val="008D50BE"/>
    <w:rsid w:val="008D67A7"/>
    <w:rsid w:val="008D692B"/>
    <w:rsid w:val="008D6D10"/>
    <w:rsid w:val="008D79BD"/>
    <w:rsid w:val="008E0EF2"/>
    <w:rsid w:val="008E1446"/>
    <w:rsid w:val="008E1D92"/>
    <w:rsid w:val="008E21FF"/>
    <w:rsid w:val="008E79D0"/>
    <w:rsid w:val="008E7D42"/>
    <w:rsid w:val="008F4CAE"/>
    <w:rsid w:val="008F58F4"/>
    <w:rsid w:val="008F6F69"/>
    <w:rsid w:val="008F7161"/>
    <w:rsid w:val="009005C1"/>
    <w:rsid w:val="00901795"/>
    <w:rsid w:val="00902467"/>
    <w:rsid w:val="0090311D"/>
    <w:rsid w:val="0090329D"/>
    <w:rsid w:val="0090467C"/>
    <w:rsid w:val="009065A0"/>
    <w:rsid w:val="00906B51"/>
    <w:rsid w:val="00907101"/>
    <w:rsid w:val="00907287"/>
    <w:rsid w:val="00912212"/>
    <w:rsid w:val="009161D7"/>
    <w:rsid w:val="00916BF1"/>
    <w:rsid w:val="00920B28"/>
    <w:rsid w:val="00922A5A"/>
    <w:rsid w:val="009230E7"/>
    <w:rsid w:val="0092531B"/>
    <w:rsid w:val="00925B63"/>
    <w:rsid w:val="00926D07"/>
    <w:rsid w:val="009274DA"/>
    <w:rsid w:val="009276EA"/>
    <w:rsid w:val="00930362"/>
    <w:rsid w:val="00930768"/>
    <w:rsid w:val="00931207"/>
    <w:rsid w:val="00931E98"/>
    <w:rsid w:val="00932715"/>
    <w:rsid w:val="009334A2"/>
    <w:rsid w:val="00933EB7"/>
    <w:rsid w:val="0093480C"/>
    <w:rsid w:val="00935639"/>
    <w:rsid w:val="00941632"/>
    <w:rsid w:val="00941A05"/>
    <w:rsid w:val="00941FFF"/>
    <w:rsid w:val="00942957"/>
    <w:rsid w:val="009455DE"/>
    <w:rsid w:val="00946353"/>
    <w:rsid w:val="009526AA"/>
    <w:rsid w:val="00954BC8"/>
    <w:rsid w:val="00955584"/>
    <w:rsid w:val="009570E0"/>
    <w:rsid w:val="00965A45"/>
    <w:rsid w:val="0097276A"/>
    <w:rsid w:val="009732CC"/>
    <w:rsid w:val="00976D25"/>
    <w:rsid w:val="00981570"/>
    <w:rsid w:val="0098164B"/>
    <w:rsid w:val="00983291"/>
    <w:rsid w:val="009844C1"/>
    <w:rsid w:val="00985678"/>
    <w:rsid w:val="00986484"/>
    <w:rsid w:val="00990214"/>
    <w:rsid w:val="009905FD"/>
    <w:rsid w:val="0099075F"/>
    <w:rsid w:val="00993D23"/>
    <w:rsid w:val="009959FF"/>
    <w:rsid w:val="00995F74"/>
    <w:rsid w:val="00995F77"/>
    <w:rsid w:val="00995FDA"/>
    <w:rsid w:val="0099673B"/>
    <w:rsid w:val="00996A14"/>
    <w:rsid w:val="00996B10"/>
    <w:rsid w:val="009975F1"/>
    <w:rsid w:val="00997A1E"/>
    <w:rsid w:val="009A02F1"/>
    <w:rsid w:val="009A1630"/>
    <w:rsid w:val="009A3454"/>
    <w:rsid w:val="009A3C6C"/>
    <w:rsid w:val="009A4214"/>
    <w:rsid w:val="009A71AE"/>
    <w:rsid w:val="009A7DD4"/>
    <w:rsid w:val="009B3843"/>
    <w:rsid w:val="009B53F7"/>
    <w:rsid w:val="009B54F6"/>
    <w:rsid w:val="009C1FAF"/>
    <w:rsid w:val="009C3C4B"/>
    <w:rsid w:val="009C3ECB"/>
    <w:rsid w:val="009C490B"/>
    <w:rsid w:val="009C6DD7"/>
    <w:rsid w:val="009C77DB"/>
    <w:rsid w:val="009D005F"/>
    <w:rsid w:val="009D0DE0"/>
    <w:rsid w:val="009D0F74"/>
    <w:rsid w:val="009D173E"/>
    <w:rsid w:val="009D17DE"/>
    <w:rsid w:val="009D298E"/>
    <w:rsid w:val="009D2FE6"/>
    <w:rsid w:val="009D3B87"/>
    <w:rsid w:val="009D72BE"/>
    <w:rsid w:val="009E1E33"/>
    <w:rsid w:val="009E2DC1"/>
    <w:rsid w:val="009E3918"/>
    <w:rsid w:val="009E46F8"/>
    <w:rsid w:val="009E4C98"/>
    <w:rsid w:val="009E5D14"/>
    <w:rsid w:val="009F0EDB"/>
    <w:rsid w:val="009F12ED"/>
    <w:rsid w:val="009F214C"/>
    <w:rsid w:val="009F3131"/>
    <w:rsid w:val="009F4DFA"/>
    <w:rsid w:val="009F601C"/>
    <w:rsid w:val="009F64EE"/>
    <w:rsid w:val="009F6669"/>
    <w:rsid w:val="009F6DDB"/>
    <w:rsid w:val="009F6E90"/>
    <w:rsid w:val="009F78EF"/>
    <w:rsid w:val="009F797E"/>
    <w:rsid w:val="00A01D1E"/>
    <w:rsid w:val="00A04A8E"/>
    <w:rsid w:val="00A05B38"/>
    <w:rsid w:val="00A06181"/>
    <w:rsid w:val="00A07307"/>
    <w:rsid w:val="00A10411"/>
    <w:rsid w:val="00A12D7F"/>
    <w:rsid w:val="00A12F93"/>
    <w:rsid w:val="00A1568E"/>
    <w:rsid w:val="00A16183"/>
    <w:rsid w:val="00A203EA"/>
    <w:rsid w:val="00A20467"/>
    <w:rsid w:val="00A207B5"/>
    <w:rsid w:val="00A26BF6"/>
    <w:rsid w:val="00A3138C"/>
    <w:rsid w:val="00A32AA8"/>
    <w:rsid w:val="00A346F9"/>
    <w:rsid w:val="00A34810"/>
    <w:rsid w:val="00A36615"/>
    <w:rsid w:val="00A36751"/>
    <w:rsid w:val="00A37829"/>
    <w:rsid w:val="00A40329"/>
    <w:rsid w:val="00A41E9F"/>
    <w:rsid w:val="00A422C9"/>
    <w:rsid w:val="00A42E88"/>
    <w:rsid w:val="00A44DD0"/>
    <w:rsid w:val="00A46C08"/>
    <w:rsid w:val="00A506C8"/>
    <w:rsid w:val="00A5125E"/>
    <w:rsid w:val="00A53AB1"/>
    <w:rsid w:val="00A54A01"/>
    <w:rsid w:val="00A54A92"/>
    <w:rsid w:val="00A559AC"/>
    <w:rsid w:val="00A60D07"/>
    <w:rsid w:val="00A611C7"/>
    <w:rsid w:val="00A630C7"/>
    <w:rsid w:val="00A64330"/>
    <w:rsid w:val="00A64446"/>
    <w:rsid w:val="00A67316"/>
    <w:rsid w:val="00A67728"/>
    <w:rsid w:val="00A707DC"/>
    <w:rsid w:val="00A714C0"/>
    <w:rsid w:val="00A724A6"/>
    <w:rsid w:val="00A72562"/>
    <w:rsid w:val="00A728D4"/>
    <w:rsid w:val="00A730E9"/>
    <w:rsid w:val="00A739E7"/>
    <w:rsid w:val="00A7509E"/>
    <w:rsid w:val="00A80C50"/>
    <w:rsid w:val="00A82624"/>
    <w:rsid w:val="00A833C4"/>
    <w:rsid w:val="00A84B1A"/>
    <w:rsid w:val="00A85424"/>
    <w:rsid w:val="00A90C83"/>
    <w:rsid w:val="00A935B0"/>
    <w:rsid w:val="00A953B2"/>
    <w:rsid w:val="00A96729"/>
    <w:rsid w:val="00AA1480"/>
    <w:rsid w:val="00AA67CC"/>
    <w:rsid w:val="00AA7515"/>
    <w:rsid w:val="00AB0882"/>
    <w:rsid w:val="00AB315C"/>
    <w:rsid w:val="00AB323A"/>
    <w:rsid w:val="00AB329C"/>
    <w:rsid w:val="00AB46BD"/>
    <w:rsid w:val="00AB6396"/>
    <w:rsid w:val="00AB788D"/>
    <w:rsid w:val="00AC4D39"/>
    <w:rsid w:val="00AC6075"/>
    <w:rsid w:val="00AC6353"/>
    <w:rsid w:val="00AC71C4"/>
    <w:rsid w:val="00AC7989"/>
    <w:rsid w:val="00AD0C49"/>
    <w:rsid w:val="00AD204A"/>
    <w:rsid w:val="00AD3ACF"/>
    <w:rsid w:val="00AD4113"/>
    <w:rsid w:val="00AD53C9"/>
    <w:rsid w:val="00AD5D59"/>
    <w:rsid w:val="00AD614B"/>
    <w:rsid w:val="00AD70D5"/>
    <w:rsid w:val="00AD7AAE"/>
    <w:rsid w:val="00AE102A"/>
    <w:rsid w:val="00AE1986"/>
    <w:rsid w:val="00AE229E"/>
    <w:rsid w:val="00AE2DEE"/>
    <w:rsid w:val="00AE3460"/>
    <w:rsid w:val="00AE4ED3"/>
    <w:rsid w:val="00AE5DFF"/>
    <w:rsid w:val="00AF0402"/>
    <w:rsid w:val="00AF3EC2"/>
    <w:rsid w:val="00AF4016"/>
    <w:rsid w:val="00AF401C"/>
    <w:rsid w:val="00AF430D"/>
    <w:rsid w:val="00AF6191"/>
    <w:rsid w:val="00AF7F75"/>
    <w:rsid w:val="00AF7FD4"/>
    <w:rsid w:val="00B00AA3"/>
    <w:rsid w:val="00B026EF"/>
    <w:rsid w:val="00B0591B"/>
    <w:rsid w:val="00B100CB"/>
    <w:rsid w:val="00B119BA"/>
    <w:rsid w:val="00B11DFD"/>
    <w:rsid w:val="00B1234D"/>
    <w:rsid w:val="00B125B5"/>
    <w:rsid w:val="00B15089"/>
    <w:rsid w:val="00B17125"/>
    <w:rsid w:val="00B20E06"/>
    <w:rsid w:val="00B212B9"/>
    <w:rsid w:val="00B231E7"/>
    <w:rsid w:val="00B243D0"/>
    <w:rsid w:val="00B26439"/>
    <w:rsid w:val="00B268AF"/>
    <w:rsid w:val="00B27857"/>
    <w:rsid w:val="00B3002C"/>
    <w:rsid w:val="00B32146"/>
    <w:rsid w:val="00B34B08"/>
    <w:rsid w:val="00B35D91"/>
    <w:rsid w:val="00B36059"/>
    <w:rsid w:val="00B365C2"/>
    <w:rsid w:val="00B37643"/>
    <w:rsid w:val="00B41044"/>
    <w:rsid w:val="00B420DB"/>
    <w:rsid w:val="00B4411E"/>
    <w:rsid w:val="00B4422F"/>
    <w:rsid w:val="00B44503"/>
    <w:rsid w:val="00B44F1B"/>
    <w:rsid w:val="00B44F86"/>
    <w:rsid w:val="00B45EFB"/>
    <w:rsid w:val="00B47433"/>
    <w:rsid w:val="00B50733"/>
    <w:rsid w:val="00B518C6"/>
    <w:rsid w:val="00B52A1F"/>
    <w:rsid w:val="00B5330F"/>
    <w:rsid w:val="00B5374C"/>
    <w:rsid w:val="00B556E9"/>
    <w:rsid w:val="00B55A27"/>
    <w:rsid w:val="00B56F4A"/>
    <w:rsid w:val="00B6032F"/>
    <w:rsid w:val="00B606AF"/>
    <w:rsid w:val="00B62453"/>
    <w:rsid w:val="00B63B8A"/>
    <w:rsid w:val="00B6430A"/>
    <w:rsid w:val="00B64879"/>
    <w:rsid w:val="00B6531F"/>
    <w:rsid w:val="00B65352"/>
    <w:rsid w:val="00B66DDD"/>
    <w:rsid w:val="00B74A91"/>
    <w:rsid w:val="00B74C5D"/>
    <w:rsid w:val="00B76061"/>
    <w:rsid w:val="00B77BCA"/>
    <w:rsid w:val="00B808B4"/>
    <w:rsid w:val="00B8237E"/>
    <w:rsid w:val="00B82743"/>
    <w:rsid w:val="00B841DF"/>
    <w:rsid w:val="00B85014"/>
    <w:rsid w:val="00B86E0F"/>
    <w:rsid w:val="00B9083F"/>
    <w:rsid w:val="00B91256"/>
    <w:rsid w:val="00B9287E"/>
    <w:rsid w:val="00B9348B"/>
    <w:rsid w:val="00B93658"/>
    <w:rsid w:val="00BA07AF"/>
    <w:rsid w:val="00BA1060"/>
    <w:rsid w:val="00BA19E7"/>
    <w:rsid w:val="00BA53D0"/>
    <w:rsid w:val="00BA60E0"/>
    <w:rsid w:val="00BA6278"/>
    <w:rsid w:val="00BB0432"/>
    <w:rsid w:val="00BB099D"/>
    <w:rsid w:val="00BB0DB6"/>
    <w:rsid w:val="00BB24EC"/>
    <w:rsid w:val="00BB4D64"/>
    <w:rsid w:val="00BB518F"/>
    <w:rsid w:val="00BB57FA"/>
    <w:rsid w:val="00BB5CBF"/>
    <w:rsid w:val="00BC038D"/>
    <w:rsid w:val="00BC2632"/>
    <w:rsid w:val="00BC2918"/>
    <w:rsid w:val="00BC4D89"/>
    <w:rsid w:val="00BC5BA5"/>
    <w:rsid w:val="00BC67A3"/>
    <w:rsid w:val="00BC6800"/>
    <w:rsid w:val="00BC6946"/>
    <w:rsid w:val="00BC6EA8"/>
    <w:rsid w:val="00BD2589"/>
    <w:rsid w:val="00BD2D56"/>
    <w:rsid w:val="00BD2E88"/>
    <w:rsid w:val="00BD2F0B"/>
    <w:rsid w:val="00BD4273"/>
    <w:rsid w:val="00BD4FE8"/>
    <w:rsid w:val="00BD5A2F"/>
    <w:rsid w:val="00BD7EB1"/>
    <w:rsid w:val="00BD7FE2"/>
    <w:rsid w:val="00BE330B"/>
    <w:rsid w:val="00BE34F9"/>
    <w:rsid w:val="00BE3AAF"/>
    <w:rsid w:val="00BE410C"/>
    <w:rsid w:val="00BE6087"/>
    <w:rsid w:val="00BE7293"/>
    <w:rsid w:val="00BE7F49"/>
    <w:rsid w:val="00BF1C1A"/>
    <w:rsid w:val="00BF3A2C"/>
    <w:rsid w:val="00BF44A6"/>
    <w:rsid w:val="00BF5005"/>
    <w:rsid w:val="00BF5D1A"/>
    <w:rsid w:val="00BF68FD"/>
    <w:rsid w:val="00BF7AB7"/>
    <w:rsid w:val="00C0031F"/>
    <w:rsid w:val="00C00F23"/>
    <w:rsid w:val="00C03C24"/>
    <w:rsid w:val="00C04AB5"/>
    <w:rsid w:val="00C05FE8"/>
    <w:rsid w:val="00C0725B"/>
    <w:rsid w:val="00C112F4"/>
    <w:rsid w:val="00C1349E"/>
    <w:rsid w:val="00C13C1A"/>
    <w:rsid w:val="00C15BBB"/>
    <w:rsid w:val="00C161EB"/>
    <w:rsid w:val="00C16D6D"/>
    <w:rsid w:val="00C172D6"/>
    <w:rsid w:val="00C17A4C"/>
    <w:rsid w:val="00C21E34"/>
    <w:rsid w:val="00C224D0"/>
    <w:rsid w:val="00C23CE2"/>
    <w:rsid w:val="00C240C1"/>
    <w:rsid w:val="00C24133"/>
    <w:rsid w:val="00C26B7A"/>
    <w:rsid w:val="00C26C27"/>
    <w:rsid w:val="00C273A0"/>
    <w:rsid w:val="00C31309"/>
    <w:rsid w:val="00C3153E"/>
    <w:rsid w:val="00C31BA7"/>
    <w:rsid w:val="00C32A39"/>
    <w:rsid w:val="00C340EF"/>
    <w:rsid w:val="00C372CA"/>
    <w:rsid w:val="00C3799B"/>
    <w:rsid w:val="00C408AF"/>
    <w:rsid w:val="00C42B95"/>
    <w:rsid w:val="00C43AAF"/>
    <w:rsid w:val="00C447A0"/>
    <w:rsid w:val="00C45CAA"/>
    <w:rsid w:val="00C47324"/>
    <w:rsid w:val="00C50394"/>
    <w:rsid w:val="00C504DB"/>
    <w:rsid w:val="00C51F1A"/>
    <w:rsid w:val="00C52332"/>
    <w:rsid w:val="00C52897"/>
    <w:rsid w:val="00C53E29"/>
    <w:rsid w:val="00C53EB0"/>
    <w:rsid w:val="00C5545A"/>
    <w:rsid w:val="00C5614A"/>
    <w:rsid w:val="00C565DD"/>
    <w:rsid w:val="00C605A8"/>
    <w:rsid w:val="00C606C5"/>
    <w:rsid w:val="00C62C3C"/>
    <w:rsid w:val="00C632C1"/>
    <w:rsid w:val="00C639E9"/>
    <w:rsid w:val="00C6712F"/>
    <w:rsid w:val="00C67375"/>
    <w:rsid w:val="00C67395"/>
    <w:rsid w:val="00C70663"/>
    <w:rsid w:val="00C7137C"/>
    <w:rsid w:val="00C717C9"/>
    <w:rsid w:val="00C71E25"/>
    <w:rsid w:val="00C71E7F"/>
    <w:rsid w:val="00C72AA1"/>
    <w:rsid w:val="00C743C3"/>
    <w:rsid w:val="00C74A66"/>
    <w:rsid w:val="00C757CE"/>
    <w:rsid w:val="00C80D9F"/>
    <w:rsid w:val="00C80F5D"/>
    <w:rsid w:val="00C81828"/>
    <w:rsid w:val="00C858AB"/>
    <w:rsid w:val="00C9096D"/>
    <w:rsid w:val="00C91705"/>
    <w:rsid w:val="00C9389D"/>
    <w:rsid w:val="00C93EBD"/>
    <w:rsid w:val="00C9655F"/>
    <w:rsid w:val="00C9736C"/>
    <w:rsid w:val="00C9785B"/>
    <w:rsid w:val="00CA01CC"/>
    <w:rsid w:val="00CA09E2"/>
    <w:rsid w:val="00CA1261"/>
    <w:rsid w:val="00CA35A7"/>
    <w:rsid w:val="00CA3B72"/>
    <w:rsid w:val="00CA5DDF"/>
    <w:rsid w:val="00CA62FF"/>
    <w:rsid w:val="00CA795A"/>
    <w:rsid w:val="00CA7AE6"/>
    <w:rsid w:val="00CA7BEF"/>
    <w:rsid w:val="00CB0CA5"/>
    <w:rsid w:val="00CB0CB1"/>
    <w:rsid w:val="00CB39BC"/>
    <w:rsid w:val="00CB3E21"/>
    <w:rsid w:val="00CB4A69"/>
    <w:rsid w:val="00CB52DF"/>
    <w:rsid w:val="00CB5342"/>
    <w:rsid w:val="00CB5E95"/>
    <w:rsid w:val="00CB6844"/>
    <w:rsid w:val="00CB7303"/>
    <w:rsid w:val="00CC018A"/>
    <w:rsid w:val="00CC01F3"/>
    <w:rsid w:val="00CC101E"/>
    <w:rsid w:val="00CC12CB"/>
    <w:rsid w:val="00CC2334"/>
    <w:rsid w:val="00CC629E"/>
    <w:rsid w:val="00CD037A"/>
    <w:rsid w:val="00CD099F"/>
    <w:rsid w:val="00CD180E"/>
    <w:rsid w:val="00CD19E5"/>
    <w:rsid w:val="00CD21AF"/>
    <w:rsid w:val="00CD6C88"/>
    <w:rsid w:val="00CE6242"/>
    <w:rsid w:val="00CE67DF"/>
    <w:rsid w:val="00CE76F7"/>
    <w:rsid w:val="00CF0E4E"/>
    <w:rsid w:val="00CF1BC7"/>
    <w:rsid w:val="00CF4281"/>
    <w:rsid w:val="00CF439A"/>
    <w:rsid w:val="00CF58C8"/>
    <w:rsid w:val="00CF712F"/>
    <w:rsid w:val="00D009CE"/>
    <w:rsid w:val="00D00F2E"/>
    <w:rsid w:val="00D01823"/>
    <w:rsid w:val="00D046B0"/>
    <w:rsid w:val="00D073D6"/>
    <w:rsid w:val="00D07937"/>
    <w:rsid w:val="00D105CB"/>
    <w:rsid w:val="00D10E49"/>
    <w:rsid w:val="00D10F40"/>
    <w:rsid w:val="00D12263"/>
    <w:rsid w:val="00D12AEB"/>
    <w:rsid w:val="00D141D9"/>
    <w:rsid w:val="00D14729"/>
    <w:rsid w:val="00D15DA8"/>
    <w:rsid w:val="00D15FC1"/>
    <w:rsid w:val="00D2240A"/>
    <w:rsid w:val="00D227F9"/>
    <w:rsid w:val="00D2404D"/>
    <w:rsid w:val="00D24999"/>
    <w:rsid w:val="00D24E8D"/>
    <w:rsid w:val="00D2516A"/>
    <w:rsid w:val="00D27A67"/>
    <w:rsid w:val="00D303B1"/>
    <w:rsid w:val="00D31842"/>
    <w:rsid w:val="00D31AE8"/>
    <w:rsid w:val="00D31EB0"/>
    <w:rsid w:val="00D32828"/>
    <w:rsid w:val="00D3449B"/>
    <w:rsid w:val="00D344A6"/>
    <w:rsid w:val="00D34CD5"/>
    <w:rsid w:val="00D3518F"/>
    <w:rsid w:val="00D36D6E"/>
    <w:rsid w:val="00D36E10"/>
    <w:rsid w:val="00D407E5"/>
    <w:rsid w:val="00D41753"/>
    <w:rsid w:val="00D42315"/>
    <w:rsid w:val="00D42FAE"/>
    <w:rsid w:val="00D43D78"/>
    <w:rsid w:val="00D45428"/>
    <w:rsid w:val="00D45F19"/>
    <w:rsid w:val="00D478EE"/>
    <w:rsid w:val="00D50EB0"/>
    <w:rsid w:val="00D51C45"/>
    <w:rsid w:val="00D51DB3"/>
    <w:rsid w:val="00D52680"/>
    <w:rsid w:val="00D527C2"/>
    <w:rsid w:val="00D55854"/>
    <w:rsid w:val="00D55E88"/>
    <w:rsid w:val="00D56933"/>
    <w:rsid w:val="00D571A3"/>
    <w:rsid w:val="00D57A0F"/>
    <w:rsid w:val="00D61384"/>
    <w:rsid w:val="00D652E0"/>
    <w:rsid w:val="00D65F04"/>
    <w:rsid w:val="00D663B3"/>
    <w:rsid w:val="00D66660"/>
    <w:rsid w:val="00D701BC"/>
    <w:rsid w:val="00D716A7"/>
    <w:rsid w:val="00D73FA4"/>
    <w:rsid w:val="00D74533"/>
    <w:rsid w:val="00D77813"/>
    <w:rsid w:val="00D86665"/>
    <w:rsid w:val="00D909A8"/>
    <w:rsid w:val="00D92362"/>
    <w:rsid w:val="00D93817"/>
    <w:rsid w:val="00D9382E"/>
    <w:rsid w:val="00D95C56"/>
    <w:rsid w:val="00DA29FF"/>
    <w:rsid w:val="00DA3CBC"/>
    <w:rsid w:val="00DA44F0"/>
    <w:rsid w:val="00DA526D"/>
    <w:rsid w:val="00DA5D4A"/>
    <w:rsid w:val="00DB05D6"/>
    <w:rsid w:val="00DB270D"/>
    <w:rsid w:val="00DB3B08"/>
    <w:rsid w:val="00DB4C65"/>
    <w:rsid w:val="00DB5E5B"/>
    <w:rsid w:val="00DB620F"/>
    <w:rsid w:val="00DB6748"/>
    <w:rsid w:val="00DB69C1"/>
    <w:rsid w:val="00DB7DDC"/>
    <w:rsid w:val="00DC47EA"/>
    <w:rsid w:val="00DC7C50"/>
    <w:rsid w:val="00DD02BD"/>
    <w:rsid w:val="00DD161C"/>
    <w:rsid w:val="00DD49E8"/>
    <w:rsid w:val="00DD56A1"/>
    <w:rsid w:val="00DD6A1F"/>
    <w:rsid w:val="00DD740B"/>
    <w:rsid w:val="00DD7960"/>
    <w:rsid w:val="00DE01AD"/>
    <w:rsid w:val="00DE2DE9"/>
    <w:rsid w:val="00DE78E4"/>
    <w:rsid w:val="00DF0170"/>
    <w:rsid w:val="00DF17ED"/>
    <w:rsid w:val="00DF31C8"/>
    <w:rsid w:val="00DF4063"/>
    <w:rsid w:val="00DF46CF"/>
    <w:rsid w:val="00DF5418"/>
    <w:rsid w:val="00DF7769"/>
    <w:rsid w:val="00DF77BA"/>
    <w:rsid w:val="00DF784E"/>
    <w:rsid w:val="00DF7D1C"/>
    <w:rsid w:val="00E03680"/>
    <w:rsid w:val="00E03726"/>
    <w:rsid w:val="00E063AE"/>
    <w:rsid w:val="00E11697"/>
    <w:rsid w:val="00E12036"/>
    <w:rsid w:val="00E1251E"/>
    <w:rsid w:val="00E138BA"/>
    <w:rsid w:val="00E14543"/>
    <w:rsid w:val="00E14F19"/>
    <w:rsid w:val="00E1539B"/>
    <w:rsid w:val="00E163F5"/>
    <w:rsid w:val="00E1745B"/>
    <w:rsid w:val="00E2046A"/>
    <w:rsid w:val="00E20B4D"/>
    <w:rsid w:val="00E21A06"/>
    <w:rsid w:val="00E22080"/>
    <w:rsid w:val="00E27BFB"/>
    <w:rsid w:val="00E3070A"/>
    <w:rsid w:val="00E30832"/>
    <w:rsid w:val="00E30B3F"/>
    <w:rsid w:val="00E3119B"/>
    <w:rsid w:val="00E342EB"/>
    <w:rsid w:val="00E34BDE"/>
    <w:rsid w:val="00E34EB6"/>
    <w:rsid w:val="00E3535E"/>
    <w:rsid w:val="00E362C6"/>
    <w:rsid w:val="00E37B08"/>
    <w:rsid w:val="00E37E45"/>
    <w:rsid w:val="00E40012"/>
    <w:rsid w:val="00E401A5"/>
    <w:rsid w:val="00E4280E"/>
    <w:rsid w:val="00E429CF"/>
    <w:rsid w:val="00E43B10"/>
    <w:rsid w:val="00E46D94"/>
    <w:rsid w:val="00E47B8F"/>
    <w:rsid w:val="00E51FAC"/>
    <w:rsid w:val="00E53791"/>
    <w:rsid w:val="00E53A61"/>
    <w:rsid w:val="00E53C96"/>
    <w:rsid w:val="00E544F1"/>
    <w:rsid w:val="00E54D11"/>
    <w:rsid w:val="00E5546C"/>
    <w:rsid w:val="00E563DC"/>
    <w:rsid w:val="00E5659B"/>
    <w:rsid w:val="00E57ACE"/>
    <w:rsid w:val="00E6128B"/>
    <w:rsid w:val="00E61A1D"/>
    <w:rsid w:val="00E62DB6"/>
    <w:rsid w:val="00E63C63"/>
    <w:rsid w:val="00E660FE"/>
    <w:rsid w:val="00E677A3"/>
    <w:rsid w:val="00E71A63"/>
    <w:rsid w:val="00E71D7D"/>
    <w:rsid w:val="00E72580"/>
    <w:rsid w:val="00E72A4A"/>
    <w:rsid w:val="00E731F8"/>
    <w:rsid w:val="00E7414A"/>
    <w:rsid w:val="00E76F95"/>
    <w:rsid w:val="00E7702F"/>
    <w:rsid w:val="00E775F4"/>
    <w:rsid w:val="00E77F1B"/>
    <w:rsid w:val="00E80C0D"/>
    <w:rsid w:val="00E81573"/>
    <w:rsid w:val="00E84039"/>
    <w:rsid w:val="00E840A4"/>
    <w:rsid w:val="00E84343"/>
    <w:rsid w:val="00E843C9"/>
    <w:rsid w:val="00E85185"/>
    <w:rsid w:val="00E85191"/>
    <w:rsid w:val="00E862DB"/>
    <w:rsid w:val="00E90D87"/>
    <w:rsid w:val="00E934BE"/>
    <w:rsid w:val="00E93814"/>
    <w:rsid w:val="00E9391B"/>
    <w:rsid w:val="00E978BA"/>
    <w:rsid w:val="00EA0C56"/>
    <w:rsid w:val="00EA1A5C"/>
    <w:rsid w:val="00EA24EB"/>
    <w:rsid w:val="00EA2808"/>
    <w:rsid w:val="00EA2A41"/>
    <w:rsid w:val="00EA2D54"/>
    <w:rsid w:val="00EA2FF1"/>
    <w:rsid w:val="00EA5CB7"/>
    <w:rsid w:val="00EA647F"/>
    <w:rsid w:val="00EA6EE3"/>
    <w:rsid w:val="00EB16A8"/>
    <w:rsid w:val="00EB2FC5"/>
    <w:rsid w:val="00EB3463"/>
    <w:rsid w:val="00EB41E4"/>
    <w:rsid w:val="00EB5482"/>
    <w:rsid w:val="00EB5CB6"/>
    <w:rsid w:val="00EB68B0"/>
    <w:rsid w:val="00EB7977"/>
    <w:rsid w:val="00EC2A35"/>
    <w:rsid w:val="00EC320B"/>
    <w:rsid w:val="00EC4AB1"/>
    <w:rsid w:val="00EC57DE"/>
    <w:rsid w:val="00ED082B"/>
    <w:rsid w:val="00ED0A1C"/>
    <w:rsid w:val="00ED0BA6"/>
    <w:rsid w:val="00ED153B"/>
    <w:rsid w:val="00ED33BC"/>
    <w:rsid w:val="00ED527F"/>
    <w:rsid w:val="00ED59CE"/>
    <w:rsid w:val="00ED609D"/>
    <w:rsid w:val="00ED69B3"/>
    <w:rsid w:val="00ED7FC4"/>
    <w:rsid w:val="00EE0DC3"/>
    <w:rsid w:val="00EE1AAD"/>
    <w:rsid w:val="00EE2DAC"/>
    <w:rsid w:val="00EE6B4E"/>
    <w:rsid w:val="00EF069A"/>
    <w:rsid w:val="00EF1440"/>
    <w:rsid w:val="00EF18EE"/>
    <w:rsid w:val="00EF2B7A"/>
    <w:rsid w:val="00EF30DE"/>
    <w:rsid w:val="00EF3DDC"/>
    <w:rsid w:val="00F00444"/>
    <w:rsid w:val="00F00B37"/>
    <w:rsid w:val="00F00BFB"/>
    <w:rsid w:val="00F01683"/>
    <w:rsid w:val="00F01758"/>
    <w:rsid w:val="00F046BF"/>
    <w:rsid w:val="00F05A1E"/>
    <w:rsid w:val="00F05B82"/>
    <w:rsid w:val="00F06660"/>
    <w:rsid w:val="00F06AAA"/>
    <w:rsid w:val="00F071ED"/>
    <w:rsid w:val="00F07985"/>
    <w:rsid w:val="00F110CB"/>
    <w:rsid w:val="00F11EE2"/>
    <w:rsid w:val="00F129F3"/>
    <w:rsid w:val="00F14FFE"/>
    <w:rsid w:val="00F150D8"/>
    <w:rsid w:val="00F1533F"/>
    <w:rsid w:val="00F17D3A"/>
    <w:rsid w:val="00F2625B"/>
    <w:rsid w:val="00F27A73"/>
    <w:rsid w:val="00F318DB"/>
    <w:rsid w:val="00F32376"/>
    <w:rsid w:val="00F34367"/>
    <w:rsid w:val="00F3549B"/>
    <w:rsid w:val="00F35724"/>
    <w:rsid w:val="00F35766"/>
    <w:rsid w:val="00F35A06"/>
    <w:rsid w:val="00F35C35"/>
    <w:rsid w:val="00F42420"/>
    <w:rsid w:val="00F432B3"/>
    <w:rsid w:val="00F432CE"/>
    <w:rsid w:val="00F43E8E"/>
    <w:rsid w:val="00F454B3"/>
    <w:rsid w:val="00F4670B"/>
    <w:rsid w:val="00F528C1"/>
    <w:rsid w:val="00F56250"/>
    <w:rsid w:val="00F62E34"/>
    <w:rsid w:val="00F641B5"/>
    <w:rsid w:val="00F651EA"/>
    <w:rsid w:val="00F65B08"/>
    <w:rsid w:val="00F65FFE"/>
    <w:rsid w:val="00F66D91"/>
    <w:rsid w:val="00F707B6"/>
    <w:rsid w:val="00F715C3"/>
    <w:rsid w:val="00F72DB6"/>
    <w:rsid w:val="00F73128"/>
    <w:rsid w:val="00F74D13"/>
    <w:rsid w:val="00F75106"/>
    <w:rsid w:val="00F760EE"/>
    <w:rsid w:val="00F76E09"/>
    <w:rsid w:val="00F80955"/>
    <w:rsid w:val="00F82B33"/>
    <w:rsid w:val="00F82FCF"/>
    <w:rsid w:val="00F83677"/>
    <w:rsid w:val="00F85B19"/>
    <w:rsid w:val="00F85BA4"/>
    <w:rsid w:val="00F86FE8"/>
    <w:rsid w:val="00F927C2"/>
    <w:rsid w:val="00F9360A"/>
    <w:rsid w:val="00F93960"/>
    <w:rsid w:val="00F94605"/>
    <w:rsid w:val="00F952D4"/>
    <w:rsid w:val="00F95463"/>
    <w:rsid w:val="00F9610D"/>
    <w:rsid w:val="00FA0FCC"/>
    <w:rsid w:val="00FA17B7"/>
    <w:rsid w:val="00FA1D38"/>
    <w:rsid w:val="00FA26F1"/>
    <w:rsid w:val="00FA3CBD"/>
    <w:rsid w:val="00FA43D1"/>
    <w:rsid w:val="00FA44BC"/>
    <w:rsid w:val="00FA5A10"/>
    <w:rsid w:val="00FA7E4B"/>
    <w:rsid w:val="00FB0827"/>
    <w:rsid w:val="00FB0BFF"/>
    <w:rsid w:val="00FB3989"/>
    <w:rsid w:val="00FB5B52"/>
    <w:rsid w:val="00FB7909"/>
    <w:rsid w:val="00FC0A5C"/>
    <w:rsid w:val="00FC1891"/>
    <w:rsid w:val="00FC3956"/>
    <w:rsid w:val="00FC4B00"/>
    <w:rsid w:val="00FC5814"/>
    <w:rsid w:val="00FC60BB"/>
    <w:rsid w:val="00FC6838"/>
    <w:rsid w:val="00FC7DC5"/>
    <w:rsid w:val="00FD0470"/>
    <w:rsid w:val="00FD0B08"/>
    <w:rsid w:val="00FD1287"/>
    <w:rsid w:val="00FD1768"/>
    <w:rsid w:val="00FD3AE4"/>
    <w:rsid w:val="00FD4E84"/>
    <w:rsid w:val="00FD50BD"/>
    <w:rsid w:val="00FD5E1E"/>
    <w:rsid w:val="00FE1C1C"/>
    <w:rsid w:val="00FE4804"/>
    <w:rsid w:val="00FE5793"/>
    <w:rsid w:val="00FF0C3A"/>
    <w:rsid w:val="00FF24F7"/>
    <w:rsid w:val="00FF25D7"/>
    <w:rsid w:val="00FF2962"/>
    <w:rsid w:val="00FF2EC2"/>
    <w:rsid w:val="00FF3979"/>
    <w:rsid w:val="00FF7658"/>
    <w:rsid w:val="00FF773B"/>
    <w:rsid w:val="00FF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3C057C-63B8-4565-A36D-18A056E7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17A6F"/>
    <w:rPr>
      <w:rFonts w:ascii="Times New Roman" w:eastAsia="宋体" w:hAnsi="Times New Roman" w:cs="Times New Roman"/>
      <w:sz w:val="24"/>
      <w:szCs w:val="24"/>
    </w:rPr>
  </w:style>
  <w:style w:type="paragraph" w:styleId="1">
    <w:name w:val="heading 1"/>
    <w:basedOn w:val="a2"/>
    <w:next w:val="a2"/>
    <w:link w:val="1Char"/>
    <w:qFormat/>
    <w:rsid w:val="00217A6F"/>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Char"/>
    <w:qFormat/>
    <w:rsid w:val="00217A6F"/>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Char"/>
    <w:qFormat/>
    <w:rsid w:val="00217A6F"/>
    <w:pPr>
      <w:keepNext/>
      <w:keepLines/>
      <w:widowControl w:val="0"/>
      <w:numPr>
        <w:ilvl w:val="2"/>
        <w:numId w:val="1"/>
      </w:numPr>
      <w:spacing w:before="240" w:after="120" w:line="300" w:lineRule="exact"/>
      <w:outlineLvl w:val="2"/>
    </w:pPr>
    <w:rPr>
      <w:rFonts w:ascii="Arial" w:eastAsia="黑体" w:hAnsi="Arial"/>
      <w:bCs/>
    </w:rPr>
  </w:style>
  <w:style w:type="paragraph" w:styleId="4">
    <w:name w:val="heading 4"/>
    <w:basedOn w:val="a2"/>
    <w:next w:val="a2"/>
    <w:link w:val="4Char"/>
    <w:uiPriority w:val="9"/>
    <w:unhideWhenUsed/>
    <w:qFormat/>
    <w:rsid w:val="00217A6F"/>
    <w:pPr>
      <w:keepNext/>
      <w:keepLines/>
      <w:spacing w:before="280" w:after="290" w:line="376" w:lineRule="atLeast"/>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rsid w:val="00217A6F"/>
    <w:rPr>
      <w:rFonts w:ascii="Arial" w:eastAsia="黑体" w:hAnsi="Arial" w:cs="Times New Roman"/>
      <w:bCs/>
      <w:kern w:val="44"/>
      <w:sz w:val="30"/>
      <w:szCs w:val="30"/>
    </w:rPr>
  </w:style>
  <w:style w:type="character" w:customStyle="1" w:styleId="2Char">
    <w:name w:val="标题 2 Char"/>
    <w:basedOn w:val="a3"/>
    <w:link w:val="2"/>
    <w:rsid w:val="00217A6F"/>
    <w:rPr>
      <w:rFonts w:ascii="Arial" w:eastAsia="黑体" w:hAnsi="Arial" w:cs="Times New Roman"/>
      <w:bCs/>
      <w:sz w:val="28"/>
      <w:szCs w:val="32"/>
    </w:rPr>
  </w:style>
  <w:style w:type="character" w:customStyle="1" w:styleId="3Char">
    <w:name w:val="标题 3 Char"/>
    <w:basedOn w:val="a3"/>
    <w:link w:val="3"/>
    <w:rsid w:val="00217A6F"/>
    <w:rPr>
      <w:rFonts w:ascii="Arial" w:eastAsia="黑体" w:hAnsi="Arial" w:cs="Times New Roman"/>
      <w:bCs/>
      <w:sz w:val="24"/>
      <w:szCs w:val="24"/>
    </w:rPr>
  </w:style>
  <w:style w:type="character" w:customStyle="1" w:styleId="4Char">
    <w:name w:val="标题 4 Char"/>
    <w:basedOn w:val="a3"/>
    <w:link w:val="4"/>
    <w:uiPriority w:val="9"/>
    <w:rsid w:val="00217A6F"/>
    <w:rPr>
      <w:rFonts w:ascii="Cambria" w:eastAsia="宋体" w:hAnsi="Cambria" w:cs="Times New Roman"/>
      <w:b/>
      <w:bCs/>
      <w:sz w:val="28"/>
      <w:szCs w:val="28"/>
    </w:rPr>
  </w:style>
  <w:style w:type="paragraph" w:customStyle="1" w:styleId="a6">
    <w:name w:val="正文加粗"/>
    <w:basedOn w:val="a2"/>
    <w:rsid w:val="00217A6F"/>
    <w:pPr>
      <w:ind w:firstLine="482"/>
    </w:pPr>
    <w:rPr>
      <w:b/>
    </w:rPr>
  </w:style>
  <w:style w:type="paragraph" w:customStyle="1" w:styleId="a7">
    <w:name w:val="插图"/>
    <w:link w:val="Char"/>
    <w:rsid w:val="00217A6F"/>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217A6F"/>
    <w:pPr>
      <w:keepLines/>
      <w:numPr>
        <w:ilvl w:val="3"/>
        <w:numId w:val="1"/>
      </w:numPr>
      <w:tabs>
        <w:tab w:val="clear" w:pos="5387"/>
        <w:tab w:val="num" w:pos="0"/>
      </w:tabs>
      <w:topLinePunct/>
      <w:autoSpaceDE w:val="0"/>
      <w:autoSpaceDN w:val="0"/>
      <w:spacing w:after="120" w:line="300" w:lineRule="auto"/>
      <w:ind w:left="0"/>
      <w:jc w:val="center"/>
      <w:textAlignment w:val="baseline"/>
      <w:outlineLvl w:val="7"/>
    </w:pPr>
    <w:rPr>
      <w:snapToGrid w:val="0"/>
      <w:kern w:val="0"/>
      <w:sz w:val="21"/>
      <w:szCs w:val="18"/>
    </w:rPr>
  </w:style>
  <w:style w:type="paragraph" w:customStyle="1" w:styleId="a0">
    <w:name w:val="二级节标题"/>
    <w:basedOn w:val="a2"/>
    <w:rsid w:val="00217A6F"/>
    <w:pPr>
      <w:numPr>
        <w:ilvl w:val="2"/>
        <w:numId w:val="2"/>
      </w:numPr>
    </w:pPr>
  </w:style>
  <w:style w:type="paragraph" w:customStyle="1" w:styleId="a8">
    <w:name w:val="封面_时间"/>
    <w:basedOn w:val="a2"/>
    <w:rsid w:val="00217A6F"/>
    <w:pPr>
      <w:jc w:val="center"/>
    </w:pPr>
  </w:style>
  <w:style w:type="paragraph" w:customStyle="1" w:styleId="a9">
    <w:name w:val="封面标题"/>
    <w:basedOn w:val="a2"/>
    <w:link w:val="Char0"/>
    <w:rsid w:val="00217A6F"/>
    <w:pPr>
      <w:spacing w:line="288" w:lineRule="auto"/>
    </w:pPr>
    <w:rPr>
      <w:rFonts w:ascii="宋体" w:eastAsia="黑体" w:hAnsi="宋体"/>
      <w:sz w:val="52"/>
    </w:rPr>
  </w:style>
  <w:style w:type="paragraph" w:customStyle="1" w:styleId="aa">
    <w:name w:val="封面成绩"/>
    <w:basedOn w:val="a2"/>
    <w:rsid w:val="00217A6F"/>
    <w:rPr>
      <w:b/>
      <w:sz w:val="28"/>
    </w:rPr>
  </w:style>
  <w:style w:type="paragraph" w:customStyle="1" w:styleId="ab">
    <w:name w:val="封面指导教师组长等（签字）"/>
    <w:basedOn w:val="a2"/>
    <w:rsid w:val="00217A6F"/>
    <w:pPr>
      <w:ind w:firstLine="480"/>
    </w:pPr>
  </w:style>
  <w:style w:type="character" w:customStyle="1" w:styleId="Char1">
    <w:name w:val="封面指导教师组长等（签字） Char"/>
    <w:basedOn w:val="a3"/>
    <w:rsid w:val="00217A6F"/>
    <w:rPr>
      <w:rFonts w:eastAsia="宋体"/>
      <w:kern w:val="2"/>
      <w:sz w:val="24"/>
      <w:szCs w:val="24"/>
      <w:lang w:val="en-US" w:eastAsia="zh-CN" w:bidi="ar-SA"/>
    </w:rPr>
  </w:style>
  <w:style w:type="paragraph" w:customStyle="1" w:styleId="ac">
    <w:name w:val="封面指导老师评语"/>
    <w:basedOn w:val="a2"/>
    <w:rsid w:val="00217A6F"/>
    <w:rPr>
      <w:b/>
      <w:sz w:val="28"/>
    </w:rPr>
  </w:style>
  <w:style w:type="paragraph" w:customStyle="1" w:styleId="ad">
    <w:name w:val="附录"/>
    <w:basedOn w:val="a2"/>
    <w:rsid w:val="00217A6F"/>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2"/>
    <w:uiPriority w:val="99"/>
    <w:rsid w:val="00217A6F"/>
    <w:pPr>
      <w:tabs>
        <w:tab w:val="center" w:pos="4153"/>
        <w:tab w:val="right" w:pos="8306"/>
      </w:tabs>
    </w:pPr>
    <w:rPr>
      <w:sz w:val="18"/>
      <w:szCs w:val="18"/>
    </w:rPr>
  </w:style>
  <w:style w:type="character" w:customStyle="1" w:styleId="Char2">
    <w:name w:val="页脚 Char"/>
    <w:basedOn w:val="a3"/>
    <w:link w:val="ae"/>
    <w:uiPriority w:val="99"/>
    <w:rsid w:val="00217A6F"/>
    <w:rPr>
      <w:rFonts w:ascii="Times New Roman" w:eastAsia="宋体" w:hAnsi="Times New Roman" w:cs="Times New Roman"/>
      <w:sz w:val="18"/>
      <w:szCs w:val="18"/>
    </w:rPr>
  </w:style>
  <w:style w:type="character" w:styleId="af">
    <w:name w:val="page number"/>
    <w:basedOn w:val="a3"/>
    <w:rsid w:val="00217A6F"/>
  </w:style>
  <w:style w:type="paragraph" w:styleId="af0">
    <w:name w:val="header"/>
    <w:basedOn w:val="a2"/>
    <w:link w:val="Char3"/>
    <w:uiPriority w:val="99"/>
    <w:rsid w:val="00217A6F"/>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character" w:customStyle="1" w:styleId="Char3">
    <w:name w:val="页眉 Char"/>
    <w:basedOn w:val="a3"/>
    <w:link w:val="af0"/>
    <w:uiPriority w:val="99"/>
    <w:rsid w:val="00217A6F"/>
    <w:rPr>
      <w:rFonts w:ascii="Times New Roman" w:eastAsia="宋体" w:hAnsi="Times New Roman" w:cs="Times New Roman"/>
      <w:color w:val="000000"/>
      <w:spacing w:val="10"/>
      <w:kern w:val="0"/>
      <w:sz w:val="18"/>
      <w:szCs w:val="18"/>
    </w:rPr>
  </w:style>
  <w:style w:type="paragraph" w:customStyle="1" w:styleId="af1">
    <w:name w:val="页眉_下划线"/>
    <w:basedOn w:val="af0"/>
    <w:rsid w:val="00217A6F"/>
    <w:pPr>
      <w:pBdr>
        <w:bottom w:val="single" w:sz="4" w:space="1" w:color="auto"/>
      </w:pBdr>
      <w:ind w:firstLine="0"/>
      <w:jc w:val="right"/>
    </w:pPr>
  </w:style>
  <w:style w:type="paragraph" w:customStyle="1" w:styleId="af2">
    <w:name w:val="英文摘要正文"/>
    <w:basedOn w:val="af3"/>
    <w:rsid w:val="00217A6F"/>
    <w:pPr>
      <w:jc w:val="both"/>
    </w:pPr>
  </w:style>
  <w:style w:type="paragraph" w:customStyle="1" w:styleId="af4">
    <w:name w:val="公式"/>
    <w:basedOn w:val="a2"/>
    <w:rsid w:val="00217A6F"/>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217A6F"/>
    <w:pPr>
      <w:numPr>
        <w:numId w:val="0"/>
      </w:numPr>
      <w:spacing w:before="1000"/>
      <w:ind w:left="-397" w:firstLine="425"/>
    </w:pPr>
  </w:style>
  <w:style w:type="paragraph" w:customStyle="1" w:styleId="a">
    <w:name w:val="参考文献"/>
    <w:basedOn w:val="a2"/>
    <w:rsid w:val="00217A6F"/>
    <w:pPr>
      <w:numPr>
        <w:numId w:val="3"/>
      </w:numPr>
      <w:spacing w:before="60" w:after="60" w:line="340" w:lineRule="exact"/>
    </w:pPr>
    <w:rPr>
      <w:sz w:val="21"/>
    </w:rPr>
  </w:style>
  <w:style w:type="paragraph" w:styleId="11">
    <w:name w:val="toc 1"/>
    <w:basedOn w:val="a2"/>
    <w:next w:val="a2"/>
    <w:autoRedefine/>
    <w:uiPriority w:val="39"/>
    <w:rsid w:val="006D0381"/>
    <w:pPr>
      <w:widowControl w:val="0"/>
      <w:tabs>
        <w:tab w:val="left" w:pos="1050"/>
        <w:tab w:val="right" w:leader="dot" w:pos="8268"/>
      </w:tabs>
      <w:spacing w:before="120"/>
      <w:textAlignment w:val="baseline"/>
    </w:pPr>
    <w:rPr>
      <w:rFonts w:eastAsia="黑体"/>
      <w:color w:val="000000"/>
      <w:spacing w:val="10"/>
      <w:kern w:val="0"/>
      <w:szCs w:val="20"/>
    </w:rPr>
  </w:style>
  <w:style w:type="paragraph" w:styleId="20">
    <w:name w:val="toc 2"/>
    <w:basedOn w:val="a2"/>
    <w:next w:val="a2"/>
    <w:autoRedefine/>
    <w:uiPriority w:val="39"/>
    <w:rsid w:val="0022659D"/>
    <w:pPr>
      <w:widowControl w:val="0"/>
      <w:tabs>
        <w:tab w:val="right" w:leader="dot" w:pos="8268"/>
      </w:tabs>
      <w:spacing w:line="240" w:lineRule="exact"/>
      <w:ind w:leftChars="100" w:left="100"/>
      <w:textAlignment w:val="baseline"/>
    </w:pPr>
    <w:rPr>
      <w:color w:val="000000"/>
      <w:spacing w:val="10"/>
      <w:kern w:val="0"/>
      <w:szCs w:val="20"/>
    </w:rPr>
  </w:style>
  <w:style w:type="paragraph" w:styleId="30">
    <w:name w:val="toc 3"/>
    <w:basedOn w:val="a2"/>
    <w:next w:val="a2"/>
    <w:autoRedefine/>
    <w:uiPriority w:val="39"/>
    <w:rsid w:val="0022659D"/>
    <w:pPr>
      <w:widowControl w:val="0"/>
      <w:tabs>
        <w:tab w:val="right" w:leader="dot" w:pos="8268"/>
      </w:tabs>
      <w:ind w:leftChars="150" w:left="150"/>
      <w:textAlignment w:val="baseline"/>
    </w:pPr>
    <w:rPr>
      <w:color w:val="000000"/>
      <w:spacing w:val="10"/>
      <w:kern w:val="0"/>
      <w:szCs w:val="20"/>
    </w:rPr>
  </w:style>
  <w:style w:type="paragraph" w:customStyle="1" w:styleId="af5">
    <w:name w:val="清华大学字样"/>
    <w:basedOn w:val="a2"/>
    <w:rsid w:val="00217A6F"/>
    <w:pPr>
      <w:spacing w:before="480"/>
      <w:jc w:val="center"/>
    </w:pPr>
    <w:rPr>
      <w:rFonts w:eastAsia="隶书"/>
      <w:sz w:val="52"/>
    </w:rPr>
  </w:style>
  <w:style w:type="paragraph" w:customStyle="1" w:styleId="af6">
    <w:name w:val="综合论文训练"/>
    <w:basedOn w:val="a2"/>
    <w:rsid w:val="00217A6F"/>
    <w:pPr>
      <w:spacing w:before="600" w:line="480" w:lineRule="exact"/>
      <w:jc w:val="center"/>
    </w:pPr>
    <w:rPr>
      <w:rFonts w:eastAsia="黑体"/>
      <w:b/>
      <w:sz w:val="72"/>
    </w:rPr>
  </w:style>
  <w:style w:type="paragraph" w:customStyle="1" w:styleId="af7">
    <w:name w:val="姓名"/>
    <w:basedOn w:val="a2"/>
    <w:rsid w:val="00217A6F"/>
    <w:pPr>
      <w:spacing w:after="120" w:line="360" w:lineRule="auto"/>
      <w:ind w:leftChars="600" w:left="600"/>
    </w:pPr>
    <w:rPr>
      <w:rFonts w:ascii="宋体" w:eastAsia="仿宋_GB2312" w:hAnsi="宋体" w:cs="宋体"/>
      <w:sz w:val="32"/>
      <w:szCs w:val="20"/>
    </w:rPr>
  </w:style>
  <w:style w:type="paragraph" w:customStyle="1" w:styleId="af8">
    <w:name w:val="题目："/>
    <w:link w:val="Char4"/>
    <w:rsid w:val="00217A6F"/>
    <w:rPr>
      <w:rFonts w:ascii="Times New Roman" w:eastAsia="黑体" w:hAnsi="Times New Roman" w:cs="宋体"/>
      <w:sz w:val="36"/>
      <w:szCs w:val="52"/>
    </w:rPr>
  </w:style>
  <w:style w:type="character" w:customStyle="1" w:styleId="Char0">
    <w:name w:val="封面标题 Char"/>
    <w:basedOn w:val="a3"/>
    <w:link w:val="a9"/>
    <w:rsid w:val="00217A6F"/>
    <w:rPr>
      <w:rFonts w:ascii="宋体" w:eastAsia="黑体" w:hAnsi="宋体" w:cs="Times New Roman"/>
      <w:sz w:val="52"/>
      <w:szCs w:val="24"/>
    </w:rPr>
  </w:style>
  <w:style w:type="character" w:customStyle="1" w:styleId="Char4">
    <w:name w:val="题目： Char"/>
    <w:basedOn w:val="a3"/>
    <w:link w:val="af8"/>
    <w:rsid w:val="00217A6F"/>
    <w:rPr>
      <w:rFonts w:ascii="Times New Roman" w:eastAsia="黑体" w:hAnsi="Times New Roman" w:cs="宋体"/>
      <w:sz w:val="36"/>
      <w:szCs w:val="52"/>
    </w:rPr>
  </w:style>
  <w:style w:type="character" w:customStyle="1" w:styleId="Char5">
    <w:name w:val="授权说明书签字、日期 Char"/>
    <w:basedOn w:val="a3"/>
    <w:rsid w:val="00217A6F"/>
    <w:rPr>
      <w:rFonts w:eastAsia="宋体"/>
      <w:kern w:val="2"/>
      <w:sz w:val="24"/>
      <w:szCs w:val="24"/>
      <w:lang w:val="en-US" w:eastAsia="zh-CN" w:bidi="ar-SA"/>
    </w:rPr>
  </w:style>
  <w:style w:type="character" w:customStyle="1" w:styleId="Char6">
    <w:name w:val="授权说明书签名日期下划线 Char"/>
    <w:basedOn w:val="a3"/>
    <w:rsid w:val="00217A6F"/>
    <w:rPr>
      <w:rFonts w:eastAsia="宋体"/>
      <w:kern w:val="2"/>
      <w:sz w:val="26"/>
      <w:szCs w:val="24"/>
      <w:u w:val="single"/>
      <w:lang w:val="en-US" w:eastAsia="zh-CN" w:bidi="ar-SA"/>
    </w:rPr>
  </w:style>
  <w:style w:type="paragraph" w:customStyle="1" w:styleId="af9">
    <w:name w:val="使用授权的说明标题"/>
    <w:basedOn w:val="a2"/>
    <w:rsid w:val="00217A6F"/>
    <w:pPr>
      <w:spacing w:before="800" w:after="240" w:line="480" w:lineRule="exact"/>
      <w:jc w:val="center"/>
    </w:pPr>
    <w:rPr>
      <w:rFonts w:ascii="黑体" w:eastAsia="黑体"/>
      <w:sz w:val="44"/>
    </w:rPr>
  </w:style>
  <w:style w:type="character" w:customStyle="1" w:styleId="Char7">
    <w:name w:val="正文加粗 Char"/>
    <w:basedOn w:val="a3"/>
    <w:rsid w:val="00217A6F"/>
    <w:rPr>
      <w:rFonts w:eastAsia="宋体"/>
      <w:b/>
      <w:kern w:val="2"/>
      <w:sz w:val="24"/>
      <w:szCs w:val="24"/>
      <w:lang w:val="en-US" w:eastAsia="zh-CN" w:bidi="ar-SA"/>
    </w:rPr>
  </w:style>
  <w:style w:type="paragraph" w:customStyle="1" w:styleId="afa">
    <w:name w:val="英文摘要关键词"/>
    <w:basedOn w:val="af2"/>
    <w:rsid w:val="00217A6F"/>
    <w:pPr>
      <w:spacing w:before="240"/>
    </w:pPr>
  </w:style>
  <w:style w:type="paragraph" w:customStyle="1" w:styleId="afb">
    <w:name w:val="表格题注"/>
    <w:basedOn w:val="a2"/>
    <w:rsid w:val="00217A6F"/>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217A6F"/>
    <w:pPr>
      <w:tabs>
        <w:tab w:val="right" w:leader="dot" w:pos="3715"/>
      </w:tabs>
      <w:ind w:left="3715" w:right="851" w:hanging="851"/>
    </w:pPr>
  </w:style>
  <w:style w:type="paragraph" w:customStyle="1" w:styleId="afd">
    <w:name w:val="授权说明书正文"/>
    <w:basedOn w:val="a2"/>
    <w:rsid w:val="00217A6F"/>
    <w:pPr>
      <w:spacing w:before="120" w:line="360" w:lineRule="exact"/>
      <w:ind w:firstLine="480"/>
    </w:pPr>
  </w:style>
  <w:style w:type="paragraph" w:customStyle="1" w:styleId="afe">
    <w:name w:val="表格文字"/>
    <w:basedOn w:val="a2"/>
    <w:rsid w:val="00217A6F"/>
    <w:pPr>
      <w:jc w:val="center"/>
    </w:pPr>
    <w:rPr>
      <w:sz w:val="21"/>
    </w:rPr>
  </w:style>
  <w:style w:type="paragraph" w:customStyle="1" w:styleId="aff">
    <w:name w:val="样式 公式 + 两端对齐"/>
    <w:basedOn w:val="af4"/>
    <w:rsid w:val="00217A6F"/>
    <w:pPr>
      <w:jc w:val="both"/>
    </w:pPr>
    <w:rPr>
      <w:rFonts w:cs="宋体"/>
      <w:szCs w:val="20"/>
    </w:rPr>
  </w:style>
  <w:style w:type="paragraph" w:styleId="aff0">
    <w:name w:val="footnote text"/>
    <w:basedOn w:val="a2"/>
    <w:link w:val="Char8"/>
    <w:semiHidden/>
    <w:rsid w:val="00217A6F"/>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Char8">
    <w:name w:val="脚注文本 Char"/>
    <w:basedOn w:val="a3"/>
    <w:link w:val="aff0"/>
    <w:semiHidden/>
    <w:rsid w:val="00217A6F"/>
    <w:rPr>
      <w:rFonts w:ascii="Times New Roman" w:eastAsia="宋体" w:hAnsi="Times New Roman" w:cs="Times New Roman"/>
      <w:color w:val="000000"/>
      <w:spacing w:val="10"/>
      <w:kern w:val="0"/>
      <w:sz w:val="18"/>
      <w:szCs w:val="18"/>
    </w:rPr>
  </w:style>
  <w:style w:type="paragraph" w:customStyle="1" w:styleId="12">
    <w:name w:val="样式1"/>
    <w:basedOn w:val="aff0"/>
    <w:rsid w:val="00217A6F"/>
    <w:pPr>
      <w:ind w:left="140" w:hangingChars="140" w:hanging="140"/>
    </w:pPr>
  </w:style>
  <w:style w:type="character" w:customStyle="1" w:styleId="Char">
    <w:name w:val="插图 Char"/>
    <w:basedOn w:val="a3"/>
    <w:link w:val="a7"/>
    <w:rsid w:val="00217A6F"/>
    <w:rPr>
      <w:rFonts w:ascii="Times New Roman" w:eastAsia="宋体" w:hAnsi="Times New Roman" w:cs="Times New Roman"/>
      <w:kern w:val="0"/>
      <w:sz w:val="24"/>
      <w:szCs w:val="20"/>
    </w:rPr>
  </w:style>
  <w:style w:type="paragraph" w:customStyle="1" w:styleId="110">
    <w:name w:val="标题 1_无编号1"/>
    <w:basedOn w:val="10"/>
    <w:rsid w:val="00217A6F"/>
  </w:style>
  <w:style w:type="paragraph" w:customStyle="1" w:styleId="aff1">
    <w:name w:val="声明签名、日期"/>
    <w:basedOn w:val="a2"/>
    <w:rsid w:val="00217A6F"/>
    <w:pPr>
      <w:jc w:val="right"/>
    </w:pPr>
  </w:style>
  <w:style w:type="character" w:customStyle="1" w:styleId="Char9">
    <w:name w:val="声明签名日期下划线 Char"/>
    <w:basedOn w:val="a3"/>
    <w:rsid w:val="00217A6F"/>
    <w:rPr>
      <w:rFonts w:eastAsia="宋体"/>
      <w:kern w:val="2"/>
      <w:sz w:val="24"/>
      <w:szCs w:val="24"/>
      <w:lang w:val="en-US" w:eastAsia="zh-CN" w:bidi="ar-SA"/>
    </w:rPr>
  </w:style>
  <w:style w:type="paragraph" w:styleId="aff2">
    <w:name w:val="Document Map"/>
    <w:basedOn w:val="a2"/>
    <w:link w:val="Chara"/>
    <w:semiHidden/>
    <w:rsid w:val="00217A6F"/>
    <w:pPr>
      <w:shd w:val="clear" w:color="auto" w:fill="000080"/>
    </w:pPr>
  </w:style>
  <w:style w:type="character" w:customStyle="1" w:styleId="Chara">
    <w:name w:val="文档结构图 Char"/>
    <w:basedOn w:val="a3"/>
    <w:link w:val="aff2"/>
    <w:semiHidden/>
    <w:rsid w:val="00217A6F"/>
    <w:rPr>
      <w:rFonts w:ascii="Times New Roman" w:eastAsia="宋体" w:hAnsi="Times New Roman" w:cs="Times New Roman"/>
      <w:sz w:val="24"/>
      <w:szCs w:val="24"/>
      <w:shd w:val="clear" w:color="auto" w:fill="000080"/>
    </w:rPr>
  </w:style>
  <w:style w:type="table" w:styleId="aff3">
    <w:name w:val="Table Grid"/>
    <w:basedOn w:val="a4"/>
    <w:uiPriority w:val="59"/>
    <w:rsid w:val="00217A6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217A6F"/>
    <w:rPr>
      <w:vertAlign w:val="superscript"/>
    </w:rPr>
  </w:style>
  <w:style w:type="character" w:styleId="aff5">
    <w:name w:val="Hyperlink"/>
    <w:basedOn w:val="a3"/>
    <w:uiPriority w:val="99"/>
    <w:rsid w:val="00217A6F"/>
    <w:rPr>
      <w:color w:val="0000FF"/>
      <w:u w:val="single"/>
    </w:rPr>
  </w:style>
  <w:style w:type="paragraph" w:customStyle="1" w:styleId="af3">
    <w:name w:val="正文首行有缩进"/>
    <w:basedOn w:val="a2"/>
    <w:rsid w:val="00217A6F"/>
    <w:pPr>
      <w:ind w:firstLine="454"/>
    </w:pPr>
  </w:style>
  <w:style w:type="paragraph" w:styleId="aff6">
    <w:name w:val="Body Text"/>
    <w:basedOn w:val="a2"/>
    <w:link w:val="Charb"/>
    <w:rsid w:val="00217A6F"/>
    <w:pPr>
      <w:spacing w:after="120"/>
    </w:pPr>
  </w:style>
  <w:style w:type="character" w:customStyle="1" w:styleId="Charb">
    <w:name w:val="正文文本 Char"/>
    <w:basedOn w:val="a3"/>
    <w:link w:val="aff6"/>
    <w:rsid w:val="00217A6F"/>
    <w:rPr>
      <w:rFonts w:ascii="Times New Roman" w:eastAsia="宋体" w:hAnsi="Times New Roman" w:cs="Times New Roman"/>
      <w:sz w:val="24"/>
      <w:szCs w:val="24"/>
    </w:rPr>
  </w:style>
  <w:style w:type="character" w:styleId="aff7">
    <w:name w:val="annotation reference"/>
    <w:basedOn w:val="a3"/>
    <w:semiHidden/>
    <w:rsid w:val="00217A6F"/>
    <w:rPr>
      <w:sz w:val="21"/>
      <w:szCs w:val="21"/>
    </w:rPr>
  </w:style>
  <w:style w:type="paragraph" w:styleId="aff8">
    <w:name w:val="annotation text"/>
    <w:basedOn w:val="a2"/>
    <w:link w:val="Charc"/>
    <w:semiHidden/>
    <w:rsid w:val="00217A6F"/>
  </w:style>
  <w:style w:type="character" w:customStyle="1" w:styleId="Charc">
    <w:name w:val="批注文字 Char"/>
    <w:basedOn w:val="a3"/>
    <w:link w:val="aff8"/>
    <w:semiHidden/>
    <w:rsid w:val="00217A6F"/>
    <w:rPr>
      <w:rFonts w:ascii="Times New Roman" w:eastAsia="宋体" w:hAnsi="Times New Roman" w:cs="Times New Roman"/>
      <w:sz w:val="24"/>
      <w:szCs w:val="24"/>
    </w:rPr>
  </w:style>
  <w:style w:type="paragraph" w:styleId="aff9">
    <w:name w:val="annotation subject"/>
    <w:basedOn w:val="aff8"/>
    <w:next w:val="aff8"/>
    <w:link w:val="Chard"/>
    <w:semiHidden/>
    <w:rsid w:val="00217A6F"/>
    <w:rPr>
      <w:b/>
      <w:bCs/>
    </w:rPr>
  </w:style>
  <w:style w:type="character" w:customStyle="1" w:styleId="Chard">
    <w:name w:val="批注主题 Char"/>
    <w:basedOn w:val="Charc"/>
    <w:link w:val="aff9"/>
    <w:semiHidden/>
    <w:rsid w:val="00217A6F"/>
    <w:rPr>
      <w:rFonts w:ascii="Times New Roman" w:eastAsia="宋体" w:hAnsi="Times New Roman" w:cs="Times New Roman"/>
      <w:b/>
      <w:bCs/>
      <w:sz w:val="24"/>
      <w:szCs w:val="24"/>
    </w:rPr>
  </w:style>
  <w:style w:type="paragraph" w:styleId="affa">
    <w:name w:val="Balloon Text"/>
    <w:basedOn w:val="a2"/>
    <w:link w:val="Chare"/>
    <w:uiPriority w:val="99"/>
    <w:semiHidden/>
    <w:rsid w:val="00217A6F"/>
    <w:rPr>
      <w:sz w:val="18"/>
      <w:szCs w:val="18"/>
    </w:rPr>
  </w:style>
  <w:style w:type="character" w:customStyle="1" w:styleId="Chare">
    <w:name w:val="批注框文本 Char"/>
    <w:basedOn w:val="a3"/>
    <w:link w:val="affa"/>
    <w:uiPriority w:val="99"/>
    <w:semiHidden/>
    <w:rsid w:val="00217A6F"/>
    <w:rPr>
      <w:rFonts w:ascii="Times New Roman" w:eastAsia="宋体" w:hAnsi="Times New Roman" w:cs="Times New Roman"/>
      <w:sz w:val="18"/>
      <w:szCs w:val="18"/>
    </w:rPr>
  </w:style>
  <w:style w:type="paragraph" w:customStyle="1" w:styleId="affb">
    <w:name w:val="段落"/>
    <w:basedOn w:val="a2"/>
    <w:rsid w:val="00217A6F"/>
    <w:pPr>
      <w:spacing w:line="420" w:lineRule="exact"/>
      <w:ind w:firstLineChars="200" w:firstLine="520"/>
      <w:textAlignment w:val="baseline"/>
    </w:pPr>
    <w:rPr>
      <w:color w:val="000000"/>
      <w:spacing w:val="10"/>
      <w:kern w:val="0"/>
      <w:szCs w:val="20"/>
    </w:rPr>
  </w:style>
  <w:style w:type="paragraph" w:customStyle="1" w:styleId="12418">
    <w:name w:val="样式 标题 1 + 黑体 三号 非加粗 居中 段前: 24 磅 段后: 18 磅 行距: 单倍行距"/>
    <w:basedOn w:val="1"/>
    <w:rsid w:val="00217A6F"/>
    <w:pPr>
      <w:widowControl w:val="0"/>
      <w:numPr>
        <w:numId w:val="0"/>
      </w:numPr>
      <w:spacing w:before="480" w:after="360" w:line="240" w:lineRule="auto"/>
    </w:pPr>
    <w:rPr>
      <w:rFonts w:ascii="黑体" w:hAnsi="Times New Roman" w:cs="宋体"/>
      <w:bCs w:val="0"/>
      <w:sz w:val="32"/>
      <w:szCs w:val="32"/>
    </w:rPr>
  </w:style>
  <w:style w:type="paragraph" w:customStyle="1" w:styleId="affc">
    <w:name w:val="论文图"/>
    <w:basedOn w:val="affb"/>
    <w:rsid w:val="00217A6F"/>
    <w:pPr>
      <w:widowControl w:val="0"/>
      <w:spacing w:before="120" w:after="240" w:line="240" w:lineRule="auto"/>
      <w:ind w:firstLineChars="0" w:firstLine="0"/>
      <w:jc w:val="center"/>
    </w:pPr>
    <w:rPr>
      <w:color w:val="auto"/>
      <w:spacing w:val="0"/>
      <w:sz w:val="22"/>
      <w:szCs w:val="22"/>
    </w:rPr>
  </w:style>
  <w:style w:type="paragraph" w:customStyle="1" w:styleId="affd">
    <w:name w:val="论文式"/>
    <w:basedOn w:val="affb"/>
    <w:rsid w:val="00217A6F"/>
    <w:pPr>
      <w:widowControl w:val="0"/>
      <w:spacing w:before="120" w:after="120" w:line="240" w:lineRule="auto"/>
      <w:ind w:right="-2" w:firstLineChars="0" w:firstLine="0"/>
      <w:jc w:val="right"/>
    </w:pPr>
    <w:rPr>
      <w:color w:val="auto"/>
      <w:spacing w:val="0"/>
    </w:rPr>
  </w:style>
  <w:style w:type="paragraph" w:styleId="affe">
    <w:name w:val="List Paragraph"/>
    <w:basedOn w:val="a2"/>
    <w:uiPriority w:val="34"/>
    <w:qFormat/>
    <w:rsid w:val="00217A6F"/>
    <w:pPr>
      <w:widowControl w:val="0"/>
      <w:spacing w:line="240" w:lineRule="auto"/>
      <w:ind w:firstLineChars="200" w:firstLine="420"/>
      <w:jc w:val="both"/>
    </w:pPr>
    <w:rPr>
      <w:rFonts w:ascii="Calibri" w:hAnsi="Calibri"/>
      <w:sz w:val="21"/>
      <w:szCs w:val="22"/>
    </w:rPr>
  </w:style>
  <w:style w:type="paragraph" w:styleId="afff">
    <w:name w:val="Title"/>
    <w:basedOn w:val="a2"/>
    <w:next w:val="a2"/>
    <w:link w:val="Charf"/>
    <w:qFormat/>
    <w:rsid w:val="00217A6F"/>
    <w:pPr>
      <w:spacing w:before="240" w:after="60"/>
      <w:jc w:val="center"/>
      <w:outlineLvl w:val="0"/>
    </w:pPr>
    <w:rPr>
      <w:rFonts w:ascii="Cambria" w:hAnsi="Cambria"/>
      <w:b/>
      <w:bCs/>
      <w:sz w:val="32"/>
      <w:szCs w:val="32"/>
    </w:rPr>
  </w:style>
  <w:style w:type="character" w:customStyle="1" w:styleId="Charf">
    <w:name w:val="标题 Char"/>
    <w:basedOn w:val="a3"/>
    <w:link w:val="afff"/>
    <w:rsid w:val="00217A6F"/>
    <w:rPr>
      <w:rFonts w:ascii="Cambria" w:eastAsia="宋体" w:hAnsi="Cambria" w:cs="Times New Roman"/>
      <w:b/>
      <w:bCs/>
      <w:sz w:val="32"/>
      <w:szCs w:val="32"/>
    </w:rPr>
  </w:style>
  <w:style w:type="paragraph" w:styleId="TOC">
    <w:name w:val="TOC Heading"/>
    <w:basedOn w:val="1"/>
    <w:next w:val="a2"/>
    <w:uiPriority w:val="39"/>
    <w:unhideWhenUsed/>
    <w:qFormat/>
    <w:rsid w:val="00217A6F"/>
    <w:pPr>
      <w:numPr>
        <w:numId w:val="0"/>
      </w:numPr>
      <w:spacing w:before="480" w:after="0" w:line="276" w:lineRule="auto"/>
      <w:jc w:val="left"/>
      <w:outlineLvl w:val="9"/>
    </w:pPr>
    <w:rPr>
      <w:rFonts w:ascii="Cambria" w:eastAsia="宋体" w:hAnsi="Cambria"/>
      <w:b/>
      <w:color w:val="365F91"/>
      <w:kern w:val="0"/>
      <w:sz w:val="28"/>
      <w:szCs w:val="28"/>
    </w:rPr>
  </w:style>
  <w:style w:type="character" w:styleId="afff0">
    <w:name w:val="Placeholder Text"/>
    <w:basedOn w:val="a3"/>
    <w:uiPriority w:val="99"/>
    <w:semiHidden/>
    <w:rsid w:val="00217A6F"/>
    <w:rPr>
      <w:color w:val="808080"/>
    </w:rPr>
  </w:style>
  <w:style w:type="paragraph" w:customStyle="1" w:styleId="MTDisplayEquation">
    <w:name w:val="MTDisplayEquation"/>
    <w:basedOn w:val="a2"/>
    <w:next w:val="a2"/>
    <w:link w:val="MTDisplayEquationChar"/>
    <w:rsid w:val="00217A6F"/>
    <w:pPr>
      <w:tabs>
        <w:tab w:val="center" w:pos="4240"/>
        <w:tab w:val="right" w:pos="8500"/>
      </w:tabs>
      <w:ind w:firstLineChars="200" w:firstLine="480"/>
    </w:pPr>
    <w:rPr>
      <w:szCs w:val="21"/>
    </w:rPr>
  </w:style>
  <w:style w:type="character" w:customStyle="1" w:styleId="MTDisplayEquationChar">
    <w:name w:val="MTDisplayEquation Char"/>
    <w:basedOn w:val="a3"/>
    <w:link w:val="MTDisplayEquation"/>
    <w:rsid w:val="00217A6F"/>
    <w:rPr>
      <w:rFonts w:ascii="Times New Roman" w:eastAsia="宋体" w:hAnsi="Times New Roman" w:cs="Times New Roman"/>
      <w:sz w:val="24"/>
      <w:szCs w:val="21"/>
    </w:rPr>
  </w:style>
  <w:style w:type="character" w:customStyle="1" w:styleId="MTEquationSection">
    <w:name w:val="MTEquationSection"/>
    <w:basedOn w:val="a3"/>
    <w:rsid w:val="00217A6F"/>
    <w:rPr>
      <w:vanish/>
      <w:color w:val="FF0000"/>
    </w:rPr>
  </w:style>
  <w:style w:type="character" w:customStyle="1" w:styleId="apple-converted-space">
    <w:name w:val="apple-converted-space"/>
    <w:basedOn w:val="a3"/>
    <w:rsid w:val="00217A6F"/>
  </w:style>
  <w:style w:type="paragraph" w:styleId="afff1">
    <w:name w:val="No Spacing"/>
    <w:aliases w:val="图片"/>
    <w:next w:val="aff6"/>
    <w:autoRedefine/>
    <w:uiPriority w:val="1"/>
    <w:qFormat/>
    <w:rsid w:val="00217A6F"/>
    <w:pPr>
      <w:adjustRightInd w:val="0"/>
      <w:snapToGrid w:val="0"/>
      <w:jc w:val="center"/>
    </w:pPr>
    <w:rPr>
      <w:rFonts w:ascii="Times New Roman" w:eastAsia="宋体" w:hAnsi="Times New Roman" w:cs="Times New Roman"/>
      <w:kern w:val="0"/>
      <w:szCs w:val="24"/>
    </w:rPr>
  </w:style>
  <w:style w:type="paragraph" w:styleId="afff2">
    <w:name w:val="table of figures"/>
    <w:aliases w:val="图"/>
    <w:basedOn w:val="a7"/>
    <w:next w:val="a2"/>
    <w:uiPriority w:val="99"/>
    <w:unhideWhenUsed/>
    <w:qFormat/>
    <w:rsid w:val="00217A6F"/>
    <w:pPr>
      <w:keepNext w:val="0"/>
      <w:widowControl/>
      <w:snapToGrid w:val="0"/>
      <w:spacing w:before="0" w:line="400" w:lineRule="exact"/>
      <w:ind w:left="480" w:hanging="480"/>
      <w:jc w:val="left"/>
      <w:textAlignment w:val="auto"/>
    </w:pPr>
    <w:rPr>
      <w:rFonts w:ascii="Calibri" w:hAnsi="Calibri"/>
      <w:smallCaps/>
      <w:kern w:val="2"/>
      <w:sz w:val="20"/>
    </w:rPr>
  </w:style>
  <w:style w:type="paragraph" w:styleId="afff3">
    <w:name w:val="caption"/>
    <w:basedOn w:val="a2"/>
    <w:next w:val="a2"/>
    <w:autoRedefine/>
    <w:uiPriority w:val="35"/>
    <w:unhideWhenUsed/>
    <w:qFormat/>
    <w:rsid w:val="0067362F"/>
    <w:pPr>
      <w:jc w:val="center"/>
    </w:pPr>
    <w:rPr>
      <w:sz w:val="21"/>
      <w:szCs w:val="20"/>
    </w:rPr>
  </w:style>
  <w:style w:type="table" w:styleId="40">
    <w:name w:val="Plain Table 4"/>
    <w:basedOn w:val="a4"/>
    <w:uiPriority w:val="44"/>
    <w:rsid w:val="00897C8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4"/>
    <w:uiPriority w:val="42"/>
    <w:rsid w:val="00897C8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w:basedOn w:val="a4"/>
    <w:uiPriority w:val="46"/>
    <w:rsid w:val="00897C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Grid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4"/>
    <w:uiPriority w:val="46"/>
    <w:rsid w:val="00853C9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4"/>
    <w:uiPriority w:val="51"/>
    <w:rsid w:val="00853C9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w:basedOn w:val="a4"/>
    <w:uiPriority w:val="47"/>
    <w:rsid w:val="00762654"/>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Accent 1"/>
    <w:basedOn w:val="a4"/>
    <w:uiPriority w:val="48"/>
    <w:rsid w:val="0011231C"/>
    <w:pPr>
      <w:spacing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5-1">
    <w:name w:val="Grid Table 5 Dark Accent 1"/>
    <w:basedOn w:val="a4"/>
    <w:uiPriority w:val="50"/>
    <w:rsid w:val="0011231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31">
    <w:name w:val="Plain Table 3"/>
    <w:basedOn w:val="a4"/>
    <w:uiPriority w:val="43"/>
    <w:rsid w:val="0011231C"/>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List Table 6 Colorful"/>
    <w:basedOn w:val="a4"/>
    <w:uiPriority w:val="51"/>
    <w:rsid w:val="00C743C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4">
    <w:name w:val="三线表"/>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FFFFFF" w:themeFill="background1"/>
      </w:tcPr>
    </w:tblStylePr>
    <w:tblStylePr w:type="firstCol">
      <w:tblPr/>
      <w:tcPr>
        <w:tcBorders>
          <w:right w:val="single" w:sz="4" w:space="0" w:color="auto"/>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Afff5">
    <w:name w:val="三线表A"/>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Classic 1"/>
    <w:basedOn w:val="a4"/>
    <w:uiPriority w:val="99"/>
    <w:semiHidden/>
    <w:unhideWhenUsed/>
    <w:rsid w:val="00C71E7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Grid Table Light"/>
    <w:basedOn w:val="a4"/>
    <w:uiPriority w:val="40"/>
    <w:rsid w:val="00A32AA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638092">
      <w:bodyDiv w:val="1"/>
      <w:marLeft w:val="0"/>
      <w:marRight w:val="0"/>
      <w:marTop w:val="0"/>
      <w:marBottom w:val="0"/>
      <w:divBdr>
        <w:top w:val="none" w:sz="0" w:space="0" w:color="auto"/>
        <w:left w:val="none" w:sz="0" w:space="0" w:color="auto"/>
        <w:bottom w:val="none" w:sz="0" w:space="0" w:color="auto"/>
        <w:right w:val="none" w:sz="0" w:space="0" w:color="auto"/>
      </w:divBdr>
    </w:div>
    <w:div w:id="864096901">
      <w:bodyDiv w:val="1"/>
      <w:marLeft w:val="0"/>
      <w:marRight w:val="0"/>
      <w:marTop w:val="0"/>
      <w:marBottom w:val="0"/>
      <w:divBdr>
        <w:top w:val="none" w:sz="0" w:space="0" w:color="auto"/>
        <w:left w:val="none" w:sz="0" w:space="0" w:color="auto"/>
        <w:bottom w:val="none" w:sz="0" w:space="0" w:color="auto"/>
        <w:right w:val="none" w:sz="0" w:space="0" w:color="auto"/>
      </w:divBdr>
    </w:div>
    <w:div w:id="20142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3.vsdx"/><Relationship Id="rId21" Type="http://schemas.openxmlformats.org/officeDocument/2006/relationships/package" Target="embeddings/Microsoft_Visio___4.vsdx"/><Relationship Id="rId34" Type="http://schemas.openxmlformats.org/officeDocument/2006/relationships/image" Target="media/image12.emf"/><Relationship Id="rId42" Type="http://schemas.openxmlformats.org/officeDocument/2006/relationships/image" Target="media/image16.jpeg"/><Relationship Id="rId47" Type="http://schemas.openxmlformats.org/officeDocument/2006/relationships/image" Target="media/image19.emf"/><Relationship Id="rId50" Type="http://schemas.openxmlformats.org/officeDocument/2006/relationships/package" Target="embeddings/Microsoft_Visio___18.vsdx"/><Relationship Id="rId55" Type="http://schemas.openxmlformats.org/officeDocument/2006/relationships/package" Target="embeddings/Microsoft_Visio___20.vsdx"/><Relationship Id="rId63"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__8.vsdx"/><Relationship Id="rId41" Type="http://schemas.openxmlformats.org/officeDocument/2006/relationships/package" Target="embeddings/Microsoft_Visio___14.vsdx"/><Relationship Id="rId54" Type="http://schemas.openxmlformats.org/officeDocument/2006/relationships/image" Target="media/image23.emf"/><Relationship Id="rId62"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2.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__19.vsdx"/><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package" Target="embeddings/Microsoft_Visio___21.vsdx"/><Relationship Id="rId61" Type="http://schemas.openxmlformats.org/officeDocument/2006/relationships/hyperlink" Target="http://www.saleae.com/logic" TargetMode="External"/><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4" Type="http://schemas.openxmlformats.org/officeDocument/2006/relationships/package" Target="embeddings/Microsoft_Visio___15.vsdx"/><Relationship Id="rId52" Type="http://schemas.openxmlformats.org/officeDocument/2006/relationships/image" Target="media/image22.emf"/><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emf"/><Relationship Id="rId35" Type="http://schemas.openxmlformats.org/officeDocument/2006/relationships/package" Target="embeddings/Microsoft_Visio___11.vsdx"/><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4.emf"/><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4.emf"/><Relationship Id="rId46" Type="http://schemas.openxmlformats.org/officeDocument/2006/relationships/package" Target="embeddings/Microsoft_Visio___16.vsdx"/><Relationship Id="rId5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71AF3-E94E-4E6D-AE8F-A969434AB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7679</Words>
  <Characters>43775</Characters>
  <Application>Microsoft Office Word</Application>
  <DocSecurity>0</DocSecurity>
  <Lines>364</Lines>
  <Paragraphs>102</Paragraphs>
  <ScaleCrop>false</ScaleCrop>
  <Company>THUEE</Company>
  <LinksUpToDate>false</LinksUpToDate>
  <CharactersWithSpaces>51352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Tongda</dc:creator>
  <cp:keywords/>
  <dc:description/>
  <cp:lastModifiedBy>win7</cp:lastModifiedBy>
  <cp:revision>2</cp:revision>
  <cp:lastPrinted>2014-06-13T05:41:00Z</cp:lastPrinted>
  <dcterms:created xsi:type="dcterms:W3CDTF">2017-05-08T12:38:00Z</dcterms:created>
  <dcterms:modified xsi:type="dcterms:W3CDTF">2017-05-08T12:38:00Z</dcterms:modified>
</cp:coreProperties>
</file>