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7A6F" w:rsidRDefault="00217A6F" w:rsidP="00217A6F">
      <w:pPr>
        <w:pStyle w:val="af7"/>
        <w:tabs>
          <w:tab w:val="left" w:pos="1372"/>
        </w:tabs>
        <w:spacing w:before="1080"/>
      </w:pPr>
      <w:r>
        <w:fldChar w:fldCharType="begin"/>
      </w:r>
      <w:r>
        <w:instrText xml:space="preserve"> MACROBUTTON MTEditEquationSection2 </w:instrText>
      </w:r>
      <w:r w:rsidRPr="00437187">
        <w:rPr>
          <w:rStyle w:val="MTEquationSection"/>
        </w:rPr>
        <w:instrText>Equation Chapter 2 Section 1</w:instrText>
      </w:r>
      <w:r>
        <w:fldChar w:fldCharType="begin"/>
      </w:r>
      <w:r>
        <w:instrText xml:space="preserve"> SEQ MTEqn \r \h \* MERGEFORMAT </w:instrText>
      </w:r>
      <w:r>
        <w:fldChar w:fldCharType="end"/>
      </w:r>
      <w:r>
        <w:fldChar w:fldCharType="begin"/>
      </w:r>
      <w:r>
        <w:instrText xml:space="preserve"> SEQ MTSec \r 1 \h \* MERGEFORMAT </w:instrText>
      </w:r>
      <w:r>
        <w:fldChar w:fldCharType="end"/>
      </w:r>
      <w:r>
        <w:fldChar w:fldCharType="begin"/>
      </w:r>
      <w:r>
        <w:instrText xml:space="preserve"> SEQ MTChap \r 2 \h \* MERGEFORMAT </w:instrText>
      </w:r>
      <w:r>
        <w:fldChar w:fldCharType="end"/>
      </w:r>
      <w:r>
        <w:fldChar w:fldCharType="end"/>
      </w:r>
      <w:bookmarkStart w:id="0" w:name="OLE_LINK21"/>
      <w:bookmarkStart w:id="1" w:name="OLE_LINK22"/>
      <w:bookmarkStart w:id="2" w:name="OLE_LINK23"/>
      <w:bookmarkStart w:id="3" w:name="OLE_LINK24"/>
      <w:bookmarkStart w:id="4" w:name="OLE_LINK25"/>
      <w:r>
        <w:rPr>
          <w:rFonts w:hint="eastAsia"/>
        </w:rPr>
        <w:t>清</w:t>
      </w:r>
      <w:r>
        <w:rPr>
          <w:rFonts w:hint="eastAsia"/>
        </w:rPr>
        <w:t xml:space="preserve"> </w:t>
      </w:r>
      <w:r>
        <w:rPr>
          <w:rFonts w:hint="eastAsia"/>
        </w:rPr>
        <w:t>华</w:t>
      </w:r>
      <w:r>
        <w:rPr>
          <w:rFonts w:hint="eastAsia"/>
        </w:rPr>
        <w:t xml:space="preserve"> </w:t>
      </w:r>
      <w:r>
        <w:rPr>
          <w:rFonts w:hint="eastAsia"/>
        </w:rPr>
        <w:t>大</w:t>
      </w:r>
      <w:r>
        <w:rPr>
          <w:rFonts w:hint="eastAsia"/>
        </w:rPr>
        <w:t xml:space="preserve"> </w:t>
      </w:r>
      <w:r>
        <w:rPr>
          <w:rFonts w:hint="eastAsia"/>
        </w:rPr>
        <w:t>学</w:t>
      </w:r>
    </w:p>
    <w:p w:rsidR="00217A6F" w:rsidRDefault="00217A6F" w:rsidP="00217A6F"/>
    <w:p w:rsidR="00217A6F" w:rsidRDefault="00217A6F" w:rsidP="00217A6F">
      <w:pPr>
        <w:pStyle w:val="af8"/>
      </w:pPr>
      <w:r>
        <w:rPr>
          <w:rFonts w:hint="eastAsia"/>
        </w:rPr>
        <w:t>综</w:t>
      </w:r>
      <w:r>
        <w:t xml:space="preserve"> </w:t>
      </w:r>
      <w:r>
        <w:rPr>
          <w:rFonts w:hint="eastAsia"/>
        </w:rPr>
        <w:t>合</w:t>
      </w:r>
      <w:r>
        <w:t xml:space="preserve"> </w:t>
      </w:r>
      <w:r>
        <w:rPr>
          <w:rFonts w:hint="eastAsia"/>
        </w:rPr>
        <w:t>论</w:t>
      </w:r>
      <w:r>
        <w:t xml:space="preserve"> </w:t>
      </w:r>
      <w:r>
        <w:rPr>
          <w:rFonts w:hint="eastAsia"/>
        </w:rPr>
        <w:t>文</w:t>
      </w:r>
      <w:r>
        <w:t xml:space="preserve"> </w:t>
      </w:r>
      <w:r>
        <w:rPr>
          <w:rFonts w:hint="eastAsia"/>
        </w:rPr>
        <w:t>训</w:t>
      </w:r>
      <w:r>
        <w:t xml:space="preserve"> </w:t>
      </w:r>
      <w:r>
        <w:rPr>
          <w:rFonts w:hint="eastAsia"/>
        </w:rPr>
        <w:t>练</w:t>
      </w:r>
    </w:p>
    <w:p w:rsidR="00217A6F" w:rsidRPr="0022659D" w:rsidRDefault="00217A6F" w:rsidP="00217A6F"/>
    <w:p w:rsidR="00217A6F" w:rsidRPr="009E4151" w:rsidRDefault="00217A6F" w:rsidP="00217A6F"/>
    <w:p w:rsidR="00217A6F" w:rsidRPr="009E4151" w:rsidRDefault="00217A6F" w:rsidP="00217A6F"/>
    <w:p w:rsidR="00217A6F" w:rsidRPr="009F0E35" w:rsidRDefault="00217A6F" w:rsidP="00BD5A2F">
      <w:pPr>
        <w:pStyle w:val="a9"/>
        <w:ind w:leftChars="189" w:left="1534" w:hangingChars="300" w:hanging="1080"/>
        <w:jc w:val="center"/>
      </w:pPr>
      <w:r w:rsidRPr="004B3AD3">
        <w:rPr>
          <w:rStyle w:val="Char2"/>
          <w:rFonts w:hint="eastAsia"/>
        </w:rPr>
        <w:t>题目：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超高速、高精度数控振荡器(</w:t>
      </w:r>
      <w:r w:rsidR="00E10776">
        <w:rPr>
          <w:rFonts w:ascii="黑体" w:cs="黑体"/>
          <w:color w:val="000000"/>
          <w:kern w:val="0"/>
          <w:szCs w:val="52"/>
          <w:u w:val="single"/>
        </w:rPr>
        <w:t>NCO</w:t>
      </w:r>
      <w:r w:rsidR="00E10776">
        <w:rPr>
          <w:rFonts w:ascii="黑体" w:cs="黑体" w:hint="eastAsia"/>
          <w:color w:val="000000"/>
          <w:kern w:val="0"/>
          <w:szCs w:val="52"/>
          <w:u w:val="single"/>
        </w:rPr>
        <w:t>)设计</w:t>
      </w:r>
    </w:p>
    <w:p w:rsidR="00217A6F" w:rsidRPr="009E4151" w:rsidRDefault="00217A6F" w:rsidP="00217A6F"/>
    <w:p w:rsidR="00217A6F" w:rsidRPr="002F77B8" w:rsidRDefault="00217A6F" w:rsidP="00217A6F"/>
    <w:p w:rsidR="00217A6F" w:rsidRPr="009E4151" w:rsidRDefault="00217A6F" w:rsidP="00217A6F"/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系</w:t>
      </w:r>
      <w:r>
        <w:rPr>
          <w:rFonts w:hint="eastAsia"/>
        </w:rPr>
        <w:t xml:space="preserve">    </w:t>
      </w:r>
      <w:r>
        <w:rPr>
          <w:rFonts w:hint="eastAsia"/>
        </w:rPr>
        <w:t>别：电子工程</w:t>
      </w:r>
      <w:r w:rsidRPr="009F0E35">
        <w:rPr>
          <w:rFonts w:hint="eastAsia"/>
        </w:rPr>
        <w:t>系</w:t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专</w:t>
      </w:r>
      <w:r>
        <w:rPr>
          <w:rFonts w:hint="eastAsia"/>
        </w:rPr>
        <w:t xml:space="preserve">    </w:t>
      </w:r>
      <w:r>
        <w:rPr>
          <w:rFonts w:hint="eastAsia"/>
        </w:rPr>
        <w:t>业：电子信息科学与技术</w:t>
      </w:r>
    </w:p>
    <w:p w:rsidR="00217A6F" w:rsidRPr="009F0E35" w:rsidRDefault="00217A6F" w:rsidP="002C4BA8">
      <w:pPr>
        <w:pStyle w:val="af9"/>
        <w:tabs>
          <w:tab w:val="left" w:pos="5745"/>
        </w:tabs>
        <w:ind w:left="1440"/>
      </w:pPr>
      <w:r>
        <w:rPr>
          <w:rFonts w:hint="eastAsia"/>
        </w:rPr>
        <w:t>姓</w:t>
      </w:r>
      <w:r>
        <w:rPr>
          <w:rFonts w:hint="eastAsia"/>
        </w:rPr>
        <w:t xml:space="preserve">    </w:t>
      </w:r>
      <w:r>
        <w:rPr>
          <w:rFonts w:hint="eastAsia"/>
        </w:rPr>
        <w:t>名：</w:t>
      </w:r>
      <w:r w:rsidR="00E10776">
        <w:rPr>
          <w:rFonts w:hint="eastAsia"/>
        </w:rPr>
        <w:t>杨一雄</w:t>
      </w:r>
      <w:r w:rsidR="002C4BA8">
        <w:tab/>
      </w:r>
    </w:p>
    <w:p w:rsidR="00217A6F" w:rsidRPr="009F0E35" w:rsidRDefault="00217A6F" w:rsidP="00217A6F">
      <w:pPr>
        <w:pStyle w:val="af9"/>
        <w:ind w:left="1440"/>
      </w:pPr>
      <w:r>
        <w:rPr>
          <w:rFonts w:hint="eastAsia"/>
        </w:rPr>
        <w:t>指导教师：</w:t>
      </w:r>
      <w:r w:rsidR="00E10776">
        <w:rPr>
          <w:rFonts w:hint="eastAsia"/>
        </w:rPr>
        <w:t>杨华中</w:t>
      </w:r>
      <w:r>
        <w:rPr>
          <w:rFonts w:hint="eastAsia"/>
        </w:rPr>
        <w:t xml:space="preserve">  </w:t>
      </w:r>
      <w:r>
        <w:rPr>
          <w:rFonts w:hint="eastAsia"/>
        </w:rPr>
        <w:t>教授</w:t>
      </w:r>
    </w:p>
    <w:p w:rsidR="00217A6F" w:rsidRDefault="00217A6F" w:rsidP="00217A6F"/>
    <w:p w:rsidR="00217A6F" w:rsidRPr="00A75797" w:rsidRDefault="00217A6F" w:rsidP="00217A6F">
      <w:pPr>
        <w:pStyle w:val="a8"/>
        <w:rPr>
          <w:rFonts w:ascii="宋体" w:hAnsi="宋体"/>
        </w:rPr>
        <w:sectPr w:rsidR="00217A6F" w:rsidRPr="00A75797" w:rsidSect="005A3F6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 w:rsidRPr="00A75797">
        <w:rPr>
          <w:rFonts w:ascii="宋体" w:hAnsi="宋体" w:hint="eastAsia"/>
        </w:rPr>
        <w:t>20</w:t>
      </w:r>
      <w:r>
        <w:rPr>
          <w:rFonts w:ascii="宋体" w:hAnsi="宋体" w:hint="eastAsia"/>
        </w:rPr>
        <w:t>1</w:t>
      </w:r>
      <w:r w:rsidR="00E10776">
        <w:rPr>
          <w:rFonts w:ascii="宋体" w:hAnsi="宋体" w:hint="eastAsia"/>
        </w:rPr>
        <w:t>7</w:t>
      </w:r>
      <w:r w:rsidRPr="00A75797">
        <w:rPr>
          <w:rFonts w:ascii="宋体" w:hAnsi="宋体" w:hint="eastAsia"/>
        </w:rPr>
        <w:t xml:space="preserve"> 年</w:t>
      </w:r>
      <w:r w:rsidR="00734600">
        <w:rPr>
          <w:rFonts w:ascii="宋体" w:hAnsi="宋体" w:hint="eastAsia"/>
        </w:rPr>
        <w:t xml:space="preserve"> 5</w:t>
      </w:r>
      <w:r w:rsidRPr="00A75797">
        <w:rPr>
          <w:rFonts w:ascii="宋体" w:hAnsi="宋体" w:hint="eastAsia"/>
        </w:rPr>
        <w:t xml:space="preserve"> 月 </w:t>
      </w:r>
      <w:r w:rsidR="00E51FAC">
        <w:rPr>
          <w:rFonts w:ascii="宋体" w:hAnsi="宋体"/>
        </w:rPr>
        <w:t>28</w:t>
      </w:r>
      <w:r w:rsidRPr="00A75797">
        <w:rPr>
          <w:rFonts w:ascii="宋体" w:hAnsi="宋体" w:hint="eastAsia"/>
        </w:rPr>
        <w:t xml:space="preserve"> 日</w:t>
      </w:r>
    </w:p>
    <w:bookmarkEnd w:id="0"/>
    <w:bookmarkEnd w:id="1"/>
    <w:bookmarkEnd w:id="2"/>
    <w:bookmarkEnd w:id="3"/>
    <w:bookmarkEnd w:id="4"/>
    <w:p w:rsidR="00217A6F" w:rsidRDefault="00217A6F" w:rsidP="00217A6F">
      <w:pPr>
        <w:pStyle w:val="afb"/>
        <w:spacing w:after="400" w:line="400" w:lineRule="exact"/>
      </w:pPr>
      <w:r>
        <w:rPr>
          <w:rFonts w:hint="eastAsia"/>
        </w:rPr>
        <w:lastRenderedPageBreak/>
        <w:t>关于学位论文使用授权的说明</w:t>
      </w:r>
    </w:p>
    <w:p w:rsidR="00BA07AF" w:rsidRDefault="0022659D" w:rsidP="009A3454">
      <w:pPr>
        <w:spacing w:line="240" w:lineRule="auto"/>
        <w:rPr>
          <w:rStyle w:val="Char4"/>
        </w:rPr>
        <w:sectPr w:rsidR="00BA07A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cols w:space="425"/>
          <w:titlePg/>
          <w:docGrid w:type="lines" w:linePitch="312"/>
        </w:sectPr>
      </w:pPr>
      <w:r>
        <w:rPr>
          <w:noProof/>
        </w:rPr>
        <w:drawing>
          <wp:inline distT="0" distB="0" distL="0" distR="0" wp14:anchorId="72D26539" wp14:editId="0C8241FB">
            <wp:extent cx="5193030" cy="6791325"/>
            <wp:effectExtent l="0" t="0" r="7620" b="9525"/>
            <wp:docPr id="3" name="图片 1" descr="20140611_0954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40611_09543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141" cy="6792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7A6F" w:rsidRDefault="00217A6F" w:rsidP="00217A6F">
      <w:pPr>
        <w:pStyle w:val="11"/>
        <w:spacing w:before="800"/>
        <w:ind w:left="0" w:firstLine="0"/>
      </w:pPr>
      <w:bookmarkStart w:id="5" w:name="_Toc132604380"/>
      <w:bookmarkStart w:id="6" w:name="_Toc132604511"/>
      <w:bookmarkStart w:id="7" w:name="_Toc184465404"/>
      <w:bookmarkStart w:id="8" w:name="_Toc184541611"/>
      <w:bookmarkStart w:id="9" w:name="_Toc294707701"/>
      <w:bookmarkStart w:id="10" w:name="_Toc294708067"/>
      <w:bookmarkStart w:id="11" w:name="_Toc294728326"/>
      <w:bookmarkStart w:id="12" w:name="_Toc294792950"/>
      <w:bookmarkStart w:id="13" w:name="_Toc295141195"/>
      <w:bookmarkStart w:id="14" w:name="_Toc358053944"/>
      <w:bookmarkStart w:id="15" w:name="_Toc389004719"/>
      <w:bookmarkStart w:id="16" w:name="_Toc390421852"/>
      <w:bookmarkStart w:id="17" w:name="_Toc390423700"/>
      <w:bookmarkStart w:id="18" w:name="_Toc482546870"/>
      <w:bookmarkStart w:id="19" w:name="_Toc482552142"/>
      <w:bookmarkStart w:id="20" w:name="_Toc482978382"/>
      <w:r>
        <w:rPr>
          <w:rFonts w:hint="eastAsia"/>
        </w:rPr>
        <w:lastRenderedPageBreak/>
        <w:t>中文摘要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r w:rsidR="00FA1D38">
        <w:rPr>
          <w:rFonts w:hint="eastAsia"/>
        </w:rPr>
        <w:t xml:space="preserve"> </w:t>
      </w:r>
    </w:p>
    <w:p w:rsidR="00336B7A" w:rsidRDefault="00A34810" w:rsidP="00BB0432">
      <w:pPr>
        <w:jc w:val="both"/>
      </w:pPr>
      <w:r>
        <w:rPr>
          <w:rFonts w:hint="eastAsia"/>
        </w:rPr>
        <w:t>在目前众多的基于</w:t>
      </w:r>
      <w:r w:rsidR="00F150D8">
        <w:rPr>
          <w:rFonts w:hint="eastAsia"/>
        </w:rPr>
        <w:t>无线</w:t>
      </w:r>
      <w:r>
        <w:rPr>
          <w:rFonts w:hint="eastAsia"/>
        </w:rPr>
        <w:t>传感器网络的应用中，</w:t>
      </w:r>
      <w:r w:rsidR="00FA7E4B">
        <w:rPr>
          <w:rFonts w:hint="eastAsia"/>
        </w:rPr>
        <w:t>时钟同步</w:t>
      </w:r>
      <w:r>
        <w:rPr>
          <w:rFonts w:hint="eastAsia"/>
        </w:rPr>
        <w:t>技术是一个</w:t>
      </w:r>
      <w:r w:rsidR="0084242D">
        <w:rPr>
          <w:rFonts w:hint="eastAsia"/>
        </w:rPr>
        <w:t>非常关键</w:t>
      </w:r>
      <w:r>
        <w:rPr>
          <w:rFonts w:hint="eastAsia"/>
        </w:rPr>
        <w:t>的技术。</w:t>
      </w:r>
      <w:r w:rsidR="00FA7E4B">
        <w:rPr>
          <w:rFonts w:hint="eastAsia"/>
        </w:rPr>
        <w:t>时钟同步</w:t>
      </w:r>
      <w:r w:rsidR="0084242D">
        <w:rPr>
          <w:rFonts w:hint="eastAsia"/>
        </w:rPr>
        <w:t>技术可以用来实现任务调度，统计数据分布，协调动作与通信等功能。</w:t>
      </w:r>
      <w:r w:rsidR="00FF25D7">
        <w:rPr>
          <w:rFonts w:hint="eastAsia"/>
        </w:rPr>
        <w:t>由于</w:t>
      </w:r>
      <w:r w:rsidR="000676C9">
        <w:rPr>
          <w:rFonts w:hint="eastAsia"/>
        </w:rPr>
        <w:t>无线</w:t>
      </w:r>
      <w:r w:rsidR="00FF25D7">
        <w:rPr>
          <w:rFonts w:hint="eastAsia"/>
        </w:rPr>
        <w:t>传感器网络具有低功耗</w:t>
      </w:r>
      <w:r w:rsidR="000F1EDB">
        <w:rPr>
          <w:rFonts w:hint="eastAsia"/>
        </w:rPr>
        <w:t>、分布式、节点数量大等特点，因此越来越多的</w:t>
      </w:r>
      <w:r w:rsidR="00570E21">
        <w:rPr>
          <w:rFonts w:hint="eastAsia"/>
        </w:rPr>
        <w:t>传感器</w:t>
      </w:r>
      <w:r w:rsidR="00445DAE">
        <w:rPr>
          <w:rFonts w:hint="eastAsia"/>
        </w:rPr>
        <w:t>网络</w:t>
      </w:r>
      <w:r w:rsidR="000F1EDB">
        <w:rPr>
          <w:rFonts w:hint="eastAsia"/>
        </w:rPr>
        <w:t>节点开始采用</w:t>
      </w:r>
      <w:r w:rsidR="00590410">
        <w:rPr>
          <w:rFonts w:hint="eastAsia"/>
        </w:rPr>
        <w:t>太阳能</w:t>
      </w:r>
      <w:r w:rsidR="000F1EDB">
        <w:rPr>
          <w:rFonts w:hint="eastAsia"/>
        </w:rPr>
        <w:t>自供能的电源方案。</w:t>
      </w:r>
    </w:p>
    <w:p w:rsidR="00217A6F" w:rsidRPr="00F42110" w:rsidRDefault="00570E21" w:rsidP="00BB0432">
      <w:pPr>
        <w:jc w:val="both"/>
      </w:pPr>
      <w:r>
        <w:rPr>
          <w:rFonts w:hint="eastAsia"/>
        </w:rPr>
        <w:t>本文</w:t>
      </w:r>
      <w:r w:rsidR="00E12036">
        <w:rPr>
          <w:rFonts w:hint="eastAsia"/>
        </w:rPr>
        <w:t>通过研究</w:t>
      </w:r>
      <w:r w:rsidR="003F6D7C">
        <w:rPr>
          <w:rFonts w:hint="eastAsia"/>
        </w:rPr>
        <w:t>太阳能</w:t>
      </w:r>
      <w:r w:rsidR="00E12036">
        <w:rPr>
          <w:rFonts w:hint="eastAsia"/>
        </w:rPr>
        <w:t>的时间分布</w:t>
      </w:r>
      <w:r w:rsidR="003F6D7C">
        <w:rPr>
          <w:rFonts w:hint="eastAsia"/>
        </w:rPr>
        <w:t>信息</w:t>
      </w:r>
      <w:r w:rsidR="00E12036">
        <w:rPr>
          <w:rFonts w:hint="eastAsia"/>
        </w:rPr>
        <w:t>，提出了一种基于太阳信标的</w:t>
      </w:r>
      <w:r w:rsidR="003F6D7C">
        <w:rPr>
          <w:rFonts w:hint="eastAsia"/>
        </w:rPr>
        <w:t>时钟同步</w:t>
      </w:r>
      <w:r w:rsidR="00617036">
        <w:rPr>
          <w:rFonts w:hint="eastAsia"/>
        </w:rPr>
        <w:t>方案</w:t>
      </w:r>
      <w:r w:rsidR="003F6D7C">
        <w:rPr>
          <w:rFonts w:hint="eastAsia"/>
        </w:rPr>
        <w:t>。</w:t>
      </w:r>
      <w:r w:rsidR="00071C01">
        <w:rPr>
          <w:rFonts w:hint="eastAsia"/>
        </w:rPr>
        <w:t>这项技术</w:t>
      </w:r>
      <w:r w:rsidR="008A5A37">
        <w:rPr>
          <w:rFonts w:hint="eastAsia"/>
        </w:rPr>
        <w:t>依托于传感器节点对于太阳能的采集，</w:t>
      </w:r>
      <w:r w:rsidR="00071C01">
        <w:rPr>
          <w:rFonts w:hint="eastAsia"/>
        </w:rPr>
        <w:t>不需要大规模的射频收发同步</w:t>
      </w:r>
      <w:r w:rsidR="008A5A37">
        <w:rPr>
          <w:rFonts w:hint="eastAsia"/>
        </w:rPr>
        <w:t>以及其他的额外操作</w:t>
      </w:r>
      <w:r w:rsidR="00071C01">
        <w:rPr>
          <w:rFonts w:hint="eastAsia"/>
        </w:rPr>
        <w:t>，</w:t>
      </w:r>
      <w:r w:rsidR="008A5A37">
        <w:rPr>
          <w:rFonts w:hint="eastAsia"/>
        </w:rPr>
        <w:t>在分布式的传感器节点内部算法复杂度低，</w:t>
      </w:r>
      <w:r w:rsidR="00B100CB">
        <w:rPr>
          <w:rFonts w:hint="eastAsia"/>
        </w:rPr>
        <w:t>平均功耗低</w:t>
      </w:r>
      <w:r w:rsidR="009A3C6C">
        <w:rPr>
          <w:rFonts w:hint="eastAsia"/>
        </w:rPr>
        <w:t>。</w:t>
      </w:r>
      <w:r w:rsidR="005165DD">
        <w:rPr>
          <w:rFonts w:hint="eastAsia"/>
        </w:rPr>
        <w:t>由于很多</w:t>
      </w:r>
      <w:r w:rsidR="009A7DD4">
        <w:rPr>
          <w:rFonts w:hint="eastAsia"/>
        </w:rPr>
        <w:t>无线</w:t>
      </w:r>
      <w:r w:rsidR="005165DD">
        <w:rPr>
          <w:rFonts w:hint="eastAsia"/>
        </w:rPr>
        <w:t>传感器网络应用的主要任务是数据采集，因此这项时钟同步技术</w:t>
      </w:r>
      <w:r w:rsidR="00B100CB">
        <w:rPr>
          <w:rFonts w:hint="eastAsia"/>
        </w:rPr>
        <w:t>可以满足基于太阳能自供能的传感器节点</w:t>
      </w:r>
      <w:r w:rsidR="000F5E0A">
        <w:rPr>
          <w:rFonts w:hint="eastAsia"/>
        </w:rPr>
        <w:t>对于采样时钟的需求。</w:t>
      </w:r>
    </w:p>
    <w:p w:rsidR="00217A6F" w:rsidRDefault="00217A6F" w:rsidP="00217A6F">
      <w:pPr>
        <w:pStyle w:val="afc"/>
      </w:pPr>
      <w:r>
        <w:rPr>
          <w:rStyle w:val="Char5"/>
          <w:rFonts w:hint="eastAsia"/>
        </w:rPr>
        <w:t>关键词</w:t>
      </w:r>
      <w:r>
        <w:rPr>
          <w:rFonts w:hint="eastAsia"/>
        </w:rPr>
        <w:t>：</w:t>
      </w:r>
      <w:r w:rsidR="001B363E">
        <w:rPr>
          <w:rFonts w:hint="eastAsia"/>
        </w:rPr>
        <w:t>时钟同步</w:t>
      </w:r>
      <w:r w:rsidR="0057610E">
        <w:rPr>
          <w:rFonts w:hint="eastAsia"/>
        </w:rPr>
        <w:t>；</w:t>
      </w:r>
      <w:r w:rsidR="001B363E">
        <w:rPr>
          <w:rFonts w:hint="eastAsia"/>
        </w:rPr>
        <w:t>太阳能；</w:t>
      </w:r>
      <w:r w:rsidR="009A7DD4">
        <w:rPr>
          <w:rFonts w:hint="eastAsia"/>
        </w:rPr>
        <w:t>无线</w:t>
      </w:r>
      <w:r w:rsidR="001B363E">
        <w:rPr>
          <w:rFonts w:hint="eastAsia"/>
        </w:rPr>
        <w:t>传感器网络</w:t>
      </w:r>
    </w:p>
    <w:p w:rsidR="00217A6F" w:rsidRPr="00FC0DCD" w:rsidRDefault="00217A6F" w:rsidP="00217A6F">
      <w:pPr>
        <w:pStyle w:val="afc"/>
        <w:sectPr w:rsidR="00217A6F" w:rsidRPr="00FC0DCD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 w:start="1"/>
          <w:cols w:space="425"/>
          <w:docGrid w:type="lines" w:linePitch="312"/>
        </w:sectPr>
      </w:pPr>
    </w:p>
    <w:p w:rsidR="00217A6F" w:rsidRDefault="00217A6F" w:rsidP="00217A6F">
      <w:pPr>
        <w:pStyle w:val="11"/>
        <w:spacing w:before="800"/>
        <w:ind w:left="0" w:firstLine="0"/>
      </w:pPr>
      <w:bookmarkStart w:id="21" w:name="_Toc132604381"/>
      <w:bookmarkStart w:id="22" w:name="_Toc132604512"/>
      <w:bookmarkStart w:id="23" w:name="_Toc184465405"/>
      <w:bookmarkStart w:id="24" w:name="_Toc184541612"/>
      <w:bookmarkStart w:id="25" w:name="_Toc294707702"/>
      <w:bookmarkStart w:id="26" w:name="_Toc294708068"/>
      <w:bookmarkStart w:id="27" w:name="_Toc294728327"/>
      <w:bookmarkStart w:id="28" w:name="_Toc294792951"/>
      <w:bookmarkStart w:id="29" w:name="_Toc295141196"/>
      <w:bookmarkStart w:id="30" w:name="_Toc358053945"/>
      <w:bookmarkStart w:id="31" w:name="_Toc389004720"/>
      <w:bookmarkStart w:id="32" w:name="_Toc390421853"/>
      <w:bookmarkStart w:id="33" w:name="_Toc390423701"/>
      <w:bookmarkStart w:id="34" w:name="_Toc482546871"/>
      <w:bookmarkStart w:id="35" w:name="_Toc482552143"/>
      <w:bookmarkStart w:id="36" w:name="_Toc482978383"/>
      <w:r>
        <w:lastRenderedPageBreak/>
        <w:t>ABSTRACT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217A6F" w:rsidRDefault="003214BC" w:rsidP="00217A6F">
      <w:pPr>
        <w:ind w:firstLineChars="200" w:firstLine="480"/>
        <w:jc w:val="both"/>
      </w:pPr>
      <w:r>
        <w:rPr>
          <w:rFonts w:hint="eastAsia"/>
        </w:rPr>
        <w:t xml:space="preserve">Time synchronization technology stands </w:t>
      </w:r>
      <w:r w:rsidR="00471B1D">
        <w:rPr>
          <w:rFonts w:hint="eastAsia"/>
        </w:rPr>
        <w:t>in</w:t>
      </w:r>
      <w:r w:rsidR="00896FDC">
        <w:t xml:space="preserve"> </w:t>
      </w:r>
      <w:r>
        <w:rPr>
          <w:rFonts w:hint="eastAsia"/>
        </w:rPr>
        <w:t xml:space="preserve">a very critical position </w:t>
      </w:r>
      <w:r w:rsidR="00B86E0F">
        <w:t>of</w:t>
      </w:r>
      <w:r>
        <w:t xml:space="preserve"> today’s wirel</w:t>
      </w:r>
      <w:r w:rsidR="000A0837">
        <w:t>ess sensor network applications.</w:t>
      </w:r>
      <w:r w:rsidR="00206FF9">
        <w:t xml:space="preserve"> </w:t>
      </w:r>
      <w:r w:rsidR="001F6090">
        <w:t xml:space="preserve">Time synchronization technology is used </w:t>
      </w:r>
      <w:r w:rsidR="00AE3460">
        <w:t>in the area of</w:t>
      </w:r>
      <w:r w:rsidR="001F6090">
        <w:t xml:space="preserve"> </w:t>
      </w:r>
      <w:r w:rsidR="00AE3460">
        <w:t xml:space="preserve">task scheduling, data synchronization, task coordination, </w:t>
      </w:r>
      <w:r w:rsidR="00142A57">
        <w:t>and communication</w:t>
      </w:r>
      <w:r w:rsidR="00856A6B">
        <w:t xml:space="preserve"> </w:t>
      </w:r>
      <w:r w:rsidR="005B3CF7">
        <w:t>functions</w:t>
      </w:r>
      <w:r w:rsidR="00AE3460">
        <w:t>.</w:t>
      </w:r>
      <w:r w:rsidR="00BF3A2C">
        <w:t xml:space="preserve"> Since WSN system is concerned to be distributed, lower power consumed, and of </w:t>
      </w:r>
      <w:r w:rsidR="00267A89">
        <w:t xml:space="preserve">large amount, more </w:t>
      </w:r>
      <w:r w:rsidR="00F35A06">
        <w:t xml:space="preserve">and more WSN sensor </w:t>
      </w:r>
      <w:r w:rsidR="009F3131">
        <w:t>nodes adopt</w:t>
      </w:r>
      <w:r w:rsidR="00267A89">
        <w:t xml:space="preserve"> to use the power management </w:t>
      </w:r>
      <w:r w:rsidR="00A630C7">
        <w:t xml:space="preserve">system </w:t>
      </w:r>
      <w:r w:rsidR="00267A89">
        <w:t xml:space="preserve">based on solar </w:t>
      </w:r>
      <w:r w:rsidR="006C5F15">
        <w:t xml:space="preserve">energy </w:t>
      </w:r>
      <w:r w:rsidR="00267A89">
        <w:t>harvesting.</w:t>
      </w:r>
    </w:p>
    <w:p w:rsidR="004A339C" w:rsidRPr="007D1483" w:rsidRDefault="00EB3463" w:rsidP="004A339C">
      <w:pPr>
        <w:ind w:firstLineChars="200" w:firstLine="480"/>
        <w:jc w:val="both"/>
      </w:pPr>
      <w:r>
        <w:rPr>
          <w:rFonts w:hint="eastAsia"/>
        </w:rPr>
        <w:t xml:space="preserve">In </w:t>
      </w:r>
      <w:r w:rsidR="006678CD">
        <w:rPr>
          <w:rFonts w:hint="eastAsia"/>
        </w:rPr>
        <w:t>this</w:t>
      </w:r>
      <w:r w:rsidR="00FB0827">
        <w:t xml:space="preserve"> </w:t>
      </w:r>
      <w:r>
        <w:t>article</w:t>
      </w:r>
      <w:r w:rsidR="006C5F15">
        <w:t xml:space="preserve">, we </w:t>
      </w:r>
      <w:r w:rsidR="00750BC6">
        <w:t>study</w:t>
      </w:r>
      <w:r w:rsidR="006C5F15">
        <w:t xml:space="preserve"> the time distribution of solar energy </w:t>
      </w:r>
      <w:r w:rsidR="00362B00">
        <w:t>in</w:t>
      </w:r>
      <w:r w:rsidR="006C5F15">
        <w:t>formation, and proposes</w:t>
      </w:r>
      <w:r>
        <w:t xml:space="preserve"> a time synchronization </w:t>
      </w:r>
      <w:r w:rsidR="006C5F15">
        <w:t>scheme</w:t>
      </w:r>
      <w:r>
        <w:t xml:space="preserve"> based on </w:t>
      </w:r>
      <w:r w:rsidR="006C5F15">
        <w:t xml:space="preserve">the </w:t>
      </w:r>
      <w:r>
        <w:t>solar beacon</w:t>
      </w:r>
      <w:r w:rsidR="004A339C">
        <w:t>. This technology work</w:t>
      </w:r>
      <w:r w:rsidR="004A339C">
        <w:rPr>
          <w:rFonts w:hint="eastAsia"/>
        </w:rPr>
        <w:t xml:space="preserve">s according to the </w:t>
      </w:r>
      <w:r w:rsidR="004A339C">
        <w:t>solar information collected by WSN sensor n</w:t>
      </w:r>
      <w:r w:rsidR="00BC6800">
        <w:t xml:space="preserve">ode, without too much </w:t>
      </w:r>
      <w:r w:rsidR="004F10AA" w:rsidRPr="004F10AA">
        <w:t>radio frequency transmit</w:t>
      </w:r>
      <w:r w:rsidR="004F10AA">
        <w:t>ting and receiving</w:t>
      </w:r>
      <w:r w:rsidR="004F10AA">
        <w:rPr>
          <w:rFonts w:hint="eastAsia"/>
        </w:rPr>
        <w:t>,</w:t>
      </w:r>
      <w:r w:rsidR="00CB7303">
        <w:t xml:space="preserve"> </w:t>
      </w:r>
      <w:r w:rsidR="0029343F">
        <w:t xml:space="preserve">which causes a </w:t>
      </w:r>
      <w:r w:rsidR="007967D8">
        <w:t xml:space="preserve">very </w:t>
      </w:r>
      <w:r w:rsidR="0029343F">
        <w:t>low power consumption</w:t>
      </w:r>
      <w:r w:rsidR="006978E4">
        <w:t>.</w:t>
      </w:r>
      <w:r w:rsidR="00CD037A">
        <w:t xml:space="preserve"> </w:t>
      </w:r>
      <w:r w:rsidR="00BC6800">
        <w:t>T</w:t>
      </w:r>
      <w:r w:rsidR="00072265">
        <w:t>he synchronization is mainly realized in the server and the</w:t>
      </w:r>
      <w:r w:rsidR="00BC6800">
        <w:t xml:space="preserve"> algorithm in </w:t>
      </w:r>
      <w:r w:rsidR="00072265">
        <w:t>the sensor node is of less complexi</w:t>
      </w:r>
      <w:r w:rsidR="00F046BF">
        <w:t>t</w:t>
      </w:r>
      <w:r w:rsidR="00072265">
        <w:t>y.</w:t>
      </w:r>
      <w:r w:rsidR="00F046BF">
        <w:t xml:space="preserve"> </w:t>
      </w:r>
      <w:r w:rsidR="008D6D10">
        <w:rPr>
          <w:rFonts w:hint="eastAsia"/>
        </w:rPr>
        <w:t>Considering</w:t>
      </w:r>
      <w:r w:rsidR="008D6D10">
        <w:t xml:space="preserve"> that a large quantity of </w:t>
      </w:r>
      <w:r w:rsidR="00D77813">
        <w:t xml:space="preserve">WSN application is used for </w:t>
      </w:r>
      <w:r w:rsidR="00D77813" w:rsidRPr="00D77813">
        <w:t>data acquisition</w:t>
      </w:r>
      <w:r w:rsidR="00D77813">
        <w:t xml:space="preserve">, this time synchronization </w:t>
      </w:r>
      <w:r w:rsidR="00A06181">
        <w:t xml:space="preserve">technology is able to meet the sample clock requirement of WSN sensor nodes based on </w:t>
      </w:r>
      <w:r w:rsidR="00F32376">
        <w:t>solar energy harvesting.</w:t>
      </w:r>
    </w:p>
    <w:p w:rsidR="00217A6F" w:rsidRPr="001C1C1C" w:rsidRDefault="00217A6F" w:rsidP="00217A6F">
      <w:pPr>
        <w:pStyle w:val="afc"/>
      </w:pPr>
      <w:r>
        <w:rPr>
          <w:rStyle w:val="Char5"/>
        </w:rPr>
        <w:t>Keywords</w:t>
      </w:r>
      <w:r w:rsidR="00C224D0">
        <w:rPr>
          <w:rStyle w:val="Char5"/>
          <w:rFonts w:hint="eastAsia"/>
        </w:rPr>
        <w:t>:</w:t>
      </w:r>
      <w:r w:rsidR="00C224D0">
        <w:rPr>
          <w:rStyle w:val="Char5"/>
        </w:rPr>
        <w:t xml:space="preserve"> </w:t>
      </w:r>
      <w:r w:rsidR="0011706F">
        <w:t>Clock Synchronization</w:t>
      </w:r>
      <w:r>
        <w:rPr>
          <w:rFonts w:hint="eastAsia"/>
        </w:rPr>
        <w:t xml:space="preserve">; </w:t>
      </w:r>
      <w:r w:rsidR="00732196">
        <w:t>Solar; Sensor Network</w:t>
      </w:r>
    </w:p>
    <w:p w:rsidR="00217A6F" w:rsidRPr="00360C4F" w:rsidRDefault="00217A6F" w:rsidP="00217A6F">
      <w:pPr>
        <w:pStyle w:val="afc"/>
        <w:sectPr w:rsidR="00217A6F" w:rsidRPr="00360C4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bookmarkStart w:id="37" w:name="_Toc482552144" w:displacedByCustomXml="next"/>
    <w:bookmarkStart w:id="38" w:name="_Toc482978384" w:displacedByCustomXml="next"/>
    <w:sdt>
      <w:sdtPr>
        <w:rPr>
          <w:rFonts w:ascii="Times New Roman" w:eastAsia="宋体" w:hAnsi="Times New Roman"/>
          <w:bCs w:val="0"/>
          <w:color w:val="000000"/>
          <w:spacing w:val="10"/>
          <w:kern w:val="2"/>
          <w:sz w:val="24"/>
          <w:szCs w:val="24"/>
        </w:rPr>
        <w:id w:val="-1682583062"/>
        <w:docPartObj>
          <w:docPartGallery w:val="Table of Contents"/>
          <w:docPartUnique/>
        </w:docPartObj>
      </w:sdtPr>
      <w:sdtEndPr>
        <w:rPr>
          <w:b/>
          <w:kern w:val="0"/>
          <w:szCs w:val="20"/>
          <w:lang w:val="zh-CN"/>
        </w:rPr>
      </w:sdtEndPr>
      <w:sdtContent>
        <w:p w:rsidR="003333CA" w:rsidRDefault="00261148" w:rsidP="00B4171B">
          <w:pPr>
            <w:pStyle w:val="11"/>
            <w:rPr>
              <w:noProof/>
            </w:rPr>
          </w:pPr>
          <w:r w:rsidRPr="00261148">
            <w:t>目</w:t>
          </w:r>
          <w:r>
            <w:rPr>
              <w:rFonts w:hint="eastAsia"/>
            </w:rPr>
            <w:t xml:space="preserve">  </w:t>
          </w:r>
          <w:r w:rsidRPr="00261148">
            <w:t>录</w:t>
          </w:r>
          <w:bookmarkEnd w:id="38"/>
          <w:bookmarkEnd w:id="37"/>
          <w:r w:rsidR="00B4171B">
            <w:fldChar w:fldCharType="begin"/>
          </w:r>
          <w:r w:rsidR="00B4171B">
            <w:instrText xml:space="preserve"> TOC \o "1-3" \h \z \u </w:instrText>
          </w:r>
          <w:r w:rsidR="00B4171B">
            <w:fldChar w:fldCharType="separate"/>
          </w:r>
        </w:p>
        <w:p w:rsidR="003333CA" w:rsidRDefault="0096506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2" w:history="1">
            <w:r w:rsidR="003333CA" w:rsidRPr="00E34C65">
              <w:rPr>
                <w:rStyle w:val="aff9"/>
                <w:rFonts w:hint="eastAsia"/>
                <w:noProof/>
              </w:rPr>
              <w:t>中文摘要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_Toc482978382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I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3" w:history="1">
            <w:r w:rsidR="003333CA" w:rsidRPr="00E34C65">
              <w:rPr>
                <w:rStyle w:val="aff9"/>
                <w:noProof/>
              </w:rPr>
              <w:t>ABSTRACT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_Toc482978383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II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4" w:history="1">
            <w:r w:rsidR="003333CA" w:rsidRPr="00E34C65">
              <w:rPr>
                <w:rStyle w:val="aff9"/>
                <w:rFonts w:hint="eastAsia"/>
                <w:noProof/>
              </w:rPr>
              <w:t>目</w:t>
            </w:r>
            <w:r w:rsidR="003333CA" w:rsidRPr="00E34C65">
              <w:rPr>
                <w:rStyle w:val="aff9"/>
                <w:noProof/>
              </w:rPr>
              <w:t xml:space="preserve">  </w:t>
            </w:r>
            <w:r w:rsidR="003333CA" w:rsidRPr="00E34C65">
              <w:rPr>
                <w:rStyle w:val="aff9"/>
                <w:rFonts w:hint="eastAsia"/>
                <w:noProof/>
              </w:rPr>
              <w:t>录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_Toc482978384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III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5" w:history="1">
            <w:r w:rsidR="003333CA" w:rsidRPr="00E34C65">
              <w:rPr>
                <w:rStyle w:val="aff9"/>
                <w:rFonts w:hint="eastAsia"/>
                <w:noProof/>
              </w:rPr>
              <w:t>第</w:t>
            </w:r>
            <w:r w:rsidR="003333CA" w:rsidRPr="00E34C65">
              <w:rPr>
                <w:rStyle w:val="aff9"/>
                <w:rFonts w:hint="eastAsia"/>
                <w:noProof/>
              </w:rPr>
              <w:t>1</w:t>
            </w:r>
            <w:r w:rsidR="003333CA" w:rsidRPr="00E34C65">
              <w:rPr>
                <w:rStyle w:val="aff9"/>
                <w:rFonts w:hint="eastAsia"/>
                <w:noProof/>
              </w:rPr>
              <w:t>章</w:t>
            </w:r>
            <w:r w:rsidR="003333CA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3333CA" w:rsidRPr="00E34C65">
              <w:rPr>
                <w:rStyle w:val="aff9"/>
                <w:rFonts w:hint="eastAsia"/>
                <w:noProof/>
              </w:rPr>
              <w:t>引言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_Toc482978385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6" w:history="1">
            <w:r w:rsidR="003333CA" w:rsidRPr="00E34C65">
              <w:rPr>
                <w:rStyle w:val="aff9"/>
                <w:noProof/>
              </w:rPr>
              <w:t>1.1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研究背景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_Toc482978386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7" w:history="1">
            <w:r w:rsidR="003333CA" w:rsidRPr="00E34C65">
              <w:rPr>
                <w:rStyle w:val="aff9"/>
                <w:noProof/>
              </w:rPr>
              <w:t>1.2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主要评价指标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_Toc482978387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8" w:history="1">
            <w:r w:rsidR="003333CA" w:rsidRPr="00E34C65">
              <w:rPr>
                <w:rStyle w:val="aff9"/>
                <w:noProof/>
              </w:rPr>
              <w:t>1.3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研究现状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_Toc482978388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89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1.3.1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锁相环式</w:t>
            </w:r>
            <w:r w:rsidR="003333CA" w:rsidRPr="00E34C65">
              <w:rPr>
                <w:rStyle w:val="aff9"/>
                <w:noProof/>
              </w:rPr>
              <w:t>(PLL)</w:t>
            </w:r>
            <w:r w:rsidR="003333CA" w:rsidRPr="00E34C65">
              <w:rPr>
                <w:rStyle w:val="aff9"/>
                <w:rFonts w:hint="eastAsia"/>
                <w:noProof/>
              </w:rPr>
              <w:t>频率综合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_Toc482978389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0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1.3.2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直接数字式频率综合</w:t>
            </w:r>
            <w:r w:rsidR="003333CA" w:rsidRPr="00E34C65">
              <w:rPr>
                <w:rStyle w:val="aff9"/>
                <w:noProof/>
              </w:rPr>
              <w:t>(DDS)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_Toc482978390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3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1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1.3.3</w:t>
            </w:r>
            <w:r w:rsidR="003333CA" w:rsidRPr="00E34C65">
              <w:rPr>
                <w:rStyle w:val="aff9"/>
                <w:noProof/>
              </w:rPr>
              <w:t xml:space="preserve"> DDS</w:t>
            </w:r>
            <w:r w:rsidR="003333CA" w:rsidRPr="00E34C65">
              <w:rPr>
                <w:rStyle w:val="aff9"/>
                <w:rFonts w:hint="eastAsia"/>
                <w:noProof/>
              </w:rPr>
              <w:t>近年工作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_Toc482978391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3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2" w:history="1">
            <w:r w:rsidR="003333CA" w:rsidRPr="00E34C65">
              <w:rPr>
                <w:rStyle w:val="aff9"/>
                <w:noProof/>
              </w:rPr>
              <w:t>1.4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论文主要工作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_Toc482978392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4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3" w:history="1">
            <w:r w:rsidR="003333CA" w:rsidRPr="00E34C65">
              <w:rPr>
                <w:rStyle w:val="aff9"/>
                <w:rFonts w:hint="eastAsia"/>
                <w:noProof/>
              </w:rPr>
              <w:t>第</w:t>
            </w:r>
            <w:r w:rsidR="003333CA" w:rsidRPr="00E34C65">
              <w:rPr>
                <w:rStyle w:val="aff9"/>
                <w:rFonts w:hint="eastAsia"/>
                <w:noProof/>
              </w:rPr>
              <w:t>2</w:t>
            </w:r>
            <w:r w:rsidR="003333CA" w:rsidRPr="00E34C65">
              <w:rPr>
                <w:rStyle w:val="aff9"/>
                <w:rFonts w:hint="eastAsia"/>
                <w:noProof/>
              </w:rPr>
              <w:t>章</w:t>
            </w:r>
            <w:r w:rsidR="003333CA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3333CA" w:rsidRPr="00E34C65">
              <w:rPr>
                <w:rStyle w:val="aff9"/>
                <w:rFonts w:hint="eastAsia"/>
                <w:noProof/>
              </w:rPr>
              <w:t>直接数字式频率综合</w:t>
            </w:r>
            <w:r w:rsidR="003333CA" w:rsidRPr="00E34C65">
              <w:rPr>
                <w:rStyle w:val="aff9"/>
                <w:noProof/>
              </w:rPr>
              <w:t>(DDS)</w:t>
            </w:r>
            <w:r w:rsidR="003333CA" w:rsidRPr="00E34C65">
              <w:rPr>
                <w:rStyle w:val="aff9"/>
                <w:rFonts w:hint="eastAsia"/>
                <w:noProof/>
              </w:rPr>
              <w:t>原理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_Toc482978393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5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4" w:history="1">
            <w:r w:rsidR="003333CA" w:rsidRPr="00E34C65">
              <w:rPr>
                <w:rStyle w:val="aff9"/>
                <w:noProof/>
              </w:rPr>
              <w:t>2.1 DDS</w:t>
            </w:r>
            <w:r w:rsidR="003333CA" w:rsidRPr="00E34C65">
              <w:rPr>
                <w:rStyle w:val="aff9"/>
                <w:rFonts w:hint="eastAsia"/>
                <w:noProof/>
              </w:rPr>
              <w:t>的原理和框架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_Toc482978394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5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5" w:history="1">
            <w:r w:rsidR="003333CA" w:rsidRPr="00E34C65">
              <w:rPr>
                <w:rStyle w:val="aff9"/>
                <w:noProof/>
              </w:rPr>
              <w:t>2.2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查找表压缩技术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_Toc482978395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7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6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2.2.1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对称性方法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_Toc482978396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7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7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2.2.2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引入近似结构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_Toc482978397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8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8" w:history="1">
            <w:r w:rsidR="003333CA" w:rsidRPr="00E34C65">
              <w:rPr>
                <w:rStyle w:val="aff9"/>
                <w:noProof/>
              </w:rPr>
              <w:t>2.3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角度旋转方法介绍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_Toc482978398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8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399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2.3.1</w:t>
            </w:r>
            <w:r w:rsidR="003333CA" w:rsidRPr="00E34C65">
              <w:rPr>
                <w:rStyle w:val="aff9"/>
                <w:noProof/>
              </w:rPr>
              <w:t xml:space="preserve"> CORDIC</w:t>
            </w:r>
            <w:r w:rsidR="003333CA" w:rsidRPr="00E34C65">
              <w:rPr>
                <w:rStyle w:val="aff9"/>
                <w:rFonts w:hint="eastAsia"/>
                <w:noProof/>
              </w:rPr>
              <w:t>算法原理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_Toc482978399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9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0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2.3.2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混合结构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_Toc482978400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10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1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2.3.3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改进算法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_Toc482978401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11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2" w:history="1">
            <w:r w:rsidR="003333CA" w:rsidRPr="00E34C65">
              <w:rPr>
                <w:rStyle w:val="aff9"/>
                <w:noProof/>
              </w:rPr>
              <w:t>2.4 DDS</w:t>
            </w:r>
            <w:r w:rsidR="003333CA" w:rsidRPr="00E34C65">
              <w:rPr>
                <w:rStyle w:val="aff9"/>
                <w:rFonts w:hint="eastAsia"/>
                <w:noProof/>
              </w:rPr>
              <w:t>的频谱特性和误差来源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_Toc482978402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3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2.4.1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频谱分析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_Toc482978403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4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2.4.2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噪声来源分析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_Toc482978404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5" w:history="1">
            <w:r w:rsidR="003333CA" w:rsidRPr="00E34C65">
              <w:rPr>
                <w:rStyle w:val="aff9"/>
                <w:noProof/>
              </w:rPr>
              <w:t>2.5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本章小结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_Toc482978405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14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6" w:history="1">
            <w:r w:rsidR="003333CA" w:rsidRPr="00E34C65">
              <w:rPr>
                <w:rStyle w:val="aff9"/>
                <w:rFonts w:hint="eastAsia"/>
                <w:noProof/>
              </w:rPr>
              <w:t>第</w:t>
            </w:r>
            <w:r w:rsidR="003333CA" w:rsidRPr="00E34C65">
              <w:rPr>
                <w:rStyle w:val="aff9"/>
                <w:rFonts w:hint="eastAsia"/>
                <w:noProof/>
              </w:rPr>
              <w:t>3</w:t>
            </w:r>
            <w:r w:rsidR="003333CA" w:rsidRPr="00E34C65">
              <w:rPr>
                <w:rStyle w:val="aff9"/>
                <w:rFonts w:hint="eastAsia"/>
                <w:noProof/>
              </w:rPr>
              <w:t>章</w:t>
            </w:r>
            <w:r w:rsidR="003333CA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3333CA" w:rsidRPr="00E34C65">
              <w:rPr>
                <w:rStyle w:val="aff9"/>
                <w:rFonts w:hint="eastAsia"/>
                <w:noProof/>
              </w:rPr>
              <w:t>基于直接数字式的振荡器设计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_Toc482978406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15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7" w:history="1">
            <w:r w:rsidR="003333CA" w:rsidRPr="00E34C65">
              <w:rPr>
                <w:rStyle w:val="aff9"/>
                <w:noProof/>
              </w:rPr>
              <w:t xml:space="preserve">3.1 ROM-CORDIC </w:t>
            </w:r>
            <w:r w:rsidR="003333CA" w:rsidRPr="00E34C65">
              <w:rPr>
                <w:rStyle w:val="aff9"/>
                <w:rFonts w:hint="eastAsia"/>
                <w:noProof/>
              </w:rPr>
              <w:t>混合结构设计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_Toc482978407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15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8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3.1.1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相位累加器</w:t>
            </w:r>
            <w:r w:rsidR="003333CA" w:rsidRPr="00E34C65">
              <w:rPr>
                <w:rStyle w:val="aff9"/>
                <w:noProof/>
              </w:rPr>
              <w:t>(PA)</w:t>
            </w:r>
            <w:r w:rsidR="003333CA" w:rsidRPr="00E34C65">
              <w:rPr>
                <w:rStyle w:val="aff9"/>
                <w:rFonts w:hint="eastAsia"/>
                <w:noProof/>
              </w:rPr>
              <w:t>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_Toc482978408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15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09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3.1.2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相位压缩器</w:t>
            </w:r>
            <w:r w:rsidR="003333CA" w:rsidRPr="00E34C65">
              <w:rPr>
                <w:rStyle w:val="aff9"/>
                <w:noProof/>
              </w:rPr>
              <w:t>(PC)</w:t>
            </w:r>
            <w:r w:rsidR="003333CA" w:rsidRPr="00E34C65">
              <w:rPr>
                <w:rStyle w:val="aff9"/>
                <w:rFonts w:hint="eastAsia"/>
                <w:noProof/>
              </w:rPr>
              <w:t>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_Toc482978409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16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0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3.1.3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相位幅度转换器</w:t>
            </w:r>
            <w:r w:rsidR="003333CA" w:rsidRPr="00E34C65">
              <w:rPr>
                <w:rStyle w:val="aff9"/>
                <w:noProof/>
              </w:rPr>
              <w:t>(PAC)</w:t>
            </w:r>
            <w:r w:rsidR="003333CA" w:rsidRPr="00E34C65">
              <w:rPr>
                <w:rStyle w:val="aff9"/>
                <w:rFonts w:hint="eastAsia"/>
                <w:noProof/>
              </w:rPr>
              <w:t>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_Toc482978410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16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1" w:history="1">
            <w:r w:rsidR="003333CA" w:rsidRPr="00E34C65">
              <w:rPr>
                <w:rStyle w:val="aff9"/>
                <w:noProof/>
              </w:rPr>
              <w:t>3.2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资源配置分析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_Toc482978411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17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2" w:history="1">
            <w:r w:rsidR="003333CA" w:rsidRPr="00E34C65">
              <w:rPr>
                <w:rStyle w:val="aff9"/>
                <w:noProof/>
              </w:rPr>
              <w:t>3.3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关键路径优化方法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_Toc482978412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18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3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3.3.1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流水线设计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_Toc482978413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18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4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3.3.2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局部电路优化方法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_Toc482978414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19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5" w:history="1">
            <w:r w:rsidR="003333CA" w:rsidRPr="00E34C65">
              <w:rPr>
                <w:rStyle w:val="aff9"/>
                <w:noProof/>
              </w:rPr>
              <w:t>3.4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本章小结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_Toc482978415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19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6" w:history="1">
            <w:r w:rsidR="003333CA" w:rsidRPr="00E34C65">
              <w:rPr>
                <w:rStyle w:val="aff9"/>
                <w:rFonts w:hint="eastAsia"/>
                <w:noProof/>
              </w:rPr>
              <w:t>第</w:t>
            </w:r>
            <w:r w:rsidR="003333CA" w:rsidRPr="00E34C65">
              <w:rPr>
                <w:rStyle w:val="aff9"/>
                <w:rFonts w:hint="eastAsia"/>
                <w:noProof/>
              </w:rPr>
              <w:t>4</w:t>
            </w:r>
            <w:r w:rsidR="003333CA" w:rsidRPr="00E34C65">
              <w:rPr>
                <w:rStyle w:val="aff9"/>
                <w:rFonts w:hint="eastAsia"/>
                <w:noProof/>
              </w:rPr>
              <w:t>章</w:t>
            </w:r>
            <w:r w:rsidR="003333CA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3333CA" w:rsidRPr="00E34C65">
              <w:rPr>
                <w:rStyle w:val="aff9"/>
                <w:rFonts w:hint="eastAsia"/>
                <w:noProof/>
              </w:rPr>
              <w:t>数控振荡器实现和仿真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_Toc482978416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20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7" w:history="1">
            <w:r w:rsidR="003333CA" w:rsidRPr="00E34C65">
              <w:rPr>
                <w:rStyle w:val="aff9"/>
                <w:noProof/>
              </w:rPr>
              <w:t>4.1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功能性仿真平台搭建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_Toc482978417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20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8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4.1.1</w:t>
            </w:r>
            <w:r w:rsidR="003333CA" w:rsidRPr="00E34C65">
              <w:rPr>
                <w:rStyle w:val="aff9"/>
                <w:noProof/>
              </w:rPr>
              <w:t xml:space="preserve"> MATLAB</w:t>
            </w:r>
            <w:r w:rsidR="003333CA" w:rsidRPr="00E34C65">
              <w:rPr>
                <w:rStyle w:val="aff9"/>
                <w:rFonts w:hint="eastAsia"/>
                <w:noProof/>
              </w:rPr>
              <w:t>数值计算平台仿真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_Toc482978418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20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19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4.1.2</w:t>
            </w:r>
            <w:r w:rsidR="003333CA" w:rsidRPr="00E34C65">
              <w:rPr>
                <w:rStyle w:val="aff9"/>
                <w:noProof/>
              </w:rPr>
              <w:t xml:space="preserve"> modelsim</w:t>
            </w:r>
            <w:r w:rsidR="003333CA" w:rsidRPr="00E34C65">
              <w:rPr>
                <w:rStyle w:val="aff9"/>
                <w:rFonts w:hint="eastAsia"/>
                <w:noProof/>
              </w:rPr>
              <w:t>仿真平台搭建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_Toc482978419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0" w:history="1">
            <w:r w:rsidR="003333CA" w:rsidRPr="00E34C65">
              <w:rPr>
                <w:rStyle w:val="aff9"/>
                <w:noProof/>
              </w:rPr>
              <w:t>4.2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时序仿真结果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_Toc482978420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1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4.2.1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工具介绍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_Toc482978421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22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31"/>
            <w:ind w:left="480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2" w:history="1">
            <w:r w:rsidR="003333CA" w:rsidRPr="00E34C65">
              <w:rPr>
                <w:rStyle w:val="aff9"/>
                <w:noProof/>
                <w:snapToGrid w:val="0"/>
                <w:w w:val="0"/>
              </w:rPr>
              <w:t>4.2.2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结果展示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_Toc482978422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23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3" w:history="1">
            <w:r w:rsidR="003333CA" w:rsidRPr="00E34C65">
              <w:rPr>
                <w:rStyle w:val="aff9"/>
                <w:noProof/>
              </w:rPr>
              <w:t>4.3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性能比较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_Toc482978423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23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12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4" w:history="1">
            <w:r w:rsidR="003333CA" w:rsidRPr="00E34C65">
              <w:rPr>
                <w:rStyle w:val="aff9"/>
                <w:rFonts w:hint="eastAsia"/>
                <w:noProof/>
              </w:rPr>
              <w:t>第</w:t>
            </w:r>
            <w:r w:rsidR="003333CA" w:rsidRPr="00E34C65">
              <w:rPr>
                <w:rStyle w:val="aff9"/>
                <w:rFonts w:hint="eastAsia"/>
                <w:noProof/>
              </w:rPr>
              <w:t>5</w:t>
            </w:r>
            <w:r w:rsidR="003333CA" w:rsidRPr="00E34C65">
              <w:rPr>
                <w:rStyle w:val="aff9"/>
                <w:rFonts w:hint="eastAsia"/>
                <w:noProof/>
              </w:rPr>
              <w:t>章</w:t>
            </w:r>
            <w:r w:rsidR="003333CA">
              <w:rPr>
                <w:rFonts w:asciiTheme="minorHAnsi" w:eastAsiaTheme="minorEastAsia" w:hAnsiTheme="minorHAnsi" w:cstheme="minorBidi"/>
                <w:noProof/>
                <w:color w:val="auto"/>
                <w:spacing w:val="0"/>
                <w:kern w:val="2"/>
                <w:sz w:val="21"/>
                <w:szCs w:val="22"/>
              </w:rPr>
              <w:tab/>
            </w:r>
            <w:r w:rsidR="003333CA" w:rsidRPr="00E34C65">
              <w:rPr>
                <w:rStyle w:val="aff9"/>
                <w:rFonts w:hint="eastAsia"/>
                <w:noProof/>
              </w:rPr>
              <w:t>结论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_Toc482978424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24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5" w:history="1">
            <w:r w:rsidR="003333CA" w:rsidRPr="00E34C65">
              <w:rPr>
                <w:rStyle w:val="aff9"/>
                <w:noProof/>
              </w:rPr>
              <w:t>5.1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主要工作总结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_Toc482978425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24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3333CA" w:rsidRDefault="00965061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hyperlink w:anchor="_Toc482978426" w:history="1">
            <w:r w:rsidR="003333CA" w:rsidRPr="00E34C65">
              <w:rPr>
                <w:rStyle w:val="aff9"/>
                <w:noProof/>
              </w:rPr>
              <w:t>5.2</w:t>
            </w:r>
            <w:r w:rsidR="003333CA" w:rsidRPr="00E34C65">
              <w:rPr>
                <w:rStyle w:val="aff9"/>
                <w:rFonts w:hint="eastAsia"/>
                <w:noProof/>
              </w:rPr>
              <w:t xml:space="preserve"> </w:t>
            </w:r>
            <w:r w:rsidR="003333CA" w:rsidRPr="00E34C65">
              <w:rPr>
                <w:rStyle w:val="aff9"/>
                <w:rFonts w:hint="eastAsia"/>
                <w:noProof/>
              </w:rPr>
              <w:t>未来工作展望</w:t>
            </w:r>
            <w:r w:rsidR="003333CA">
              <w:rPr>
                <w:noProof/>
                <w:webHidden/>
              </w:rPr>
              <w:tab/>
            </w:r>
            <w:r w:rsidR="003333CA">
              <w:rPr>
                <w:noProof/>
                <w:webHidden/>
              </w:rPr>
              <w:fldChar w:fldCharType="begin"/>
            </w:r>
            <w:r w:rsidR="003333CA">
              <w:rPr>
                <w:noProof/>
                <w:webHidden/>
              </w:rPr>
              <w:instrText xml:space="preserve"> PAGEREF _Toc482978426 \h </w:instrText>
            </w:r>
            <w:r w:rsidR="003333CA">
              <w:rPr>
                <w:noProof/>
                <w:webHidden/>
              </w:rPr>
            </w:r>
            <w:r w:rsidR="003333CA">
              <w:rPr>
                <w:noProof/>
                <w:webHidden/>
              </w:rPr>
              <w:fldChar w:fldCharType="separate"/>
            </w:r>
            <w:r w:rsidR="003333CA">
              <w:rPr>
                <w:noProof/>
                <w:webHidden/>
              </w:rPr>
              <w:t>24</w:t>
            </w:r>
            <w:r w:rsidR="003333CA">
              <w:rPr>
                <w:noProof/>
                <w:webHidden/>
              </w:rPr>
              <w:fldChar w:fldCharType="end"/>
            </w:r>
          </w:hyperlink>
        </w:p>
        <w:p w:rsidR="00261148" w:rsidRPr="00B53647" w:rsidRDefault="00B4171B" w:rsidP="00B53647">
          <w:pPr>
            <w:pStyle w:val="21"/>
            <w:rPr>
              <w:rFonts w:asciiTheme="minorHAnsi" w:eastAsiaTheme="minorEastAsia" w:hAnsiTheme="minorHAnsi" w:cstheme="minorBidi"/>
              <w:noProof/>
              <w:color w:val="auto"/>
              <w:spacing w:val="0"/>
              <w:kern w:val="2"/>
              <w:sz w:val="21"/>
              <w:szCs w:val="22"/>
            </w:rPr>
          </w:pPr>
          <w:r>
            <w:fldChar w:fldCharType="end"/>
          </w:r>
        </w:p>
      </w:sdtContent>
    </w:sdt>
    <w:p w:rsidR="00BD5A2F" w:rsidRDefault="00BD5A2F" w:rsidP="00217A6F">
      <w:pPr>
        <w:sectPr w:rsidR="00BD5A2F" w:rsidSect="005A3F6F">
          <w:footnotePr>
            <w:numFmt w:val="decimalEnclosedCircleChinese"/>
          </w:footnotePr>
          <w:pgSz w:w="11906" w:h="16838"/>
          <w:pgMar w:top="2155" w:right="1701" w:bottom="1814" w:left="1701" w:header="851" w:footer="992" w:gutter="113"/>
          <w:pgNumType w:fmt="upperRoman"/>
          <w:cols w:space="425"/>
          <w:docGrid w:type="lines" w:linePitch="312"/>
        </w:sectPr>
      </w:pPr>
    </w:p>
    <w:p w:rsidR="00BA20F5" w:rsidRDefault="00BA20F5">
      <w:pPr>
        <w:pStyle w:val="1"/>
      </w:pPr>
      <w:bookmarkStart w:id="39" w:name="_Toc482978385"/>
      <w:bookmarkStart w:id="40" w:name="_Toc390423715"/>
      <w:bookmarkStart w:id="41" w:name="OLE_LINK1"/>
      <w:bookmarkStart w:id="42" w:name="OLE_LINK2"/>
      <w:r>
        <w:rPr>
          <w:rFonts w:hint="eastAsia"/>
        </w:rPr>
        <w:lastRenderedPageBreak/>
        <w:t>引言</w:t>
      </w:r>
      <w:bookmarkEnd w:id="39"/>
    </w:p>
    <w:p w:rsidR="003F4A1E" w:rsidRDefault="00BA20F5" w:rsidP="003F4A1E">
      <w:pPr>
        <w:pStyle w:val="2"/>
      </w:pPr>
      <w:bookmarkStart w:id="43" w:name="_Toc482978386"/>
      <w:r>
        <w:rPr>
          <w:rFonts w:hint="eastAsia"/>
        </w:rPr>
        <w:t>研究背景</w:t>
      </w:r>
      <w:bookmarkEnd w:id="43"/>
    </w:p>
    <w:p w:rsidR="00D04FD7" w:rsidRDefault="00D04FD7" w:rsidP="00D04FD7">
      <w:pPr>
        <w:ind w:firstLineChars="200" w:firstLine="480"/>
      </w:pPr>
      <w:r>
        <w:rPr>
          <w:rFonts w:hint="eastAsia"/>
        </w:rPr>
        <w:t>当今时代，无线通信</w:t>
      </w:r>
      <w:r w:rsidR="009D28D0">
        <w:rPr>
          <w:rFonts w:hint="eastAsia"/>
        </w:rPr>
        <w:t>系统</w:t>
      </w:r>
      <w:r>
        <w:rPr>
          <w:rFonts w:hint="eastAsia"/>
        </w:rPr>
        <w:t>正在</w:t>
      </w:r>
      <w:r w:rsidR="009D28D0">
        <w:rPr>
          <w:rFonts w:hint="eastAsia"/>
        </w:rPr>
        <w:t>全球</w:t>
      </w:r>
      <w:r>
        <w:rPr>
          <w:rFonts w:hint="eastAsia"/>
        </w:rPr>
        <w:t>急速扩展，生活中方方面面都离不开无线网络、蜂窝信号。新的应用</w:t>
      </w:r>
      <w:r w:rsidR="00DC1CFD">
        <w:rPr>
          <w:rFonts w:hint="eastAsia"/>
        </w:rPr>
        <w:t>如雨后春笋</w:t>
      </w:r>
      <w:r w:rsidR="00DC1CFD">
        <w:t>版出现，基于</w:t>
      </w:r>
      <w:r w:rsidR="00DC1CFD">
        <w:rPr>
          <w:rFonts w:hint="eastAsia"/>
        </w:rPr>
        <w:t>毫米波的</w:t>
      </w:r>
      <w:r w:rsidR="00DC1CFD">
        <w:rPr>
          <w:rFonts w:hint="eastAsia"/>
        </w:rPr>
        <w:t>5</w:t>
      </w:r>
      <w:r w:rsidR="00DC1CFD">
        <w:t>G</w:t>
      </w:r>
      <w:r w:rsidR="00DC1CFD">
        <w:rPr>
          <w:rFonts w:hint="eastAsia"/>
        </w:rPr>
        <w:t>移动网络正</w:t>
      </w:r>
      <w:r w:rsidR="00DC1CFD">
        <w:t>从实验室走向生活</w:t>
      </w:r>
      <w:r>
        <w:rPr>
          <w:rFonts w:hint="eastAsia"/>
        </w:rPr>
        <w:t>，</w:t>
      </w:r>
      <w:r w:rsidR="00DC1CFD">
        <w:rPr>
          <w:rFonts w:hint="eastAsia"/>
        </w:rPr>
        <w:t>但是</w:t>
      </w:r>
      <w:r w:rsidR="00DC1CFD">
        <w:t>这也</w:t>
      </w:r>
      <w:r>
        <w:rPr>
          <w:rFonts w:hint="eastAsia"/>
        </w:rPr>
        <w:t>对无线系统提出</w:t>
      </w:r>
      <w:r w:rsidR="00DC1CFD">
        <w:rPr>
          <w:rFonts w:hint="eastAsia"/>
        </w:rPr>
        <w:t>了更高的要求。</w:t>
      </w:r>
      <w:r w:rsidR="00A50712">
        <w:rPr>
          <w:rFonts w:hint="eastAsia"/>
        </w:rPr>
        <w:t>频率合成器作为电子系统中的信号源，实现</w:t>
      </w:r>
      <w:r w:rsidR="00DC1CFD">
        <w:rPr>
          <w:rFonts w:hint="eastAsia"/>
        </w:rPr>
        <w:t>高速、高精度、快</w:t>
      </w:r>
      <w:r w:rsidR="00A50712">
        <w:rPr>
          <w:rFonts w:hint="eastAsia"/>
        </w:rPr>
        <w:t>切换、低功耗</w:t>
      </w:r>
      <w:r>
        <w:rPr>
          <w:rFonts w:hint="eastAsia"/>
        </w:rPr>
        <w:t>迫在眉睫。</w:t>
      </w:r>
    </w:p>
    <w:p w:rsidR="00BA20F5" w:rsidRDefault="00FD7366" w:rsidP="00A973F1">
      <w:pPr>
        <w:ind w:firstLineChars="200" w:firstLine="480"/>
      </w:pPr>
      <w:r>
        <w:rPr>
          <w:rFonts w:hint="eastAsia"/>
        </w:rPr>
        <w:t>信号</w:t>
      </w:r>
      <w:r w:rsidR="00A10867">
        <w:rPr>
          <w:rFonts w:hint="eastAsia"/>
        </w:rPr>
        <w:t>合成技术</w:t>
      </w:r>
      <w:r>
        <w:rPr>
          <w:rFonts w:hint="eastAsia"/>
        </w:rPr>
        <w:t>已有数十年的发展，最初的</w:t>
      </w:r>
      <w:r w:rsidR="00A973F1">
        <w:rPr>
          <w:rFonts w:hint="eastAsia"/>
        </w:rPr>
        <w:t>振荡器由</w:t>
      </w:r>
      <w:r w:rsidR="00E213E6">
        <w:rPr>
          <w:rFonts w:hint="eastAsia"/>
        </w:rPr>
        <w:t>晶振</w:t>
      </w:r>
      <w:r w:rsidR="00A973F1">
        <w:rPr>
          <w:rFonts w:hint="eastAsia"/>
        </w:rPr>
        <w:t>和滤波器构成，但是鉴于其巨大的功耗、体积以及糟糕的精度，很难实用。而数控振荡器利用高精度的数字信号输入，可控性以及精度得到了巨大提高。</w:t>
      </w:r>
    </w:p>
    <w:p w:rsidR="00A973F1" w:rsidRPr="00A973F1" w:rsidRDefault="00A973F1" w:rsidP="008224EC">
      <w:pPr>
        <w:ind w:firstLineChars="200" w:firstLine="480"/>
      </w:pPr>
      <w:r>
        <w:rPr>
          <w:rFonts w:hint="eastAsia"/>
        </w:rPr>
        <w:t>数控振荡器</w:t>
      </w:r>
      <w:r w:rsidR="00A10867">
        <w:rPr>
          <w:rFonts w:hint="eastAsia"/>
        </w:rPr>
        <w:t>分</w:t>
      </w:r>
      <w:r w:rsidR="006817A0">
        <w:rPr>
          <w:rFonts w:hint="eastAsia"/>
        </w:rPr>
        <w:t>主要分为两类：一类是利用锁相环</w:t>
      </w:r>
      <w:r w:rsidR="00A54F61">
        <w:rPr>
          <w:rFonts w:hint="eastAsia"/>
        </w:rPr>
        <w:t>跟踪参考信号，生成指定频率的输出信号；另一类是直接数字式，通过数字相位直接映射成正弦幅度。下面将</w:t>
      </w:r>
      <w:r w:rsidR="0093413E">
        <w:rPr>
          <w:rFonts w:hint="eastAsia"/>
        </w:rPr>
        <w:t>介绍两种方法</w:t>
      </w:r>
      <w:r w:rsidR="0093413E">
        <w:t>的技术特点</w:t>
      </w:r>
      <w:r w:rsidR="00A54F61">
        <w:rPr>
          <w:rFonts w:hint="eastAsia"/>
        </w:rPr>
        <w:t>。</w:t>
      </w:r>
    </w:p>
    <w:p w:rsidR="007528CB" w:rsidRDefault="009A34C0" w:rsidP="007528CB">
      <w:pPr>
        <w:pStyle w:val="2"/>
      </w:pPr>
      <w:bookmarkStart w:id="44" w:name="_Toc482978387"/>
      <w:r>
        <w:rPr>
          <w:rFonts w:hint="eastAsia"/>
        </w:rPr>
        <w:t>主要</w:t>
      </w:r>
      <w:r w:rsidR="007528CB">
        <w:rPr>
          <w:rFonts w:hint="eastAsia"/>
        </w:rPr>
        <w:t>评价指标</w:t>
      </w:r>
      <w:bookmarkEnd w:id="44"/>
    </w:p>
    <w:p w:rsidR="00561CC9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 xml:space="preserve">1) </w:t>
      </w:r>
      <w:r w:rsidRPr="002E1921">
        <w:rPr>
          <w:rFonts w:hint="eastAsia"/>
          <w:b/>
        </w:rPr>
        <w:t>信噪比</w:t>
      </w:r>
      <w:r w:rsidRPr="002E1921">
        <w:rPr>
          <w:rFonts w:hint="eastAsia"/>
          <w:b/>
        </w:rPr>
        <w:t>(SNR</w:t>
      </w:r>
      <w:r w:rsidRPr="002E1921">
        <w:rPr>
          <w:b/>
        </w:rPr>
        <w:t>)</w:t>
      </w:r>
    </w:p>
    <w:p w:rsidR="00736939" w:rsidRDefault="00F33987" w:rsidP="00561CC9">
      <w:r>
        <w:rPr>
          <w:rFonts w:hint="eastAsia"/>
        </w:rPr>
        <w:t>信噪比是</w:t>
      </w:r>
      <w:r w:rsidR="00736939">
        <w:rPr>
          <w:rFonts w:hint="eastAsia"/>
        </w:rPr>
        <w:t>信号处理领域</w:t>
      </w:r>
      <w:r w:rsidR="00D03E27">
        <w:rPr>
          <w:rFonts w:hint="eastAsia"/>
        </w:rPr>
        <w:t>的主要评价指标，用于描述信号和噪声能量比值</w:t>
      </w:r>
      <w:r>
        <w:rPr>
          <w:rFonts w:hint="eastAsia"/>
        </w:rPr>
        <w:t>。</w:t>
      </w:r>
      <w:r w:rsidR="00C35680">
        <w:rPr>
          <w:rFonts w:hint="eastAsia"/>
        </w:rPr>
        <w:t>表达式如</w:t>
      </w:r>
      <w:r w:rsidR="00C35680">
        <w:rPr>
          <w:rFonts w:hint="eastAsia"/>
        </w:rPr>
        <w:t>(</w:t>
      </w:r>
      <w:r w:rsidR="00C35680">
        <w:t>1-1</w:t>
      </w:r>
      <w:r w:rsidR="00C35680">
        <w:rPr>
          <w:rFonts w:hint="eastAsia"/>
        </w:rPr>
        <w:t>)</w:t>
      </w:r>
      <w:r w:rsidR="00C35680">
        <w:rPr>
          <w:rFonts w:hint="eastAsia"/>
        </w:rPr>
        <w:t>所示</w:t>
      </w:r>
      <w:r w:rsidR="00D03E27">
        <w:rPr>
          <w:rFonts w:hint="eastAsia"/>
        </w:rPr>
        <w:t>。对于</w:t>
      </w:r>
      <w:r w:rsidR="00D03E27">
        <w:rPr>
          <w:rFonts w:hint="eastAsia"/>
        </w:rPr>
        <w:t>NCO</w:t>
      </w:r>
      <w:r>
        <w:rPr>
          <w:rFonts w:hint="eastAsia"/>
        </w:rPr>
        <w:t>而言，</w:t>
      </w:r>
      <w:r w:rsidR="00D03E27">
        <w:rPr>
          <w:rFonts w:hint="eastAsia"/>
        </w:rPr>
        <w:t>即中心频率能量和非中心频率能量之比。</w:t>
      </w:r>
    </w:p>
    <w:p w:rsidR="0055754E" w:rsidRDefault="003011E5" w:rsidP="007311A3">
      <w:pPr>
        <w:pStyle w:val="afffb"/>
        <w:spacing w:before="312" w:after="312"/>
      </w:pPr>
      <w:r>
        <w:object w:dxaOrig="9526" w:dyaOrig="40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8.5pt;height:163pt" o:ole="">
            <v:imagedata r:id="rId14" o:title=""/>
          </v:shape>
          <o:OLEObject Type="Embed" ProgID="Visio.Drawing.15" ShapeID="_x0000_i1025" DrawAspect="Content" ObjectID="_1556780727" r:id="rId15"/>
        </w:object>
      </w:r>
    </w:p>
    <w:p w:rsidR="00F33987" w:rsidRDefault="00F33987" w:rsidP="0055754E">
      <w:pPr>
        <w:pStyle w:val="afffb"/>
        <w:spacing w:before="312" w:after="312"/>
      </w:pPr>
      <w:r w:rsidRPr="0075352D">
        <w:rPr>
          <w:rFonts w:hint="eastAsia"/>
        </w:rPr>
        <w:t>图</w:t>
      </w:r>
      <w:r w:rsidRPr="0075352D">
        <w:rPr>
          <w:rFonts w:hint="eastAsia"/>
        </w:rPr>
        <w:t xml:space="preserve"> </w:t>
      </w:r>
      <w:r w:rsidRPr="0075352D">
        <w:fldChar w:fldCharType="begin"/>
      </w:r>
      <w:r w:rsidRPr="0075352D">
        <w:instrText xml:space="preserve"> </w:instrText>
      </w:r>
      <w:r w:rsidRPr="0075352D">
        <w:rPr>
          <w:rFonts w:hint="eastAsia"/>
        </w:rPr>
        <w:instrText>STYLEREF 1 \s</w:instrText>
      </w:r>
      <w:r w:rsidRPr="0075352D">
        <w:instrText xml:space="preserve"> </w:instrText>
      </w:r>
      <w:r w:rsidRPr="0075352D">
        <w:fldChar w:fldCharType="separate"/>
      </w:r>
      <w:r w:rsidRPr="0075352D">
        <w:t>1</w:t>
      </w:r>
      <w:r w:rsidRPr="0075352D">
        <w:fldChar w:fldCharType="end"/>
      </w:r>
      <w:r w:rsidRPr="0075352D">
        <w:noBreakHyphen/>
      </w:r>
      <w:r w:rsidRPr="0075352D">
        <w:fldChar w:fldCharType="begin"/>
      </w:r>
      <w:r w:rsidRPr="0075352D">
        <w:instrText xml:space="preserve"> </w:instrText>
      </w:r>
      <w:r w:rsidRPr="0075352D">
        <w:rPr>
          <w:rFonts w:hint="eastAsia"/>
        </w:rPr>
        <w:instrText xml:space="preserve">SEQ </w:instrText>
      </w:r>
      <w:r w:rsidRPr="0075352D">
        <w:rPr>
          <w:rFonts w:hint="eastAsia"/>
        </w:rPr>
        <w:instrText>图</w:instrText>
      </w:r>
      <w:r w:rsidRPr="0075352D">
        <w:rPr>
          <w:rFonts w:hint="eastAsia"/>
        </w:rPr>
        <w:instrText xml:space="preserve"> \* ARABIC \s 1</w:instrText>
      </w:r>
      <w:r w:rsidRPr="0075352D">
        <w:instrText xml:space="preserve"> </w:instrText>
      </w:r>
      <w:r w:rsidRPr="0075352D">
        <w:fldChar w:fldCharType="separate"/>
      </w:r>
      <w:r w:rsidRPr="0075352D">
        <w:t>1</w:t>
      </w:r>
      <w:r w:rsidRPr="0075352D">
        <w:fldChar w:fldCharType="end"/>
      </w:r>
      <w:r w:rsidRPr="0075352D">
        <w:t xml:space="preserve"> </w:t>
      </w:r>
      <w:r w:rsidR="0075352D">
        <w:rPr>
          <w:rFonts w:hint="eastAsia"/>
        </w:rPr>
        <w:t>频谱中</w:t>
      </w:r>
      <w:r w:rsidR="0075352D">
        <w:t>的底噪</w:t>
      </w:r>
      <w:r w:rsidR="003011E5">
        <w:rPr>
          <w:rFonts w:hint="eastAsia"/>
        </w:rPr>
        <w:t>和</w:t>
      </w:r>
      <w:r w:rsidR="003011E5">
        <w:t>杂散</w:t>
      </w:r>
    </w:p>
    <w:p w:rsidR="0055754E" w:rsidRPr="0055754E" w:rsidRDefault="00A92873" w:rsidP="0055754E">
      <w:r>
        <w:rPr>
          <w:rFonts w:hint="eastAsia"/>
        </w:rPr>
        <w:lastRenderedPageBreak/>
        <w:t>SNR</w:t>
      </w:r>
      <w:r>
        <w:rPr>
          <w:rFonts w:hint="eastAsia"/>
        </w:rPr>
        <w:t>的</w:t>
      </w:r>
      <w:r w:rsidR="0055754E">
        <w:rPr>
          <w:rFonts w:hint="eastAsia"/>
        </w:rPr>
        <w:t>数值</w:t>
      </w:r>
      <w:r w:rsidR="0055754E">
        <w:t>计算如公式</w:t>
      </w:r>
      <w:r w:rsidR="0055754E">
        <w:rPr>
          <w:rFonts w:hint="eastAsia"/>
        </w:rPr>
        <w:t>(</w:t>
      </w:r>
      <w:r w:rsidR="0055754E">
        <w:t>1-1</w:t>
      </w:r>
      <w:r w:rsidR="0055754E">
        <w:rPr>
          <w:rFonts w:hint="eastAsia"/>
        </w:rPr>
        <w:t>)</w:t>
      </w:r>
      <w:r w:rsidR="0055754E">
        <w:t>。</w:t>
      </w:r>
      <w:r>
        <w:rPr>
          <w:rFonts w:hint="eastAsia"/>
        </w:rPr>
        <w:t>在</w:t>
      </w:r>
      <w:r>
        <w:rPr>
          <w:rFonts w:hint="eastAsia"/>
        </w:rPr>
        <w:t>NCO</w:t>
      </w:r>
      <w:r>
        <w:rPr>
          <w:rFonts w:hint="eastAsia"/>
        </w:rPr>
        <w:t>的</w:t>
      </w:r>
      <w:r>
        <w:t>设计中</w:t>
      </w:r>
      <w:r>
        <w:rPr>
          <w:rFonts w:hint="eastAsia"/>
        </w:rPr>
        <w:t>，</w:t>
      </w:r>
      <w:r>
        <w:rPr>
          <w:rFonts w:hint="eastAsia"/>
        </w:rPr>
        <w:t>SNR</w:t>
      </w:r>
      <w:r>
        <w:rPr>
          <w:rFonts w:hint="eastAsia"/>
        </w:rPr>
        <w:t>主要</w:t>
      </w:r>
      <w:r>
        <w:t>衡量的是底噪的大小</w:t>
      </w:r>
      <w:r>
        <w:rPr>
          <w:rFonts w:hint="eastAsia"/>
        </w:rPr>
        <w:t>，图</w:t>
      </w:r>
      <w:r>
        <w:rPr>
          <w:rFonts w:hint="eastAsia"/>
        </w:rPr>
        <w:t>(</w:t>
      </w:r>
      <w:r>
        <w:t>1-1</w:t>
      </w:r>
      <w:r>
        <w:rPr>
          <w:rFonts w:hint="eastAsia"/>
        </w:rPr>
        <w:t>)</w:t>
      </w:r>
      <w:r w:rsidR="000370CA">
        <w:rPr>
          <w:rFonts w:hint="eastAsia"/>
        </w:rPr>
        <w:t>的</w:t>
      </w:r>
      <w:r w:rsidR="000370CA">
        <w:rPr>
          <w:rFonts w:hint="eastAsia"/>
        </w:rPr>
        <w:t>(</w:t>
      </w:r>
      <w:r w:rsidR="000370CA">
        <w:t>a</w:t>
      </w:r>
      <w:r w:rsidR="000370CA">
        <w:rPr>
          <w:rFonts w:hint="eastAsia"/>
        </w:rPr>
        <w:t>)</w:t>
      </w:r>
      <w:r w:rsidR="000370CA">
        <w:rPr>
          <w:rFonts w:hint="eastAsia"/>
        </w:rPr>
        <w:t>部分</w:t>
      </w:r>
      <w:r>
        <w:rPr>
          <w:rFonts w:hint="eastAsia"/>
        </w:rPr>
        <w:t>显示</w:t>
      </w:r>
      <w:r>
        <w:t>了</w:t>
      </w:r>
      <w:r>
        <w:rPr>
          <w:rFonts w:hint="eastAsia"/>
        </w:rPr>
        <w:t>输出</w:t>
      </w:r>
      <w:r>
        <w:t>频谱中的底噪。</w:t>
      </w:r>
    </w:p>
    <w:p w:rsidR="00D03E27" w:rsidRDefault="00C35680" w:rsidP="00BE1B35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SNR=10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m:rPr>
            <m:sty m:val="p"/>
          </m:rPr>
          <w:rPr>
            <w:rFonts w:ascii="Cambria Math" w:hAnsi="Cambria Math"/>
          </w:rPr>
          <m:t>⁡(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信号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噪声</m:t>
                </m:r>
              </m:sub>
            </m:sSub>
          </m:den>
        </m:f>
        <m:r>
          <w:rPr>
            <w:rFonts w:ascii="Cambria Math" w:hAnsi="Cambria Math"/>
          </w:rPr>
          <m:t>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>
        <w:t>)</w:t>
      </w:r>
    </w:p>
    <w:p w:rsidR="00766FD8" w:rsidRPr="002E1921" w:rsidRDefault="00766FD8" w:rsidP="00561CC9">
      <w:pPr>
        <w:rPr>
          <w:b/>
        </w:rPr>
      </w:pPr>
      <w:r w:rsidRPr="002E1921">
        <w:rPr>
          <w:rFonts w:hint="eastAsia"/>
          <w:b/>
        </w:rPr>
        <w:t>2)</w:t>
      </w:r>
      <w:r w:rsidRPr="002E1921">
        <w:rPr>
          <w:b/>
        </w:rPr>
        <w:t xml:space="preserve"> </w:t>
      </w:r>
      <w:r w:rsidRPr="002E1921">
        <w:rPr>
          <w:rFonts w:hint="eastAsia"/>
          <w:b/>
        </w:rPr>
        <w:t>最大杂散分量</w:t>
      </w:r>
      <w:r w:rsidRPr="002E1921">
        <w:rPr>
          <w:rFonts w:hint="eastAsia"/>
          <w:b/>
        </w:rPr>
        <w:t>(</w:t>
      </w:r>
      <w:r w:rsidRPr="002E1921">
        <w:rPr>
          <w:b/>
        </w:rPr>
        <w:t>SFDR)</w:t>
      </w:r>
    </w:p>
    <w:p w:rsidR="00C00E04" w:rsidRDefault="00C00E04" w:rsidP="00561CC9">
      <w:r>
        <w:rPr>
          <w:rFonts w:hint="eastAsia"/>
        </w:rPr>
        <w:t>对于正余弦信号的生成，不仅要看总噪声的能量占比，有色噪声也非常重要，因此使用</w:t>
      </w:r>
      <w:r>
        <w:rPr>
          <w:rFonts w:hint="eastAsia"/>
        </w:rPr>
        <w:t>SFDR</w:t>
      </w:r>
      <w:r>
        <w:rPr>
          <w:rFonts w:hint="eastAsia"/>
        </w:rPr>
        <w:t>用于评价输出的杂散性能。</w:t>
      </w:r>
      <w:r>
        <w:rPr>
          <w:rFonts w:hint="eastAsia"/>
        </w:rPr>
        <w:t>SFDR</w:t>
      </w:r>
      <w:r>
        <w:rPr>
          <w:rFonts w:hint="eastAsia"/>
        </w:rPr>
        <w:t>的定义为基频信号能量和最大杂散信号能量之比。</w:t>
      </w:r>
    </w:p>
    <w:p w:rsidR="00C35680" w:rsidRDefault="00C35680" w:rsidP="00C35680">
      <w:pPr>
        <w:pStyle w:val="24"/>
        <w:spacing w:before="312" w:after="312"/>
      </w:pPr>
      <m:oMathPara>
        <m:oMath>
          <m:r>
            <m:rPr>
              <m:sty m:val="p"/>
            </m:rPr>
            <w:rPr>
              <w:rFonts w:ascii="Cambria Math" w:hAnsi="Cambria Math"/>
            </w:rPr>
            <m:t>SFDR=10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e>
            <m:sub>
              <m:r>
                <w:rPr>
                  <w:rFonts w:ascii="Cambria Math" w:hAnsi="Cambria Math"/>
                </w:rPr>
                <m:t>10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⁡(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基频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最大杂散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:rsidR="001A31B6" w:rsidRPr="00561CC9" w:rsidRDefault="00E3144C" w:rsidP="00561CC9">
      <w:r>
        <w:rPr>
          <w:rFonts w:hint="eastAsia"/>
        </w:rPr>
        <w:t>参考</w:t>
      </w:r>
      <w:r>
        <w:t>图</w:t>
      </w:r>
      <w:r>
        <w:rPr>
          <w:rFonts w:hint="eastAsia"/>
        </w:rPr>
        <w:t>1</w:t>
      </w:r>
      <w:r>
        <w:t>-1</w:t>
      </w:r>
      <w:r>
        <w:rPr>
          <w:rFonts w:hint="eastAsia"/>
        </w:rPr>
        <w:t>的</w:t>
      </w:r>
      <w:r>
        <w:rPr>
          <w:rFonts w:hint="eastAsia"/>
        </w:rPr>
        <w:t>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部分</w:t>
      </w:r>
      <w:r>
        <w:t>，</w:t>
      </w:r>
      <w:r>
        <w:rPr>
          <w:rFonts w:hint="eastAsia"/>
        </w:rPr>
        <w:t>在</w:t>
      </w:r>
      <w:r>
        <w:t>底噪较小</w:t>
      </w:r>
      <w:r>
        <w:rPr>
          <w:rFonts w:hint="eastAsia"/>
        </w:rPr>
        <w:t>的</w:t>
      </w:r>
      <w:r>
        <w:t>情况下，杂散对输出性能起到了主要影响。</w:t>
      </w:r>
      <w:r>
        <w:rPr>
          <w:rFonts w:hint="eastAsia"/>
        </w:rPr>
        <w:t>频率合成领域</w:t>
      </w:r>
      <w:r w:rsidR="001A31B6">
        <w:rPr>
          <w:rFonts w:hint="eastAsia"/>
        </w:rPr>
        <w:t>更重视高次谐波的消除，因此</w:t>
      </w:r>
      <w:r w:rsidR="00CC382B">
        <w:rPr>
          <w:rFonts w:hint="eastAsia"/>
        </w:rPr>
        <w:t>SFDR</w:t>
      </w:r>
      <w:r w:rsidR="00CC382B">
        <w:rPr>
          <w:rFonts w:hint="eastAsia"/>
        </w:rPr>
        <w:t>指标的重要性</w:t>
      </w:r>
      <w:r>
        <w:rPr>
          <w:rFonts w:hint="eastAsia"/>
        </w:rPr>
        <w:t>一般</w:t>
      </w:r>
      <w:r w:rsidR="00CC382B">
        <w:rPr>
          <w:rFonts w:hint="eastAsia"/>
        </w:rPr>
        <w:t>要高于</w:t>
      </w:r>
      <w:r w:rsidR="00CC382B">
        <w:rPr>
          <w:rFonts w:hint="eastAsia"/>
        </w:rPr>
        <w:t>SNR</w:t>
      </w:r>
      <w:r w:rsidR="001A31B6">
        <w:rPr>
          <w:rFonts w:hint="eastAsia"/>
        </w:rPr>
        <w:t>。</w:t>
      </w:r>
    </w:p>
    <w:p w:rsidR="007528CB" w:rsidRDefault="007528CB" w:rsidP="007528CB">
      <w:pPr>
        <w:pStyle w:val="2"/>
      </w:pPr>
      <w:bookmarkStart w:id="45" w:name="_Toc482978388"/>
      <w:r>
        <w:rPr>
          <w:rFonts w:hint="eastAsia"/>
        </w:rPr>
        <w:t>研究现状</w:t>
      </w:r>
      <w:bookmarkEnd w:id="45"/>
    </w:p>
    <w:p w:rsidR="007528CB" w:rsidRDefault="009A34C0" w:rsidP="007528CB">
      <w:pPr>
        <w:ind w:firstLineChars="200" w:firstLine="480"/>
      </w:pPr>
      <w:r>
        <w:rPr>
          <w:rFonts w:hint="eastAsia"/>
        </w:rPr>
        <w:t>数控振荡器分主要分为两类：一类是利用锁相环跟踪参考信号，生成指定频率的输出信号；另一类是直接数字式，通过数字相位直接映射成正弦幅度。下面将介绍两种方法</w:t>
      </w:r>
      <w:r>
        <w:t>的技术特点</w:t>
      </w:r>
      <w:r>
        <w:rPr>
          <w:rFonts w:hint="eastAsia"/>
        </w:rPr>
        <w:t>。</w:t>
      </w:r>
      <w:r w:rsidR="00822A7C">
        <w:rPr>
          <w:rFonts w:hint="eastAsia"/>
        </w:rPr>
        <w:t>最后介绍近年</w:t>
      </w:r>
      <w:r w:rsidR="00822A7C">
        <w:rPr>
          <w:rFonts w:hint="eastAsia"/>
        </w:rPr>
        <w:t>DDS</w:t>
      </w:r>
      <w:r w:rsidR="00822A7C">
        <w:rPr>
          <w:rFonts w:hint="eastAsia"/>
        </w:rPr>
        <w:t>的主要发展。</w:t>
      </w:r>
    </w:p>
    <w:p w:rsidR="00A10867" w:rsidRDefault="00A10867" w:rsidP="00A10867">
      <w:pPr>
        <w:pStyle w:val="3"/>
      </w:pPr>
      <w:bookmarkStart w:id="46" w:name="_Toc482978389"/>
      <w:r>
        <w:rPr>
          <w:rFonts w:hint="eastAsia"/>
        </w:rPr>
        <w:t>锁相环式</w:t>
      </w:r>
      <w:r w:rsidR="006960C2">
        <w:rPr>
          <w:rFonts w:hint="eastAsia"/>
        </w:rPr>
        <w:t>(</w:t>
      </w:r>
      <w:r w:rsidR="006960C2">
        <w:t>PLL</w:t>
      </w:r>
      <w:r w:rsidR="006960C2">
        <w:rPr>
          <w:rFonts w:hint="eastAsia"/>
        </w:rPr>
        <w:t>)</w:t>
      </w:r>
      <w:r>
        <w:rPr>
          <w:rFonts w:hint="eastAsia"/>
        </w:rPr>
        <w:t>频率综合</w:t>
      </w:r>
      <w:bookmarkEnd w:id="46"/>
    </w:p>
    <w:p w:rsidR="00A54F61" w:rsidRDefault="00EA07F2" w:rsidP="00EA07F2">
      <w:pPr>
        <w:ind w:firstLineChars="200" w:firstLine="480"/>
      </w:pPr>
      <w:r w:rsidRPr="00DE0612">
        <w:rPr>
          <w:rFonts w:hint="eastAsia"/>
        </w:rPr>
        <w:t>锁相环式频率综合技术，又称“间接频率综合”</w:t>
      </w:r>
      <w:r w:rsidR="002C1E8F" w:rsidRPr="00DE0612">
        <w:rPr>
          <w:rFonts w:hint="eastAsia"/>
        </w:rPr>
        <w:t>。如图</w:t>
      </w:r>
      <w:r w:rsidR="002C1E8F" w:rsidRPr="00DE0612">
        <w:rPr>
          <w:rFonts w:hint="eastAsia"/>
        </w:rPr>
        <w:t>x</w:t>
      </w:r>
      <w:r w:rsidR="00750BC6">
        <w:rPr>
          <w:rFonts w:hint="eastAsia"/>
        </w:rPr>
        <w:t>所示，锁相环</w:t>
      </w:r>
      <w:r w:rsidR="002C1E8F" w:rsidRPr="00DE0612">
        <w:rPr>
          <w:rFonts w:hint="eastAsia"/>
        </w:rPr>
        <w:t>由鉴相器，环路滤波器，压控振荡器，分频器构成负反馈环路</w:t>
      </w:r>
      <w:r w:rsidR="009C6722" w:rsidRPr="001067AB">
        <w:rPr>
          <w:rFonts w:hint="eastAsia"/>
          <w:color w:val="FF0000"/>
        </w:rPr>
        <w:t>(</w:t>
      </w:r>
      <w:r w:rsidR="009C6722" w:rsidRPr="001067AB">
        <w:rPr>
          <w:rFonts w:hint="eastAsia"/>
          <w:color w:val="FF0000"/>
        </w:rPr>
        <w:t>插入引用</w:t>
      </w:r>
      <w:r w:rsidR="009C6722" w:rsidRPr="001067AB">
        <w:rPr>
          <w:rFonts w:hint="eastAsia"/>
          <w:color w:val="FF0000"/>
        </w:rPr>
        <w:t>)</w:t>
      </w:r>
      <w:r w:rsidR="002C1E8F" w:rsidRPr="00DE0612">
        <w:rPr>
          <w:rFonts w:hint="eastAsia"/>
        </w:rPr>
        <w:t>。其原理是通过分频信号</w:t>
      </w:r>
      <w:r w:rsidR="002C1E8F" w:rsidRPr="00DE0612">
        <w:rPr>
          <w:rFonts w:hint="eastAsia"/>
        </w:rPr>
        <w:t>x</w:t>
      </w:r>
      <w:r w:rsidR="002C1E8F" w:rsidRPr="00DE0612">
        <w:rPr>
          <w:rFonts w:hint="eastAsia"/>
        </w:rPr>
        <w:t>对</w:t>
      </w:r>
      <w:r w:rsidR="002C1E8F">
        <w:rPr>
          <w:rFonts w:hint="eastAsia"/>
        </w:rPr>
        <w:t>参考信号</w:t>
      </w:r>
      <w:r w:rsidR="002C1E8F">
        <w:rPr>
          <w:rFonts w:hint="eastAsia"/>
        </w:rPr>
        <w:t>x</w:t>
      </w:r>
      <w:r w:rsidR="00D4242F">
        <w:rPr>
          <w:rFonts w:hint="eastAsia"/>
        </w:rPr>
        <w:t>进行相位跟踪，环路滤波后经</w:t>
      </w:r>
      <w:r w:rsidR="002C1E8F">
        <w:rPr>
          <w:rFonts w:hint="eastAsia"/>
        </w:rPr>
        <w:t>压控振荡器放大</w:t>
      </w:r>
      <w:r w:rsidR="00D4242F">
        <w:rPr>
          <w:rFonts w:hint="eastAsia"/>
        </w:rPr>
        <w:t>输出，将</w:t>
      </w:r>
      <w:r w:rsidR="002C1E8F">
        <w:rPr>
          <w:rFonts w:hint="eastAsia"/>
        </w:rPr>
        <w:t>生成</w:t>
      </w:r>
      <w:r w:rsidR="00D4242F">
        <w:rPr>
          <w:rFonts w:hint="eastAsia"/>
        </w:rPr>
        <w:t>倍频</w:t>
      </w:r>
      <w:r w:rsidR="002C1E8F">
        <w:rPr>
          <w:rFonts w:hint="eastAsia"/>
        </w:rPr>
        <w:t>的输出信号。</w:t>
      </w:r>
    </w:p>
    <w:bookmarkStart w:id="47" w:name="OLE_LINK38"/>
    <w:bookmarkStart w:id="48" w:name="OLE_LINK39"/>
    <w:p w:rsidR="00D4242F" w:rsidRDefault="007311A3" w:rsidP="007311A3">
      <w:pPr>
        <w:pStyle w:val="afffb"/>
        <w:spacing w:before="312" w:after="312"/>
      </w:pPr>
      <w:r>
        <w:object w:dxaOrig="8685" w:dyaOrig="3345">
          <v:shape id="_x0000_i1026" type="#_x0000_t75" style="width:325pt;height:125.5pt" o:ole="">
            <v:imagedata r:id="rId16" o:title=""/>
          </v:shape>
          <o:OLEObject Type="Embed" ProgID="Visio.Drawing.15" ShapeID="_x0000_i1026" DrawAspect="Content" ObjectID="_1556780728" r:id="rId17"/>
        </w:object>
      </w:r>
      <w:bookmarkEnd w:id="47"/>
      <w:bookmarkEnd w:id="48"/>
    </w:p>
    <w:p w:rsidR="00BE493E" w:rsidRPr="00D4242F" w:rsidRDefault="00176655" w:rsidP="00EA07F2">
      <w:pPr>
        <w:ind w:firstLineChars="200" w:firstLine="480"/>
      </w:pPr>
      <w:r>
        <w:rPr>
          <w:rFonts w:hint="eastAsia"/>
        </w:rPr>
        <w:t>改变分频器的分频</w:t>
      </w:r>
      <w:r w:rsidR="00537793">
        <w:rPr>
          <w:rFonts w:hint="eastAsia"/>
        </w:rPr>
        <w:t>倍数</w:t>
      </w:r>
      <w:r w:rsidR="00537793">
        <w:rPr>
          <w:rFonts w:hint="eastAsia"/>
        </w:rPr>
        <w:t>n</w:t>
      </w:r>
      <w:r>
        <w:rPr>
          <w:rFonts w:hint="eastAsia"/>
        </w:rPr>
        <w:t>，</w:t>
      </w:r>
      <w:r w:rsidR="00537793">
        <w:rPr>
          <w:rFonts w:hint="eastAsia"/>
        </w:rPr>
        <w:t>即可控制</w:t>
      </w:r>
      <w:r w:rsidR="007631A5">
        <w:rPr>
          <w:rFonts w:hint="eastAsia"/>
        </w:rPr>
        <w:t>输出</w:t>
      </w:r>
      <w:r w:rsidR="00537793">
        <w:rPr>
          <w:rFonts w:hint="eastAsia"/>
        </w:rPr>
        <w:t>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o</m:t>
            </m:r>
          </m:sub>
        </m:sSub>
      </m:oMath>
      <w:r w:rsidR="001067AB">
        <w:rPr>
          <w:rFonts w:hint="eastAsia"/>
        </w:rPr>
        <w:t>。</w:t>
      </w:r>
      <w:r w:rsidR="000203CE">
        <w:rPr>
          <w:rFonts w:hint="eastAsia"/>
        </w:rPr>
        <w:t>这种频率合成</w:t>
      </w:r>
      <w:r w:rsidR="00537793">
        <w:rPr>
          <w:rFonts w:hint="eastAsia"/>
        </w:rPr>
        <w:t>器</w:t>
      </w:r>
      <w:r w:rsidR="007631A5">
        <w:rPr>
          <w:rFonts w:hint="eastAsia"/>
        </w:rPr>
        <w:t>的</w:t>
      </w:r>
      <w:r w:rsidR="00537793">
        <w:rPr>
          <w:rFonts w:hint="eastAsia"/>
        </w:rPr>
        <w:t>结构较为简单且对功耗要求不高</w:t>
      </w:r>
      <w:r w:rsidR="007631A5">
        <w:rPr>
          <w:rFonts w:hint="eastAsia"/>
        </w:rPr>
        <w:t>，</w:t>
      </w:r>
      <w:r w:rsidR="00537793">
        <w:rPr>
          <w:rFonts w:hint="eastAsia"/>
        </w:rPr>
        <w:t>输出信号的杂散性能比较好</w:t>
      </w:r>
      <w:r w:rsidR="007631A5">
        <w:rPr>
          <w:rFonts w:hint="eastAsia"/>
        </w:rPr>
        <w:t>。</w:t>
      </w:r>
      <w:r w:rsidR="00537793">
        <w:rPr>
          <w:rFonts w:hint="eastAsia"/>
        </w:rPr>
        <w:t>数字</w:t>
      </w:r>
      <w:r w:rsidR="00A93FD7">
        <w:rPr>
          <w:rFonts w:hint="eastAsia"/>
        </w:rPr>
        <w:t>分数锁相环</w:t>
      </w:r>
      <w:r w:rsidR="00A93FD7" w:rsidRPr="00F83770">
        <w:rPr>
          <w:rFonts w:hint="eastAsia"/>
          <w:color w:val="FF0000"/>
        </w:rPr>
        <w:t>(</w:t>
      </w:r>
      <w:r w:rsidR="00A93FD7" w:rsidRPr="00F83770">
        <w:rPr>
          <w:rFonts w:hint="eastAsia"/>
          <w:color w:val="FF0000"/>
        </w:rPr>
        <w:t>插入引用</w:t>
      </w:r>
      <w:r w:rsidR="00A93FD7" w:rsidRPr="00F83770">
        <w:rPr>
          <w:rFonts w:hint="eastAsia"/>
          <w:color w:val="FF0000"/>
        </w:rPr>
        <w:t>)</w:t>
      </w:r>
      <w:r w:rsidR="00A93FD7">
        <w:rPr>
          <w:rFonts w:hint="eastAsia"/>
        </w:rPr>
        <w:t>的出现使得各项性能再次获得大幅提高，成为现今</w:t>
      </w:r>
      <w:r w:rsidR="009A0722">
        <w:rPr>
          <w:rFonts w:hint="eastAsia"/>
        </w:rPr>
        <w:t>信号发生器</w:t>
      </w:r>
      <w:r w:rsidR="00BB309E">
        <w:rPr>
          <w:rFonts w:hint="eastAsia"/>
        </w:rPr>
        <w:t>的主流</w:t>
      </w:r>
      <w:r w:rsidR="00A93FD7">
        <w:rPr>
          <w:rFonts w:hint="eastAsia"/>
        </w:rPr>
        <w:t>选择。</w:t>
      </w:r>
    </w:p>
    <w:p w:rsidR="00845717" w:rsidRDefault="00845717">
      <w:pPr>
        <w:pStyle w:val="3"/>
      </w:pPr>
      <w:bookmarkStart w:id="49" w:name="_Toc482978390"/>
      <w:r>
        <w:rPr>
          <w:rFonts w:hint="eastAsia"/>
        </w:rPr>
        <w:t>直接数字式频率综合</w:t>
      </w:r>
      <w:r w:rsidR="001D104A">
        <w:rPr>
          <w:rFonts w:hint="eastAsia"/>
        </w:rPr>
        <w:t>(</w:t>
      </w:r>
      <w:r w:rsidR="001D104A">
        <w:t>DDS</w:t>
      </w:r>
      <w:r w:rsidR="001D104A">
        <w:rPr>
          <w:rFonts w:hint="eastAsia"/>
        </w:rPr>
        <w:t>)</w:t>
      </w:r>
      <w:bookmarkEnd w:id="49"/>
    </w:p>
    <w:p w:rsidR="001C653E" w:rsidRDefault="008E4280" w:rsidP="007753E6">
      <w:pPr>
        <w:ind w:firstLineChars="200" w:firstLine="480"/>
      </w:pPr>
      <w:r>
        <w:t>DDS</w:t>
      </w:r>
      <w:r w:rsidR="005908F7">
        <w:rPr>
          <w:rFonts w:hint="eastAsia"/>
        </w:rPr>
        <w:t>的</w:t>
      </w:r>
      <w:r w:rsidR="0040648A">
        <w:rPr>
          <w:rFonts w:hint="eastAsia"/>
        </w:rPr>
        <w:t>思路</w:t>
      </w:r>
      <w:r w:rsidR="005908F7">
        <w:rPr>
          <w:rFonts w:hint="eastAsia"/>
        </w:rPr>
        <w:t>是</w:t>
      </w:r>
      <w:r w:rsidR="007753E6">
        <w:rPr>
          <w:rFonts w:hint="eastAsia"/>
        </w:rPr>
        <w:t>从</w:t>
      </w:r>
      <w:r w:rsidR="005908F7">
        <w:t>相位</w:t>
      </w:r>
      <w:r w:rsidR="007753E6">
        <w:rPr>
          <w:rFonts w:hint="eastAsia"/>
        </w:rPr>
        <w:t>角度出发，将其</w:t>
      </w:r>
      <w:r w:rsidR="005908F7">
        <w:t>转化成波形</w:t>
      </w:r>
      <w:r w:rsidR="002A609F">
        <w:rPr>
          <w:rFonts w:hint="eastAsia"/>
        </w:rPr>
        <w:t>，</w:t>
      </w:r>
      <w:r w:rsidR="005908F7">
        <w:rPr>
          <w:rFonts w:hint="eastAsia"/>
        </w:rPr>
        <w:t>其</w:t>
      </w:r>
      <w:r w:rsidR="00422DBF">
        <w:rPr>
          <w:rFonts w:hint="eastAsia"/>
        </w:rPr>
        <w:t>基本结构</w:t>
      </w:r>
      <w:r w:rsidR="007753E6">
        <w:rPr>
          <w:rFonts w:hint="eastAsia"/>
        </w:rPr>
        <w:t>分</w:t>
      </w:r>
      <w:r w:rsidR="00422DBF">
        <w:rPr>
          <w:rFonts w:hint="eastAsia"/>
        </w:rPr>
        <w:t>三</w:t>
      </w:r>
      <w:r w:rsidR="002D22BB">
        <w:rPr>
          <w:rFonts w:hint="eastAsia"/>
        </w:rPr>
        <w:t>块：相位累加器</w:t>
      </w:r>
      <w:r w:rsidR="002D22BB">
        <w:rPr>
          <w:rFonts w:hint="eastAsia"/>
        </w:rPr>
        <w:t>(</w:t>
      </w:r>
      <w:r w:rsidR="002D22BB">
        <w:t>PA</w:t>
      </w:r>
      <w:r w:rsidR="002D22BB">
        <w:rPr>
          <w:rFonts w:hint="eastAsia"/>
        </w:rPr>
        <w:t>)</w:t>
      </w:r>
      <w:r w:rsidR="002D22BB">
        <w:rPr>
          <w:rFonts w:hint="eastAsia"/>
        </w:rPr>
        <w:t>，相位</w:t>
      </w:r>
      <w:r w:rsidR="002D22BB">
        <w:rPr>
          <w:rFonts w:hint="eastAsia"/>
        </w:rPr>
        <w:t>-</w:t>
      </w:r>
      <w:r w:rsidR="002D22BB">
        <w:rPr>
          <w:rFonts w:hint="eastAsia"/>
        </w:rPr>
        <w:t>幅度转换器</w:t>
      </w:r>
      <w:r w:rsidR="002D22BB">
        <w:rPr>
          <w:rFonts w:hint="eastAsia"/>
        </w:rPr>
        <w:t>(</w:t>
      </w:r>
      <w:r w:rsidR="002D22BB">
        <w:t>PAC</w:t>
      </w:r>
      <w:r w:rsidR="002D22BB">
        <w:rPr>
          <w:rFonts w:hint="eastAsia"/>
        </w:rPr>
        <w:t>)</w:t>
      </w:r>
      <w:r w:rsidR="0030122F">
        <w:rPr>
          <w:rFonts w:hint="eastAsia"/>
        </w:rPr>
        <w:t>，</w:t>
      </w:r>
      <w:r w:rsidR="00422DBF">
        <w:rPr>
          <w:rFonts w:hint="eastAsia"/>
        </w:rPr>
        <w:t>数模转换器</w:t>
      </w:r>
      <w:r w:rsidR="00422DBF">
        <w:rPr>
          <w:rFonts w:hint="eastAsia"/>
        </w:rPr>
        <w:t>(</w:t>
      </w:r>
      <w:r w:rsidR="00422DBF">
        <w:t>DAC</w:t>
      </w:r>
      <w:r w:rsidR="00422DBF">
        <w:rPr>
          <w:rFonts w:hint="eastAsia"/>
        </w:rPr>
        <w:t>)</w:t>
      </w:r>
      <w:r w:rsidR="007753E6">
        <w:rPr>
          <w:rFonts w:hint="eastAsia"/>
        </w:rPr>
        <w:t>，</w:t>
      </w:r>
      <w:r w:rsidR="001C653E">
        <w:rPr>
          <w:rFonts w:hint="eastAsia"/>
        </w:rPr>
        <w:t>各模块的承担的工作如下：</w:t>
      </w:r>
    </w:p>
    <w:p w:rsidR="001C653E" w:rsidRDefault="001C653E" w:rsidP="001D104A">
      <w:pPr>
        <w:ind w:firstLineChars="200" w:firstLine="480"/>
      </w:pPr>
      <w:r>
        <w:t>1</w:t>
      </w:r>
      <w:r>
        <w:rPr>
          <w:rFonts w:hint="eastAsia"/>
        </w:rPr>
        <w:t>）</w:t>
      </w:r>
      <w:r w:rsidR="004961AA">
        <w:rPr>
          <w:rFonts w:hint="eastAsia"/>
        </w:rPr>
        <w:t>相位累加器</w:t>
      </w:r>
      <w:r w:rsidR="00422DBF">
        <w:rPr>
          <w:rFonts w:hint="eastAsia"/>
        </w:rPr>
        <w:t>用于计算信号</w:t>
      </w:r>
      <w:r w:rsidR="003E1129">
        <w:rPr>
          <w:rFonts w:hint="eastAsia"/>
        </w:rPr>
        <w:t>相位</w:t>
      </w:r>
      <m:oMath>
        <m:r>
          <m:rPr>
            <m:nor/>
          </m:rPr>
          <m:t>φ</m:t>
        </m:r>
      </m:oMath>
    </w:p>
    <w:p w:rsidR="001C653E" w:rsidRDefault="001C653E" w:rsidP="001D104A">
      <w:pPr>
        <w:ind w:firstLineChars="200" w:firstLine="480"/>
      </w:pPr>
      <w:r>
        <w:t>2</w:t>
      </w:r>
      <w:r>
        <w:rPr>
          <w:rFonts w:hint="eastAsia"/>
        </w:rPr>
        <w:t>）</w:t>
      </w:r>
      <w:r w:rsidR="004961AA">
        <w:rPr>
          <w:rFonts w:hint="eastAsia"/>
        </w:rPr>
        <w:t>相位</w:t>
      </w:r>
      <w:r w:rsidR="004961AA">
        <w:rPr>
          <w:rFonts w:hint="eastAsia"/>
        </w:rPr>
        <w:t>-</w:t>
      </w:r>
      <w:r w:rsidR="004961AA">
        <w:rPr>
          <w:rFonts w:hint="eastAsia"/>
        </w:rPr>
        <w:t>幅度转换器</w:t>
      </w:r>
      <w:r w:rsidR="003E1129">
        <w:rPr>
          <w:rFonts w:hint="eastAsia"/>
        </w:rPr>
        <w:t>将</w:t>
      </w:r>
      <w:r w:rsidR="004961AA">
        <w:rPr>
          <w:rFonts w:hint="eastAsia"/>
        </w:rPr>
        <w:t>相位</w:t>
      </w:r>
      <m:oMath>
        <m:r>
          <m:rPr>
            <m:nor/>
          </m:rPr>
          <m:t>φ</m:t>
        </m:r>
      </m:oMath>
      <w:r w:rsidR="003E1129">
        <w:rPr>
          <w:rFonts w:hint="eastAsia"/>
        </w:rPr>
        <w:t>映射成</w:t>
      </w:r>
      <w:r w:rsidR="000B03C8">
        <w:rPr>
          <w:rFonts w:hint="eastAsia"/>
        </w:rPr>
        <w:t>非线性</w:t>
      </w:r>
      <w:r w:rsidR="003E1129">
        <w:rPr>
          <w:rFonts w:hint="eastAsia"/>
        </w:rPr>
        <w:t>波形</w:t>
      </w:r>
      <m:oMath>
        <m:r>
          <m:rPr>
            <m:nor/>
          </m:rPr>
          <m:t>f(φ)</m:t>
        </m:r>
      </m:oMath>
    </w:p>
    <w:p w:rsidR="007D088F" w:rsidRDefault="001C653E" w:rsidP="001D104A">
      <w:pPr>
        <w:ind w:firstLineChars="200" w:firstLine="480"/>
      </w:pPr>
      <w:r>
        <w:t>3</w:t>
      </w:r>
      <w:r>
        <w:rPr>
          <w:rFonts w:hint="eastAsia"/>
        </w:rPr>
        <w:t>）</w:t>
      </w:r>
      <w:r w:rsidR="004961AA">
        <w:rPr>
          <w:rFonts w:hint="eastAsia"/>
        </w:rPr>
        <w:t>数模转换器</w:t>
      </w:r>
      <w:r w:rsidR="00422DBF">
        <w:rPr>
          <w:rFonts w:hint="eastAsia"/>
        </w:rPr>
        <w:t>将</w:t>
      </w:r>
      <w:r w:rsidR="004961AA">
        <w:rPr>
          <w:rFonts w:hint="eastAsia"/>
        </w:rPr>
        <w:t>波形</w:t>
      </w:r>
      <m:oMath>
        <m:r>
          <m:rPr>
            <m:nor/>
          </m:rPr>
          <m:t>f(φ)</m:t>
        </m:r>
      </m:oMath>
      <w:r w:rsidR="00422DBF">
        <w:rPr>
          <w:rFonts w:hint="eastAsia"/>
        </w:rPr>
        <w:t>转换成</w:t>
      </w:r>
      <w:r w:rsidR="00422DBF">
        <w:t>模拟信号</w:t>
      </w:r>
      <w:r w:rsidR="00A71D7E">
        <w:rPr>
          <w:rFonts w:hint="eastAsia"/>
        </w:rPr>
        <w:t>，低通滤波后</w:t>
      </w:r>
      <w:r w:rsidR="00422DBF">
        <w:t>输出。</w:t>
      </w:r>
    </w:p>
    <w:p w:rsidR="0030122F" w:rsidRPr="0040648A" w:rsidRDefault="0030122F" w:rsidP="001D104A">
      <w:pPr>
        <w:ind w:firstLineChars="200" w:firstLine="480"/>
      </w:pPr>
    </w:p>
    <w:p w:rsidR="0030122F" w:rsidRDefault="0030122F" w:rsidP="001D104A">
      <w:pPr>
        <w:ind w:firstLineChars="200" w:firstLine="480"/>
      </w:pPr>
      <w:bookmarkStart w:id="50" w:name="OLE_LINK5"/>
    </w:p>
    <w:p w:rsidR="003E1129" w:rsidRPr="00F259F4" w:rsidRDefault="003E1129" w:rsidP="001D104A">
      <w:pPr>
        <w:ind w:firstLineChars="200" w:firstLine="480"/>
      </w:pPr>
      <w:r>
        <w:rPr>
          <w:rFonts w:hint="eastAsia"/>
        </w:rPr>
        <w:t>为了实现更好的性能，</w:t>
      </w:r>
      <w:r w:rsidR="000B03C8">
        <w:rPr>
          <w:rFonts w:hint="eastAsia"/>
        </w:rPr>
        <w:t>通常</w:t>
      </w:r>
      <w:r>
        <w:rPr>
          <w:rFonts w:hint="eastAsia"/>
        </w:rPr>
        <w:t>还会在系统中对相位进行压缩</w:t>
      </w:r>
      <w:r w:rsidR="000B03C8">
        <w:rPr>
          <w:rFonts w:hint="eastAsia"/>
        </w:rPr>
        <w:t>，如上图中还添加了相位压缩器。</w:t>
      </w:r>
      <w:r w:rsidR="000E5C7C">
        <w:rPr>
          <w:rFonts w:hint="eastAsia"/>
        </w:rPr>
        <w:t>DDS</w:t>
      </w:r>
      <w:r w:rsidR="000E5C7C">
        <w:rPr>
          <w:rFonts w:hint="eastAsia"/>
        </w:rPr>
        <w:t>在捷</w:t>
      </w:r>
      <w:r w:rsidR="00DB53BE">
        <w:rPr>
          <w:rFonts w:hint="eastAsia"/>
        </w:rPr>
        <w:t>变性能和频率分辨率上相比锁相环式有巨大的优势，最大杂散分量</w:t>
      </w:r>
      <w:r w:rsidR="00422DBF">
        <w:rPr>
          <w:rFonts w:hint="eastAsia"/>
        </w:rPr>
        <w:t>可以</w:t>
      </w:r>
      <w:r w:rsidR="00422DBF">
        <w:t>达到</w:t>
      </w:r>
      <w:r w:rsidR="00422DBF">
        <w:rPr>
          <w:rFonts w:hint="eastAsia"/>
        </w:rPr>
        <w:t xml:space="preserve">120 </w:t>
      </w:r>
      <w:r w:rsidR="00422DBF">
        <w:t>dBc</w:t>
      </w:r>
      <w:r w:rsidR="00422DBF">
        <w:t>以上</w:t>
      </w:r>
      <w:r w:rsidR="000E5C7C">
        <w:rPr>
          <w:rFonts w:hint="eastAsia"/>
        </w:rPr>
        <w:t>。</w:t>
      </w:r>
      <w:r w:rsidR="000E5C7C">
        <w:rPr>
          <w:rFonts w:hint="eastAsia"/>
        </w:rPr>
        <w:t>D</w:t>
      </w:r>
      <w:r w:rsidR="000E5C7C">
        <w:t>DS</w:t>
      </w:r>
      <w:r w:rsidR="000E5C7C">
        <w:rPr>
          <w:rFonts w:hint="eastAsia"/>
        </w:rPr>
        <w:t>的主要问题是时钟频率相对比较慢，但是大规模集成电路</w:t>
      </w:r>
      <w:r w:rsidR="000E5C7C">
        <w:rPr>
          <w:rFonts w:hint="eastAsia"/>
        </w:rPr>
        <w:t>(</w:t>
      </w:r>
      <w:r w:rsidR="000E5C7C">
        <w:t>VLSI</w:t>
      </w:r>
      <w:r w:rsidR="000E5C7C">
        <w:rPr>
          <w:rFonts w:hint="eastAsia"/>
        </w:rPr>
        <w:t>)</w:t>
      </w:r>
      <w:r w:rsidR="000E5C7C">
        <w:rPr>
          <w:rFonts w:hint="eastAsia"/>
        </w:rPr>
        <w:t>的发展</w:t>
      </w:r>
      <w:r w:rsidR="008A3538">
        <w:rPr>
          <w:rFonts w:hint="eastAsia"/>
        </w:rPr>
        <w:t>正在不断提高</w:t>
      </w:r>
      <w:r w:rsidR="008A3538">
        <w:rPr>
          <w:rFonts w:hint="eastAsia"/>
        </w:rPr>
        <w:t>DDS</w:t>
      </w:r>
      <w:r w:rsidR="008224EC">
        <w:rPr>
          <w:rFonts w:hint="eastAsia"/>
        </w:rPr>
        <w:t>的时钟频率。而随着高精度信号源的需求增大，不</w:t>
      </w:r>
      <w:bookmarkEnd w:id="50"/>
      <w:r w:rsidR="008224EC">
        <w:rPr>
          <w:rFonts w:hint="eastAsia"/>
        </w:rPr>
        <w:t>断有新领域开始</w:t>
      </w:r>
      <w:r w:rsidR="008A3538">
        <w:rPr>
          <w:rFonts w:hint="eastAsia"/>
        </w:rPr>
        <w:t>使用</w:t>
      </w:r>
      <w:r w:rsidR="008A3538">
        <w:rPr>
          <w:rFonts w:hint="eastAsia"/>
        </w:rPr>
        <w:t>DDS</w:t>
      </w:r>
      <w:r w:rsidR="008A3538">
        <w:rPr>
          <w:rFonts w:hint="eastAsia"/>
        </w:rPr>
        <w:t>作为信号源。</w:t>
      </w:r>
    </w:p>
    <w:p w:rsidR="009A34C0" w:rsidRDefault="009A34C0" w:rsidP="009A34C0">
      <w:pPr>
        <w:pStyle w:val="3"/>
      </w:pPr>
      <w:bookmarkStart w:id="51" w:name="_Toc482978391"/>
      <w:r>
        <w:rPr>
          <w:rFonts w:hint="eastAsia"/>
        </w:rPr>
        <w:t>DDS</w:t>
      </w:r>
      <w:r>
        <w:rPr>
          <w:rFonts w:hint="eastAsia"/>
        </w:rPr>
        <w:t>近年工作</w:t>
      </w:r>
      <w:bookmarkEnd w:id="51"/>
    </w:p>
    <w:p w:rsidR="009A34C0" w:rsidRDefault="009A34C0" w:rsidP="009A34C0">
      <w:pPr>
        <w:ind w:firstLineChars="200" w:firstLine="480"/>
      </w:pPr>
      <w:bookmarkStart w:id="52" w:name="OLE_LINK6"/>
      <w:r>
        <w:rPr>
          <w:rFonts w:hint="eastAsia"/>
        </w:rPr>
        <w:t>随着</w:t>
      </w:r>
      <w:r>
        <w:t>CMOS</w:t>
      </w:r>
      <w:r>
        <w:rPr>
          <w:rFonts w:hint="eastAsia"/>
        </w:rPr>
        <w:t>集成电路</w:t>
      </w:r>
      <w:r>
        <w:t>的成熟，</w:t>
      </w:r>
      <w:r>
        <w:rPr>
          <w:rFonts w:hint="eastAsia"/>
        </w:rPr>
        <w:t>DDS</w:t>
      </w:r>
      <w:r>
        <w:t>于</w:t>
      </w:r>
      <w:r>
        <w:rPr>
          <w:rFonts w:hint="eastAsia"/>
        </w:rPr>
        <w:t>1971</w:t>
      </w:r>
      <w:r>
        <w:rPr>
          <w:rFonts w:hint="eastAsia"/>
        </w:rPr>
        <w:t>年被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>
        <w:rPr>
          <w:rFonts w:hint="eastAsia"/>
        </w:rPr>
        <w:t>提出，</w:t>
      </w:r>
      <w:r>
        <w:t>核心</w:t>
      </w:r>
      <w:r>
        <w:rPr>
          <w:rFonts w:hint="eastAsia"/>
        </w:rPr>
        <w:t>观点</w:t>
      </w:r>
      <w:r>
        <w:t>是</w:t>
      </w:r>
      <w:r>
        <w:rPr>
          <w:rFonts w:hint="eastAsia"/>
        </w:rPr>
        <w:t>用</w:t>
      </w:r>
      <w:r>
        <w:rPr>
          <w:rFonts w:hint="eastAsia"/>
        </w:rPr>
        <w:t>ROM</w:t>
      </w:r>
      <w:r>
        <w:rPr>
          <w:rFonts w:hint="eastAsia"/>
        </w:rPr>
        <w:t>查表得到波形</w:t>
      </w:r>
      <w:r>
        <w:t>。</w:t>
      </w:r>
      <w:r>
        <w:rPr>
          <w:rFonts w:hint="eastAsia"/>
        </w:rPr>
        <w:t>这种方</w:t>
      </w:r>
      <w:bookmarkEnd w:id="52"/>
      <w:r>
        <w:rPr>
          <w:rFonts w:hint="eastAsia"/>
        </w:rPr>
        <w:t>法在</w:t>
      </w:r>
      <w:r>
        <w:t>精度</w:t>
      </w:r>
      <w:r>
        <w:rPr>
          <w:rFonts w:hint="eastAsia"/>
        </w:rPr>
        <w:t>、</w:t>
      </w:r>
      <w:r>
        <w:t>捷变性能上</w:t>
      </w:r>
      <w:r>
        <w:rPr>
          <w:rFonts w:hint="eastAsia"/>
        </w:rPr>
        <w:t>相比</w:t>
      </w:r>
      <w:r>
        <w:t>其他频率</w:t>
      </w:r>
      <w:r>
        <w:rPr>
          <w:rFonts w:hint="eastAsia"/>
        </w:rPr>
        <w:t>合成器</w:t>
      </w:r>
      <w:r>
        <w:t>有突出的优势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过大</w:t>
      </w:r>
      <w:r>
        <w:t>的</w:t>
      </w:r>
      <w:r>
        <w:rPr>
          <w:rFonts w:hint="eastAsia"/>
        </w:rPr>
        <w:t>ROM</w:t>
      </w:r>
      <w:r>
        <w:rPr>
          <w:rFonts w:hint="eastAsia"/>
        </w:rPr>
        <w:t>导致</w:t>
      </w:r>
      <w:r>
        <w:t>了</w:t>
      </w:r>
      <w:r>
        <w:rPr>
          <w:rFonts w:hint="eastAsia"/>
        </w:rPr>
        <w:t>面积</w:t>
      </w:r>
      <w:r>
        <w:t>偏大、速度</w:t>
      </w:r>
      <w:r>
        <w:rPr>
          <w:rFonts w:hint="eastAsia"/>
        </w:rPr>
        <w:t>较慢等</w:t>
      </w:r>
      <w:r>
        <w:t>问题</w:t>
      </w:r>
      <w:r>
        <w:rPr>
          <w:rFonts w:hint="eastAsia"/>
        </w:rPr>
        <w:t>。</w:t>
      </w:r>
    </w:p>
    <w:p w:rsidR="009A34C0" w:rsidRPr="003E1137" w:rsidRDefault="009A34C0" w:rsidP="009A34C0">
      <w:pPr>
        <w:ind w:firstLineChars="200" w:firstLine="480"/>
      </w:pPr>
      <w:r>
        <w:rPr>
          <w:rFonts w:hint="eastAsia"/>
        </w:rPr>
        <w:lastRenderedPageBreak/>
        <w:t>在</w:t>
      </w:r>
      <w:r>
        <w:t>90</w:t>
      </w:r>
      <w:r>
        <w:rPr>
          <w:rFonts w:hint="eastAsia"/>
        </w:rPr>
        <w:t>年代，</w:t>
      </w:r>
      <w:r>
        <w:t>经过的</w:t>
      </w:r>
      <w:r>
        <w:rPr>
          <w:rFonts w:hint="eastAsia"/>
        </w:rPr>
        <w:t>多位</w:t>
      </w:r>
      <w:r>
        <w:t>学者的改进</w:t>
      </w:r>
      <w:r>
        <w:rPr>
          <w:rFonts w:hint="eastAsia"/>
        </w:rPr>
        <w:t>(</w:t>
      </w:r>
      <w:r>
        <w:rPr>
          <w:rFonts w:hint="eastAsia"/>
        </w:rPr>
        <w:t>插入引用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引入了</w:t>
      </w:r>
      <w:r>
        <w:t>相位压缩</w:t>
      </w:r>
      <w:r>
        <w:rPr>
          <w:rFonts w:hint="eastAsia"/>
        </w:rPr>
        <w:t>的</w:t>
      </w:r>
      <w:r>
        <w:t>方法</w:t>
      </w:r>
      <w:r>
        <w:rPr>
          <w:rFonts w:hint="eastAsia"/>
        </w:rPr>
        <w:t>，以</w:t>
      </w:r>
      <w:r>
        <w:t>Sunderland</w:t>
      </w:r>
      <w:r>
        <w:rPr>
          <w:rFonts w:hint="eastAsia"/>
        </w:rPr>
        <w:t>，</w:t>
      </w:r>
      <w:r>
        <w:t>Nicholas</w:t>
      </w:r>
      <w:r w:rsidRPr="005921A4">
        <w:rPr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color w:val="FF0000"/>
        </w:rPr>
        <w:t>)</w:t>
      </w:r>
      <w:r>
        <w:rPr>
          <w:rFonts w:hint="eastAsia"/>
        </w:rPr>
        <w:t>为</w:t>
      </w:r>
      <w:r>
        <w:t>代表。</w:t>
      </w:r>
      <w:r>
        <w:rPr>
          <w:rFonts w:hint="eastAsia"/>
        </w:rPr>
        <w:t>利用高</w:t>
      </w:r>
      <w:r>
        <w:t>阶近似</w:t>
      </w:r>
      <w:r>
        <w:rPr>
          <w:rFonts w:hint="eastAsia"/>
        </w:rPr>
        <w:t>实现</w:t>
      </w:r>
      <w:r>
        <w:t>了查找表</w:t>
      </w:r>
      <w:r w:rsidR="003A03DD">
        <w:rPr>
          <w:rFonts w:hint="eastAsia"/>
        </w:rPr>
        <w:t>多个数量级</w:t>
      </w:r>
      <w:r>
        <w:rPr>
          <w:rFonts w:hint="eastAsia"/>
        </w:rPr>
        <w:t>的</w:t>
      </w:r>
      <w:r>
        <w:t>减少</w:t>
      </w:r>
      <w:r w:rsidRPr="005921A4">
        <w:rPr>
          <w:rFonts w:hint="eastAsia"/>
          <w:color w:val="FF0000"/>
        </w:rPr>
        <w:t>(</w:t>
      </w:r>
      <w:r w:rsidRPr="005921A4">
        <w:rPr>
          <w:rFonts w:hint="eastAsia"/>
          <w:color w:val="FF0000"/>
        </w:rPr>
        <w:t>插入引用</w:t>
      </w:r>
      <w:r w:rsidRPr="005921A4">
        <w:rPr>
          <w:rFonts w:hint="eastAsia"/>
          <w:color w:val="FF0000"/>
        </w:rPr>
        <w:t>)</w:t>
      </w:r>
      <w:r>
        <w:t>，</w:t>
      </w:r>
      <w:r>
        <w:rPr>
          <w:rFonts w:hint="eastAsia"/>
        </w:rPr>
        <w:t>加快</w:t>
      </w:r>
      <w:r>
        <w:t>了</w:t>
      </w:r>
      <w:r>
        <w:t>DDS</w:t>
      </w:r>
      <w:r>
        <w:rPr>
          <w:rFonts w:hint="eastAsia"/>
        </w:rPr>
        <w:t>的时钟频率。随后又有研究者</w:t>
      </w:r>
      <w:r>
        <w:t>开始使用线性插值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、</w:t>
      </w:r>
      <w:r>
        <w:rPr>
          <w:rFonts w:hint="eastAsia"/>
        </w:rPr>
        <w:t>非线性</w:t>
      </w:r>
      <w:r>
        <w:t>插值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、</w:t>
      </w:r>
      <w:r>
        <w:t>非均匀差值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t>等方法</w:t>
      </w:r>
      <w:r>
        <w:rPr>
          <w:rFonts w:hint="eastAsia"/>
        </w:rPr>
        <w:t>，使得</w:t>
      </w:r>
      <w:r>
        <w:t>查</w:t>
      </w:r>
      <w:bookmarkStart w:id="53" w:name="OLE_LINK14"/>
      <w:bookmarkStart w:id="54" w:name="OLE_LINK15"/>
      <w:r>
        <w:t>找表的</w:t>
      </w:r>
      <w:r>
        <w:rPr>
          <w:rFonts w:hint="eastAsia"/>
        </w:rPr>
        <w:t>大小</w:t>
      </w:r>
      <w:r>
        <w:t>进一步减小</w:t>
      </w:r>
      <w:r>
        <w:rPr>
          <w:rFonts w:hint="eastAsia"/>
        </w:rPr>
        <w:t>。</w:t>
      </w:r>
    </w:p>
    <w:p w:rsidR="009A34C0" w:rsidRDefault="009A34C0" w:rsidP="009A34C0">
      <w:pPr>
        <w:ind w:firstLineChars="200" w:firstLine="480"/>
      </w:pPr>
      <w:r>
        <w:rPr>
          <w:rFonts w:hint="eastAsia"/>
        </w:rPr>
        <w:t>由于</w:t>
      </w:r>
      <w:r>
        <w:t>查找表压缩</w:t>
      </w:r>
      <w:r>
        <w:rPr>
          <w:rFonts w:hint="eastAsia"/>
        </w:rPr>
        <w:t>的收益收紧</w:t>
      </w:r>
      <w:r>
        <w:t>，</w:t>
      </w:r>
      <w:r>
        <w:rPr>
          <w:rFonts w:hint="eastAsia"/>
        </w:rPr>
        <w:t>研究者</w:t>
      </w:r>
      <w:r>
        <w:t>开始使用角度旋转</w:t>
      </w:r>
      <w:r w:rsidRPr="003C3A01">
        <w:rPr>
          <w:rFonts w:hint="eastAsia"/>
          <w:color w:val="FF0000"/>
        </w:rPr>
        <w:t>(</w:t>
      </w:r>
      <w:r w:rsidRPr="003C3A01">
        <w:rPr>
          <w:rFonts w:hint="eastAsia"/>
          <w:color w:val="FF0000"/>
        </w:rPr>
        <w:t>插入引用</w:t>
      </w:r>
      <w:r w:rsidRPr="003C3A01">
        <w:rPr>
          <w:rFonts w:hint="eastAsia"/>
          <w:color w:val="FF0000"/>
        </w:rPr>
        <w:t>)</w:t>
      </w:r>
      <w:r>
        <w:rPr>
          <w:rFonts w:hint="eastAsia"/>
        </w:rPr>
        <w:t>替代</w:t>
      </w:r>
      <w:r>
        <w:t>查表</w:t>
      </w:r>
      <w:r>
        <w:rPr>
          <w:rFonts w:hint="eastAsia"/>
        </w:rPr>
        <w:t>方法。</w:t>
      </w:r>
      <w:r>
        <w:rPr>
          <w:rFonts w:hint="eastAsia"/>
        </w:rPr>
        <w:t>CORDIC</w:t>
      </w:r>
      <w:r>
        <w:t>算法</w:t>
      </w:r>
      <w:r>
        <w:rPr>
          <w:rFonts w:hint="eastAsia"/>
        </w:rPr>
        <w:t>是支撑</w:t>
      </w:r>
      <w:r>
        <w:t>角度旋转的</w:t>
      </w:r>
      <w:r>
        <w:rPr>
          <w:rFonts w:hint="eastAsia"/>
        </w:rPr>
        <w:t>经典</w:t>
      </w:r>
      <w:r>
        <w:t>算法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多级移位</w:t>
      </w:r>
      <w:r>
        <w:t>、加法操作即可实现</w:t>
      </w:r>
      <w:r>
        <w:rPr>
          <w:rFonts w:hint="eastAsia"/>
        </w:rPr>
        <w:t>角度</w:t>
      </w:r>
      <w:r>
        <w:t>的</w:t>
      </w:r>
      <w:r>
        <w:rPr>
          <w:rFonts w:hint="eastAsia"/>
        </w:rPr>
        <w:t>旋转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查表方法</w:t>
      </w:r>
      <w:r>
        <w:t>的</w:t>
      </w:r>
      <w:r>
        <w:rPr>
          <w:rFonts w:hint="eastAsia"/>
        </w:rPr>
        <w:t>突出</w:t>
      </w:r>
      <w:r>
        <w:t>问题</w:t>
      </w:r>
      <w:r>
        <w:rPr>
          <w:rFonts w:hint="eastAsia"/>
        </w:rPr>
        <w:t>是</w:t>
      </w:r>
      <w:r>
        <w:rPr>
          <w:rFonts w:hint="eastAsia"/>
        </w:rPr>
        <w:t>ROM</w:t>
      </w:r>
      <w:r>
        <w:t>大小</w:t>
      </w:r>
      <w:r>
        <w:rPr>
          <w:rFonts w:hint="eastAsia"/>
        </w:rPr>
        <w:t>和地址长度呈</w:t>
      </w:r>
      <w:r>
        <w:t>指数关系，</w:t>
      </w:r>
      <w:r>
        <w:rPr>
          <w:rFonts w:hint="eastAsia"/>
        </w:rPr>
        <w:t>而角度旋转</w:t>
      </w:r>
      <w:r>
        <w:t>的优势是</w:t>
      </w:r>
      <w:r>
        <w:rPr>
          <w:rFonts w:hint="eastAsia"/>
        </w:rPr>
        <w:t>加法器</w:t>
      </w:r>
      <w:r>
        <w:t>数量</w:t>
      </w:r>
      <w:r>
        <w:rPr>
          <w:rFonts w:hint="eastAsia"/>
        </w:rPr>
        <w:t>随</w:t>
      </w:r>
      <w:r>
        <w:t>之线性增长。</w:t>
      </w:r>
    </w:p>
    <w:p w:rsidR="009A34C0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Default="009A34C0" w:rsidP="009A34C0">
      <w:pPr>
        <w:ind w:firstLineChars="200" w:firstLine="480"/>
        <w:rPr>
          <w:color w:val="FF0000"/>
          <w:kern w:val="0"/>
        </w:rPr>
      </w:pP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预留</w:t>
      </w:r>
      <w:r>
        <w:rPr>
          <w:color w:val="FF0000"/>
          <w:kern w:val="0"/>
        </w:rPr>
        <w:t>性能比较表</w:t>
      </w:r>
      <w:r>
        <w:rPr>
          <w:color w:val="FF0000"/>
          <w:kern w:val="0"/>
        </w:rPr>
        <w:t>)</w:t>
      </w:r>
    </w:p>
    <w:p w:rsidR="009A34C0" w:rsidRPr="00D8086F" w:rsidRDefault="009A34C0" w:rsidP="009A34C0">
      <w:pPr>
        <w:ind w:firstLineChars="200" w:firstLine="480"/>
        <w:rPr>
          <w:color w:val="FF0000"/>
          <w:kern w:val="0"/>
        </w:rPr>
      </w:pPr>
    </w:p>
    <w:p w:rsidR="009A34C0" w:rsidRPr="009A34C0" w:rsidRDefault="009A34C0" w:rsidP="009A34C0">
      <w:r>
        <w:rPr>
          <w:rFonts w:hint="eastAsia"/>
        </w:rPr>
        <w:t>近年来</w:t>
      </w:r>
      <w:r>
        <w:t>，使用</w:t>
      </w:r>
      <w:r>
        <w:rPr>
          <w:rFonts w:hint="eastAsia"/>
        </w:rPr>
        <w:t>非线性</w:t>
      </w:r>
      <w:r>
        <w:rPr>
          <w:rFonts w:hint="eastAsia"/>
        </w:rPr>
        <w:t>DAC</w:t>
      </w:r>
      <w:r>
        <w:rPr>
          <w:rFonts w:hint="eastAsia"/>
        </w:rPr>
        <w:t>实现</w:t>
      </w:r>
      <w:r>
        <w:t>相</w:t>
      </w:r>
      <w:bookmarkEnd w:id="53"/>
      <w:bookmarkEnd w:id="54"/>
      <w:r>
        <w:t>位</w:t>
      </w:r>
      <w:r>
        <w:rPr>
          <w:rFonts w:hint="eastAsia"/>
        </w:rPr>
        <w:t>-</w:t>
      </w:r>
      <w:r>
        <w:t>幅度转换</w:t>
      </w:r>
      <w:r>
        <w:rPr>
          <w:rFonts w:hint="eastAsia"/>
        </w:rPr>
        <w:t>成为</w:t>
      </w:r>
      <w:r>
        <w:t>主流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rPr>
          <w:rFonts w:hint="eastAsia"/>
        </w:rPr>
        <w:t>，</w:t>
      </w:r>
      <w:r>
        <w:t>这种方法</w:t>
      </w:r>
      <w:r>
        <w:rPr>
          <w:rFonts w:hint="eastAsia"/>
        </w:rPr>
        <w:t>实际上</w:t>
      </w:r>
      <w:r>
        <w:t>是把</w:t>
      </w:r>
      <w:r>
        <w:t>PAC</w:t>
      </w:r>
      <w:r>
        <w:rPr>
          <w:rFonts w:hint="eastAsia"/>
        </w:rPr>
        <w:t>数字域的操作</w:t>
      </w:r>
      <w:r>
        <w:t>转移至</w:t>
      </w:r>
      <w:r>
        <w:rPr>
          <w:rFonts w:hint="eastAsia"/>
        </w:rPr>
        <w:t>DAC</w:t>
      </w:r>
      <w:r>
        <w:rPr>
          <w:rFonts w:hint="eastAsia"/>
        </w:rPr>
        <w:t>模拟域完成。相比</w:t>
      </w:r>
      <w:r>
        <w:t>之前的工作，</w:t>
      </w:r>
      <w:r>
        <w:rPr>
          <w:rFonts w:hint="eastAsia"/>
        </w:rPr>
        <w:t>使用非线性</w:t>
      </w:r>
      <w:r>
        <w:rPr>
          <w:rFonts w:hint="eastAsia"/>
        </w:rPr>
        <w:t>DAC</w:t>
      </w:r>
      <w:r>
        <w:rPr>
          <w:rFonts w:hint="eastAsia"/>
        </w:rPr>
        <w:t>在</w:t>
      </w:r>
      <w:r>
        <w:t>面积</w:t>
      </w:r>
      <w:r>
        <w:rPr>
          <w:rFonts w:hint="eastAsia"/>
        </w:rPr>
        <w:t>、</w:t>
      </w:r>
      <w:r>
        <w:t>功耗上取得进步，速度上也有一定的提升</w:t>
      </w:r>
      <w:r>
        <w:rPr>
          <w:color w:val="FF0000"/>
          <w:kern w:val="0"/>
        </w:rPr>
        <w:t>(</w:t>
      </w:r>
      <w:r>
        <w:rPr>
          <w:rFonts w:hint="eastAsia"/>
          <w:color w:val="FF0000"/>
          <w:kern w:val="0"/>
        </w:rPr>
        <w:t>插入引用</w:t>
      </w:r>
      <w:r>
        <w:rPr>
          <w:color w:val="FF0000"/>
          <w:kern w:val="0"/>
        </w:rPr>
        <w:t>)</w:t>
      </w:r>
      <w:r>
        <w:t>。</w:t>
      </w:r>
      <w:r>
        <w:rPr>
          <w:rFonts w:hint="eastAsia"/>
        </w:rPr>
        <w:t>但是引入了</w:t>
      </w:r>
      <w:r>
        <w:rPr>
          <w:rFonts w:hint="eastAsia"/>
        </w:rPr>
        <w:t>DAC</w:t>
      </w:r>
      <w:r>
        <w:rPr>
          <w:rFonts w:hint="eastAsia"/>
        </w:rPr>
        <w:t>设计中的</w:t>
      </w:r>
      <w:r>
        <w:t>新问题。</w:t>
      </w:r>
    </w:p>
    <w:p w:rsidR="00BA20F5" w:rsidRDefault="00BA20F5">
      <w:pPr>
        <w:pStyle w:val="2"/>
      </w:pPr>
      <w:bookmarkStart w:id="55" w:name="_Toc482978392"/>
      <w:r>
        <w:rPr>
          <w:rFonts w:hint="eastAsia"/>
        </w:rPr>
        <w:t>论文主要工作</w:t>
      </w:r>
      <w:bookmarkEnd w:id="55"/>
    </w:p>
    <w:p w:rsidR="004418F5" w:rsidRDefault="006C4D19" w:rsidP="004418F5">
      <w:pPr>
        <w:ind w:firstLineChars="200" w:firstLine="480"/>
      </w:pPr>
      <w:r>
        <w:rPr>
          <w:rFonts w:hint="eastAsia"/>
        </w:rPr>
        <w:t>在对频率</w:t>
      </w:r>
      <w:r>
        <w:t>综合以及</w:t>
      </w:r>
      <w:r>
        <w:rPr>
          <w:rFonts w:hint="eastAsia"/>
        </w:rPr>
        <w:t>DDS</w:t>
      </w:r>
      <w:r>
        <w:rPr>
          <w:rFonts w:hint="eastAsia"/>
        </w:rPr>
        <w:t>技术深入的</w:t>
      </w:r>
      <w:r>
        <w:t>研究后，</w:t>
      </w:r>
      <w:r>
        <w:rPr>
          <w:rFonts w:hint="eastAsia"/>
        </w:rPr>
        <w:t>结合毕业设计实际</w:t>
      </w:r>
      <w:r>
        <w:t>的</w:t>
      </w:r>
      <w:r>
        <w:rPr>
          <w:rFonts w:hint="eastAsia"/>
        </w:rPr>
        <w:t>需求</w:t>
      </w:r>
      <w:r w:rsidR="00D62DCF">
        <w:rPr>
          <w:rFonts w:hint="eastAsia"/>
        </w:rPr>
        <w:t>、</w:t>
      </w:r>
      <w:r w:rsidR="00A01950">
        <w:t>任务</w:t>
      </w:r>
      <w:r w:rsidR="00D62DCF">
        <w:rPr>
          <w:rFonts w:hint="eastAsia"/>
        </w:rPr>
        <w:t>完成</w:t>
      </w:r>
      <w:r w:rsidR="00D62DCF">
        <w:t>的挑战度</w:t>
      </w:r>
      <w:r>
        <w:t>，</w:t>
      </w:r>
      <w:r w:rsidR="00D62DCF">
        <w:rPr>
          <w:rFonts w:hint="eastAsia"/>
        </w:rPr>
        <w:t>本文</w:t>
      </w:r>
      <w:r w:rsidR="00F277E3">
        <w:rPr>
          <w:rFonts w:hint="eastAsia"/>
        </w:rPr>
        <w:t>决定</w:t>
      </w:r>
      <w:r w:rsidR="00185F0C">
        <w:rPr>
          <w:rFonts w:hint="eastAsia"/>
        </w:rPr>
        <w:t>使用</w:t>
      </w:r>
      <w:r w:rsidR="00D62DCF">
        <w:rPr>
          <w:rFonts w:hint="eastAsia"/>
        </w:rPr>
        <w:t>直接数字式方法</w:t>
      </w:r>
      <w:r w:rsidR="00185F0C">
        <w:rPr>
          <w:rFonts w:hint="eastAsia"/>
        </w:rPr>
        <w:t>实现</w:t>
      </w:r>
      <w:r w:rsidR="00185F0C">
        <w:t>数控振荡器</w:t>
      </w:r>
      <w:r w:rsidR="00D62DCF">
        <w:rPr>
          <w:rFonts w:hint="eastAsia"/>
        </w:rPr>
        <w:t>。为了</w:t>
      </w:r>
      <w:r w:rsidR="00D62DCF">
        <w:t>设计出</w:t>
      </w:r>
      <w:r w:rsidR="00F277E3">
        <w:t>超高速</w:t>
      </w:r>
      <w:r w:rsidR="00F277E3">
        <w:rPr>
          <w:rFonts w:hint="eastAsia"/>
        </w:rPr>
        <w:t>、</w:t>
      </w:r>
      <w:r w:rsidR="00D62DCF">
        <w:t>高精度</w:t>
      </w:r>
      <w:r w:rsidR="00D62DCF">
        <w:rPr>
          <w:rFonts w:hint="eastAsia"/>
        </w:rPr>
        <w:t>直接数字式</w:t>
      </w:r>
      <w:r w:rsidR="004D5CD8">
        <w:t>频率</w:t>
      </w:r>
      <w:r w:rsidR="004D5CD8">
        <w:rPr>
          <w:rFonts w:hint="eastAsia"/>
        </w:rPr>
        <w:t>合成</w:t>
      </w:r>
      <w:r w:rsidR="00D62DCF">
        <w:t>器</w:t>
      </w:r>
      <w:r w:rsidR="00D62DCF">
        <w:rPr>
          <w:rFonts w:hint="eastAsia"/>
        </w:rPr>
        <w:t>(</w:t>
      </w:r>
      <w:r w:rsidR="00D62DCF">
        <w:t>DDS</w:t>
      </w:r>
      <w:r w:rsidR="00D62DCF">
        <w:rPr>
          <w:rFonts w:hint="eastAsia"/>
        </w:rPr>
        <w:t>)</w:t>
      </w:r>
      <w:r w:rsidR="00F277E3">
        <w:t>，</w:t>
      </w:r>
      <w:r w:rsidR="00D62DCF">
        <w:rPr>
          <w:rFonts w:hint="eastAsia"/>
        </w:rPr>
        <w:t>毕设</w:t>
      </w:r>
      <w:r w:rsidR="0028169D">
        <w:rPr>
          <w:rFonts w:hint="eastAsia"/>
        </w:rPr>
        <w:t>的</w:t>
      </w:r>
      <w:r w:rsidR="0028169D">
        <w:t>研究</w:t>
      </w:r>
      <w:r w:rsidR="00A35E1E">
        <w:rPr>
          <w:rFonts w:hint="eastAsia"/>
        </w:rPr>
        <w:t>目标有</w:t>
      </w:r>
      <w:r w:rsidR="00D62DCF">
        <w:rPr>
          <w:rFonts w:hint="eastAsia"/>
        </w:rPr>
        <w:t>一下</w:t>
      </w:r>
      <w:r w:rsidR="00A35E1E">
        <w:t>三点</w:t>
      </w:r>
      <w:r w:rsidR="0028169D">
        <w:t>：</w:t>
      </w:r>
    </w:p>
    <w:p w:rsidR="0028169D" w:rsidRDefault="0028169D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）提升输出</w:t>
      </w:r>
      <w:r>
        <w:t>信号的</w:t>
      </w:r>
      <w:r>
        <w:rPr>
          <w:rFonts w:hint="eastAsia"/>
        </w:rPr>
        <w:t>杂散性能</w:t>
      </w:r>
    </w:p>
    <w:p w:rsidR="0028169D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）提高</w:t>
      </w:r>
      <w:r>
        <w:t>系统的最快时钟频率</w:t>
      </w:r>
    </w:p>
    <w:p w:rsidR="00A35E1E" w:rsidRPr="00A35E1E" w:rsidRDefault="00A35E1E" w:rsidP="004418F5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）降低</w:t>
      </w:r>
      <w:r>
        <w:t>系统的</w:t>
      </w:r>
      <w:r w:rsidR="00F277E3">
        <w:rPr>
          <w:rFonts w:hint="eastAsia"/>
        </w:rPr>
        <w:t>功耗</w:t>
      </w:r>
      <w:r w:rsidR="00F277E3">
        <w:t>、面积</w:t>
      </w:r>
    </w:p>
    <w:p w:rsidR="002657FF" w:rsidRDefault="00AF1BC5" w:rsidP="002657FF">
      <w:pPr>
        <w:ind w:firstLineChars="200" w:firstLine="480"/>
      </w:pPr>
      <w:r>
        <w:rPr>
          <w:rFonts w:hint="eastAsia"/>
        </w:rPr>
        <w:t>本文</w:t>
      </w:r>
      <w:r>
        <w:t>主要</w:t>
      </w:r>
      <w:r w:rsidR="00F277E3">
        <w:rPr>
          <w:rFonts w:hint="eastAsia"/>
        </w:rPr>
        <w:t>使用查表法</w:t>
      </w:r>
      <w:r w:rsidR="00F277E3">
        <w:t>和</w:t>
      </w:r>
      <w:r w:rsidR="00F277E3">
        <w:rPr>
          <w:rFonts w:hint="eastAsia"/>
        </w:rPr>
        <w:t>角度旋转</w:t>
      </w:r>
      <w:r>
        <w:rPr>
          <w:rFonts w:hint="eastAsia"/>
        </w:rPr>
        <w:t>法</w:t>
      </w:r>
      <w:r w:rsidR="00F277E3">
        <w:t>结合</w:t>
      </w:r>
      <w:r w:rsidR="00F277E3">
        <w:rPr>
          <w:rFonts w:hint="eastAsia"/>
        </w:rPr>
        <w:t>的</w:t>
      </w:r>
      <w:r w:rsidR="00F277E3">
        <w:t>方案，</w:t>
      </w:r>
      <w:r w:rsidR="002657FF">
        <w:rPr>
          <w:rFonts w:hint="eastAsia"/>
        </w:rPr>
        <w:t>主要工作</w:t>
      </w:r>
      <w:r w:rsidR="00D62DCF">
        <w:t>按</w:t>
      </w:r>
      <w:r w:rsidR="00D62DCF">
        <w:t>5</w:t>
      </w:r>
      <w:r w:rsidR="002657FF">
        <w:t>点展开</w:t>
      </w:r>
      <w:r w:rsidR="002657FF">
        <w:rPr>
          <w:rFonts w:hint="eastAsia"/>
        </w:rPr>
        <w:t>：</w:t>
      </w:r>
    </w:p>
    <w:p w:rsidR="002657FF" w:rsidRDefault="002657FF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AF1BC5">
        <w:rPr>
          <w:rFonts w:hint="eastAsia"/>
        </w:rPr>
        <w:t>调研</w:t>
      </w:r>
      <w:r w:rsidR="00826871">
        <w:rPr>
          <w:rFonts w:hint="eastAsia"/>
        </w:rPr>
        <w:t>基于</w:t>
      </w:r>
      <w:r w:rsidR="005C2A6C">
        <w:rPr>
          <w:rFonts w:hint="eastAsia"/>
        </w:rPr>
        <w:t>查表法</w:t>
      </w:r>
      <w:r w:rsidR="005C2A6C">
        <w:t>和角度旋转法</w:t>
      </w:r>
      <w:r w:rsidR="005C2A6C">
        <w:rPr>
          <w:rFonts w:hint="eastAsia"/>
        </w:rPr>
        <w:t>实现</w:t>
      </w:r>
      <w:r w:rsidR="00826871">
        <w:rPr>
          <w:rFonts w:hint="eastAsia"/>
        </w:rPr>
        <w:t>的</w:t>
      </w:r>
      <w:r w:rsidR="00826871">
        <w:rPr>
          <w:rFonts w:hint="eastAsia"/>
        </w:rPr>
        <w:t>DDS</w:t>
      </w:r>
      <w:r w:rsidR="00AF1BC5">
        <w:rPr>
          <w:rFonts w:hint="eastAsia"/>
        </w:rPr>
        <w:t>，</w:t>
      </w:r>
      <w:r w:rsidR="00FB3D89">
        <w:rPr>
          <w:rFonts w:hint="eastAsia"/>
        </w:rPr>
        <w:t>了解</w:t>
      </w:r>
      <w:r w:rsidR="00FB3D89">
        <w:t>其</w:t>
      </w:r>
      <w:r w:rsidR="005C2A6C">
        <w:rPr>
          <w:rFonts w:hint="eastAsia"/>
        </w:rPr>
        <w:t>原理</w:t>
      </w:r>
      <w:r w:rsidR="005C2A6C">
        <w:t>、特点</w:t>
      </w:r>
      <w:r w:rsidR="00FB3D89">
        <w:rPr>
          <w:rFonts w:hint="eastAsia"/>
        </w:rPr>
        <w:t>。</w:t>
      </w:r>
    </w:p>
    <w:p w:rsidR="00FB3D89" w:rsidRDefault="00FB3D89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56" w:name="OLE_LINK16"/>
      <w:bookmarkStart w:id="57" w:name="OLE_LINK17"/>
      <w:r w:rsidR="00E94BC8">
        <w:rPr>
          <w:rFonts w:hint="eastAsia"/>
        </w:rPr>
        <w:t>研究</w:t>
      </w:r>
      <w:r w:rsidR="00335C18">
        <w:rPr>
          <w:rFonts w:hint="eastAsia"/>
        </w:rPr>
        <w:t>DDS</w:t>
      </w:r>
      <w:bookmarkEnd w:id="56"/>
      <w:bookmarkEnd w:id="57"/>
      <w:r w:rsidR="00335C18">
        <w:rPr>
          <w:rFonts w:hint="eastAsia"/>
        </w:rPr>
        <w:t>的</w:t>
      </w:r>
      <w:r w:rsidR="00E94BC8">
        <w:rPr>
          <w:rFonts w:hint="eastAsia"/>
        </w:rPr>
        <w:t>基本</w:t>
      </w:r>
      <w:r w:rsidR="00335C18">
        <w:t>构成</w:t>
      </w:r>
      <w:r w:rsidR="00CB62B7">
        <w:rPr>
          <w:rFonts w:hint="eastAsia"/>
        </w:rPr>
        <w:t>，建立</w:t>
      </w:r>
      <w:r w:rsidR="00CB62B7">
        <w:t>数学模型并</w:t>
      </w:r>
      <w:r w:rsidR="00CB62B7">
        <w:rPr>
          <w:rFonts w:hint="eastAsia"/>
        </w:rPr>
        <w:t>在</w:t>
      </w:r>
      <w:r w:rsidR="007F1E33">
        <w:t>MATLAB</w:t>
      </w:r>
      <w:r w:rsidR="00CB62B7">
        <w:t>上仿真</w:t>
      </w:r>
      <w:r w:rsidR="00280863">
        <w:rPr>
          <w:rFonts w:hint="eastAsia"/>
        </w:rPr>
        <w:t>输出</w:t>
      </w:r>
      <w:r w:rsidR="00280863">
        <w:t>波形</w:t>
      </w:r>
    </w:p>
    <w:p w:rsidR="00CB62B7" w:rsidRDefault="00CB62B7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A01E65">
        <w:rPr>
          <w:rFonts w:hint="eastAsia"/>
        </w:rPr>
        <w:t>分析</w:t>
      </w:r>
      <w:r w:rsidR="00335C18">
        <w:rPr>
          <w:rFonts w:hint="eastAsia"/>
        </w:rPr>
        <w:t>DDS</w:t>
      </w:r>
      <w:r w:rsidR="00335C18">
        <w:rPr>
          <w:rFonts w:hint="eastAsia"/>
        </w:rPr>
        <w:t>的</w:t>
      </w:r>
      <w:r w:rsidR="00335C18">
        <w:t>噪声</w:t>
      </w:r>
      <w:r w:rsidR="003610AC">
        <w:rPr>
          <w:rFonts w:hint="eastAsia"/>
        </w:rPr>
        <w:t>来源</w:t>
      </w:r>
      <w:r w:rsidR="00335C18">
        <w:rPr>
          <w:rFonts w:hint="eastAsia"/>
        </w:rPr>
        <w:t>，</w:t>
      </w:r>
      <w:r w:rsidR="008F27DE">
        <w:rPr>
          <w:rFonts w:hint="eastAsia"/>
        </w:rPr>
        <w:t>在</w:t>
      </w:r>
      <w:r w:rsidR="008F27DE">
        <w:t>理论</w:t>
      </w:r>
      <w:r w:rsidR="008F27DE">
        <w:rPr>
          <w:rFonts w:hint="eastAsia"/>
        </w:rPr>
        <w:t>和</w:t>
      </w:r>
      <w:r w:rsidR="008F27DE">
        <w:t>电路上</w:t>
      </w:r>
      <w:r w:rsidR="00A01E65">
        <w:t>研究噪声的</w:t>
      </w:r>
      <w:r w:rsidR="00A01E65">
        <w:rPr>
          <w:rFonts w:hint="eastAsia"/>
        </w:rPr>
        <w:t>抑制</w:t>
      </w:r>
      <w:r w:rsidR="00A01E65">
        <w:t>方法</w:t>
      </w:r>
      <w:r w:rsidR="008F27DE">
        <w:rPr>
          <w:rFonts w:hint="eastAsia"/>
        </w:rPr>
        <w:t>。</w:t>
      </w:r>
    </w:p>
    <w:p w:rsidR="00485BEF" w:rsidRDefault="00335C18" w:rsidP="002657FF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485BEF">
        <w:rPr>
          <w:rFonts w:hint="eastAsia"/>
        </w:rPr>
        <w:t>结合</w:t>
      </w:r>
      <w:r w:rsidR="00AB6A32">
        <w:t>查表法和角度旋转</w:t>
      </w:r>
      <w:r w:rsidR="00485BEF">
        <w:t>提出</w:t>
      </w:r>
      <w:r w:rsidR="000818C9">
        <w:rPr>
          <w:rFonts w:hint="eastAsia"/>
        </w:rPr>
        <w:t>新</w:t>
      </w:r>
      <w:r w:rsidR="00485BEF">
        <w:rPr>
          <w:rFonts w:hint="eastAsia"/>
        </w:rPr>
        <w:t>结构</w:t>
      </w:r>
      <w:r w:rsidR="000818C9">
        <w:rPr>
          <w:rFonts w:hint="eastAsia"/>
        </w:rPr>
        <w:t>，</w:t>
      </w:r>
      <w:r w:rsidR="00280863">
        <w:t>在</w:t>
      </w:r>
      <w:r w:rsidR="00ED1BC5">
        <w:t>速度、精度上</w:t>
      </w:r>
      <w:r w:rsidR="00AB6A32">
        <w:t>取得</w:t>
      </w:r>
      <w:r w:rsidR="00AB6A32">
        <w:rPr>
          <w:rFonts w:hint="eastAsia"/>
        </w:rPr>
        <w:t>更好</w:t>
      </w:r>
      <w:r w:rsidR="00ED1BC5">
        <w:t>结果</w:t>
      </w:r>
      <w:r w:rsidR="00ED1BC5">
        <w:rPr>
          <w:rFonts w:hint="eastAsia"/>
        </w:rPr>
        <w:t>。</w:t>
      </w:r>
    </w:p>
    <w:p w:rsidR="002657FF" w:rsidRDefault="00485BEF" w:rsidP="0030139C">
      <w:pPr>
        <w:ind w:firstLineChars="200" w:firstLine="480"/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="00335C18">
        <w:t>完成</w:t>
      </w:r>
      <w:r w:rsidR="00335C18">
        <w:rPr>
          <w:rFonts w:hint="eastAsia"/>
        </w:rPr>
        <w:t>RTL</w:t>
      </w:r>
      <w:r w:rsidR="00826871">
        <w:rPr>
          <w:rFonts w:hint="eastAsia"/>
        </w:rPr>
        <w:t>级</w:t>
      </w:r>
      <w:r w:rsidR="00335C18">
        <w:rPr>
          <w:rFonts w:hint="eastAsia"/>
        </w:rPr>
        <w:t>代码编写和</w:t>
      </w:r>
      <w:r w:rsidR="00335C18">
        <w:t>波形仿真</w:t>
      </w:r>
      <w:r w:rsidR="00335C18">
        <w:rPr>
          <w:rFonts w:hint="eastAsia"/>
        </w:rPr>
        <w:t>，进行</w:t>
      </w:r>
      <w:r w:rsidR="00335C18">
        <w:t>综合</w:t>
      </w:r>
      <w:r w:rsidR="00335C18">
        <w:rPr>
          <w:rFonts w:hint="eastAsia"/>
        </w:rPr>
        <w:t>以及</w:t>
      </w:r>
      <w:r w:rsidR="00335C18">
        <w:t>布局布线</w:t>
      </w:r>
    </w:p>
    <w:p w:rsidR="004418F5" w:rsidRPr="004418F5" w:rsidRDefault="00D62DCF" w:rsidP="0085275F">
      <w:pPr>
        <w:ind w:firstLineChars="200" w:firstLine="480"/>
      </w:pPr>
      <w:r>
        <w:rPr>
          <w:rFonts w:hint="eastAsia"/>
        </w:rPr>
        <w:lastRenderedPageBreak/>
        <w:t>在</w:t>
      </w:r>
      <w:r w:rsidR="001B0958">
        <w:rPr>
          <w:rFonts w:hint="eastAsia"/>
        </w:rPr>
        <w:t>论文</w:t>
      </w:r>
      <w:r w:rsidR="001B0958">
        <w:t>的</w:t>
      </w:r>
      <w:r w:rsidR="001B0958">
        <w:rPr>
          <w:rFonts w:hint="eastAsia"/>
        </w:rPr>
        <w:t>组织安排上</w:t>
      </w:r>
      <w:r w:rsidR="0001653C">
        <w:rPr>
          <w:rFonts w:hint="eastAsia"/>
        </w:rPr>
        <w:t>：</w:t>
      </w:r>
      <w:r w:rsidR="001B0958">
        <w:rPr>
          <w:rFonts w:hint="eastAsia"/>
        </w:rPr>
        <w:t>第一章</w:t>
      </w:r>
      <w:r w:rsidR="001D3033">
        <w:rPr>
          <w:rFonts w:hint="eastAsia"/>
        </w:rPr>
        <w:t>介绍数控振荡器</w:t>
      </w:r>
      <w:r w:rsidR="007160D8">
        <w:rPr>
          <w:rFonts w:hint="eastAsia"/>
        </w:rPr>
        <w:t>在重要意义</w:t>
      </w:r>
      <w:r w:rsidR="001D3033">
        <w:t>以及</w:t>
      </w:r>
      <w:r w:rsidR="007160D8">
        <w:rPr>
          <w:rFonts w:hint="eastAsia"/>
        </w:rPr>
        <w:t>直接数字式</w:t>
      </w:r>
      <w:r w:rsidR="007160D8">
        <w:t>频率合成器</w:t>
      </w:r>
      <w:r w:rsidR="007160D8">
        <w:rPr>
          <w:rFonts w:hint="eastAsia"/>
        </w:rPr>
        <w:t>(</w:t>
      </w:r>
      <w:r w:rsidR="007160D8">
        <w:t>DDS</w:t>
      </w:r>
      <w:r w:rsidR="007160D8">
        <w:rPr>
          <w:rFonts w:hint="eastAsia"/>
        </w:rPr>
        <w:t>)</w:t>
      </w:r>
      <w:r w:rsidR="007160D8">
        <w:rPr>
          <w:rFonts w:hint="eastAsia"/>
        </w:rPr>
        <w:t>的发展历程</w:t>
      </w:r>
      <w:r>
        <w:rPr>
          <w:rFonts w:hint="eastAsia"/>
        </w:rPr>
        <w:t>；</w:t>
      </w:r>
      <w:r w:rsidR="007160D8">
        <w:rPr>
          <w:rFonts w:hint="eastAsia"/>
        </w:rPr>
        <w:t>第二章</w:t>
      </w:r>
      <w:r w:rsidR="007160D8">
        <w:t>将</w:t>
      </w:r>
      <w:r w:rsidR="007160D8">
        <w:rPr>
          <w:rFonts w:hint="eastAsia"/>
        </w:rPr>
        <w:t>详细</w:t>
      </w:r>
      <w:r w:rsidR="007160D8">
        <w:t>描述</w:t>
      </w:r>
      <w:r w:rsidR="00AB6A32">
        <w:rPr>
          <w:rFonts w:hint="eastAsia"/>
        </w:rPr>
        <w:t>DDS</w:t>
      </w:r>
      <w:r w:rsidR="00AB6A32">
        <w:rPr>
          <w:rFonts w:hint="eastAsia"/>
        </w:rPr>
        <w:t>的</w:t>
      </w:r>
      <w:r w:rsidR="00AB6A32">
        <w:t>技术原理，介绍查找表压缩和</w:t>
      </w:r>
      <w:r w:rsidR="0001653C">
        <w:rPr>
          <w:rFonts w:hint="eastAsia"/>
        </w:rPr>
        <w:t>角度旋转</w:t>
      </w:r>
      <w:r w:rsidR="00AB6A32">
        <w:rPr>
          <w:rFonts w:hint="eastAsia"/>
        </w:rPr>
        <w:t>两种优化方法</w:t>
      </w:r>
      <w:r w:rsidR="0001653C">
        <w:rPr>
          <w:rFonts w:hint="eastAsia"/>
        </w:rPr>
        <w:t>，</w:t>
      </w:r>
      <w:r w:rsidR="0001653C">
        <w:t>并对误差来源进行分析</w:t>
      </w:r>
      <w:r>
        <w:rPr>
          <w:rFonts w:hint="eastAsia"/>
        </w:rPr>
        <w:t>；</w:t>
      </w:r>
      <w:r w:rsidR="0001653C">
        <w:rPr>
          <w:rFonts w:hint="eastAsia"/>
        </w:rPr>
        <w:t>第三章提出了改进</w:t>
      </w:r>
      <w:r w:rsidR="0001653C">
        <w:t>的电路结构</w:t>
      </w:r>
      <w:r w:rsidR="0001653C">
        <w:rPr>
          <w:rFonts w:hint="eastAsia"/>
        </w:rPr>
        <w:t>，分别</w:t>
      </w:r>
      <w:r w:rsidR="0001653C">
        <w:t>介绍各</w:t>
      </w:r>
      <w:r w:rsidR="0001653C">
        <w:rPr>
          <w:rFonts w:hint="eastAsia"/>
        </w:rPr>
        <w:t>电路</w:t>
      </w:r>
      <w:r w:rsidR="0001653C">
        <w:t>模块的</w:t>
      </w:r>
      <w:r w:rsidR="0001653C">
        <w:rPr>
          <w:rFonts w:hint="eastAsia"/>
        </w:rPr>
        <w:t>设计思想，配置资源策略以及</w:t>
      </w:r>
      <w:r w:rsidR="0001653C">
        <w:t>对关键路径的优化方法</w:t>
      </w:r>
      <w:r>
        <w:rPr>
          <w:rFonts w:hint="eastAsia"/>
        </w:rPr>
        <w:t>；</w:t>
      </w:r>
      <w:r w:rsidR="0001653C">
        <w:t>第四章</w:t>
      </w:r>
      <w:r w:rsidR="0001653C">
        <w:rPr>
          <w:rFonts w:hint="eastAsia"/>
        </w:rPr>
        <w:t>主要</w:t>
      </w:r>
      <w:r w:rsidR="0001653C">
        <w:t>是展示仿真的结果，包括</w:t>
      </w:r>
      <w:r w:rsidR="00615E83">
        <w:rPr>
          <w:rFonts w:hint="eastAsia"/>
        </w:rPr>
        <w:t>仿真平台</w:t>
      </w:r>
      <w:r w:rsidR="0001653C">
        <w:rPr>
          <w:rFonts w:hint="eastAsia"/>
        </w:rPr>
        <w:t>搭建</w:t>
      </w:r>
      <w:r w:rsidR="0001653C">
        <w:t>以及</w:t>
      </w:r>
      <w:r w:rsidR="00615E83">
        <w:rPr>
          <w:rFonts w:hint="eastAsia"/>
        </w:rPr>
        <w:t>时序仿真</w:t>
      </w:r>
      <w:r w:rsidR="00615E83">
        <w:t>结果，</w:t>
      </w:r>
      <w:r w:rsidR="00615E83">
        <w:rPr>
          <w:rFonts w:hint="eastAsia"/>
        </w:rPr>
        <w:t>并与其他</w:t>
      </w:r>
      <w:r w:rsidR="00615E83">
        <w:t>论文进行</w:t>
      </w:r>
      <w:r w:rsidR="00615E83">
        <w:rPr>
          <w:rFonts w:hint="eastAsia"/>
        </w:rPr>
        <w:t>结果</w:t>
      </w:r>
      <w:r w:rsidR="00615E83">
        <w:t>比较</w:t>
      </w:r>
      <w:r>
        <w:rPr>
          <w:rFonts w:hint="eastAsia"/>
        </w:rPr>
        <w:t>；</w:t>
      </w:r>
      <w:r w:rsidR="00CD41C1">
        <w:t>第五章</w:t>
      </w:r>
      <w:r w:rsidR="00CD41C1">
        <w:rPr>
          <w:rFonts w:hint="eastAsia"/>
        </w:rPr>
        <w:t>对毕业设计的</w:t>
      </w:r>
      <w:r w:rsidR="00CD41C1">
        <w:t>工作进行</w:t>
      </w:r>
      <w:r w:rsidR="00CD41C1">
        <w:rPr>
          <w:rFonts w:hint="eastAsia"/>
        </w:rPr>
        <w:t>简要</w:t>
      </w:r>
      <w:r w:rsidR="00CD41C1">
        <w:t>的</w:t>
      </w:r>
      <w:r w:rsidR="00CD41C1">
        <w:rPr>
          <w:rFonts w:hint="eastAsia"/>
        </w:rPr>
        <w:t>总结，对</w:t>
      </w:r>
      <w:r w:rsidR="00CD41C1">
        <w:t>各项结果</w:t>
      </w:r>
      <w:r w:rsidR="00CD41C1">
        <w:rPr>
          <w:rFonts w:hint="eastAsia"/>
        </w:rPr>
        <w:t>给予</w:t>
      </w:r>
      <w:r w:rsidR="00CD41C1">
        <w:t>结论，</w:t>
      </w:r>
      <w:r w:rsidR="00CD41C1">
        <w:rPr>
          <w:rFonts w:hint="eastAsia"/>
        </w:rPr>
        <w:t>并且探究</w:t>
      </w:r>
      <w:r w:rsidR="00CD41C1">
        <w:t>改设计未来的修改方向以及</w:t>
      </w:r>
      <w:r w:rsidR="00CC4A9D">
        <w:rPr>
          <w:rFonts w:hint="eastAsia"/>
        </w:rPr>
        <w:t>介绍数控振荡器</w:t>
      </w:r>
      <w:r w:rsidR="00CD41C1">
        <w:rPr>
          <w:rFonts w:hint="eastAsia"/>
        </w:rPr>
        <w:t>的</w:t>
      </w:r>
      <w:r w:rsidR="00CD41C1">
        <w:t>发展趋势</w:t>
      </w:r>
      <w:r w:rsidR="00CC4A9D">
        <w:rPr>
          <w:rFonts w:hint="eastAsia"/>
        </w:rPr>
        <w:t>。</w:t>
      </w:r>
      <w:r w:rsidR="0030139C">
        <w:br w:type="page"/>
      </w:r>
    </w:p>
    <w:p w:rsidR="00BC6AF2" w:rsidRDefault="00BC6AF2">
      <w:pPr>
        <w:pStyle w:val="1"/>
      </w:pPr>
      <w:bookmarkStart w:id="58" w:name="_Toc482978393"/>
      <w:r>
        <w:rPr>
          <w:rFonts w:hint="eastAsia"/>
        </w:rPr>
        <w:lastRenderedPageBreak/>
        <w:t>直接数字式频率综合</w:t>
      </w:r>
      <w:r>
        <w:rPr>
          <w:rFonts w:hint="eastAsia"/>
        </w:rPr>
        <w:t>(</w:t>
      </w:r>
      <w:r>
        <w:t>DDS</w:t>
      </w:r>
      <w:r>
        <w:rPr>
          <w:rFonts w:hint="eastAsia"/>
        </w:rPr>
        <w:t>)</w:t>
      </w:r>
      <w:r>
        <w:rPr>
          <w:rFonts w:hint="eastAsia"/>
        </w:rPr>
        <w:t>原理</w:t>
      </w:r>
      <w:bookmarkEnd w:id="58"/>
    </w:p>
    <w:p w:rsidR="0090230E" w:rsidRPr="0090230E" w:rsidRDefault="006C3671" w:rsidP="0090230E">
      <w:r>
        <w:rPr>
          <w:rFonts w:hint="eastAsia"/>
        </w:rPr>
        <w:t>直接频率合成器</w:t>
      </w:r>
      <w:r w:rsidR="008142B6">
        <w:rPr>
          <w:rFonts w:hint="eastAsia"/>
        </w:rPr>
        <w:t>是</w:t>
      </w:r>
      <w:r w:rsidR="008142B6">
        <w:t>一种典型的数字电路系统</w:t>
      </w:r>
      <w:r w:rsidR="000D77EE">
        <w:rPr>
          <w:rFonts w:hint="eastAsia"/>
        </w:rPr>
        <w:t>，</w:t>
      </w:r>
      <w:r w:rsidR="000D77EE">
        <w:t>是实现</w:t>
      </w:r>
      <w:r w:rsidR="000D77EE">
        <w:rPr>
          <w:rFonts w:hint="eastAsia"/>
        </w:rPr>
        <w:t>数控振荡器</w:t>
      </w:r>
      <w:r w:rsidR="000D77EE">
        <w:t>的重要方法</w:t>
      </w:r>
      <w:r w:rsidR="000D77EE">
        <w:rPr>
          <w:rFonts w:hint="eastAsia"/>
        </w:rPr>
        <w:t>。随着近年来</w:t>
      </w:r>
      <w:r w:rsidR="000D77EE">
        <w:rPr>
          <w:rFonts w:hint="eastAsia"/>
        </w:rPr>
        <w:t>DDS</w:t>
      </w:r>
      <w:r w:rsidR="000D77EE">
        <w:rPr>
          <w:rFonts w:hint="eastAsia"/>
        </w:rPr>
        <w:t>性能</w:t>
      </w:r>
      <w:r w:rsidR="000D77EE">
        <w:t>的稳步提升，</w:t>
      </w:r>
      <w:r w:rsidR="000D77EE">
        <w:rPr>
          <w:rFonts w:hint="eastAsia"/>
        </w:rPr>
        <w:t>学术界对</w:t>
      </w:r>
      <w:r w:rsidR="000D77EE">
        <w:rPr>
          <w:rFonts w:hint="eastAsia"/>
        </w:rPr>
        <w:t>DDS</w:t>
      </w:r>
      <w:r w:rsidR="000D77EE">
        <w:rPr>
          <w:rFonts w:hint="eastAsia"/>
        </w:rPr>
        <w:t>技术的</w:t>
      </w:r>
      <w:r w:rsidR="000D77EE">
        <w:t>研究</w:t>
      </w:r>
      <w:r w:rsidR="000D77EE">
        <w:rPr>
          <w:rFonts w:hint="eastAsia"/>
        </w:rPr>
        <w:t>仍比较</w:t>
      </w:r>
      <w:r w:rsidR="000D77EE">
        <w:t>活跃</w:t>
      </w:r>
      <w:r w:rsidR="000D77EE">
        <w:rPr>
          <w:rFonts w:hint="eastAsia"/>
        </w:rPr>
        <w:t>，因此介绍清楚</w:t>
      </w:r>
      <w:r w:rsidR="000D77EE">
        <w:rPr>
          <w:rFonts w:hint="eastAsia"/>
        </w:rPr>
        <w:t>DDS</w:t>
      </w:r>
      <w:r w:rsidR="000D77EE">
        <w:rPr>
          <w:rFonts w:hint="eastAsia"/>
        </w:rPr>
        <w:t>的</w:t>
      </w:r>
      <w:r w:rsidR="000D77EE">
        <w:t>基本原理</w:t>
      </w:r>
      <w:r w:rsidR="000D77EE">
        <w:rPr>
          <w:rFonts w:hint="eastAsia"/>
        </w:rPr>
        <w:t>很有</w:t>
      </w:r>
      <w:r w:rsidR="000D77EE">
        <w:t>必要性</w:t>
      </w:r>
      <w:r w:rsidR="000D77EE">
        <w:rPr>
          <w:rFonts w:hint="eastAsia"/>
        </w:rPr>
        <w:t>。本章</w:t>
      </w:r>
      <w:r w:rsidR="000D77EE">
        <w:t>将</w:t>
      </w:r>
      <w:r>
        <w:rPr>
          <w:rFonts w:hint="eastAsia"/>
        </w:rPr>
        <w:t>首先</w:t>
      </w:r>
      <w:r>
        <w:rPr>
          <w:rFonts w:hint="eastAsia"/>
        </w:rPr>
        <w:t>DDS</w:t>
      </w:r>
      <w:r w:rsidR="00B54109">
        <w:rPr>
          <w:rFonts w:hint="eastAsia"/>
        </w:rPr>
        <w:t>传统</w:t>
      </w:r>
      <w:r w:rsidR="006F4E54">
        <w:t>结构</w:t>
      </w:r>
      <w:r>
        <w:rPr>
          <w:rFonts w:hint="eastAsia"/>
        </w:rPr>
        <w:t>，建立</w:t>
      </w:r>
      <w:r>
        <w:t>其数学模型；</w:t>
      </w:r>
      <w:r w:rsidR="00C45535">
        <w:rPr>
          <w:rFonts w:hint="eastAsia"/>
        </w:rPr>
        <w:t>第二、三节</w:t>
      </w:r>
      <w:r>
        <w:t>介绍</w:t>
      </w:r>
      <w:r>
        <w:rPr>
          <w:rFonts w:hint="eastAsia"/>
        </w:rPr>
        <w:t>查找表压缩</w:t>
      </w:r>
      <w:r>
        <w:t>、角度旋转</w:t>
      </w:r>
      <w:r w:rsidR="00C45535">
        <w:rPr>
          <w:rFonts w:hint="eastAsia"/>
        </w:rPr>
        <w:t>两种</w:t>
      </w:r>
      <w:r>
        <w:t>方法</w:t>
      </w:r>
      <w:r w:rsidR="00C45535">
        <w:rPr>
          <w:rFonts w:hint="eastAsia"/>
        </w:rPr>
        <w:t>，</w:t>
      </w:r>
      <w:r w:rsidR="00C45535">
        <w:t>用于</w:t>
      </w:r>
      <w:r w:rsidR="00C45535">
        <w:rPr>
          <w:rFonts w:hint="eastAsia"/>
        </w:rPr>
        <w:t>优化</w:t>
      </w:r>
      <w:r w:rsidR="00C45535">
        <w:t>系统的杂散性能和</w:t>
      </w:r>
      <w:r w:rsidR="00C45535">
        <w:rPr>
          <w:rFonts w:hint="eastAsia"/>
        </w:rPr>
        <w:t>时钟频率；第四节详细</w:t>
      </w:r>
      <w:r w:rsidR="00C45535">
        <w:t>分析</w:t>
      </w:r>
      <w:r w:rsidR="00C45535">
        <w:rPr>
          <w:rFonts w:hint="eastAsia"/>
        </w:rPr>
        <w:t>DDS</w:t>
      </w:r>
      <w:r w:rsidR="00C45535">
        <w:rPr>
          <w:rFonts w:hint="eastAsia"/>
        </w:rPr>
        <w:t>输出</w:t>
      </w:r>
      <w:r w:rsidR="00C45535">
        <w:t>的频谱特性，并说明系统</w:t>
      </w:r>
      <w:r w:rsidR="00C45535">
        <w:rPr>
          <w:rFonts w:hint="eastAsia"/>
        </w:rPr>
        <w:t>中</w:t>
      </w:r>
      <w:r w:rsidR="00C45535">
        <w:t>噪声</w:t>
      </w:r>
      <w:r w:rsidR="00C45535">
        <w:rPr>
          <w:rFonts w:hint="eastAsia"/>
        </w:rPr>
        <w:t>的</w:t>
      </w:r>
      <w:r w:rsidR="00C45535">
        <w:t>来源。</w:t>
      </w:r>
    </w:p>
    <w:p w:rsidR="0090230E" w:rsidRDefault="0090230E" w:rsidP="0090230E">
      <w:pPr>
        <w:pStyle w:val="2"/>
      </w:pPr>
      <w:bookmarkStart w:id="59" w:name="_Toc482978394"/>
      <w:r>
        <w:rPr>
          <w:rFonts w:hint="eastAsia"/>
        </w:rPr>
        <w:t>DDS</w:t>
      </w:r>
      <w:r w:rsidR="00B1588A">
        <w:rPr>
          <w:rFonts w:hint="eastAsia"/>
        </w:rPr>
        <w:t>的</w:t>
      </w:r>
      <w:r w:rsidR="00E0194A">
        <w:rPr>
          <w:rFonts w:hint="eastAsia"/>
        </w:rPr>
        <w:t>原理和</w:t>
      </w:r>
      <w:r w:rsidR="00E0194A">
        <w:t>框架</w:t>
      </w:r>
      <w:bookmarkEnd w:id="59"/>
    </w:p>
    <w:p w:rsidR="00922488" w:rsidRDefault="007B5507" w:rsidP="00F216A7">
      <w:r>
        <w:rPr>
          <w:rFonts w:hint="eastAsia"/>
        </w:rPr>
        <w:t>上世纪</w:t>
      </w:r>
      <w:r>
        <w:rPr>
          <w:rFonts w:hint="eastAsia"/>
        </w:rPr>
        <w:t>70</w:t>
      </w:r>
      <w:r>
        <w:rPr>
          <w:rFonts w:hint="eastAsia"/>
        </w:rPr>
        <w:t>年代，信号发生器仍是利用</w:t>
      </w:r>
      <w:r>
        <w:t>锁相环</w:t>
      </w:r>
      <w:r>
        <w:rPr>
          <w:rFonts w:hint="eastAsia"/>
        </w:rPr>
        <w:t>（</w:t>
      </w:r>
      <w:r>
        <w:rPr>
          <w:rFonts w:hint="eastAsia"/>
        </w:rPr>
        <w:t>PLL</w:t>
      </w:r>
      <w:r>
        <w:rPr>
          <w:rFonts w:hint="eastAsia"/>
        </w:rPr>
        <w:t>）进行</w:t>
      </w:r>
      <w:r w:rsidR="00327E25">
        <w:t>模拟信号</w:t>
      </w:r>
      <w:r w:rsidR="00327E25">
        <w:rPr>
          <w:rFonts w:hint="eastAsia"/>
        </w:rPr>
        <w:t>的</w:t>
      </w:r>
      <w:r w:rsidR="00327E25">
        <w:t>跟踪</w:t>
      </w:r>
      <w:r>
        <w:t>。</w:t>
      </w:r>
      <w:r w:rsidR="00327E25" w:rsidRPr="00327E25">
        <w:rPr>
          <w:rFonts w:hint="eastAsia"/>
        </w:rPr>
        <w:t>基于</w:t>
      </w:r>
      <w:r w:rsidR="00327E25" w:rsidRPr="00327E25">
        <w:rPr>
          <w:rFonts w:hint="eastAsia"/>
        </w:rPr>
        <w:t>CMOS</w:t>
      </w:r>
      <w:r w:rsidR="00327E25" w:rsidRPr="00327E25">
        <w:rPr>
          <w:rFonts w:hint="eastAsia"/>
        </w:rPr>
        <w:t>工艺的</w:t>
      </w:r>
      <w:r w:rsidR="00327E25" w:rsidRPr="00327E25">
        <w:t>出现</w:t>
      </w:r>
      <w:r w:rsidR="00327E25">
        <w:rPr>
          <w:rFonts w:hint="eastAsia"/>
        </w:rPr>
        <w:t>，</w:t>
      </w:r>
      <w:r w:rsidRPr="00A50712">
        <w:rPr>
          <w:rFonts w:hint="eastAsia"/>
        </w:rPr>
        <w:t>Tierney</w:t>
      </w:r>
      <w:r w:rsidRPr="00A50712">
        <w:rPr>
          <w:rFonts w:hint="eastAsia"/>
          <w:i/>
        </w:rPr>
        <w:t xml:space="preserve"> et </w:t>
      </w:r>
      <w:r w:rsidRPr="00A50712">
        <w:rPr>
          <w:i/>
        </w:rPr>
        <w:t>al</w:t>
      </w:r>
      <w:r w:rsidRPr="00F83770">
        <w:rPr>
          <w:color w:val="FF0000"/>
        </w:rPr>
        <w:t>(</w:t>
      </w:r>
      <w:r w:rsidRPr="00F83770">
        <w:rPr>
          <w:rFonts w:hint="eastAsia"/>
          <w:color w:val="FF0000"/>
        </w:rPr>
        <w:t>插入引用</w:t>
      </w:r>
      <w:r w:rsidRPr="00F83770">
        <w:rPr>
          <w:color w:val="FF0000"/>
        </w:rPr>
        <w:t>)</w:t>
      </w:r>
      <w:r w:rsidRPr="007B5507">
        <w:rPr>
          <w:rFonts w:hint="eastAsia"/>
        </w:rPr>
        <w:t>于</w:t>
      </w:r>
      <w:r w:rsidRPr="007B5507">
        <w:rPr>
          <w:rFonts w:hint="eastAsia"/>
        </w:rPr>
        <w:t>1971</w:t>
      </w:r>
      <w:r w:rsidRPr="007B5507">
        <w:rPr>
          <w:rFonts w:hint="eastAsia"/>
        </w:rPr>
        <w:t>年</w:t>
      </w:r>
      <w:r w:rsidRPr="007B5507">
        <w:t>提出直接数字式方法</w:t>
      </w:r>
      <w:r w:rsidRPr="007B5507">
        <w:rPr>
          <w:rFonts w:hint="eastAsia"/>
        </w:rPr>
        <w:t>，</w:t>
      </w:r>
      <w:r w:rsidR="00327E25">
        <w:rPr>
          <w:rFonts w:hint="eastAsia"/>
        </w:rPr>
        <w:t>希望利用</w:t>
      </w:r>
      <w:r>
        <w:t>相位</w:t>
      </w:r>
      <w:r w:rsidR="00327E25">
        <w:rPr>
          <w:rFonts w:hint="eastAsia"/>
        </w:rPr>
        <w:t>直接</w:t>
      </w:r>
      <w:r>
        <w:t>映射到</w:t>
      </w:r>
      <w:r>
        <w:rPr>
          <w:rFonts w:hint="eastAsia"/>
        </w:rPr>
        <w:t>指定</w:t>
      </w:r>
      <w:r>
        <w:t>波形</w:t>
      </w:r>
      <w:r w:rsidR="00327E25">
        <w:rPr>
          <w:rFonts w:hint="eastAsia"/>
        </w:rPr>
        <w:t>。</w:t>
      </w:r>
      <w:r w:rsidR="00581C8B">
        <w:rPr>
          <w:rFonts w:hint="eastAsia"/>
        </w:rPr>
        <w:t>DDS</w:t>
      </w:r>
      <w:r w:rsidR="00581C8B">
        <w:rPr>
          <w:rFonts w:hint="eastAsia"/>
        </w:rPr>
        <w:t>的传统结构图</w:t>
      </w:r>
      <w:r w:rsidR="00581C8B">
        <w:t>x</w:t>
      </w:r>
      <w:r w:rsidR="00581C8B">
        <w:rPr>
          <w:rFonts w:hint="eastAsia"/>
        </w:rPr>
        <w:t>，其</w:t>
      </w:r>
      <w:r w:rsidR="00581C8B">
        <w:t>核心</w:t>
      </w:r>
      <w:r w:rsidR="00581C8B">
        <w:rPr>
          <w:rFonts w:hint="eastAsia"/>
        </w:rPr>
        <w:t>有</w:t>
      </w:r>
      <w:r w:rsidR="00581C8B">
        <w:t>三个部分</w:t>
      </w:r>
      <w:r w:rsidR="00581C8B">
        <w:rPr>
          <w:rFonts w:hint="eastAsia"/>
        </w:rPr>
        <w:t>，</w:t>
      </w:r>
      <w:r w:rsidR="00581C8B">
        <w:t>生成</w:t>
      </w:r>
      <w:r w:rsidR="00581C8B">
        <w:rPr>
          <w:rFonts w:hint="eastAsia"/>
        </w:rPr>
        <w:t>相位的</w:t>
      </w:r>
      <w:r w:rsidR="00581C8B">
        <w:t>累加器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</w:t>
      </w:r>
      <w:r w:rsidR="00581C8B">
        <w:rPr>
          <w:rFonts w:hint="eastAsia"/>
        </w:rPr>
        <w:t>），</w:t>
      </w:r>
      <w:r w:rsidR="00581C8B">
        <w:t>查表输出波形的</w:t>
      </w:r>
      <w:r w:rsidR="00581C8B">
        <w:rPr>
          <w:rFonts w:hint="eastAsia"/>
        </w:rPr>
        <w:t>相位</w:t>
      </w:r>
      <w:r w:rsidR="00581C8B">
        <w:t>-</w:t>
      </w:r>
      <w:r w:rsidR="00581C8B">
        <w:t>幅度转换器</w:t>
      </w:r>
      <w:r w:rsidR="00581C8B">
        <w:rPr>
          <w:rFonts w:hint="eastAsia"/>
        </w:rPr>
        <w:t>（</w:t>
      </w:r>
      <w:r w:rsidR="00581C8B">
        <w:rPr>
          <w:rFonts w:hint="eastAsia"/>
        </w:rPr>
        <w:t>PAC</w:t>
      </w:r>
      <w:r w:rsidR="00581C8B">
        <w:rPr>
          <w:rFonts w:hint="eastAsia"/>
        </w:rPr>
        <w:t>），以及低通</w:t>
      </w:r>
      <w:r w:rsidR="00581C8B">
        <w:t>的</w:t>
      </w:r>
      <w:r w:rsidR="00581C8B">
        <w:rPr>
          <w:rFonts w:hint="eastAsia"/>
        </w:rPr>
        <w:t>数模转换器（</w:t>
      </w:r>
      <w:r w:rsidR="00581C8B">
        <w:rPr>
          <w:rFonts w:hint="eastAsia"/>
        </w:rPr>
        <w:t>DAC</w:t>
      </w:r>
      <w:r w:rsidR="00581C8B">
        <w:rPr>
          <w:rFonts w:hint="eastAsia"/>
        </w:rPr>
        <w:t>）</w:t>
      </w:r>
      <w:r w:rsidR="00581C8B">
        <w:t>输出</w:t>
      </w:r>
      <w:r w:rsidR="00581C8B">
        <w:rPr>
          <w:rFonts w:hint="eastAsia"/>
        </w:rPr>
        <w:t>。</w:t>
      </w:r>
    </w:p>
    <w:p w:rsidR="00922488" w:rsidRPr="009C7152" w:rsidRDefault="009E040A" w:rsidP="009E040A">
      <w:pPr>
        <w:pStyle w:val="afffb"/>
        <w:spacing w:before="312" w:after="312"/>
      </w:pPr>
      <w:r w:rsidRPr="009E040A">
        <w:rPr>
          <w:noProof/>
        </w:rPr>
        <w:drawing>
          <wp:inline distT="0" distB="0" distL="0" distR="0">
            <wp:extent cx="5328285" cy="954320"/>
            <wp:effectExtent l="0" t="0" r="5715" b="0"/>
            <wp:docPr id="4" name="图片 4" descr="D:\毕设\大四下\lunwen\图片\DDS传统架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毕设\大四下\lunwen\图片\DDS传统架构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9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6BC8" w:rsidRPr="009E040A" w:rsidRDefault="00E86BC8" w:rsidP="00E86BC8">
      <w:pPr>
        <w:rPr>
          <w:color w:val="FF0000"/>
        </w:rPr>
      </w:pPr>
    </w:p>
    <w:p w:rsidR="004F580D" w:rsidRDefault="00694A8F" w:rsidP="00F216A7">
      <w:r>
        <w:t>DDS</w:t>
      </w:r>
      <w:r w:rsidR="009C7152" w:rsidRPr="00F216A7">
        <w:rPr>
          <w:rFonts w:hint="eastAsia"/>
        </w:rPr>
        <w:t>系统</w:t>
      </w:r>
      <w:r w:rsidR="001A5E79">
        <w:rPr>
          <w:rFonts w:hint="eastAsia"/>
        </w:rPr>
        <w:t>输入</w:t>
      </w:r>
      <w:r w:rsidR="001A5E79">
        <w:t>为</w:t>
      </w:r>
      <w:r w:rsidR="009C7152" w:rsidRPr="00F216A7">
        <w:rPr>
          <w:rFonts w:hint="eastAsia"/>
        </w:rPr>
        <w:t>频率控制字</w:t>
      </w:r>
      <w:r w:rsidR="00C52162">
        <w:t>(fcw)</w:t>
      </w:r>
      <w:r w:rsidR="009C7152" w:rsidRPr="00F216A7">
        <w:rPr>
          <w:rFonts w:hint="eastAsia"/>
        </w:rPr>
        <w:t>和相位控制字</w:t>
      </w:r>
      <w:r w:rsidR="00C52162">
        <w:rPr>
          <w:rFonts w:hint="eastAsia"/>
        </w:rPr>
        <w:t>(</w:t>
      </w:r>
      <w:r w:rsidR="00C52162">
        <w:t>pcw</w:t>
      </w:r>
      <w:r w:rsidR="00C52162">
        <w:rPr>
          <w:rFonts w:hint="eastAsia"/>
        </w:rPr>
        <w:t>)</w:t>
      </w:r>
      <w:r w:rsidR="002E2871">
        <w:rPr>
          <w:rFonts w:hint="eastAsia"/>
        </w:rPr>
        <w:t>，均为</w:t>
      </w:r>
      <w:r w:rsidR="002E2871">
        <w:t>N</w:t>
      </w:r>
      <w:r w:rsidR="002E2871">
        <w:rPr>
          <w:rFonts w:hint="eastAsia"/>
        </w:rPr>
        <w:t>位</w:t>
      </w:r>
      <w:r w:rsidR="009C7152">
        <w:rPr>
          <w:rFonts w:hint="eastAsia"/>
        </w:rPr>
        <w:t>，</w:t>
      </w:r>
      <w:r w:rsidR="001A5E79">
        <w:rPr>
          <w:rFonts w:hint="eastAsia"/>
        </w:rPr>
        <w:t>输出</w:t>
      </w:r>
      <w:r w:rsidR="009C7152">
        <w:rPr>
          <w:rFonts w:hint="eastAsia"/>
        </w:rPr>
        <w:t>正弦信号如</w:t>
      </w:r>
      <w:r w:rsidR="009C7152">
        <w:t>公式</w:t>
      </w:r>
      <w:r w:rsidR="009C7152" w:rsidRPr="00F216A7">
        <w:rPr>
          <w:rFonts w:hint="eastAsia"/>
        </w:rPr>
        <w:t>(2</w:t>
      </w:r>
      <w:r w:rsidR="009C7152" w:rsidRPr="00F216A7">
        <w:t>-1)</w:t>
      </w:r>
      <w:r w:rsidR="009C7152">
        <w:rPr>
          <w:rFonts w:hint="eastAsia"/>
        </w:rPr>
        <w:t>所示。其中频率</w:t>
      </w:r>
      <w:r w:rsidR="009C7152">
        <w:t>控制字</w:t>
      </w:r>
      <w:r w:rsidR="009C7152" w:rsidRPr="00366DE6">
        <w:rPr>
          <w:rFonts w:hint="eastAsia"/>
        </w:rPr>
        <w:t>用于控制输出频率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，</w:t>
      </w:r>
      <w:r w:rsidR="009C7152">
        <w:rPr>
          <w:rFonts w:hint="eastAsia"/>
        </w:rPr>
        <w:t>相位</w:t>
      </w:r>
      <w:r w:rsidR="009C7152">
        <w:t>控制字</w:t>
      </w:r>
      <w:r w:rsidR="009C7152" w:rsidRPr="00366DE6">
        <w:rPr>
          <w:rFonts w:hint="eastAsia"/>
        </w:rPr>
        <w:t>用于设定初始相位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C7152" w:rsidRPr="00366DE6">
        <w:rPr>
          <w:rFonts w:hint="eastAsia"/>
        </w:rPr>
        <w:t>。</w:t>
      </w:r>
    </w:p>
    <w:p w:rsidR="00385787" w:rsidRPr="00385787" w:rsidRDefault="00DD1B81" w:rsidP="0038578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cs="Times New Roman"/>
          </w:rPr>
          <m:t>f</m:t>
        </m:r>
        <m:d>
          <m:dPr>
            <m:ctrlPr>
              <w:rPr>
                <w:rFonts w:ascii="Cambria Math" w:hAnsi="Cambria Math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</w:rPr>
              <m:t>t</m:t>
            </m:r>
          </m:e>
        </m:d>
        <m:r>
          <m:rPr>
            <m:sty m:val="p"/>
          </m:rPr>
          <w:rPr>
            <w:rFonts w:ascii="Cambria Math" w:hAnsi="Cambria Math" w:cs="Times New Roman"/>
          </w:rPr>
          <m:t>=sin(2π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t+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)</m:t>
        </m:r>
      </m:oMath>
      <w:r w:rsidRPr="00DD1B81"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>
        <w:t>)</w:t>
      </w:r>
    </w:p>
    <w:p w:rsidR="009C7152" w:rsidRPr="00C66E7A" w:rsidRDefault="009C7152" w:rsidP="00C66E7A">
      <w:r w:rsidRPr="00F216A7">
        <w:rPr>
          <w:rFonts w:hint="eastAsia"/>
        </w:rPr>
        <w:t>(2</w:t>
      </w:r>
      <w:r w:rsidRPr="00F216A7">
        <w:t>-1)</w:t>
      </w:r>
      <w:r w:rsidR="0083491B">
        <w:rPr>
          <w:rFonts w:hint="eastAsia"/>
        </w:rPr>
        <w:t>为</w:t>
      </w:r>
      <w:r w:rsidR="00920C57">
        <w:t>连续时间</w:t>
      </w:r>
      <w:r w:rsidR="0083491B">
        <w:rPr>
          <w:rFonts w:hint="eastAsia"/>
        </w:rPr>
        <w:t>表达式</w:t>
      </w:r>
      <w:r w:rsidRPr="00366DE6">
        <w:rPr>
          <w:rFonts w:hint="eastAsia"/>
        </w:rPr>
        <w:t>，</w:t>
      </w:r>
      <w:r w:rsidR="0083491B">
        <w:rPr>
          <w:rFonts w:hint="eastAsia"/>
        </w:rPr>
        <w:t>转换到</w:t>
      </w:r>
      <w:r w:rsidR="0083491B">
        <w:t>离散时间表达式为</w:t>
      </w:r>
      <w:r w:rsidR="0083491B">
        <w:rPr>
          <w:rFonts w:hint="eastAsia"/>
        </w:rPr>
        <w:t>(</w:t>
      </w:r>
      <w:r w:rsidR="0083491B">
        <w:t>2-2</w:t>
      </w:r>
      <w:r w:rsidR="0083491B">
        <w:rPr>
          <w:rFonts w:hint="eastAsia"/>
        </w:rPr>
        <w:t>)</w:t>
      </w:r>
      <w:r w:rsidR="005D17C4">
        <w:rPr>
          <w:rFonts w:hint="eastAsia"/>
        </w:rPr>
        <w:t>，</w:t>
      </w:r>
      <w:r w:rsidR="005D17C4">
        <w:t>其中</w:t>
      </w:r>
      <m:oMath>
        <m:sSub>
          <m:sSubPr>
            <m:ctrlPr>
              <w:rPr>
                <w:rFonts w:ascii="Cambria Math" w:eastAsiaTheme="minorEastAsia" w:hAnsi="Cambria Math" w:cstheme="minorBidi"/>
                <w:szCs w:val="22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5D17C4">
        <w:rPr>
          <w:rFonts w:hint="eastAsia"/>
          <w:szCs w:val="22"/>
        </w:rPr>
        <w:t>是</w:t>
      </w:r>
      <w:r w:rsidR="005D17C4">
        <w:rPr>
          <w:szCs w:val="22"/>
        </w:rPr>
        <w:t>时钟周期</w:t>
      </w:r>
      <w:r w:rsidR="00877DB7">
        <w:rPr>
          <w:rFonts w:hint="eastAsia"/>
          <w:szCs w:val="22"/>
        </w:rPr>
        <w:t>。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eastAsiaTheme="minorEastAsia" w:hAnsi="Cambria Math" w:cstheme="minorBidi"/>
                    <w:szCs w:val="22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877DB7">
        <w:rPr>
          <w:rFonts w:hint="eastAsia"/>
        </w:rPr>
        <w:t>为离散时间</w:t>
      </w:r>
      <w:r w:rsidR="00877DB7">
        <w:t>的</w:t>
      </w:r>
      <w:r w:rsidR="00877DB7">
        <w:rPr>
          <w:rFonts w:hint="eastAsia"/>
        </w:rPr>
        <w:t>正则</w:t>
      </w:r>
      <w:r w:rsidR="00877DB7">
        <w:t>相位</w:t>
      </w:r>
      <w:r w:rsidR="00877DB7">
        <w:rPr>
          <w:rFonts w:hint="eastAsia"/>
        </w:rPr>
        <w:t>，</w:t>
      </w:r>
      <w:r w:rsidR="00877DB7">
        <w:t>如</w:t>
      </w:r>
      <w:r w:rsidR="00877DB7">
        <w:rPr>
          <w:rFonts w:hint="eastAsia"/>
        </w:rPr>
        <w:t>(</w:t>
      </w:r>
      <w:r w:rsidR="00877DB7">
        <w:t>2-3</w:t>
      </w:r>
      <w:r w:rsidR="00877DB7">
        <w:rPr>
          <w:rFonts w:hint="eastAsia"/>
        </w:rPr>
        <w:t>)</w:t>
      </w:r>
    </w:p>
    <w:p w:rsidR="00F67007" w:rsidRDefault="00920C57" w:rsidP="00D71AD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sin⁡</m:t>
        </m:r>
        <m:r>
          <w:rPr>
            <w:rFonts w:ascii="Cambria Math" w:hAnsi="Cambria Math"/>
          </w:rPr>
          <m:t>(2π×</m:t>
        </m:r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>
        <w:t>)</w:t>
      </w:r>
      <w:r w:rsidR="00F67007" w:rsidRPr="00366DE6">
        <w:rPr>
          <w:rFonts w:hint="eastAsia"/>
        </w:rPr>
        <w:t> </w:t>
      </w:r>
    </w:p>
    <w:p w:rsidR="00385787" w:rsidRPr="001263FF" w:rsidRDefault="00B51E1B" w:rsidP="00B51E1B">
      <w:pPr>
        <w:pStyle w:val="24"/>
        <w:spacing w:before="312" w:after="312"/>
      </w:pPr>
      <w:r>
        <w:rPr>
          <w:rFonts w:eastAsia="宋体" w:cs="Times New Roman"/>
        </w:rPr>
        <w:lastRenderedPageBreak/>
        <w:tab/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 xml:space="preserve">= </m:t>
        </m:r>
        <m:r>
          <m:rPr>
            <m:sty m:val="p"/>
          </m:rPr>
          <w:rPr>
            <w:rFonts w:ascii="Cambria Math" w:hAnsi="Cambria Math" w:cs="Times New Roman"/>
          </w:rPr>
          <m:t>fcw</m:t>
        </m:r>
        <m:r>
          <m:rPr>
            <m:sty m:val="p"/>
          </m:rPr>
          <w:rPr>
            <w:rFonts w:ascii="Cambria Math" w:hAnsi="Cambria Math"/>
          </w:rPr>
          <m:t>×n</m:t>
        </m:r>
        <m:r>
          <m:rPr>
            <m:sty m:val="p"/>
          </m:rP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cw</m:t>
            </m:r>
          </m:sub>
        </m:sSub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>
        <w:t>)</w:t>
      </w:r>
    </w:p>
    <w:p w:rsidR="00F73348" w:rsidRDefault="002E2871" w:rsidP="00385787">
      <w:r>
        <w:rPr>
          <w:rFonts w:hint="eastAsia"/>
        </w:rPr>
        <w:t>输出</w:t>
      </w:r>
      <w:r>
        <w:t>信号的频率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</m:oMath>
      <w:r w:rsidR="00E563EF">
        <w:rPr>
          <w:rFonts w:hint="eastAsia"/>
        </w:rPr>
        <w:t>如公式</w:t>
      </w:r>
      <w:r w:rsidR="00E563EF">
        <w:rPr>
          <w:rFonts w:hint="eastAsia"/>
        </w:rPr>
        <w:t>(</w:t>
      </w:r>
      <w:r w:rsidR="00E563EF">
        <w:t>2-4</w:t>
      </w:r>
      <w:r w:rsidR="00E563EF">
        <w:rPr>
          <w:rFonts w:hint="eastAsia"/>
        </w:rPr>
        <w:t>)</w:t>
      </w:r>
      <w:r w:rsidR="00E563EF">
        <w:rPr>
          <w:rFonts w:hint="eastAsia"/>
        </w:rPr>
        <w:t>，</w:t>
      </w:r>
      <w:r w:rsidR="00E563EF">
        <w:t>其中</w:t>
      </w:r>
      <w:r w:rsidR="00E563EF">
        <w:t>N</w:t>
      </w:r>
      <w:r w:rsidR="00E563EF">
        <w:t>是</w:t>
      </w:r>
      <w:r w:rsidR="00873100">
        <w:rPr>
          <w:rFonts w:hint="eastAsia"/>
        </w:rPr>
        <w:t>累加器的</w:t>
      </w:r>
      <w:r w:rsidR="00873100">
        <w:t>计算位数</w:t>
      </w:r>
      <w:r w:rsidR="00873100">
        <w:rPr>
          <w:rFonts w:hint="eastAsia"/>
        </w:rPr>
        <w:t>。</w:t>
      </w:r>
      <w:r w:rsidR="003A65DD">
        <w:rPr>
          <w:rFonts w:hint="eastAsia"/>
        </w:rPr>
        <w:t>由于</w:t>
      </w:r>
      <w:r w:rsidR="00AD465D">
        <w:rPr>
          <w:rFonts w:hint="eastAsia"/>
        </w:rPr>
        <w:t>在</w:t>
      </w:r>
      <w:r w:rsidR="00F739CE">
        <w:rPr>
          <w:rFonts w:hint="eastAsia"/>
        </w:rPr>
        <w:t>全</w:t>
      </w:r>
      <w:r w:rsidR="00F739CE">
        <w:t>相位</w:t>
      </w:r>
      <w:r w:rsidR="00F739CE">
        <w:rPr>
          <w:rFonts w:hint="eastAsia"/>
        </w:rPr>
        <w:t>空间</w:t>
      </w:r>
      <w:r w:rsidR="003A03DD">
        <w:t>上</w:t>
      </w:r>
      <w:r w:rsidR="00F739CE">
        <w:rPr>
          <w:rFonts w:hint="eastAsia"/>
        </w:rPr>
        <w:t>采样，</w:t>
      </w:r>
      <w:r w:rsidR="00F739CE">
        <w:t>根据</w:t>
      </w:r>
      <w:r w:rsidR="003A65DD">
        <w:t>奈奎斯特采样定律，离散采样频率</w:t>
      </w:r>
      <w:r w:rsidR="003A65DD">
        <w:rPr>
          <w:rFonts w:hint="eastAsia"/>
        </w:rPr>
        <w:t>至少</w:t>
      </w:r>
      <w:r w:rsidR="003A65DD">
        <w:t>为</w:t>
      </w:r>
      <w:r w:rsidR="00237933">
        <w:rPr>
          <w:rFonts w:hint="eastAsia"/>
        </w:rPr>
        <w:t>原</w:t>
      </w:r>
      <w:r w:rsidR="003A65DD">
        <w:rPr>
          <w:rFonts w:hint="eastAsia"/>
        </w:rPr>
        <w:t>信号带宽的</w:t>
      </w:r>
      <w:r w:rsidR="003A65DD">
        <w:t>两倍才能无混叠还原信号</w:t>
      </w:r>
      <w:r w:rsidR="003A65DD">
        <w:rPr>
          <w:rFonts w:hint="eastAsia"/>
        </w:rPr>
        <w:t>，</w:t>
      </w:r>
      <w:r w:rsidR="003A65DD">
        <w:t>因此</w:t>
      </w:r>
      <w:r w:rsidR="003A65DD">
        <w:rPr>
          <w:rFonts w:hint="eastAsia"/>
        </w:rPr>
        <w:t>对</w:t>
      </w:r>
      <w:r w:rsidR="002823B5">
        <w:rPr>
          <w:rFonts w:hint="eastAsia"/>
        </w:rPr>
        <w:t>fcw</w:t>
      </w:r>
      <w:r w:rsidR="003A65DD">
        <w:rPr>
          <w:rFonts w:hint="eastAsia"/>
        </w:rPr>
        <w:t>的</w:t>
      </w:r>
      <w:r w:rsidR="003A65DD">
        <w:t>最大值有限制</w:t>
      </w:r>
      <w:r w:rsidR="009A3E66">
        <w:rPr>
          <w:rFonts w:hint="eastAsia"/>
        </w:rPr>
        <w:t>。</w:t>
      </w:r>
      <w:r w:rsidR="00F739CE">
        <w:rPr>
          <w:rFonts w:hint="eastAsia"/>
        </w:rPr>
        <w:t>同时</w:t>
      </w:r>
      <w:r w:rsidR="00F739CE">
        <w:t>表明输出的频率</w:t>
      </w:r>
      <w:r w:rsidR="00237933">
        <w:rPr>
          <w:rFonts w:hint="eastAsia"/>
        </w:rPr>
        <w:t>最高</w:t>
      </w:r>
      <w:r w:rsidR="00237933">
        <w:t>能达到系统时钟频率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 w:rsidR="00237933">
        <w:t>的一半。</w:t>
      </w:r>
    </w:p>
    <w:p w:rsidR="00385787" w:rsidRPr="001A5E79" w:rsidRDefault="00F73348" w:rsidP="00877DB7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=fcw×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   ∀fcw&lt;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</m:sSup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4</w:t>
      </w:r>
      <w:r w:rsidR="000468B3">
        <w:fldChar w:fldCharType="end"/>
      </w:r>
      <w:r>
        <w:t>)</w:t>
      </w:r>
    </w:p>
    <w:p w:rsidR="00037DDE" w:rsidRPr="00A43061" w:rsidRDefault="00877DB7" w:rsidP="00357A70">
      <w:r>
        <w:rPr>
          <w:rFonts w:hint="eastAsia"/>
        </w:rPr>
        <w:t>公式</w:t>
      </w:r>
      <w:r>
        <w:t>(2-3)</w:t>
      </w:r>
      <w:r>
        <w:rPr>
          <w:rFonts w:hint="eastAsia"/>
        </w:rPr>
        <w:t>表明</w:t>
      </w:r>
      <w:r w:rsidR="00391698">
        <w:rPr>
          <w:rFonts w:hint="eastAsia"/>
        </w:rPr>
        <w:t>，</w:t>
      </w:r>
      <w:r>
        <w:rPr>
          <w:rFonts w:hint="eastAsia"/>
        </w:rPr>
        <w:t>正则</w:t>
      </w:r>
      <w:r w:rsidRPr="00366DE6">
        <w:rPr>
          <w:rFonts w:hint="eastAsia"/>
        </w:rPr>
        <w:t>相位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Pr="00366DE6">
        <w:rPr>
          <w:rFonts w:hint="eastAsia"/>
        </w:rPr>
        <w:t>以</w:t>
      </w:r>
      <w:r w:rsidR="00357A70">
        <w:rPr>
          <w:rFonts w:hint="eastAsia"/>
        </w:rPr>
        <w:t>固定</w:t>
      </w:r>
      <w:r w:rsidR="00357A70">
        <w:t>增量</w:t>
      </w:r>
      <w:r w:rsidR="004D37AA">
        <w:rPr>
          <w:rFonts w:hint="eastAsia"/>
        </w:rPr>
        <w:t>fcw</w:t>
      </w:r>
      <w:r>
        <w:rPr>
          <w:rFonts w:hint="eastAsia"/>
        </w:rPr>
        <w:t>增长，</w:t>
      </w:r>
      <w:r w:rsidR="00391698">
        <w:rPr>
          <w:rFonts w:hint="eastAsia"/>
        </w:rPr>
        <w:t>通过</w:t>
      </w:r>
      <w:r>
        <w:rPr>
          <w:rFonts w:hint="eastAsia"/>
        </w:rPr>
        <w:t>累加</w:t>
      </w:r>
      <w:r w:rsidR="00391698">
        <w:rPr>
          <w:rFonts w:hint="eastAsia"/>
        </w:rPr>
        <w:t>操作可</w:t>
      </w:r>
      <w:r>
        <w:rPr>
          <w:rFonts w:hint="eastAsia"/>
        </w:rPr>
        <w:t>实现</w:t>
      </w:r>
      <w:r w:rsidR="00391698">
        <w:rPr>
          <w:rFonts w:hint="eastAsia"/>
        </w:rPr>
        <w:t>相位计算</w:t>
      </w:r>
      <w:r w:rsidRPr="00366DE6">
        <w:rPr>
          <w:rFonts w:hint="eastAsia"/>
        </w:rPr>
        <w:t>。</w:t>
      </w:r>
      <w:r w:rsidR="00A43061">
        <w:rPr>
          <w:rFonts w:hint="eastAsia"/>
        </w:rPr>
        <w:t>由于</w:t>
      </w:r>
      <w:r w:rsidR="00A43061">
        <w:t>是</w:t>
      </w:r>
      <w:r w:rsidR="00A43061">
        <w:rPr>
          <w:rFonts w:hint="eastAsia"/>
        </w:rPr>
        <w:t>通过</w:t>
      </w:r>
      <w:r w:rsidR="00A43061">
        <w:t>累加操作获得</w:t>
      </w:r>
      <w:r w:rsidR="00A43061">
        <w:rPr>
          <w:rFonts w:hint="eastAsia"/>
        </w:rPr>
        <w:t>，</w:t>
      </w:r>
      <w:r w:rsidR="00391698">
        <w:rPr>
          <w:rFonts w:hint="eastAsia"/>
        </w:rPr>
        <w:t>在</w:t>
      </w:r>
      <w:r w:rsidR="005B3363">
        <w:rPr>
          <w:rFonts w:hint="eastAsia"/>
        </w:rPr>
        <w:t>fcw</w:t>
      </w:r>
      <w:r w:rsidR="00391698">
        <w:rPr>
          <w:rFonts w:hint="eastAsia"/>
        </w:rPr>
        <w:t>抖动</w:t>
      </w:r>
      <w:r w:rsidR="00391698">
        <w:t>时也能</w:t>
      </w:r>
      <w:r w:rsidR="00A43061">
        <w:rPr>
          <w:rFonts w:hint="eastAsia"/>
        </w:rPr>
        <w:t>保证了相位的连续性，规避</w:t>
      </w:r>
      <w:r w:rsidR="00A43061" w:rsidRPr="00366DE6">
        <w:rPr>
          <w:rFonts w:hint="eastAsia"/>
        </w:rPr>
        <w:t>了</w:t>
      </w:r>
      <w:r w:rsidR="00A43061">
        <w:rPr>
          <w:rFonts w:hint="eastAsia"/>
        </w:rPr>
        <w:t>因相位不连续产生的高频噪声。</w:t>
      </w:r>
      <w:r w:rsidR="00A43061">
        <w:t>公式</w:t>
      </w:r>
      <w:r w:rsidR="00A43061">
        <w:rPr>
          <w:rFonts w:hint="eastAsia"/>
        </w:rPr>
        <w:t>(</w:t>
      </w:r>
      <w:r w:rsidR="00A43061">
        <w:t>2-5</w:t>
      </w:r>
      <w:r w:rsidR="00A43061">
        <w:rPr>
          <w:rFonts w:hint="eastAsia"/>
        </w:rPr>
        <w:t>)</w:t>
      </w:r>
      <w:r w:rsidR="00A43061">
        <w:rPr>
          <w:rFonts w:hint="eastAsia"/>
        </w:rPr>
        <w:t>显示</w:t>
      </w:r>
      <w:r w:rsidR="00A43061">
        <w:t>了</w:t>
      </w:r>
      <w:r w:rsidR="00A43061">
        <w:rPr>
          <w:rFonts w:hint="eastAsia"/>
        </w:rPr>
        <w:t>输出频率</w:t>
      </w:r>
      <w:r w:rsidR="00A43061">
        <w:t>的最小变化</w:t>
      </w:r>
      <w:r w:rsidR="00A43061">
        <w:rPr>
          <w:rFonts w:hint="eastAsia"/>
        </w:rPr>
        <w:t>量</w:t>
      </w:r>
      <w:r w:rsidR="00A43061">
        <w:t>，增加累加器</w:t>
      </w:r>
      <w:r w:rsidR="00A43061">
        <w:rPr>
          <w:rFonts w:hint="eastAsia"/>
        </w:rPr>
        <w:t>位数</w:t>
      </w:r>
      <w:r w:rsidR="00A43061">
        <w:rPr>
          <w:rFonts w:hint="eastAsia"/>
        </w:rPr>
        <w:t>N</w:t>
      </w:r>
      <w:r w:rsidR="00A43061">
        <w:rPr>
          <w:rFonts w:hint="eastAsia"/>
        </w:rPr>
        <w:t>就可以</w:t>
      </w:r>
      <w:r w:rsidR="00A43061">
        <w:t>实现非常高的</w:t>
      </w:r>
      <w:r w:rsidR="00A43061">
        <w:rPr>
          <w:rFonts w:hint="eastAsia"/>
        </w:rPr>
        <w:t>频率分辨率</w:t>
      </w:r>
      <w:r w:rsidR="00A43061" w:rsidRPr="00366DE6">
        <w:rPr>
          <w:rFonts w:hint="eastAsia"/>
        </w:rPr>
        <w:t>。</w:t>
      </w:r>
    </w:p>
    <w:p w:rsidR="00A43061" w:rsidRDefault="00A43061" w:rsidP="00A4306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  <w:r>
        <w:tab/>
      </w:r>
      <w:r>
        <w:rPr>
          <w:rFonts w:hint="eastAsia"/>
        </w:rPr>
        <w:t>(</w:t>
      </w:r>
      <w:r w:rsidR="000468B3">
        <w:fldChar w:fldCharType="begin"/>
      </w:r>
      <w:r w:rsidR="000468B3">
        <w:instrText xml:space="preserve"> </w:instrText>
      </w:r>
      <w:r w:rsidR="000468B3">
        <w:rPr>
          <w:rFonts w:hint="eastAsia"/>
        </w:rPr>
        <w:instrText>STYLEREF 1 \s</w:instrText>
      </w:r>
      <w:r w:rsidR="000468B3">
        <w:instrText xml:space="preserve">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</w:instrText>
      </w:r>
      <w:r w:rsidR="000468B3">
        <w:rPr>
          <w:rFonts w:hint="eastAsia"/>
        </w:rPr>
        <w:instrText xml:space="preserve">SEQ </w:instrText>
      </w:r>
      <w:r w:rsidR="000468B3">
        <w:rPr>
          <w:rFonts w:hint="eastAsia"/>
        </w:rPr>
        <w:instrText>公式</w:instrText>
      </w:r>
      <w:r w:rsidR="000468B3">
        <w:rPr>
          <w:rFonts w:hint="eastAsia"/>
        </w:rPr>
        <w:instrText xml:space="preserve"> \* ARABIC \s 1</w:instrText>
      </w:r>
      <w:r w:rsidR="000468B3">
        <w:instrText xml:space="preserve"> </w:instrText>
      </w:r>
      <w:r w:rsidR="000468B3">
        <w:fldChar w:fldCharType="separate"/>
      </w:r>
      <w:r w:rsidR="000468B3">
        <w:rPr>
          <w:noProof/>
        </w:rPr>
        <w:t>5</w:t>
      </w:r>
      <w:r w:rsidR="000468B3">
        <w:fldChar w:fldCharType="end"/>
      </w:r>
      <w:r>
        <w:t>)</w:t>
      </w:r>
    </w:p>
    <w:p w:rsidR="00A43061" w:rsidRPr="00A43061" w:rsidRDefault="00A43061" w:rsidP="00A43061">
      <w:r w:rsidRPr="00366DE6">
        <w:rPr>
          <w:rFonts w:hint="eastAsia"/>
        </w:rPr>
        <w:t>在</w:t>
      </w:r>
      <w:r>
        <w:rPr>
          <w:rFonts w:hint="eastAsia"/>
        </w:rPr>
        <w:t>系统框图</w:t>
      </w:r>
      <w:r>
        <w:t>x</w:t>
      </w:r>
      <w:r w:rsidRPr="00366DE6">
        <w:rPr>
          <w:rFonts w:hint="eastAsia"/>
        </w:rPr>
        <w:t>中，</w:t>
      </w:r>
      <w:r>
        <w:rPr>
          <w:rFonts w:hint="eastAsia"/>
        </w:rPr>
        <w:t>使用</w:t>
      </w:r>
      <w: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计算</w:t>
      </w:r>
      <w:r>
        <w:t>正则相位。</w:t>
      </w:r>
      <w:r w:rsidRPr="00366DE6">
        <w:rPr>
          <w:rFonts w:hint="eastAsia"/>
        </w:rPr>
        <w:t>PA</w:t>
      </w:r>
      <w:r w:rsidRPr="00366DE6">
        <w:rPr>
          <w:rFonts w:hint="eastAsia"/>
        </w:rPr>
        <w:t>由加法器和</w:t>
      </w:r>
      <w:r>
        <w:rPr>
          <w:rFonts w:hint="eastAsia"/>
        </w:rPr>
        <w:t>寄存器构成。</w:t>
      </w:r>
      <w:r w:rsidRPr="00366DE6">
        <w:rPr>
          <w:rFonts w:hint="eastAsia"/>
        </w:rPr>
        <w:t>加法器输入一端为</w:t>
      </w:r>
      <w:r w:rsidR="005B3363">
        <w:rPr>
          <w:rFonts w:hint="eastAsia"/>
        </w:rPr>
        <w:t>fcw</w:t>
      </w:r>
      <w:r>
        <w:rPr>
          <w:rFonts w:hint="eastAsia"/>
        </w:rPr>
        <w:t>，另一端与寄存器相连，加法结果则在下一时钟上升沿写入寄存器</w:t>
      </w:r>
      <w:r w:rsidRPr="00366DE6">
        <w:rPr>
          <w:rFonts w:hint="eastAsia"/>
        </w:rPr>
        <w:t>。</w:t>
      </w:r>
      <w:r>
        <w:t>相位</w:t>
      </w:r>
      <w:r>
        <w:rPr>
          <w:rFonts w:hint="eastAsia"/>
        </w:rPr>
        <w:t>生成</w:t>
      </w:r>
      <w:r>
        <w:t>后</w:t>
      </w:r>
      <w:r>
        <w:rPr>
          <w:rFonts w:hint="eastAsia"/>
        </w:rPr>
        <w:t>，下一步</w:t>
      </w:r>
      <w:r>
        <w:t>是将其映射到正弦幅度上。</w:t>
      </w:r>
    </w:p>
    <w:p w:rsidR="00F61BE1" w:rsidRDefault="007A179B" w:rsidP="00F61BE1">
      <w:r>
        <w:t>相位</w:t>
      </w:r>
      <w:r>
        <w:rPr>
          <w:rFonts w:hint="eastAsia"/>
        </w:rPr>
        <w:t>-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是</w:t>
      </w:r>
      <w:r>
        <w:rPr>
          <w:rFonts w:hint="eastAsia"/>
        </w:rPr>
        <w:t>DDS</w:t>
      </w:r>
      <w:r>
        <w:rPr>
          <w:rFonts w:hint="eastAsia"/>
        </w:rPr>
        <w:t>中</w:t>
      </w:r>
      <w:r>
        <w:t>最为重要的设计，其</w:t>
      </w:r>
      <w:r>
        <w:rPr>
          <w:rFonts w:hint="eastAsia"/>
        </w:rPr>
        <w:t>结构</w:t>
      </w:r>
      <w:r>
        <w:t>对</w:t>
      </w:r>
      <w:r>
        <w:rPr>
          <w:rFonts w:hint="eastAsia"/>
        </w:rPr>
        <w:t>系统性能</w:t>
      </w:r>
      <w:r>
        <w:t>的影响最大</w:t>
      </w:r>
      <w:r w:rsidR="00FE7C6F">
        <w:rPr>
          <w:rFonts w:hint="eastAsia"/>
        </w:rPr>
        <w:t>。使用</w:t>
      </w:r>
      <w:r w:rsidR="00FE7C6F">
        <w:t>查找表进行相位</w:t>
      </w:r>
      <w:r w:rsidR="00FE7C6F">
        <w:t>-</w:t>
      </w:r>
      <w:r w:rsidR="00FE7C6F">
        <w:t>幅度</w:t>
      </w:r>
      <w:r w:rsidR="00A43061">
        <w:rPr>
          <w:rFonts w:hint="eastAsia"/>
        </w:rPr>
        <w:t>转换</w:t>
      </w:r>
      <w:r w:rsidR="00FE7C6F">
        <w:rPr>
          <w:rFonts w:hint="eastAsia"/>
        </w:rPr>
        <w:t>是</w:t>
      </w:r>
      <w:r w:rsidR="00FE7C6F">
        <w:t>最常见的</w:t>
      </w:r>
      <w:r w:rsidR="00FE7C6F">
        <w:rPr>
          <w:rFonts w:hint="eastAsia"/>
        </w:rPr>
        <w:t>PAC</w:t>
      </w:r>
      <w:r w:rsidR="00FE7C6F">
        <w:rPr>
          <w:rFonts w:hint="eastAsia"/>
        </w:rPr>
        <w:t>实现方式</w:t>
      </w:r>
      <w:r w:rsidR="00BA44AA">
        <w:rPr>
          <w:rFonts w:hint="eastAsia"/>
        </w:rPr>
        <w:t>。通过记录</w:t>
      </w:r>
      <w:r w:rsidR="00F61BE1">
        <w:rPr>
          <w:rFonts w:hint="eastAsia"/>
        </w:rPr>
        <w:t>所有相位对应的</w:t>
      </w:r>
      <w:r w:rsidR="00BA44AA">
        <w:rPr>
          <w:rFonts w:hint="eastAsia"/>
        </w:rPr>
        <w:t>幅度值，实现非线性函数</w:t>
      </w:r>
      <m:oMath>
        <m:r>
          <m:rPr>
            <m:sty m:val="p"/>
          </m:rPr>
          <w:rPr>
            <w:rFonts w:ascii="Cambria Math" w:hAnsi="Cambria Math"/>
          </w:rPr>
          <m:t>sin⁡(2π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t+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61BE1">
        <w:rPr>
          <w:rFonts w:hint="eastAsia"/>
        </w:rPr>
        <w:t>的映射。在</w:t>
      </w:r>
      <w:r w:rsidR="00F61BE1">
        <w:t>系统</w:t>
      </w:r>
      <w:r w:rsidR="00F61BE1">
        <w:rPr>
          <w:rFonts w:hint="eastAsia"/>
        </w:rPr>
        <w:t>框图</w:t>
      </w:r>
      <w:r w:rsidR="00F61BE1">
        <w:t>x</w:t>
      </w:r>
      <w:r w:rsidR="00F61BE1">
        <w:rPr>
          <w:rFonts w:hint="eastAsia"/>
        </w:rPr>
        <w:t>中，利用</w:t>
      </w:r>
      <w:r w:rsidR="00F61BE1">
        <w:rPr>
          <w:rFonts w:hint="eastAsia"/>
        </w:rPr>
        <w:t>ROM</w:t>
      </w:r>
      <w:r w:rsidR="00F61BE1">
        <w:rPr>
          <w:rFonts w:hint="eastAsia"/>
        </w:rPr>
        <w:t>记录</w:t>
      </w:r>
      <w:r w:rsidR="00F61BE1">
        <w:t>查找表数据</w:t>
      </w:r>
      <w:r w:rsidR="00F61BE1">
        <w:rPr>
          <w:rFonts w:hint="eastAsia"/>
        </w:rPr>
        <w:t>，完成相位到</w:t>
      </w:r>
      <w:r w:rsidR="00F61BE1">
        <w:t>幅度的映射</w:t>
      </w:r>
      <w:r w:rsidR="00F61BE1">
        <w:rPr>
          <w:rFonts w:hint="eastAsia"/>
        </w:rPr>
        <w:t>。</w:t>
      </w:r>
    </w:p>
    <w:p w:rsidR="00364C55" w:rsidRPr="00F61BE1" w:rsidRDefault="00FA0207" w:rsidP="00F61B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LUT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|</m:t>
            </m:r>
          </m:e>
          <m:sub>
            <m:r>
              <w:rPr>
                <w:rFonts w:ascii="Cambria Math" w:hAnsi="Cambria Math"/>
              </w:rPr>
              <m:t>t=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sub>
        </m:sSub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6</w:t>
      </w:r>
      <w:r w:rsidR="000468B3">
        <w:fldChar w:fldCharType="end"/>
      </w:r>
      <w:r>
        <w:rPr>
          <w:rFonts w:hint="eastAsia"/>
        </w:rPr>
        <w:t>)</w:t>
      </w:r>
    </w:p>
    <w:p w:rsidR="00F61BE1" w:rsidRDefault="00096A3A" w:rsidP="00A00191">
      <w:r>
        <w:rPr>
          <w:rFonts w:hint="eastAsia"/>
        </w:rPr>
        <w:t>使用查表</w:t>
      </w:r>
      <w:bookmarkStart w:id="60" w:name="OLE_LINK40"/>
      <w:bookmarkStart w:id="61" w:name="OLE_LINK41"/>
      <w:r>
        <w:rPr>
          <w:rFonts w:hint="eastAsia"/>
        </w:rPr>
        <w:t>法的一个显著优点是实现简单，</w:t>
      </w:r>
      <w:r w:rsidR="00857862">
        <w:rPr>
          <w:rFonts w:hint="eastAsia"/>
        </w:rPr>
        <w:t>使用一个</w:t>
      </w:r>
      <w:r w:rsidR="00857862">
        <w:rPr>
          <w:rFonts w:hint="eastAsia"/>
        </w:rPr>
        <w:t>ROM</w:t>
      </w:r>
      <w:r>
        <w:rPr>
          <w:rFonts w:hint="eastAsia"/>
        </w:rPr>
        <w:t>即可完成相位</w:t>
      </w:r>
      <w:r>
        <w:rPr>
          <w:rFonts w:hint="eastAsia"/>
        </w:rPr>
        <w:t>-</w:t>
      </w:r>
      <w:r>
        <w:rPr>
          <w:rFonts w:hint="eastAsia"/>
        </w:rPr>
        <w:t>幅度的转换</w:t>
      </w:r>
      <w:r w:rsidR="00857862">
        <w:rPr>
          <w:rFonts w:hint="eastAsia"/>
        </w:rPr>
        <w:t>，在低精度要求下也可以达到较快的速度</w:t>
      </w:r>
      <w:r>
        <w:rPr>
          <w:rFonts w:hint="eastAsia"/>
        </w:rPr>
        <w:t>。</w:t>
      </w:r>
      <w:r w:rsidR="000C1876">
        <w:rPr>
          <w:rFonts w:hint="eastAsia"/>
        </w:rPr>
        <w:t>但是当精度要求较高时，查表法必须要面临</w:t>
      </w:r>
      <w:r w:rsidR="00857862">
        <w:rPr>
          <w:rFonts w:hint="eastAsia"/>
        </w:rPr>
        <w:t>精度和速度的</w:t>
      </w:r>
      <w:r w:rsidR="00F61BE1">
        <w:rPr>
          <w:rFonts w:hint="eastAsia"/>
        </w:rPr>
        <w:t>取舍</w:t>
      </w:r>
      <w:r w:rsidR="000C1876">
        <w:rPr>
          <w:rFonts w:hint="eastAsia"/>
        </w:rPr>
        <w:t>问题</w:t>
      </w:r>
      <w:r w:rsidR="00857862">
        <w:rPr>
          <w:rFonts w:hint="eastAsia"/>
        </w:rPr>
        <w:t>。</w:t>
      </w:r>
      <w:r w:rsidR="00F61BE1">
        <w:rPr>
          <w:rFonts w:hint="eastAsia"/>
        </w:rPr>
        <w:t>为了在全相位空间寻址，查找表的大小如公式</w:t>
      </w:r>
      <w:r w:rsidR="00F61BE1">
        <w:rPr>
          <w:rFonts w:hint="eastAsia"/>
        </w:rPr>
        <w:t>(2-7)</w:t>
      </w:r>
      <w:r w:rsidR="00F61BE1">
        <w:rPr>
          <w:rFonts w:hint="eastAsia"/>
        </w:rPr>
        <w:t>，其中</w:t>
      </w:r>
      <w:r w:rsidR="00F61BE1">
        <w:rPr>
          <w:rFonts w:hint="eastAsia"/>
        </w:rPr>
        <w:t>M</w:t>
      </w:r>
      <w:bookmarkEnd w:id="60"/>
      <w:bookmarkEnd w:id="61"/>
      <w:r w:rsidR="00F61BE1">
        <w:rPr>
          <w:rFonts w:hint="eastAsia"/>
        </w:rPr>
        <w:t>为输出量化位数。根据公式</w:t>
      </w:r>
      <w:r w:rsidR="00F61BE1">
        <w:rPr>
          <w:rFonts w:hint="eastAsia"/>
        </w:rPr>
        <w:t>(</w:t>
      </w:r>
      <w:r w:rsidR="00F61BE1">
        <w:t>2-7</w:t>
      </w:r>
      <w:r w:rsidR="00F61BE1">
        <w:rPr>
          <w:rFonts w:hint="eastAsia"/>
        </w:rPr>
        <w:t>)</w:t>
      </w:r>
      <w:r w:rsidR="00F61BE1">
        <w:rPr>
          <w:rFonts w:hint="eastAsia"/>
        </w:rPr>
        <w:t>，</w:t>
      </w:r>
      <w:r w:rsidR="00F61BE1">
        <w:rPr>
          <w:rFonts w:hint="eastAsia"/>
        </w:rPr>
        <w:t>LUT</w:t>
      </w:r>
      <w:r w:rsidR="00F61BE1">
        <w:rPr>
          <w:rFonts w:hint="eastAsia"/>
        </w:rPr>
        <w:t>的大小随</w:t>
      </w:r>
      <w:r w:rsidR="00F61BE1">
        <w:rPr>
          <w:rFonts w:hint="eastAsia"/>
        </w:rPr>
        <w:t>N</w:t>
      </w:r>
      <w:r w:rsidR="00F61BE1">
        <w:rPr>
          <w:rFonts w:hint="eastAsia"/>
        </w:rPr>
        <w:t>指数增长。每提升</w:t>
      </w:r>
      <w:r w:rsidR="00F61BE1">
        <w:rPr>
          <w:rFonts w:hint="eastAsia"/>
        </w:rPr>
        <w:t>1bit</w:t>
      </w:r>
      <w:r w:rsidR="00F61BE1">
        <w:rPr>
          <w:rFonts w:hint="eastAsia"/>
        </w:rPr>
        <w:t>相位比特数，表的大小都要翻一倍，这将急剧增加</w:t>
      </w:r>
      <w:r w:rsidR="00F61BE1">
        <w:rPr>
          <w:rFonts w:hint="eastAsia"/>
        </w:rPr>
        <w:t>ROM</w:t>
      </w:r>
      <w:r w:rsidR="00F61BE1">
        <w:rPr>
          <w:rFonts w:hint="eastAsia"/>
        </w:rPr>
        <w:t>的读取开销和面积开销。意味着高分辨率的</w:t>
      </w:r>
      <w:r w:rsidR="00F61BE1">
        <w:rPr>
          <w:rFonts w:hint="eastAsia"/>
        </w:rPr>
        <w:t>DDS</w:t>
      </w:r>
      <w:r w:rsidR="00F61BE1">
        <w:rPr>
          <w:rFonts w:hint="eastAsia"/>
        </w:rPr>
        <w:t>必须要在时钟频率上让步。</w:t>
      </w:r>
    </w:p>
    <w:p w:rsidR="00F61BE1" w:rsidRPr="00F61BE1" w:rsidRDefault="00F61BE1" w:rsidP="00F61BE1">
      <w:pPr>
        <w:pStyle w:val="24"/>
        <w:spacing w:before="312" w:after="312"/>
      </w:pPr>
      <w:r>
        <w:rPr>
          <w:rFonts w:eastAsia="宋体" w:cs="Times New Roman"/>
        </w:rPr>
        <w:lastRenderedPageBreak/>
        <w:tab/>
      </w:r>
      <m:oMath>
        <m:r>
          <m:rPr>
            <m:sty m:val="p"/>
          </m:rPr>
          <w:rPr>
            <w:rFonts w:ascii="Cambria Math" w:hAnsi="Cambria Math" w:hint="eastAsia"/>
          </w:rPr>
          <m:t>size</m:t>
        </m:r>
        <m:r>
          <m:rPr>
            <m:sty m:val="p"/>
          </m:rPr>
          <w:rPr>
            <w:rFonts w:ascii="Cambria Math" w:hAnsi="Cambria Math"/>
          </w:rPr>
          <m:t xml:space="preserve"> of LUT=</m:t>
        </m:r>
        <m:sSup>
          <m:sSupPr>
            <m:ctrlPr>
              <w:rPr>
                <w:rFonts w:ascii="Cambria Math" w:eastAsia="宋体" w:hAnsi="Cambria Math" w:cs="Times New Roman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hint="eastAsia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× </m:t>
        </m:r>
        <m:r>
          <m:rPr>
            <m:sty m:val="p"/>
          </m:rPr>
          <w:rPr>
            <w:rFonts w:ascii="Cambria Math" w:hAnsi="Cambria Math" w:hint="eastAsia"/>
          </w:rPr>
          <m:t>M</m:t>
        </m:r>
      </m:oMath>
      <w:r>
        <w:rPr>
          <w:rFonts w:eastAsia="宋体" w:cs="Times New Roman"/>
        </w:rPr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7</w:t>
      </w:r>
      <w:r w:rsidR="000468B3">
        <w:fldChar w:fldCharType="end"/>
      </w:r>
      <w:r>
        <w:t>)</w:t>
      </w:r>
    </w:p>
    <w:p w:rsidR="00944F31" w:rsidRDefault="001400B9" w:rsidP="00F61BE1">
      <w:r>
        <w:rPr>
          <w:rFonts w:hint="eastAsia"/>
        </w:rPr>
        <w:t>系统最后通过</w:t>
      </w:r>
      <w:r w:rsidR="006977C9">
        <w:rPr>
          <w:rFonts w:hint="eastAsia"/>
        </w:rPr>
        <w:t>数模转换器将数字信号转换为模拟信号。如图</w:t>
      </w:r>
      <w:r w:rsidR="006977C9">
        <w:rPr>
          <w:rFonts w:hint="eastAsia"/>
        </w:rPr>
        <w:t>x</w:t>
      </w:r>
      <w:r w:rsidR="006977C9">
        <w:rPr>
          <w:rFonts w:hint="eastAsia"/>
        </w:rPr>
        <w:t>所示，</w:t>
      </w:r>
      <w:r w:rsidR="006977C9">
        <w:rPr>
          <w:rFonts w:hint="eastAsia"/>
        </w:rPr>
        <w:t>D/A</w:t>
      </w:r>
      <w:r w:rsidR="006977C9">
        <w:t xml:space="preserve"> </w:t>
      </w:r>
      <w:r w:rsidR="006977C9">
        <w:rPr>
          <w:rFonts w:hint="eastAsia"/>
        </w:rPr>
        <w:t>转换后波形还存在明显的阶梯效应，随</w:t>
      </w:r>
      <w:bookmarkStart w:id="62" w:name="OLE_LINK42"/>
      <w:r w:rsidR="006977C9">
        <w:rPr>
          <w:rFonts w:hint="eastAsia"/>
        </w:rPr>
        <w:t>后需要重</w:t>
      </w:r>
      <w:bookmarkEnd w:id="62"/>
      <w:r w:rsidR="006977C9">
        <w:rPr>
          <w:rFonts w:hint="eastAsia"/>
        </w:rPr>
        <w:t>建到二阶连续的正弦信号上。</w:t>
      </w:r>
    </w:p>
    <w:p w:rsidR="00EE37EB" w:rsidRDefault="004A5101" w:rsidP="004A5101">
      <w:pPr>
        <w:pStyle w:val="afffb"/>
        <w:spacing w:before="312" w:after="312"/>
      </w:pPr>
      <w:r w:rsidRPr="004A5101">
        <w:rPr>
          <w:noProof/>
        </w:rPr>
        <w:drawing>
          <wp:inline distT="0" distB="0" distL="0" distR="0">
            <wp:extent cx="5328285" cy="2677790"/>
            <wp:effectExtent l="0" t="0" r="5715" b="8890"/>
            <wp:docPr id="1" name="图片 1" descr="D:\毕设\大四下\lunwen\图片\PLL示意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毕设\大四下\lunwen\图片\PLL示意图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26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F31" w:rsidRDefault="000A504A" w:rsidP="000A504A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jω</m:t>
                </m:r>
              </m:sup>
            </m:sSup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eastAsia="宋体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den>
        </m:f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k=-∞</m:t>
            </m:r>
          </m:sub>
          <m:sup>
            <m:r>
              <w:rPr>
                <w:rFonts w:ascii="Cambria Math" w:eastAsia="宋体" w:hAnsi="Cambria Math" w:cs="Times New Roman"/>
              </w:rPr>
              <m:t>+∞</m:t>
            </m:r>
          </m:sup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j(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ω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-k</m:t>
                </m:r>
                <m:f>
                  <m:fPr>
                    <m:ctrlPr>
                      <w:rPr>
                        <w:rFonts w:ascii="Cambria Math" w:eastAsia="宋体" w:hAnsi="Cambria Math" w:cs="Times New Roman"/>
                      </w:rPr>
                    </m:ctrlPr>
                  </m:fPr>
                  <m:num>
                    <m:r>
                      <w:rPr>
                        <w:rFonts w:ascii="Cambria Math" w:eastAsia="宋体" w:hAnsi="Cambria Math" w:cs="Times New Roman"/>
                      </w:rPr>
                      <m:t>2π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宋体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</m:sSub>
                  </m:den>
                </m:f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)</m:t>
                </m:r>
              </m:e>
            </m:d>
          </m:e>
        </m:nary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8</w:t>
      </w:r>
      <w:r w:rsidR="000468B3">
        <w:fldChar w:fldCharType="end"/>
      </w:r>
      <w:r>
        <w:t>)</w:t>
      </w:r>
    </w:p>
    <w:p w:rsidR="00BF1720" w:rsidRPr="00C31389" w:rsidRDefault="00C31389" w:rsidP="00BF1720">
      <w:r>
        <w:rPr>
          <w:rFonts w:hint="eastAsia"/>
        </w:rPr>
        <w:t>由于在时间离散信号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</w:t>
      </w:r>
      <w:bookmarkStart w:id="63" w:name="OLE_LINK44"/>
      <w:bookmarkStart w:id="64" w:name="OLE_LINK45"/>
      <w:r>
        <w:rPr>
          <w:rFonts w:hint="eastAsia"/>
        </w:rPr>
        <w:t>当于在时间连续</w:t>
      </w:r>
      <w:bookmarkEnd w:id="63"/>
      <w:bookmarkEnd w:id="64"/>
      <w:r>
        <w:rPr>
          <w:rFonts w:hint="eastAsia"/>
        </w:rPr>
        <w:t>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上采样，</w:t>
      </w:r>
      <w:bookmarkStart w:id="65" w:name="OLE_LINK43"/>
      <w:r>
        <w:rPr>
          <w:rFonts w:hint="eastAsia"/>
        </w:rPr>
        <w:t>因此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>
        <w:rPr>
          <w:rFonts w:hint="eastAsia"/>
        </w:rPr>
        <w:t>相在</w:t>
      </w:r>
      <w:r>
        <w:rPr>
          <w:rFonts w:hint="eastAsia"/>
        </w:rPr>
        <w:t>D</w:t>
      </w:r>
      <w:r>
        <w:t>T</w:t>
      </w:r>
      <w:r>
        <w:rPr>
          <w:rFonts w:hint="eastAsia"/>
        </w:rPr>
        <w:t>FT</w:t>
      </w:r>
      <w:r>
        <w:rPr>
          <w:rFonts w:hint="eastAsia"/>
        </w:rPr>
        <w:t>上当于对连续信号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>
        <w:rPr>
          <w:rFonts w:hint="eastAsia"/>
        </w:rPr>
        <w:t>进行周期性重叠，表达式如</w:t>
      </w:r>
      <w:r>
        <w:rPr>
          <w:rFonts w:hint="eastAsia"/>
        </w:rPr>
        <w:t>(</w:t>
      </w:r>
      <w:r>
        <w:t>2-8</w:t>
      </w:r>
      <w:r>
        <w:rPr>
          <w:rFonts w:hint="eastAsia"/>
        </w:rPr>
        <w:t>)</w:t>
      </w:r>
      <w:r>
        <w:rPr>
          <w:rFonts w:hint="eastAsia"/>
        </w:rPr>
        <w:t>所示。</w:t>
      </w:r>
      <w:r w:rsidR="00BF1720">
        <w:rPr>
          <w:rFonts w:hint="eastAsia"/>
        </w:rPr>
        <w:t>其频域信号对比如图</w:t>
      </w:r>
      <w:r w:rsidR="00BF1720">
        <w:rPr>
          <w:rFonts w:hint="eastAsia"/>
        </w:rPr>
        <w:t>x</w:t>
      </w:r>
      <w:r w:rsidR="00BF1720">
        <w:rPr>
          <w:rFonts w:hint="eastAsia"/>
        </w:rPr>
        <w:t>所示，可见时间离散信号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在一定频谱范围内和时间连续信号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相同。因此使用低通滤波器</w:t>
      </w:r>
      <w:r w:rsidR="00BF1720">
        <w:rPr>
          <w:rFonts w:hint="eastAsia"/>
        </w:rPr>
        <w:t>LPF</w:t>
      </w:r>
      <w:r w:rsidR="00BF1720">
        <w:rPr>
          <w:rFonts w:hint="eastAsia"/>
        </w:rPr>
        <w:t>实现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c</m:t>
                </m:r>
              </m:sub>
            </m:sSub>
          </m:e>
        </m:d>
      </m:oMath>
      <w:r w:rsidR="00BF1720">
        <w:rPr>
          <w:rFonts w:hint="eastAsia"/>
        </w:rPr>
        <w:t>到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r>
          <m:rPr>
            <m:sty m:val="p"/>
          </m:rPr>
          <w:rPr>
            <w:rFonts w:ascii="Cambria Math" w:hAnsi="Cambria Math"/>
          </w:rPr>
          <m:t>(t)</m:t>
        </m:r>
      </m:oMath>
      <w:r w:rsidR="00BF1720">
        <w:rPr>
          <w:rFonts w:hint="eastAsia"/>
        </w:rPr>
        <w:t>的转换。</w:t>
      </w:r>
      <w:bookmarkEnd w:id="65"/>
    </w:p>
    <w:p w:rsidR="0090230E" w:rsidRDefault="0090230E">
      <w:pPr>
        <w:pStyle w:val="2"/>
      </w:pPr>
      <w:bookmarkStart w:id="66" w:name="_Toc482978395"/>
      <w:r>
        <w:rPr>
          <w:rFonts w:hint="eastAsia"/>
        </w:rPr>
        <w:t>查找表压缩技术</w:t>
      </w:r>
      <w:bookmarkEnd w:id="66"/>
    </w:p>
    <w:p w:rsidR="002B2D4C" w:rsidRDefault="00DF1B88" w:rsidP="0090230E">
      <w:r>
        <w:rPr>
          <w:rFonts w:hint="eastAsia"/>
        </w:rPr>
        <w:t>从本章首节</w:t>
      </w:r>
      <w:r w:rsidR="00350315">
        <w:rPr>
          <w:rFonts w:hint="eastAsia"/>
        </w:rPr>
        <w:t>的理论中，</w:t>
      </w:r>
      <w:r w:rsidR="00350315">
        <w:rPr>
          <w:rFonts w:hint="eastAsia"/>
        </w:rPr>
        <w:t>DDS</w:t>
      </w:r>
      <w:r w:rsidR="00350315">
        <w:rPr>
          <w:rFonts w:hint="eastAsia"/>
        </w:rPr>
        <w:t>面临的主要问题是高分辨率和时钟频率的矛盾。要提升系统的速度</w:t>
      </w:r>
      <w:r w:rsidR="00BC3D50">
        <w:rPr>
          <w:rFonts w:hint="eastAsia"/>
        </w:rPr>
        <w:t>，关键是提升</w:t>
      </w:r>
      <w:r w:rsidR="00BC3D50">
        <w:rPr>
          <w:rFonts w:hint="eastAsia"/>
        </w:rPr>
        <w:t>ROM</w:t>
      </w:r>
      <w:r w:rsidR="00BC3D50">
        <w:rPr>
          <w:rFonts w:hint="eastAsia"/>
        </w:rPr>
        <w:t>的</w:t>
      </w:r>
      <w:r w:rsidR="00DA6130">
        <w:rPr>
          <w:rFonts w:hint="eastAsia"/>
        </w:rPr>
        <w:t>访存速度。在实现工艺确定的情况下，一个提升</w:t>
      </w:r>
      <w:r w:rsidR="00DA6130">
        <w:rPr>
          <w:rFonts w:hint="eastAsia"/>
        </w:rPr>
        <w:t>ROM</w:t>
      </w:r>
      <w:r w:rsidR="00DA6130">
        <w:rPr>
          <w:rFonts w:hint="eastAsia"/>
        </w:rPr>
        <w:t>性能的方法是减少其地址的长度</w:t>
      </w:r>
      <w:r w:rsidR="00C72255">
        <w:rPr>
          <w:rFonts w:hint="eastAsia"/>
        </w:rPr>
        <w:t>，即压缩相位</w:t>
      </w:r>
      <w:r w:rsidR="00DA6130">
        <w:rPr>
          <w:rFonts w:hint="eastAsia"/>
        </w:rPr>
        <w:t>。</w:t>
      </w:r>
    </w:p>
    <w:p w:rsidR="00507D8F" w:rsidRDefault="00507D8F" w:rsidP="00507D8F">
      <w:pPr>
        <w:pStyle w:val="3"/>
      </w:pPr>
      <w:bookmarkStart w:id="67" w:name="_Toc482978396"/>
      <w:r>
        <w:rPr>
          <w:rFonts w:hint="eastAsia"/>
        </w:rPr>
        <w:lastRenderedPageBreak/>
        <w:t>对称性方法</w:t>
      </w:r>
      <w:bookmarkEnd w:id="67"/>
    </w:p>
    <w:p w:rsidR="00507D8F" w:rsidRPr="002B2557" w:rsidRDefault="0004315B" w:rsidP="0004315B">
      <w:pPr>
        <w:pStyle w:val="afffb"/>
        <w:spacing w:before="312" w:after="312"/>
      </w:pPr>
      <w:r w:rsidRPr="0004315B">
        <w:rPr>
          <w:noProof/>
        </w:rPr>
        <w:drawing>
          <wp:inline distT="0" distB="0" distL="0" distR="0">
            <wp:extent cx="4037330" cy="2470150"/>
            <wp:effectExtent l="0" t="0" r="1270" b="6350"/>
            <wp:docPr id="5" name="图片 5" descr="D:\毕设\大四下\lunwen\图片\翻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毕设\大四下\lunwen\图片\翻转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3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D8F" w:rsidRDefault="00507D8F" w:rsidP="00507D8F"/>
    <w:p w:rsidR="00507D8F" w:rsidRDefault="00507D8F" w:rsidP="00507D8F">
      <w:r>
        <w:rPr>
          <w:rFonts w:hint="eastAsia"/>
        </w:rPr>
        <w:t>在文献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>
        <w:rPr>
          <w:rFonts w:hint="eastAsia"/>
        </w:rPr>
        <w:t>中，提出了使用“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压缩方法”。其思想是使用地址的后</w:t>
      </w:r>
      <w:r>
        <w:rPr>
          <w:rFonts w:hint="eastAsia"/>
        </w:rPr>
        <w:t>N-2</w:t>
      </w:r>
      <w:bookmarkStart w:id="68" w:name="OLE_LINK49"/>
      <w:r>
        <w:rPr>
          <w:rFonts w:hint="eastAsia"/>
        </w:rPr>
        <w:t>位信息在第一象限</w:t>
      </w:r>
      <w:bookmarkEnd w:id="68"/>
      <w:r>
        <w:rPr>
          <w:rFonts w:hint="eastAsia"/>
        </w:rPr>
        <w:t>查表，</w:t>
      </w:r>
      <w:bookmarkStart w:id="69" w:name="OLE_LINK47"/>
      <w:bookmarkStart w:id="70" w:name="OLE_LINK48"/>
      <w:r>
        <w:rPr>
          <w:rFonts w:hint="eastAsia"/>
        </w:rPr>
        <w:t>而前</w:t>
      </w:r>
      <w:r>
        <w:rPr>
          <w:rFonts w:hint="eastAsia"/>
        </w:rPr>
        <w:t>2</w:t>
      </w:r>
      <w:r>
        <w:rPr>
          <w:rFonts w:hint="eastAsia"/>
        </w:rPr>
        <w:t>位用于将查表向量翻转至原有象限。如图</w:t>
      </w:r>
      <w:r>
        <w:rPr>
          <w:rFonts w:hint="eastAsia"/>
        </w:rPr>
        <w:t>x</w:t>
      </w:r>
      <w:r>
        <w:rPr>
          <w:rFonts w:hint="eastAsia"/>
        </w:rPr>
        <w:t>所示，任意向量均可在第一象限水平、竖直翻转至原有向量。该方法能有效减少</w:t>
      </w:r>
      <w:r>
        <w:rPr>
          <w:rFonts w:hint="eastAsia"/>
        </w:rPr>
        <w:t>ROM</w:t>
      </w:r>
      <w:r>
        <w:rPr>
          <w:rFonts w:hint="eastAsia"/>
        </w:rPr>
        <w:t>地址长度</w:t>
      </w:r>
      <w:r>
        <w:rPr>
          <w:rFonts w:hint="eastAsia"/>
        </w:rPr>
        <w:t>2</w:t>
      </w:r>
      <w:r>
        <w:rPr>
          <w:rFonts w:hint="eastAsia"/>
        </w:rPr>
        <w:t>位，使得查找表数据减少为原来的</w:t>
      </w:r>
      <w:r>
        <w:rPr>
          <w:rFonts w:hint="eastAsia"/>
        </w:rPr>
        <w:t>1/4</w:t>
      </w:r>
      <w:r>
        <w:rPr>
          <w:rFonts w:hint="eastAsia"/>
        </w:rPr>
        <w:t>。更进一步的是“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</w:t>
      </w:r>
      <w:r w:rsidRPr="00C72255">
        <w:rPr>
          <w:rFonts w:hint="eastAsia"/>
          <w:color w:val="FF0000"/>
        </w:rPr>
        <w:t xml:space="preserve"> </w:t>
      </w:r>
      <w:bookmarkStart w:id="71" w:name="OLE_LINK18"/>
      <w:bookmarkStart w:id="72" w:name="OLE_LINK19"/>
      <w:bookmarkStart w:id="73" w:name="OLE_LINK20"/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bookmarkEnd w:id="71"/>
      <w:bookmarkEnd w:id="72"/>
      <w:bookmarkEnd w:id="73"/>
      <w:r>
        <w:rPr>
          <w:rFonts w:hint="eastAsia"/>
        </w:rPr>
        <w:t>，考虑到正、余弦函数的对称性，只需要使用后</w:t>
      </w:r>
      <w:r>
        <w:rPr>
          <w:rFonts w:hint="eastAsia"/>
        </w:rPr>
        <w:t>N-3</w:t>
      </w:r>
      <w:r>
        <w:rPr>
          <w:rFonts w:hint="eastAsia"/>
        </w:rPr>
        <w:t>位信息在</w:t>
      </w:r>
      <w:r>
        <w:rPr>
          <w:rFonts w:hint="eastAsia"/>
        </w:rPr>
        <w:t>(</w:t>
      </w:r>
      <w:r>
        <w:t xml:space="preserve">0, 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)</w:t>
      </w:r>
      <w:r>
        <w:rPr>
          <w:rFonts w:hint="eastAsia"/>
        </w:rPr>
        <w:t>区间同时查找正、余弦函数值。相比“</w:t>
      </w:r>
      <m:oMath>
        <m:r>
          <w:rPr>
            <w:rFonts w:ascii="Cambria Math" w:hAnsi="Cambria Math"/>
          </w:rPr>
          <m:t>π/2</m:t>
        </m:r>
      </m:oMath>
      <w:r>
        <w:rPr>
          <w:rFonts w:hint="eastAsia"/>
        </w:rPr>
        <w:t>压缩方法”，“</w:t>
      </w:r>
      <m:oMath>
        <m:r>
          <w:rPr>
            <w:rFonts w:ascii="Cambria Math" w:hAnsi="Cambria Math"/>
          </w:rPr>
          <m:t>π/4</m:t>
        </m:r>
      </m:oMath>
      <w:r>
        <w:rPr>
          <w:rFonts w:hint="eastAsia"/>
        </w:rPr>
        <w:t>压缩方法”存储数据量相同，但是查表地址减</w:t>
      </w:r>
      <w:bookmarkEnd w:id="69"/>
      <w:bookmarkEnd w:id="70"/>
      <w:r>
        <w:rPr>
          <w:rFonts w:hint="eastAsia"/>
        </w:rPr>
        <w:t>少了一位。</w:t>
      </w:r>
    </w:p>
    <w:p w:rsidR="00507D8F" w:rsidRDefault="00890805" w:rsidP="009936CC">
      <w:pPr>
        <w:pStyle w:val="afffb"/>
        <w:spacing w:before="312" w:after="312"/>
      </w:pPr>
      <w:r w:rsidRPr="00890805">
        <w:rPr>
          <w:noProof/>
        </w:rPr>
        <w:drawing>
          <wp:inline distT="0" distB="0" distL="0" distR="0">
            <wp:extent cx="5325284" cy="617517"/>
            <wp:effectExtent l="0" t="0" r="0" b="0"/>
            <wp:docPr id="7" name="图片 7" descr="D:\毕设\大四下\lunwen\图片\相位分配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毕设\大四下\lunwen\图片\相位分配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83"/>
                    <a:stretch/>
                  </pic:blipFill>
                  <pic:spPr bwMode="auto">
                    <a:xfrm>
                      <a:off x="0" y="0"/>
                      <a:ext cx="5328285" cy="617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07D8F" w:rsidRDefault="00507D8F" w:rsidP="00507D8F"/>
    <w:p w:rsidR="00507D8F" w:rsidRDefault="000C1876">
      <w:pPr>
        <w:pStyle w:val="3"/>
      </w:pPr>
      <w:bookmarkStart w:id="74" w:name="_Toc482978397"/>
      <w:r>
        <w:rPr>
          <w:rFonts w:hint="eastAsia"/>
        </w:rPr>
        <w:t>引入近似</w:t>
      </w:r>
      <w:r w:rsidR="00507D8F">
        <w:rPr>
          <w:rFonts w:hint="eastAsia"/>
        </w:rPr>
        <w:t>结构</w:t>
      </w:r>
      <w:bookmarkEnd w:id="74"/>
    </w:p>
    <w:p w:rsidR="00507D8F" w:rsidRDefault="00507D8F" w:rsidP="00507D8F">
      <w:r>
        <w:rPr>
          <w:rFonts w:hint="eastAsia"/>
        </w:rPr>
        <w:t>除了利用对称性压缩相位，</w:t>
      </w:r>
      <w:r>
        <w:rPr>
          <w:rFonts w:hint="eastAsia"/>
        </w:rPr>
        <w:t>coarse-fine</w:t>
      </w:r>
      <w:r>
        <w:rPr>
          <w:rFonts w:hint="eastAsia"/>
        </w:rPr>
        <w:t>结构</w:t>
      </w:r>
      <w:r w:rsidRPr="00C72255">
        <w:rPr>
          <w:rFonts w:hint="eastAsia"/>
          <w:color w:val="FF0000"/>
        </w:rPr>
        <w:t>(</w:t>
      </w:r>
      <w:r w:rsidRPr="00C72255">
        <w:rPr>
          <w:rFonts w:hint="eastAsia"/>
          <w:color w:val="FF0000"/>
        </w:rPr>
        <w:t>参考文献</w:t>
      </w:r>
      <w:r w:rsidRPr="00C72255">
        <w:rPr>
          <w:rFonts w:hint="eastAsia"/>
          <w:color w:val="FF0000"/>
        </w:rPr>
        <w:t>)</w:t>
      </w:r>
      <w:r w:rsidR="003A03DD">
        <w:rPr>
          <w:rFonts w:hint="eastAsia"/>
        </w:rPr>
        <w:t>也是减小查找表大小</w:t>
      </w:r>
      <w:r>
        <w:rPr>
          <w:rFonts w:hint="eastAsia"/>
        </w:rPr>
        <w:t>的经典方法。如图</w:t>
      </w:r>
      <w:r>
        <w:rPr>
          <w:rFonts w:hint="eastAsia"/>
        </w:rPr>
        <w:t>x</w:t>
      </w:r>
      <w:r>
        <w:rPr>
          <w:rFonts w:hint="eastAsia"/>
        </w:rPr>
        <w:t>所示，将相位划分成位数为</w:t>
      </w:r>
      <w:r>
        <w:rPr>
          <w:rFonts w:hint="eastAsia"/>
        </w:rPr>
        <w:t>a,</w:t>
      </w:r>
      <w:r>
        <w:t xml:space="preserve"> </w:t>
      </w:r>
      <w:r>
        <w:rPr>
          <w:rFonts w:hint="eastAsia"/>
        </w:rPr>
        <w:t>b,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的三个部分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C</w:t>
      </w:r>
      <w:r>
        <w:rPr>
          <w:rFonts w:hint="eastAsia"/>
        </w:rPr>
        <w:t>。</w:t>
      </w:r>
    </w:p>
    <w:p w:rsidR="00507D8F" w:rsidRDefault="00890805" w:rsidP="00890805">
      <w:pPr>
        <w:pStyle w:val="afffb"/>
        <w:spacing w:before="312" w:after="312"/>
      </w:pPr>
      <w:r w:rsidRPr="00890805">
        <w:rPr>
          <w:noProof/>
        </w:rPr>
        <w:lastRenderedPageBreak/>
        <w:drawing>
          <wp:inline distT="0" distB="0" distL="0" distR="0">
            <wp:extent cx="5328285" cy="1900757"/>
            <wp:effectExtent l="0" t="0" r="0" b="4445"/>
            <wp:docPr id="8" name="图片 8" descr="D:\毕设\大四下\lunwen\图片\coarse-f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毕设\大四下\lunwen\图片\coarse-fin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285" cy="1900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05" w:rsidRDefault="00890805" w:rsidP="00507D8F"/>
    <w:p w:rsidR="00507D8F" w:rsidRDefault="00507D8F" w:rsidP="00507D8F">
      <w:r>
        <w:rPr>
          <w:rFonts w:hint="eastAsia"/>
        </w:rPr>
        <w:t>根据公式</w:t>
      </w:r>
      <w:r>
        <w:rPr>
          <w:rFonts w:hint="eastAsia"/>
        </w:rPr>
        <w:t>(</w:t>
      </w:r>
      <w:r>
        <w:t>2-9</w:t>
      </w:r>
      <w:r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(</w:t>
      </w:r>
      <w:r>
        <w:t>2-10</w:t>
      </w:r>
      <w:r>
        <w:rPr>
          <w:rFonts w:hint="eastAsia"/>
        </w:rPr>
        <w:t>)</w:t>
      </w:r>
      <w:r>
        <w:rPr>
          <w:rFonts w:hint="eastAsia"/>
        </w:rPr>
        <w:t>，可建立</w:t>
      </w:r>
      <w:r>
        <w:rPr>
          <w:rFonts w:hint="eastAsia"/>
        </w:rPr>
        <w:t>coarse</w:t>
      </w:r>
      <w:r>
        <w:rPr>
          <w:rFonts w:hint="eastAsia"/>
        </w:rPr>
        <w:t>，</w:t>
      </w:r>
      <w:r>
        <w:t>fine</w:t>
      </w:r>
      <w:r>
        <w:rPr>
          <w:rFonts w:hint="eastAsia"/>
        </w:rPr>
        <w:t>两个表，分别记录</w:t>
      </w:r>
      <w:r>
        <w:rPr>
          <w:rFonts w:hint="eastAsia"/>
        </w:rPr>
        <w:t>sin</w:t>
      </w:r>
      <w:r>
        <w:t>(A+B)</w:t>
      </w:r>
      <w:r>
        <w:rPr>
          <w:rFonts w:hint="eastAsia"/>
        </w:rPr>
        <w:t>和</w:t>
      </w:r>
      <w:r>
        <w:rPr>
          <w:rFonts w:hint="eastAsia"/>
        </w:rPr>
        <w:t>cos</w:t>
      </w:r>
      <w:r>
        <w:t>(A)sin(C)</w:t>
      </w:r>
      <w:r w:rsidR="003A03DD">
        <w:rPr>
          <w:rFonts w:hint="eastAsia"/>
        </w:rPr>
        <w:t>的值，最后将两项</w:t>
      </w:r>
      <w:r>
        <w:rPr>
          <w:rFonts w:hint="eastAsia"/>
        </w:rPr>
        <w:t>相加则得到近似的正弦信号。</w:t>
      </w:r>
    </w:p>
    <w:p w:rsidR="00507D8F" w:rsidRDefault="00507D8F" w:rsidP="00507D8F">
      <w:pPr>
        <w:pStyle w:val="24"/>
        <w:spacing w:before="312" w:after="312"/>
        <w:rPr>
          <w:rStyle w:val="afff9"/>
          <w:bCs/>
          <w:color w:val="auto"/>
        </w:rPr>
      </w:pPr>
      <w:r>
        <w:rPr>
          <w:rStyle w:val="afff9"/>
          <w:rFonts w:eastAsia="宋体" w:cs="Times New Roman"/>
          <w:bCs/>
          <w:color w:val="auto"/>
        </w:rPr>
        <w:tab/>
      </w:r>
      <m:oMath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A+B+C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i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sin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i/>
                    <w:color w:val="auto"/>
                  </w:rPr>
                </m:ctrlPr>
              </m:dPr>
              <m:e>
                <m:r>
                  <w:rPr>
                    <w:rStyle w:val="afff9"/>
                    <w:rFonts w:ascii="Cambria Math" w:hAnsi="Cambria Math"/>
                    <w:color w:val="auto"/>
                  </w:rPr>
                  <m:t>A+B</m:t>
                </m:r>
              </m:e>
            </m:d>
          </m:e>
        </m:func>
        <m:r>
          <w:rPr>
            <w:rStyle w:val="afff9"/>
            <w:rFonts w:ascii="Cambria Math" w:hAnsi="Cambria Math"/>
            <w:color w:val="auto"/>
          </w:rPr>
          <m:t>+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cos⁡</m:t>
        </m:r>
        <m:r>
          <w:rPr>
            <w:rStyle w:val="afff9"/>
            <w:rFonts w:ascii="Cambria Math" w:hAnsi="Cambria Math"/>
            <w:color w:val="auto"/>
          </w:rPr>
          <m:t>(A)</m:t>
        </m:r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sin⁡</m:t>
        </m:r>
        <m:r>
          <w:rPr>
            <w:rStyle w:val="afff9"/>
            <w:rFonts w:ascii="Cambria Math" w:hAnsi="Cambria Math"/>
            <w:color w:val="auto"/>
          </w:rPr>
          <m:t>(C)</m:t>
        </m:r>
      </m:oMath>
      <w:r w:rsidRPr="000C3183">
        <w:rPr>
          <w:rStyle w:val="afff9"/>
          <w:bCs/>
          <w:color w:val="auto"/>
        </w:rPr>
        <w:tab/>
      </w:r>
      <w:r>
        <w:rPr>
          <w:rStyle w:val="afff9"/>
          <w:bCs/>
          <w:color w:val="auto"/>
        </w:rPr>
        <w:t>(</w:t>
      </w:r>
      <w:r w:rsidR="000468B3">
        <w:rPr>
          <w:rStyle w:val="afff9"/>
          <w:bCs/>
          <w:color w:val="auto"/>
        </w:rPr>
        <w:fldChar w:fldCharType="begin"/>
      </w:r>
      <w:r w:rsidR="000468B3">
        <w:rPr>
          <w:rStyle w:val="afff9"/>
          <w:bCs/>
          <w:color w:val="auto"/>
        </w:rPr>
        <w:instrText xml:space="preserve"> STYLEREF 1 \s </w:instrText>
      </w:r>
      <w:r w:rsidR="000468B3">
        <w:rPr>
          <w:rStyle w:val="afff9"/>
          <w:bCs/>
          <w:color w:val="auto"/>
        </w:rPr>
        <w:fldChar w:fldCharType="separate"/>
      </w:r>
      <w:r w:rsidR="000468B3">
        <w:rPr>
          <w:rStyle w:val="afff9"/>
          <w:bCs/>
          <w:noProof/>
          <w:color w:val="auto"/>
        </w:rPr>
        <w:t>2</w:t>
      </w:r>
      <w:r w:rsidR="000468B3">
        <w:rPr>
          <w:rStyle w:val="afff9"/>
          <w:bCs/>
          <w:color w:val="auto"/>
        </w:rPr>
        <w:fldChar w:fldCharType="end"/>
      </w:r>
      <w:r w:rsidR="000468B3">
        <w:rPr>
          <w:rStyle w:val="afff9"/>
          <w:bCs/>
          <w:color w:val="auto"/>
        </w:rPr>
        <w:noBreakHyphen/>
      </w:r>
      <w:r w:rsidR="000468B3">
        <w:rPr>
          <w:rStyle w:val="afff9"/>
          <w:bCs/>
          <w:color w:val="auto"/>
        </w:rPr>
        <w:fldChar w:fldCharType="begin"/>
      </w:r>
      <w:r w:rsidR="000468B3">
        <w:rPr>
          <w:rStyle w:val="afff9"/>
          <w:bCs/>
          <w:color w:val="auto"/>
        </w:rPr>
        <w:instrText xml:space="preserve"> SEQ </w:instrText>
      </w:r>
      <w:r w:rsidR="000468B3">
        <w:rPr>
          <w:rStyle w:val="afff9"/>
          <w:bCs/>
          <w:color w:val="auto"/>
        </w:rPr>
        <w:instrText>公式</w:instrText>
      </w:r>
      <w:r w:rsidR="000468B3">
        <w:rPr>
          <w:rStyle w:val="afff9"/>
          <w:bCs/>
          <w:color w:val="auto"/>
        </w:rPr>
        <w:instrText xml:space="preserve"> \* ARABIC \s 1 </w:instrText>
      </w:r>
      <w:r w:rsidR="000468B3">
        <w:rPr>
          <w:rStyle w:val="afff9"/>
          <w:bCs/>
          <w:color w:val="auto"/>
        </w:rPr>
        <w:fldChar w:fldCharType="separate"/>
      </w:r>
      <w:r w:rsidR="000468B3">
        <w:rPr>
          <w:rStyle w:val="afff9"/>
          <w:bCs/>
          <w:noProof/>
          <w:color w:val="auto"/>
        </w:rPr>
        <w:t>9</w:t>
      </w:r>
      <w:r w:rsidR="000468B3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507D8F" w:rsidRDefault="00507D8F" w:rsidP="00507D8F">
      <w:pPr>
        <w:pStyle w:val="24"/>
        <w:spacing w:before="312" w:after="312"/>
        <w:rPr>
          <w:rStyle w:val="afff9"/>
          <w:bCs/>
          <w:color w:val="auto"/>
        </w:rPr>
      </w:pPr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A+B+C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≈</m:t>
        </m:r>
        <m:func>
          <m:funcPr>
            <m:ctrlPr>
              <w:rPr>
                <w:rStyle w:val="afff9"/>
                <w:rFonts w:ascii="Cambria Math" w:hAnsi="Cambria Math"/>
                <w:bCs/>
                <w:color w:val="auto"/>
              </w:rPr>
            </m:ctrlPr>
          </m:funcPr>
          <m:fName>
            <m:r>
              <m:rPr>
                <m:sty m:val="p"/>
              </m:rPr>
              <w:rPr>
                <w:rStyle w:val="afff9"/>
                <w:rFonts w:ascii="Cambria Math" w:hAnsi="Cambria Math"/>
                <w:color w:val="auto"/>
              </w:rPr>
              <m:t>coarse</m:t>
            </m:r>
          </m:fName>
          <m:e>
            <m:d>
              <m:dPr>
                <m:ctrlPr>
                  <w:rPr>
                    <w:rStyle w:val="afff9"/>
                    <w:rFonts w:ascii="Cambria Math" w:hAnsi="Cambria Math"/>
                    <w:bCs/>
                    <w:color w:val="auto"/>
                  </w:rPr>
                </m:ctrlPr>
              </m:dPr>
              <m:e>
                <m:r>
                  <m:rPr>
                    <m:sty m:val="p"/>
                  </m:rPr>
                  <w:rPr>
                    <w:rStyle w:val="afff9"/>
                    <w:rFonts w:ascii="Cambria Math" w:hAnsi="Cambria Math"/>
                    <w:color w:val="auto"/>
                  </w:rPr>
                  <m:t>A,B</m:t>
                </m:r>
              </m:e>
            </m:d>
          </m:e>
        </m:func>
        <m:r>
          <m:rPr>
            <m:sty m:val="p"/>
          </m:rPr>
          <w:rPr>
            <w:rStyle w:val="afff9"/>
            <w:rFonts w:ascii="Cambria Math" w:hAnsi="Cambria Math"/>
            <w:color w:val="auto"/>
          </w:rPr>
          <m:t>+fine(A,C)</m:t>
        </m:r>
      </m:oMath>
      <w:r>
        <w:rPr>
          <w:rStyle w:val="afff9"/>
          <w:bCs/>
          <w:color w:val="auto"/>
        </w:rPr>
        <w:tab/>
        <w:t>(</w:t>
      </w:r>
      <w:r w:rsidR="000468B3">
        <w:rPr>
          <w:rStyle w:val="afff9"/>
          <w:bCs/>
          <w:color w:val="auto"/>
        </w:rPr>
        <w:fldChar w:fldCharType="begin"/>
      </w:r>
      <w:r w:rsidR="000468B3">
        <w:rPr>
          <w:rStyle w:val="afff9"/>
          <w:bCs/>
          <w:color w:val="auto"/>
        </w:rPr>
        <w:instrText xml:space="preserve"> STYLEREF 1 \s </w:instrText>
      </w:r>
      <w:r w:rsidR="000468B3">
        <w:rPr>
          <w:rStyle w:val="afff9"/>
          <w:bCs/>
          <w:color w:val="auto"/>
        </w:rPr>
        <w:fldChar w:fldCharType="separate"/>
      </w:r>
      <w:r w:rsidR="000468B3">
        <w:rPr>
          <w:rStyle w:val="afff9"/>
          <w:bCs/>
          <w:noProof/>
          <w:color w:val="auto"/>
        </w:rPr>
        <w:t>2</w:t>
      </w:r>
      <w:r w:rsidR="000468B3">
        <w:rPr>
          <w:rStyle w:val="afff9"/>
          <w:bCs/>
          <w:color w:val="auto"/>
        </w:rPr>
        <w:fldChar w:fldCharType="end"/>
      </w:r>
      <w:r w:rsidR="000468B3">
        <w:rPr>
          <w:rStyle w:val="afff9"/>
          <w:bCs/>
          <w:color w:val="auto"/>
        </w:rPr>
        <w:noBreakHyphen/>
      </w:r>
      <w:r w:rsidR="000468B3">
        <w:rPr>
          <w:rStyle w:val="afff9"/>
          <w:bCs/>
          <w:color w:val="auto"/>
        </w:rPr>
        <w:fldChar w:fldCharType="begin"/>
      </w:r>
      <w:r w:rsidR="000468B3">
        <w:rPr>
          <w:rStyle w:val="afff9"/>
          <w:bCs/>
          <w:color w:val="auto"/>
        </w:rPr>
        <w:instrText xml:space="preserve"> SEQ </w:instrText>
      </w:r>
      <w:r w:rsidR="000468B3">
        <w:rPr>
          <w:rStyle w:val="afff9"/>
          <w:bCs/>
          <w:color w:val="auto"/>
        </w:rPr>
        <w:instrText>公式</w:instrText>
      </w:r>
      <w:r w:rsidR="000468B3">
        <w:rPr>
          <w:rStyle w:val="afff9"/>
          <w:bCs/>
          <w:color w:val="auto"/>
        </w:rPr>
        <w:instrText xml:space="preserve"> \* ARABIC \s 1 </w:instrText>
      </w:r>
      <w:r w:rsidR="000468B3">
        <w:rPr>
          <w:rStyle w:val="afff9"/>
          <w:bCs/>
          <w:color w:val="auto"/>
        </w:rPr>
        <w:fldChar w:fldCharType="separate"/>
      </w:r>
      <w:r w:rsidR="000468B3">
        <w:rPr>
          <w:rStyle w:val="afff9"/>
          <w:bCs/>
          <w:noProof/>
          <w:color w:val="auto"/>
        </w:rPr>
        <w:t>10</w:t>
      </w:r>
      <w:r w:rsidR="000468B3">
        <w:rPr>
          <w:rStyle w:val="afff9"/>
          <w:bCs/>
          <w:color w:val="auto"/>
        </w:rPr>
        <w:fldChar w:fldCharType="end"/>
      </w:r>
      <w:r>
        <w:rPr>
          <w:rStyle w:val="afff9"/>
          <w:bCs/>
          <w:color w:val="auto"/>
        </w:rPr>
        <w:t>)</w:t>
      </w:r>
    </w:p>
    <w:p w:rsidR="00507D8F" w:rsidRDefault="00507D8F" w:rsidP="00507D8F">
      <w:r>
        <w:rPr>
          <w:rFonts w:hint="eastAsia"/>
        </w:rPr>
        <w:t>coarse</w:t>
      </w:r>
      <w:r>
        <w:t>-fine</w:t>
      </w:r>
      <w:r>
        <w:rPr>
          <w:rFonts w:hint="eastAsia"/>
        </w:rPr>
        <w:t>结构是分治法在电路设计中的体现。利用</w:t>
      </w:r>
      <w:r>
        <w:rPr>
          <w:rFonts w:hint="eastAsia"/>
        </w:rPr>
        <w:t>ROM</w:t>
      </w:r>
      <w:r>
        <w:rPr>
          <w:rFonts w:hint="eastAsia"/>
        </w:rPr>
        <w:t>大小随地址长度指数下降特点，分而治之可以从中获得收益。但仍需讨论近似的误差，当约束条件满足时，地址最多可减少为原有长度的</w:t>
      </w:r>
      <w:r>
        <w:rPr>
          <w:rFonts w:hint="eastAsia"/>
        </w:rPr>
        <w:t>2/3</w:t>
      </w:r>
      <w:r>
        <w:rPr>
          <w:rFonts w:hint="eastAsia"/>
        </w:rPr>
        <w:t>。</w:t>
      </w:r>
    </w:p>
    <w:p w:rsidR="00801DE4" w:rsidRDefault="00801DE4" w:rsidP="00507D8F"/>
    <w:tbl>
      <w:tblPr>
        <w:tblStyle w:val="Afffe"/>
        <w:tblW w:w="0" w:type="auto"/>
        <w:tblLook w:val="04A0" w:firstRow="1" w:lastRow="0" w:firstColumn="1" w:lastColumn="0" w:noHBand="0" w:noVBand="1"/>
      </w:tblPr>
      <w:tblGrid>
        <w:gridCol w:w="2793"/>
        <w:gridCol w:w="2794"/>
        <w:gridCol w:w="2794"/>
      </w:tblGrid>
      <w:tr w:rsidR="00801DE4" w:rsidTr="00801D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:rsidR="00801DE4" w:rsidRPr="00EF0114" w:rsidRDefault="00801DE4" w:rsidP="00801DE4">
            <w:pPr>
              <w:ind w:firstLine="0"/>
              <w:jc w:val="center"/>
              <w:rPr>
                <w:rFonts w:hint="eastAsia"/>
                <w:b/>
              </w:rPr>
            </w:pPr>
            <w:r w:rsidRPr="00EF0114">
              <w:rPr>
                <w:rFonts w:hint="eastAsia"/>
                <w:b/>
              </w:rPr>
              <w:t>压缩方法</w:t>
            </w:r>
          </w:p>
        </w:tc>
        <w:tc>
          <w:tcPr>
            <w:tcW w:w="2794" w:type="dxa"/>
          </w:tcPr>
          <w:p w:rsidR="00801DE4" w:rsidRPr="00EF0114" w:rsidRDefault="00801DE4" w:rsidP="00801DE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F0114">
              <w:rPr>
                <w:rFonts w:hint="eastAsia"/>
                <w:b/>
              </w:rPr>
              <w:t>地址长度变化</w:t>
            </w:r>
          </w:p>
        </w:tc>
        <w:tc>
          <w:tcPr>
            <w:tcW w:w="2794" w:type="dxa"/>
          </w:tcPr>
          <w:p w:rsidR="00801DE4" w:rsidRPr="00EF0114" w:rsidRDefault="00801DE4" w:rsidP="00801DE4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b/>
              </w:rPr>
            </w:pPr>
            <w:r w:rsidRPr="00EF0114">
              <w:rPr>
                <w:rFonts w:hint="eastAsia"/>
                <w:b/>
              </w:rPr>
              <w:t>额外的计算</w:t>
            </w:r>
          </w:p>
        </w:tc>
      </w:tr>
      <w:tr w:rsidR="00801DE4" w:rsidTr="0080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:rsidR="00801DE4" w:rsidRPr="00EF0114" w:rsidRDefault="00801DE4" w:rsidP="00801DE4">
            <w:pPr>
              <w:ind w:firstLine="0"/>
              <w:jc w:val="center"/>
              <w:rPr>
                <w:rFonts w:hint="eastAsia"/>
                <w:b/>
              </w:rPr>
            </w:pPr>
            <w:r w:rsidRPr="00EF0114">
              <w:rPr>
                <w:b/>
              </w:rPr>
              <w:t>c</w:t>
            </w:r>
            <w:r w:rsidRPr="00EF0114">
              <w:rPr>
                <w:rFonts w:hint="eastAsia"/>
                <w:b/>
              </w:rPr>
              <w:t>oarse</w:t>
            </w:r>
            <w:r w:rsidRPr="00EF0114">
              <w:rPr>
                <w:b/>
              </w:rPr>
              <w:t>-fine</w:t>
            </w:r>
          </w:p>
        </w:tc>
        <w:tc>
          <w:tcPr>
            <w:tcW w:w="2794" w:type="dxa"/>
          </w:tcPr>
          <w:p w:rsidR="00801DE4" w:rsidRDefault="00801DE4" w:rsidP="00801DE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2/3</w:t>
            </w:r>
          </w:p>
        </w:tc>
        <w:tc>
          <w:tcPr>
            <w:tcW w:w="2794" w:type="dxa"/>
          </w:tcPr>
          <w:p w:rsidR="00801DE4" w:rsidRDefault="00801DE4" w:rsidP="00801DE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加法操作</w:t>
            </w:r>
          </w:p>
        </w:tc>
      </w:tr>
      <w:tr w:rsidR="00801DE4" w:rsidTr="0080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:rsidR="00801DE4" w:rsidRPr="00EF0114" w:rsidRDefault="00801DE4" w:rsidP="00801DE4">
            <w:pPr>
              <w:ind w:firstLine="0"/>
              <w:jc w:val="center"/>
              <w:rPr>
                <w:rFonts w:hint="eastAsia"/>
                <w:b/>
              </w:rPr>
            </w:pPr>
            <w:r w:rsidRPr="00EF0114">
              <w:rPr>
                <w:rFonts w:hint="eastAsia"/>
                <w:b/>
              </w:rPr>
              <w:t>线性插值</w:t>
            </w:r>
          </w:p>
        </w:tc>
        <w:tc>
          <w:tcPr>
            <w:tcW w:w="2794" w:type="dxa"/>
          </w:tcPr>
          <w:p w:rsidR="00801DE4" w:rsidRDefault="00801DE4" w:rsidP="00801DE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1/2</w:t>
            </w:r>
          </w:p>
        </w:tc>
        <w:tc>
          <w:tcPr>
            <w:tcW w:w="2794" w:type="dxa"/>
          </w:tcPr>
          <w:p w:rsidR="00801DE4" w:rsidRDefault="00801DE4" w:rsidP="00801DE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乘法操作</w:t>
            </w:r>
          </w:p>
        </w:tc>
      </w:tr>
      <w:tr w:rsidR="00801DE4" w:rsidTr="00801D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</w:tcPr>
          <w:p w:rsidR="00801DE4" w:rsidRPr="00EF0114" w:rsidRDefault="00801DE4" w:rsidP="00801DE4">
            <w:pPr>
              <w:ind w:firstLine="0"/>
              <w:jc w:val="center"/>
              <w:rPr>
                <w:rFonts w:hint="eastAsia"/>
                <w:b/>
              </w:rPr>
            </w:pPr>
            <w:r w:rsidRPr="00EF0114">
              <w:rPr>
                <w:rFonts w:hint="eastAsia"/>
                <w:b/>
              </w:rPr>
              <w:t>二次插值</w:t>
            </w:r>
          </w:p>
        </w:tc>
        <w:tc>
          <w:tcPr>
            <w:tcW w:w="2794" w:type="dxa"/>
          </w:tcPr>
          <w:p w:rsidR="00801DE4" w:rsidRDefault="00801DE4" w:rsidP="00801DE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1/3</w:t>
            </w:r>
          </w:p>
        </w:tc>
        <w:tc>
          <w:tcPr>
            <w:tcW w:w="2794" w:type="dxa"/>
          </w:tcPr>
          <w:p w:rsidR="00801DE4" w:rsidRDefault="00801DE4" w:rsidP="00801DE4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平方操作</w:t>
            </w:r>
          </w:p>
        </w:tc>
      </w:tr>
    </w:tbl>
    <w:p w:rsidR="000C1876" w:rsidRDefault="000C1876" w:rsidP="000C1876">
      <w:r>
        <w:rPr>
          <w:rFonts w:hint="eastAsia"/>
        </w:rPr>
        <w:t>类似于</w:t>
      </w:r>
      <w:r>
        <w:rPr>
          <w:rFonts w:hint="eastAsia"/>
        </w:rPr>
        <w:t>coarse-fine</w:t>
      </w:r>
      <w:r>
        <w:rPr>
          <w:rFonts w:hint="eastAsia"/>
        </w:rPr>
        <w:t>结构，还有线性插值法</w:t>
      </w:r>
      <w:bookmarkStart w:id="75" w:name="OLE_LINK26"/>
      <w:bookmarkStart w:id="76" w:name="OLE_LINK27"/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bookmarkEnd w:id="75"/>
      <w:bookmarkEnd w:id="76"/>
      <w:r>
        <w:rPr>
          <w:rFonts w:hint="eastAsia"/>
        </w:rPr>
        <w:t>、二次插值法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>
        <w:rPr>
          <w:rFonts w:hint="eastAsia"/>
        </w:rPr>
        <w:t>均对查找表进行更高比例的压缩，一定程度上提升了</w:t>
      </w:r>
      <w:r>
        <w:rPr>
          <w:rFonts w:hint="eastAsia"/>
        </w:rPr>
        <w:t>DD</w:t>
      </w:r>
      <w:r>
        <w:t>S</w:t>
      </w:r>
      <w:r>
        <w:rPr>
          <w:rFonts w:hint="eastAsia"/>
        </w:rPr>
        <w:t>速度、功耗性能。</w:t>
      </w:r>
    </w:p>
    <w:p w:rsidR="000C1876" w:rsidRDefault="000C1876" w:rsidP="000C1876">
      <w:r>
        <w:rPr>
          <w:rFonts w:hint="eastAsia"/>
        </w:rPr>
        <w:t>经总结，查找表压缩方法实际上是将查表复杂度转化为计算复杂度。因此查找复杂度的减少和计算复杂度的增加存在一个临界点，越过临界点后继续压缩查找表反而会增加总的时间复杂度。这将限制查找表的压缩程度。</w:t>
      </w:r>
    </w:p>
    <w:p w:rsidR="000C1876" w:rsidRDefault="00D1790F" w:rsidP="00D1790F">
      <w:pPr>
        <w:pStyle w:val="afffb"/>
        <w:spacing w:before="312" w:after="312"/>
      </w:pPr>
      <w:r w:rsidRPr="00D1790F">
        <w:rPr>
          <w:noProof/>
        </w:rPr>
        <w:lastRenderedPageBreak/>
        <w:drawing>
          <wp:inline distT="0" distB="0" distL="0" distR="0">
            <wp:extent cx="3783724" cy="3311522"/>
            <wp:effectExtent l="0" t="0" r="7620" b="3810"/>
            <wp:docPr id="9" name="图片 9" descr="D:\毕设\大四下\lunwen\图片\复杂度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毕设\大四下\lunwen\图片\复杂度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33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5BD" w:rsidRDefault="006C3671">
      <w:pPr>
        <w:pStyle w:val="2"/>
      </w:pPr>
      <w:bookmarkStart w:id="77" w:name="_Toc482978398"/>
      <w:r>
        <w:rPr>
          <w:rFonts w:hint="eastAsia"/>
        </w:rPr>
        <w:t>角度旋转方法</w:t>
      </w:r>
      <w:r w:rsidR="00F05BC3">
        <w:rPr>
          <w:rFonts w:hint="eastAsia"/>
        </w:rPr>
        <w:t>介绍</w:t>
      </w:r>
      <w:bookmarkEnd w:id="77"/>
    </w:p>
    <w:p w:rsidR="004E12B7" w:rsidRDefault="003044DA" w:rsidP="003044DA">
      <w:r>
        <w:rPr>
          <w:rFonts w:hint="eastAsia"/>
        </w:rPr>
        <w:t>上一节</w:t>
      </w:r>
      <w:r w:rsidR="00694914">
        <w:rPr>
          <w:rFonts w:hint="eastAsia"/>
        </w:rPr>
        <w:t>介绍了</w:t>
      </w:r>
      <w:r>
        <w:rPr>
          <w:rFonts w:hint="eastAsia"/>
        </w:rPr>
        <w:t>查找表压缩</w:t>
      </w:r>
      <w:r w:rsidR="00694914">
        <w:rPr>
          <w:rFonts w:hint="eastAsia"/>
        </w:rPr>
        <w:t>方法，</w:t>
      </w:r>
      <w:r w:rsidR="00F55328">
        <w:rPr>
          <w:rFonts w:hint="eastAsia"/>
        </w:rPr>
        <w:t>在最后总结中提到了</w:t>
      </w:r>
      <w:r w:rsidR="00501E90">
        <w:rPr>
          <w:rFonts w:hint="eastAsia"/>
        </w:rPr>
        <w:t>查找表</w:t>
      </w:r>
      <w:r w:rsidR="00E60F81">
        <w:rPr>
          <w:rFonts w:hint="eastAsia"/>
        </w:rPr>
        <w:t>压缩的限制。为了突破查找表的结构的局限性，部分研究者</w:t>
      </w:r>
      <w:r w:rsidR="004E12B7" w:rsidRPr="0062620A">
        <w:rPr>
          <w:rFonts w:hint="eastAsia"/>
          <w:color w:val="FF0000"/>
        </w:rPr>
        <w:t>(</w:t>
      </w:r>
      <w:r w:rsidR="004E12B7" w:rsidRPr="0062620A">
        <w:rPr>
          <w:rFonts w:hint="eastAsia"/>
          <w:color w:val="FF0000"/>
        </w:rPr>
        <w:t>插入引用</w:t>
      </w:r>
      <w:r w:rsidR="004E12B7" w:rsidRPr="0062620A">
        <w:rPr>
          <w:rFonts w:hint="eastAsia"/>
          <w:color w:val="FF0000"/>
        </w:rPr>
        <w:t>)</w:t>
      </w:r>
      <w:r w:rsidR="00E60F81">
        <w:rPr>
          <w:rFonts w:hint="eastAsia"/>
        </w:rPr>
        <w:t>使用角度旋转的方法实现相位</w:t>
      </w:r>
      <w:r w:rsidR="00E60F81">
        <w:rPr>
          <w:rFonts w:hint="eastAsia"/>
        </w:rPr>
        <w:t>-</w:t>
      </w:r>
      <w:r w:rsidR="00E60F81">
        <w:rPr>
          <w:rFonts w:hint="eastAsia"/>
        </w:rPr>
        <w:t>幅度转换。</w:t>
      </w:r>
      <w:r w:rsidR="004E12B7">
        <w:rPr>
          <w:rFonts w:hint="eastAsia"/>
        </w:rPr>
        <w:t>角度旋转的思路是利用多次旋转操作逼近真实相位，而旋转操作不需要查找表，因而避免了以上查找表的缺点。</w:t>
      </w:r>
    </w:p>
    <w:p w:rsidR="003044DA" w:rsidRPr="00694914" w:rsidRDefault="004E12B7" w:rsidP="003044DA">
      <w:r>
        <w:rPr>
          <w:rFonts w:hint="eastAsia"/>
        </w:rPr>
        <w:t>基于</w:t>
      </w:r>
      <w:r>
        <w:rPr>
          <w:rFonts w:hint="eastAsia"/>
        </w:rPr>
        <w:t>CORDIC</w:t>
      </w:r>
      <w:r>
        <w:rPr>
          <w:rFonts w:hint="eastAsia"/>
        </w:rPr>
        <w:t>算法的角度旋转方法不需要查找表结构，并且可以使用流水线进行加速</w:t>
      </w:r>
      <w:r w:rsidR="00EB2A63">
        <w:rPr>
          <w:rFonts w:hint="eastAsia"/>
        </w:rPr>
        <w:t>。但是</w:t>
      </w:r>
      <w:r w:rsidR="00EB2A63">
        <w:rPr>
          <w:rFonts w:hint="eastAsia"/>
        </w:rPr>
        <w:t>CORDIC</w:t>
      </w:r>
      <w:r w:rsidR="00EB2A63">
        <w:rPr>
          <w:rFonts w:hint="eastAsia"/>
        </w:rPr>
        <w:t>算法为人诟病的缺点是</w:t>
      </w:r>
      <w:r w:rsidR="00ED21DB">
        <w:rPr>
          <w:rFonts w:hint="eastAsia"/>
        </w:rPr>
        <w:t>流水级数太长，导致捷变性能严重下降</w:t>
      </w:r>
      <w:r w:rsidR="00EB2A63">
        <w:rPr>
          <w:rFonts w:hint="eastAsia"/>
        </w:rPr>
        <w:t>。</w:t>
      </w:r>
      <w:r>
        <w:rPr>
          <w:rFonts w:hint="eastAsia"/>
        </w:rPr>
        <w:t>之后的两节将具体介绍算法的原理及改进。</w:t>
      </w:r>
    </w:p>
    <w:p w:rsidR="005A55BD" w:rsidRDefault="006C3671" w:rsidP="005A55BD">
      <w:pPr>
        <w:pStyle w:val="3"/>
      </w:pPr>
      <w:bookmarkStart w:id="78" w:name="_Toc482978399"/>
      <w:r>
        <w:rPr>
          <w:rFonts w:hint="eastAsia"/>
        </w:rPr>
        <w:t>CORDIC</w:t>
      </w:r>
      <w:r>
        <w:rPr>
          <w:rFonts w:hint="eastAsia"/>
        </w:rPr>
        <w:t>算法</w:t>
      </w:r>
      <w:r w:rsidR="005A55BD">
        <w:rPr>
          <w:rFonts w:hint="eastAsia"/>
        </w:rPr>
        <w:t>原理</w:t>
      </w:r>
      <w:bookmarkEnd w:id="78"/>
    </w:p>
    <w:p w:rsidR="005A55BD" w:rsidRDefault="004A11B6" w:rsidP="00D35A15">
      <w:r>
        <w:rPr>
          <w:rFonts w:hint="eastAsia"/>
        </w:rPr>
        <w:t>COR</w:t>
      </w:r>
      <w:r w:rsidR="000B23B3">
        <w:t>DIC</w:t>
      </w:r>
      <w:r w:rsidR="000B23B3">
        <w:rPr>
          <w:rFonts w:hint="eastAsia"/>
        </w:rPr>
        <w:t>是实现双曲函数</w:t>
      </w:r>
      <w:r w:rsidR="00D35A15">
        <w:rPr>
          <w:rFonts w:hint="eastAsia"/>
        </w:rPr>
        <w:t>族</w:t>
      </w:r>
      <w:r w:rsidR="000B23B3">
        <w:rPr>
          <w:rFonts w:hint="eastAsia"/>
        </w:rPr>
        <w:t>的一种算法</w:t>
      </w:r>
      <w:r w:rsidR="00D35A15">
        <w:rPr>
          <w:rFonts w:hint="eastAsia"/>
        </w:rPr>
        <w:t>，而三角函数是双曲函数在虚平面的一种特例。</w:t>
      </w:r>
      <w:r w:rsidR="00814D4E">
        <w:rPr>
          <w:rFonts w:hint="eastAsia"/>
        </w:rPr>
        <w:t>在许多论文</w:t>
      </w:r>
      <w:r w:rsidR="00814D4E" w:rsidRPr="0062620A">
        <w:rPr>
          <w:rFonts w:hint="eastAsia"/>
          <w:color w:val="FF0000"/>
        </w:rPr>
        <w:t>(</w:t>
      </w:r>
      <w:r w:rsidR="00814D4E" w:rsidRPr="0062620A">
        <w:rPr>
          <w:rFonts w:hint="eastAsia"/>
          <w:color w:val="FF0000"/>
        </w:rPr>
        <w:t>插入引用</w:t>
      </w:r>
      <w:r w:rsidR="00814D4E" w:rsidRPr="0062620A">
        <w:rPr>
          <w:rFonts w:hint="eastAsia"/>
          <w:color w:val="FF0000"/>
        </w:rPr>
        <w:t>)</w:t>
      </w:r>
      <w:r w:rsidR="00814D4E">
        <w:rPr>
          <w:rFonts w:hint="eastAsia"/>
        </w:rPr>
        <w:t>中已经对其原理进行了详细的推导，因此本文只会简单</w:t>
      </w:r>
      <w:r w:rsidR="00D35A15">
        <w:rPr>
          <w:rFonts w:hint="eastAsia"/>
        </w:rPr>
        <w:t>介绍生成三角函数的</w:t>
      </w:r>
      <w:r w:rsidR="00D35A15">
        <w:rPr>
          <w:rFonts w:hint="eastAsia"/>
        </w:rPr>
        <w:t>CORDIC</w:t>
      </w:r>
      <w:r w:rsidR="00D35A15">
        <w:rPr>
          <w:rFonts w:hint="eastAsia"/>
        </w:rPr>
        <w:t>算法。</w:t>
      </w:r>
    </w:p>
    <w:p w:rsidR="00D35A15" w:rsidRDefault="00E244A0" w:rsidP="00E244A0">
      <w:r>
        <w:rPr>
          <w:rFonts w:hint="eastAsia"/>
        </w:rPr>
        <w:t>对于向量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，对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1</m:t>
            </m:r>
          </m:sub>
        </m:sSub>
      </m:oMath>
      <w:r>
        <w:rPr>
          <w:rFonts w:hint="eastAsia"/>
        </w:rPr>
        <w:t>绕原点旋转</w:t>
      </w:r>
      <w:bookmarkStart w:id="79" w:name="OLE_LINK28"/>
      <w:bookmarkStart w:id="80" w:name="OLE_LINK29"/>
      <m:oMath>
        <m:r>
          <m:rPr>
            <m:nor/>
          </m:rPr>
          <m:t>θ</m:t>
        </m:r>
      </m:oMath>
      <w:r>
        <w:rPr>
          <w:rFonts w:hint="eastAsia"/>
        </w:rPr>
        <w:t>角</w:t>
      </w:r>
      <w:bookmarkEnd w:id="79"/>
      <w:bookmarkEnd w:id="80"/>
      <w:r>
        <w:rPr>
          <w:rFonts w:hint="eastAsia"/>
        </w:rPr>
        <w:t>后</w:t>
      </w:r>
      <w:r w:rsidR="002A1EF6">
        <w:rPr>
          <w:rFonts w:hint="eastAsia"/>
        </w:rPr>
        <w:t>得到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= 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A1EF6">
        <w:rPr>
          <w:rFonts w:hint="eastAsia"/>
        </w:rPr>
        <w:t>，如图</w:t>
      </w:r>
      <w:r w:rsidR="002A1EF6">
        <w:rPr>
          <w:rFonts w:hint="eastAsia"/>
        </w:rPr>
        <w:t>x</w:t>
      </w:r>
      <w:r w:rsidR="002A1EF6">
        <w:rPr>
          <w:rFonts w:hint="eastAsia"/>
        </w:rPr>
        <w:t>所示，其变换表达式</w:t>
      </w:r>
      <w:r w:rsidR="00E477E0">
        <w:rPr>
          <w:rFonts w:hint="eastAsia"/>
        </w:rPr>
        <w:t>如</w:t>
      </w:r>
      <w:r w:rsidR="00E477E0">
        <w:rPr>
          <w:rFonts w:hint="eastAsia"/>
        </w:rPr>
        <w:t>(</w:t>
      </w:r>
      <w:r w:rsidR="00E477E0">
        <w:t>2-11</w:t>
      </w:r>
      <w:r w:rsidR="00E477E0">
        <w:rPr>
          <w:rFonts w:hint="eastAsia"/>
        </w:rPr>
        <w:t>)</w:t>
      </w:r>
      <w:r w:rsidR="00657DCB">
        <w:rPr>
          <w:rFonts w:hint="eastAsia"/>
        </w:rPr>
        <w:t>。</w:t>
      </w:r>
    </w:p>
    <w:p w:rsidR="002A1EF6" w:rsidRDefault="002A1EF6" w:rsidP="002A1EF6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sin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</w:r>
      <w:r w:rsidR="00392665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11</w:t>
      </w:r>
      <w:r w:rsidR="000468B3">
        <w:fldChar w:fldCharType="end"/>
      </w:r>
      <w:r w:rsidR="00392665">
        <w:t>)</w:t>
      </w:r>
    </w:p>
    <w:p w:rsidR="002A1EF6" w:rsidRDefault="00046839" w:rsidP="00C21F3F">
      <w:pPr>
        <w:pStyle w:val="afffb"/>
        <w:spacing w:before="312" w:after="312"/>
      </w:pPr>
      <w:r w:rsidRPr="00046839">
        <w:rPr>
          <w:noProof/>
        </w:rPr>
        <w:lastRenderedPageBreak/>
        <w:drawing>
          <wp:inline distT="0" distB="0" distL="0" distR="0">
            <wp:extent cx="3200400" cy="2560320"/>
            <wp:effectExtent l="0" t="0" r="0" b="0"/>
            <wp:docPr id="12" name="图片 12" descr="D:\毕设\大四下\lunwen\图片\cordic旋转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毕设\大四下\lunwen\图片\cordic旋转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46839">
        <w:rPr>
          <w:noProof/>
        </w:rPr>
        <w:t xml:space="preserve"> </w:t>
      </w:r>
    </w:p>
    <w:p w:rsidR="00DA26C7" w:rsidRDefault="00DA26C7" w:rsidP="00380330"/>
    <w:p w:rsidR="004103E4" w:rsidRDefault="00380330" w:rsidP="00380330">
      <w:r>
        <w:rPr>
          <w:rFonts w:hint="eastAsia"/>
        </w:rPr>
        <w:t>角度</w:t>
      </w:r>
      <m:oMath>
        <m:r>
          <m:rPr>
            <m:nor/>
          </m:rPr>
          <m:t>θ</m:t>
        </m:r>
      </m:oMath>
      <w:r>
        <w:rPr>
          <w:rFonts w:hint="eastAsia"/>
        </w:rPr>
        <w:t>可使用一组正交基</w:t>
      </w:r>
      <w:bookmarkStart w:id="81" w:name="OLE_LINK30"/>
      <w:bookmarkStart w:id="82" w:name="OLE_LINK31"/>
      <w:bookmarkStart w:id="83" w:name="OLE_LINK32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bookmarkEnd w:id="81"/>
      <w:bookmarkEnd w:id="82"/>
      <w:bookmarkEnd w:id="83"/>
      <w:r>
        <w:rPr>
          <w:rFonts w:hint="eastAsia"/>
        </w:rPr>
        <w:t>表示，其中正交基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>
        <w:rPr>
          <w:rFonts w:hint="eastAsia"/>
        </w:rPr>
        <w:t>，则</w:t>
      </w:r>
      <m:oMath>
        <m:r>
          <m:rPr>
            <m:nor/>
          </m:rPr>
          <m:t>θ</m:t>
        </m:r>
      </m:oMath>
      <w:r>
        <w:rPr>
          <w:rFonts w:hint="eastAsia"/>
        </w:rPr>
        <w:t>在正交空间的坐标为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>
        <w:rPr>
          <w:rFonts w:hint="eastAsia"/>
        </w:rPr>
        <w:t>。</w:t>
      </w:r>
    </w:p>
    <w:p w:rsidR="004103E4" w:rsidRPr="004103E4" w:rsidRDefault="004103E4" w:rsidP="004103E4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∙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eastAsia="宋体" w:hAnsi="Cambria Math" w:cs="Times New Roman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12</w:t>
      </w:r>
      <w:r w:rsidR="000468B3">
        <w:fldChar w:fldCharType="end"/>
      </w:r>
      <w:r>
        <w:rPr>
          <w:rFonts w:hint="eastAsia"/>
        </w:rPr>
        <w:t>)</w:t>
      </w:r>
    </w:p>
    <w:p w:rsidR="00380330" w:rsidRPr="00380330" w:rsidRDefault="004103E4" w:rsidP="00380330">
      <w:r>
        <w:rPr>
          <w:rFonts w:hint="eastAsia"/>
        </w:rPr>
        <w:t>则</w:t>
      </w:r>
      <w:r w:rsidR="00380330">
        <w:rPr>
          <w:rFonts w:hint="eastAsia"/>
        </w:rPr>
        <w:t>公式</w:t>
      </w:r>
      <w:r w:rsidR="00380330">
        <w:rPr>
          <w:rFonts w:hint="eastAsia"/>
        </w:rPr>
        <w:t>(</w:t>
      </w:r>
      <w:r w:rsidR="00380330">
        <w:t>2-11</w:t>
      </w:r>
      <w:r w:rsidR="00380330">
        <w:rPr>
          <w:rFonts w:hint="eastAsia"/>
        </w:rPr>
        <w:t>)</w:t>
      </w:r>
      <w:r w:rsidR="00380330">
        <w:rPr>
          <w:rFonts w:hint="eastAsia"/>
        </w:rPr>
        <w:t>可重新表述为</w:t>
      </w:r>
      <w:r w:rsidR="00380330">
        <w:rPr>
          <w:rFonts w:hint="eastAsia"/>
        </w:rPr>
        <w:t>(</w:t>
      </w:r>
      <w:r w:rsidR="00380330">
        <w:t>2-13</w:t>
      </w:r>
      <w:r w:rsidR="00380330">
        <w:rPr>
          <w:rFonts w:hint="eastAsia"/>
        </w:rPr>
        <w:t>)</w:t>
      </w:r>
      <w:r w:rsidR="00380330">
        <w:rPr>
          <w:rFonts w:hint="eastAsia"/>
        </w:rPr>
        <w:t>。</w:t>
      </w:r>
    </w:p>
    <w:p w:rsidR="00380330" w:rsidRPr="00380330" w:rsidRDefault="00380330" w:rsidP="00380330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θ</m:t>
                </m:r>
              </m:e>
            </m:d>
          </m:e>
        </m:func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tan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tan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  <w:szCs w:val="24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N-1</m:t>
                              </m:r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hint="eastAsia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  <m:sSub>
                            <m:sSubPr>
                              <m:ctrlPr>
                                <w:rPr>
                                  <w:rFonts w:ascii="Cambria Math" w:eastAsia="宋体" w:hAnsi="Cambria Math" w:cs="Times New Roman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13</w:t>
      </w:r>
      <w:r w:rsidR="000468B3">
        <w:fldChar w:fldCharType="end"/>
      </w:r>
      <w:r>
        <w:t>)</w:t>
      </w:r>
    </w:p>
    <w:p w:rsidR="00D8261F" w:rsidRPr="00A053B6" w:rsidRDefault="003B33F1" w:rsidP="00D8261F">
      <w:r>
        <w:rPr>
          <w:rFonts w:hint="eastAsia"/>
        </w:rPr>
        <w:t>进一步</w:t>
      </w:r>
      <w:r w:rsidR="00380330">
        <w:rPr>
          <w:rFonts w:hint="eastAsia"/>
        </w:rPr>
        <w:t>得到</w:t>
      </w:r>
      <w:r w:rsidR="00380330">
        <w:rPr>
          <w:rFonts w:hint="eastAsia"/>
        </w:rPr>
        <w:t>(</w:t>
      </w:r>
      <w:r w:rsidR="00380330">
        <w:t>2-14</w:t>
      </w:r>
      <w:r w:rsidR="00380330">
        <w:rPr>
          <w:rFonts w:hint="eastAsia"/>
        </w:rPr>
        <w:t>)</w:t>
      </w:r>
      <w:r w:rsidR="00380330">
        <w:t>,</w:t>
      </w:r>
      <w:r w:rsidR="00323207">
        <w:rPr>
          <w:rFonts w:hint="eastAsia"/>
        </w:rPr>
        <w:t>其中</w:t>
      </w:r>
      <m:oMath>
        <m:r>
          <w:rPr>
            <w:rFonts w:ascii="Cambria Math" w:hAnsi="Cambria Math"/>
          </w:rPr>
          <m:t>K=</m:t>
        </m:r>
        <m:nary>
          <m:naryPr>
            <m:chr m:val="∏"/>
            <m:limLoc m:val="undOvr"/>
            <m:ctrlPr>
              <w:rPr>
                <w:rFonts w:ascii="Cambria Math" w:eastAsiaTheme="minorEastAsia" w:hAnsi="Cambria Math"/>
                <w:i/>
                <w:szCs w:val="22"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  <m:ctrlPr>
                  <w:rPr>
                    <w:rFonts w:ascii="Cambria Math" w:hAnsi="Cambria Math"/>
                    <w:i/>
                  </w:rPr>
                </m:ctrlPr>
              </m:fName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func>
          </m:e>
        </m:nary>
      </m:oMath>
      <w:r w:rsidR="00774C05">
        <w:rPr>
          <w:rFonts w:hint="eastAsia"/>
          <w:szCs w:val="22"/>
        </w:rPr>
        <w:t>。</w:t>
      </w:r>
    </w:p>
    <w:p w:rsidR="00D8261F" w:rsidRDefault="00380330" w:rsidP="00DF29C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cs="Times New Roman" w:hint="eastAsia"/>
          </w:rPr>
          <m:t>=</m:t>
        </m:r>
        <m:r>
          <w:rPr>
            <w:rFonts w:ascii="Cambria Math" w:hAnsi="Cambria Math" w:cs="Times New Roman"/>
          </w:rPr>
          <m:t>K×</m:t>
        </m:r>
        <m:nary>
          <m:naryPr>
            <m:chr m:val="∏"/>
            <m:limLoc m:val="undOvr"/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naryPr>
          <m:sub>
            <m:r>
              <w:rPr>
                <w:rFonts w:ascii="Cambria Math" w:eastAsia="宋体" w:hAnsi="Cambria Math" w:cs="Times New Roman"/>
                <w:szCs w:val="24"/>
              </w:rPr>
              <m:t>i=0</m:t>
            </m:r>
          </m:sub>
          <m:sup>
            <m:r>
              <w:rPr>
                <w:rFonts w:ascii="Cambria Math" w:eastAsia="宋体" w:hAnsi="Cambria Math" w:cs="Times New Roman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 w:cs="Times New Roman"/>
                          <w:szCs w:val="24"/>
                        </w:rPr>
                        <m:t>tan⁡</m:t>
                      </m:r>
                      <m:r>
                        <w:rPr>
                          <w:rFonts w:ascii="Cambria Math" w:eastAsia="宋体" w:hAnsi="Cambria Math" w:cs="Times New Roman" w:hint="eastAsia"/>
                          <w:szCs w:val="24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  <w:szCs w:val="24"/>
                        </w:rPr>
                        <m:t>)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 w:cs="Times New Roman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DF29C8"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14</w:t>
      </w:r>
      <w:r w:rsidR="000468B3">
        <w:fldChar w:fldCharType="end"/>
      </w:r>
      <w:r w:rsidR="00DF29C8">
        <w:t>)</w:t>
      </w:r>
    </w:p>
    <w:p w:rsidR="009E0725" w:rsidRDefault="003B33F1" w:rsidP="009E0725">
      <w:r>
        <w:rPr>
          <w:rFonts w:hint="eastAsia"/>
        </w:rPr>
        <w:t>代入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-1</m:t>
                </m:r>
              </m:sup>
            </m:sSup>
          </m:fName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-i</m:t>
                </m:r>
              </m:sup>
            </m:sSup>
            <m:r>
              <w:rPr>
                <w:rFonts w:ascii="Cambria Math" w:hAnsi="Cambria Math"/>
              </w:rPr>
              <m:t>)</m:t>
            </m:r>
          </m:e>
        </m:func>
      </m:oMath>
      <w:r w:rsidR="00167396">
        <w:rPr>
          <w:rFonts w:hint="eastAsia"/>
        </w:rPr>
        <w:t>得到</w:t>
      </w:r>
      <w:r w:rsidR="00814D4E">
        <w:rPr>
          <w:rFonts w:hint="eastAsia"/>
        </w:rPr>
        <w:t>迭代公式</w:t>
      </w:r>
      <w:r w:rsidR="00814D4E">
        <w:rPr>
          <w:rFonts w:hint="eastAsia"/>
        </w:rPr>
        <w:t>(</w:t>
      </w:r>
      <w:r>
        <w:t>2-15</w:t>
      </w:r>
      <w:r w:rsidR="00814D4E">
        <w:rPr>
          <w:rFonts w:hint="eastAsia"/>
        </w:rPr>
        <w:t>)</w:t>
      </w:r>
      <w:r w:rsidR="009E0725">
        <w:rPr>
          <w:rFonts w:hint="eastAsia"/>
        </w:rPr>
        <w:t>，</w:t>
      </w:r>
      <w:r w:rsidR="00461662">
        <w:rPr>
          <w:rFonts w:hint="eastAsia"/>
        </w:rPr>
        <w:t>(</w:t>
      </w:r>
      <w:r w:rsidR="00461662">
        <w:t>2-1</w:t>
      </w:r>
      <w:r>
        <w:t>6</w:t>
      </w:r>
      <w:r w:rsidR="00461662">
        <w:rPr>
          <w:rFonts w:hint="eastAsia"/>
        </w:rPr>
        <w:t>)</w:t>
      </w:r>
      <w:r w:rsidR="009E0725">
        <w:rPr>
          <w:rFonts w:hint="eastAsia"/>
        </w:rPr>
        <w:t>。从迭代公式</w:t>
      </w:r>
      <w:r w:rsidR="009E0725">
        <w:rPr>
          <w:rFonts w:hint="eastAsia"/>
        </w:rPr>
        <w:t>(</w:t>
      </w:r>
      <w:r w:rsidR="009E0725">
        <w:t>2-14</w:t>
      </w:r>
      <w:r w:rsidR="009E0725">
        <w:rPr>
          <w:rFonts w:hint="eastAsia"/>
        </w:rPr>
        <w:t>)</w:t>
      </w:r>
      <w:r w:rsidR="009E0725">
        <w:rPr>
          <w:rFonts w:hint="eastAsia"/>
        </w:rPr>
        <w:t>可以看出，矩阵操作只需要移位和加法操作，在硬件中用加法器即可实现。算法通过公式</w:t>
      </w:r>
      <w:r w:rsidR="009E0725">
        <w:rPr>
          <w:rFonts w:hint="eastAsia"/>
        </w:rPr>
        <w:t>(</w:t>
      </w:r>
      <w:r w:rsidR="009E0725">
        <w:t>2-17</w:t>
      </w:r>
      <w:r w:rsidR="009E0725">
        <w:rPr>
          <w:rFonts w:hint="eastAsia"/>
        </w:rPr>
        <w:t>)</w:t>
      </w:r>
      <w:r w:rsidR="009E0725">
        <w:rPr>
          <w:rFonts w:hint="eastAsia"/>
        </w:rPr>
        <w:t>计算正交空间坐标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N-1</m:t>
                </m:r>
              </m:sub>
            </m:sSub>
          </m:e>
        </m:d>
      </m:oMath>
      <w:r w:rsidR="009E0725">
        <w:rPr>
          <w:rFonts w:hint="eastAsia"/>
        </w:rPr>
        <w:t>。（</w:t>
      </w:r>
      <w:r w:rsidR="009E0725">
        <w:rPr>
          <w:rFonts w:hint="eastAsia"/>
        </w:rPr>
        <w:t>2-</w:t>
      </w:r>
      <w:r w:rsidR="009E0725">
        <w:t>17</w:t>
      </w:r>
      <w:r w:rsidR="009E0725">
        <w:rPr>
          <w:rFonts w:hint="eastAsia"/>
        </w:rPr>
        <w:t>）使用了减法操作以及判断操作，故需要额外使用全加器和判断逻辑计算坐标。</w:t>
      </w:r>
    </w:p>
    <w:p w:rsidR="00E71732" w:rsidRDefault="00E71732" w:rsidP="009E0725"/>
    <w:p w:rsidR="00E71732" w:rsidRDefault="00E71732" w:rsidP="009E0725">
      <w:r>
        <w:rPr>
          <w:rFonts w:hint="eastAsia"/>
        </w:rPr>
        <w:t>1</w:t>
      </w:r>
      <w:r>
        <w:rPr>
          <w:rFonts w:hint="eastAsia"/>
        </w:rPr>
        <w:t>）迭代公式：</w:t>
      </w:r>
    </w:p>
    <w:p w:rsidR="00814D4E" w:rsidRDefault="00461662" w:rsidP="0046166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="宋体" w:hAnsi="Cambria Math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i</m:t>
                      </m:r>
                    </m:sup>
                  </m:sSup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15</w:t>
      </w:r>
      <w:r w:rsidR="000468B3"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lastRenderedPageBreak/>
        <w:t>2</w:t>
      </w:r>
      <w:r>
        <w:rPr>
          <w:rFonts w:hint="eastAsia"/>
        </w:rPr>
        <w:t>）初值、末值：</w:t>
      </w:r>
    </w:p>
    <w:p w:rsidR="00461662" w:rsidRDefault="00461662" w:rsidP="00461662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=K×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,</m:t>
        </m:r>
        <m:r>
          <w:rPr>
            <w:rFonts w:ascii="Cambria Math" w:hAnsi="Cambria Math"/>
          </w:rPr>
          <m:t xml:space="preserve">  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eastAsia="宋体" w:cs="Times New Roman"/>
        </w:rPr>
        <w:tab/>
        <w:t>(</w:t>
      </w:r>
      <w:r w:rsidR="000468B3">
        <w:rPr>
          <w:rFonts w:eastAsia="宋体" w:cs="Times New Roman"/>
        </w:rPr>
        <w:fldChar w:fldCharType="begin"/>
      </w:r>
      <w:r w:rsidR="000468B3">
        <w:rPr>
          <w:rFonts w:eastAsia="宋体" w:cs="Times New Roman"/>
        </w:rPr>
        <w:instrText xml:space="preserve"> STYLEREF 1 \s </w:instrText>
      </w:r>
      <w:r w:rsidR="000468B3">
        <w:rPr>
          <w:rFonts w:eastAsia="宋体" w:cs="Times New Roman"/>
        </w:rPr>
        <w:fldChar w:fldCharType="separate"/>
      </w:r>
      <w:r w:rsidR="000468B3">
        <w:rPr>
          <w:rFonts w:eastAsia="宋体" w:cs="Times New Roman"/>
          <w:noProof/>
        </w:rPr>
        <w:t>2</w:t>
      </w:r>
      <w:r w:rsidR="000468B3">
        <w:rPr>
          <w:rFonts w:eastAsia="宋体" w:cs="Times New Roman"/>
        </w:rPr>
        <w:fldChar w:fldCharType="end"/>
      </w:r>
      <w:r w:rsidR="000468B3">
        <w:rPr>
          <w:rFonts w:eastAsia="宋体" w:cs="Times New Roman"/>
        </w:rPr>
        <w:noBreakHyphen/>
      </w:r>
      <w:r w:rsidR="000468B3">
        <w:rPr>
          <w:rFonts w:eastAsia="宋体" w:cs="Times New Roman"/>
        </w:rPr>
        <w:fldChar w:fldCharType="begin"/>
      </w:r>
      <w:r w:rsidR="000468B3">
        <w:rPr>
          <w:rFonts w:eastAsia="宋体" w:cs="Times New Roman"/>
        </w:rPr>
        <w:instrText xml:space="preserve"> SEQ </w:instrText>
      </w:r>
      <w:r w:rsidR="000468B3">
        <w:rPr>
          <w:rFonts w:eastAsia="宋体" w:cs="Times New Roman"/>
        </w:rPr>
        <w:instrText>公式</w:instrText>
      </w:r>
      <w:r w:rsidR="000468B3">
        <w:rPr>
          <w:rFonts w:eastAsia="宋体" w:cs="Times New Roman"/>
        </w:rPr>
        <w:instrText xml:space="preserve"> \* ARABIC \s 1 </w:instrText>
      </w:r>
      <w:r w:rsidR="000468B3">
        <w:rPr>
          <w:rFonts w:eastAsia="宋体" w:cs="Times New Roman"/>
        </w:rPr>
        <w:fldChar w:fldCharType="separate"/>
      </w:r>
      <w:r w:rsidR="000468B3">
        <w:rPr>
          <w:rFonts w:eastAsia="宋体" w:cs="Times New Roman"/>
          <w:noProof/>
        </w:rPr>
        <w:t>16</w:t>
      </w:r>
      <w:r w:rsidR="000468B3">
        <w:rPr>
          <w:rFonts w:eastAsia="宋体" w:cs="Times New Roman"/>
        </w:rPr>
        <w:fldChar w:fldCharType="end"/>
      </w:r>
      <w:r>
        <w:t>)</w:t>
      </w:r>
    </w:p>
    <w:p w:rsidR="00E71732" w:rsidRPr="00E71732" w:rsidRDefault="00E71732" w:rsidP="00E71732">
      <w:r>
        <w:rPr>
          <w:rFonts w:hint="eastAsia"/>
        </w:rPr>
        <w:t>3</w:t>
      </w:r>
      <w:r>
        <w:rPr>
          <w:rFonts w:hint="eastAsia"/>
        </w:rPr>
        <w:t>）</w:t>
      </w:r>
      <w:r w:rsidR="00473BAD">
        <w:rPr>
          <w:rFonts w:hint="eastAsia"/>
        </w:rPr>
        <w:t>正交空间</w:t>
      </w:r>
      <w:r>
        <w:rPr>
          <w:rFonts w:hint="eastAsia"/>
        </w:rPr>
        <w:t>坐标计算：</w:t>
      </w:r>
    </w:p>
    <w:p w:rsidR="00091EE1" w:rsidRDefault="00091EE1" w:rsidP="00091EE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r>
                  <w:rPr>
                    <w:rFonts w:ascii="Cambria Math" w:hAnsi="Cambria Math"/>
                  </w:rPr>
                  <m:t>θ</m:t>
                </m:r>
              </m:e>
              <m:e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i+1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="宋体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ctrlPr>
                  <w:rPr>
                    <w:rFonts w:ascii="Cambria Math" w:eastAsia="Cambria Math" w:hAnsi="Cambria Math" w:cs="Cambria Math"/>
                  </w:rPr>
                </m:ctrlPr>
              </m:e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eastAsia="宋体" w:hAnsi="Cambria Math" w:cs="Times New Roman"/>
                  </w:rPr>
                  <m:t>=</m:t>
                </m:r>
                <m:d>
                  <m:dPr>
                    <m:ctrlPr>
                      <w:rPr>
                        <w:rFonts w:ascii="Cambria Math" w:eastAsia="宋体" w:hAnsi="Cambria Math" w:cs="Times New Roman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i+1</m:t>
                        </m:r>
                      </m:sub>
                    </m:sSub>
                    <m:r>
                      <w:rPr>
                        <w:rFonts w:ascii="Cambria Math" w:eastAsia="宋体" w:hAnsi="Cambria Math" w:cs="Times New Roman"/>
                      </w:rPr>
                      <m:t>&gt;0</m:t>
                    </m:r>
                  </m:e>
                </m:d>
                <m:r>
                  <w:rPr>
                    <w:rFonts w:ascii="Cambria Math" w:eastAsia="宋体" w:hAnsi="Cambria Math" w:cs="Times New Roman"/>
                  </w:rPr>
                  <m:t>?1:-1</m:t>
                </m:r>
              </m:e>
            </m:eqArr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17</w:t>
      </w:r>
      <w:r w:rsidR="000468B3">
        <w:fldChar w:fldCharType="end"/>
      </w:r>
      <w:r>
        <w:t>)</w:t>
      </w:r>
    </w:p>
    <w:p w:rsidR="0041178D" w:rsidRPr="00C05557" w:rsidRDefault="00E71732" w:rsidP="00D11FE6">
      <w:r>
        <w:rPr>
          <w:rFonts w:hint="eastAsia"/>
        </w:rPr>
        <w:t>根据之前的分析，可以得到</w:t>
      </w:r>
      <w:r w:rsidR="00C05557">
        <w:rPr>
          <w:rFonts w:hint="eastAsia"/>
        </w:rPr>
        <w:t>CORDIC</w:t>
      </w:r>
      <w:r w:rsidR="00C05557">
        <w:rPr>
          <w:rFonts w:hint="eastAsia"/>
        </w:rPr>
        <w:t>算法的电路框图</w:t>
      </w:r>
      <w:r w:rsidR="00C05557" w:rsidRPr="0062620A">
        <w:rPr>
          <w:rFonts w:hint="eastAsia"/>
          <w:color w:val="FF0000"/>
        </w:rPr>
        <w:t>(</w:t>
      </w:r>
      <w:r w:rsidR="00C05557" w:rsidRPr="0062620A">
        <w:rPr>
          <w:rFonts w:hint="eastAsia"/>
          <w:color w:val="FF0000"/>
        </w:rPr>
        <w:t>插入引用</w:t>
      </w:r>
      <w:r w:rsidR="00C05557" w:rsidRPr="0062620A">
        <w:rPr>
          <w:rFonts w:hint="eastAsia"/>
          <w:color w:val="FF0000"/>
        </w:rPr>
        <w:t>)</w:t>
      </w:r>
      <w:r w:rsidR="00C05557">
        <w:rPr>
          <w:rFonts w:hint="eastAsia"/>
        </w:rPr>
        <w:t>如下</w:t>
      </w:r>
    </w:p>
    <w:p w:rsidR="00C05557" w:rsidRPr="00C05557" w:rsidRDefault="00C05557" w:rsidP="00D11FE6"/>
    <w:p w:rsidR="00EC1746" w:rsidRPr="00EC1746" w:rsidRDefault="00EC1746" w:rsidP="00D11FE6">
      <w:pPr>
        <w:rPr>
          <w:color w:val="FF0000"/>
        </w:rPr>
      </w:pPr>
      <w:bookmarkStart w:id="84" w:name="OLE_LINK53"/>
      <w:bookmarkStart w:id="85" w:name="OLE_LINK54"/>
      <w:r w:rsidRPr="00EC1746">
        <w:rPr>
          <w:rFonts w:hint="eastAsia"/>
          <w:color w:val="FF0000"/>
        </w:rPr>
        <w:t>插入</w:t>
      </w:r>
      <w:r w:rsidRPr="00EC1746">
        <w:rPr>
          <w:rFonts w:hint="eastAsia"/>
          <w:color w:val="FF0000"/>
        </w:rPr>
        <w:t>CORDIC</w:t>
      </w:r>
      <w:r w:rsidRPr="00EC1746">
        <w:rPr>
          <w:rFonts w:hint="eastAsia"/>
          <w:color w:val="FF0000"/>
        </w:rPr>
        <w:t>电路图</w:t>
      </w:r>
      <w:bookmarkEnd w:id="84"/>
      <w:bookmarkEnd w:id="85"/>
    </w:p>
    <w:p w:rsidR="00461662" w:rsidRPr="00461662" w:rsidRDefault="00461662" w:rsidP="00461662"/>
    <w:p w:rsidR="002742F6" w:rsidRDefault="002742F6">
      <w:pPr>
        <w:pStyle w:val="3"/>
      </w:pPr>
      <w:bookmarkStart w:id="86" w:name="_Toc482978400"/>
      <w:r>
        <w:rPr>
          <w:rFonts w:hint="eastAsia"/>
        </w:rPr>
        <w:t>混合结构</w:t>
      </w:r>
      <w:bookmarkEnd w:id="86"/>
    </w:p>
    <w:p w:rsidR="00E96138" w:rsidRDefault="002742F6" w:rsidP="002742F6">
      <w:r>
        <w:rPr>
          <w:rFonts w:hint="eastAsia"/>
        </w:rPr>
        <w:t>传统</w:t>
      </w:r>
      <w:r>
        <w:rPr>
          <w:rFonts w:hint="eastAsia"/>
        </w:rPr>
        <w:t>C</w:t>
      </w:r>
      <w:r>
        <w:t>ORDIC</w:t>
      </w:r>
      <w:r>
        <w:rPr>
          <w:rFonts w:hint="eastAsia"/>
        </w:rPr>
        <w:t>算法的主要优点是通过迭代计算，避免使用了查找表，并且可以使用流水线加速。但是相比查找表法，</w:t>
      </w:r>
      <w:r>
        <w:rPr>
          <w:rFonts w:hint="eastAsia"/>
        </w:rPr>
        <w:t>CORDIC</w:t>
      </w:r>
      <w:r w:rsidR="00E96138">
        <w:rPr>
          <w:rFonts w:hint="eastAsia"/>
        </w:rPr>
        <w:t>算法存在计算量大，流水级数长，占用资源</w:t>
      </w:r>
      <w:r>
        <w:rPr>
          <w:rFonts w:hint="eastAsia"/>
        </w:rPr>
        <w:t>多的情况。为了提升角度旋转方法的性能，</w:t>
      </w:r>
      <w:r w:rsidR="00EB08BA">
        <w:rPr>
          <w:rFonts w:hint="eastAsia"/>
        </w:rPr>
        <w:t>出现</w:t>
      </w:r>
      <w:r>
        <w:rPr>
          <w:rFonts w:hint="eastAsia"/>
        </w:rPr>
        <w:t>了查找表和</w:t>
      </w:r>
      <w:r>
        <w:rPr>
          <w:rFonts w:hint="eastAsia"/>
        </w:rPr>
        <w:t>CORDIC</w:t>
      </w:r>
      <w:r>
        <w:rPr>
          <w:rFonts w:hint="eastAsia"/>
        </w:rPr>
        <w:t>算法结合的方法。</w:t>
      </w:r>
    </w:p>
    <w:p w:rsidR="002742F6" w:rsidRDefault="00E96138" w:rsidP="00E96138">
      <w:r>
        <w:rPr>
          <w:rFonts w:hint="eastAsia"/>
        </w:rPr>
        <w:t>混合方法分两步，首先</w:t>
      </w:r>
      <w:r w:rsidR="002742F6">
        <w:rPr>
          <w:rFonts w:hint="eastAsia"/>
        </w:rPr>
        <w:t>使用查找表得到粗分辨率幅度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a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，再通过角度旋转得到细分辨率幅度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 w:hint="eastAsia"/>
              </w:rPr>
              <m:t>b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, 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b</m:t>
            </m:r>
          </m:sub>
        </m:sSub>
        <m:r>
          <m:rPr>
            <m:nor/>
          </m:rPr>
          <m:t>)</m:t>
        </m:r>
      </m:oMath>
      <w:r w:rsidR="002742F6">
        <w:rPr>
          <w:rFonts w:hint="eastAsia"/>
        </w:rPr>
        <w:t>。</w:t>
      </w:r>
    </w:p>
    <w:p w:rsidR="00E96138" w:rsidRDefault="00A74E35" w:rsidP="00A74E35">
      <w:r>
        <w:rPr>
          <w:rFonts w:hint="eastAsia"/>
        </w:rPr>
        <w:t>正交基</w:t>
      </w:r>
      <w:r w:rsidR="002742F6">
        <w:rPr>
          <w:rFonts w:hint="eastAsia"/>
        </w:rPr>
        <w:t>取为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</m:oMath>
      <w:r w:rsidR="002742F6">
        <w:rPr>
          <w:rFonts w:hint="eastAsia"/>
        </w:rPr>
        <w:t>。</w:t>
      </w:r>
      <w:r w:rsidR="00E96138">
        <w:rPr>
          <w:rFonts w:hint="eastAsia"/>
        </w:rPr>
        <w:t>此处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是和原始算法之间呈</w:t>
      </w:r>
      <m:oMath>
        <m:r>
          <m:rPr>
            <m:sty m:val="p"/>
          </m:rPr>
          <w:rPr>
            <w:rFonts w:ascii="Cambria Math" w:hAnsi="Cambria Math"/>
          </w:rPr>
          <m:t>1/4π</m:t>
        </m:r>
      </m:oMath>
      <w:r w:rsidR="00E96138">
        <w:rPr>
          <w:rFonts w:hint="eastAsia"/>
        </w:rPr>
        <w:t>关系，则公式</w:t>
      </w:r>
      <w:r w:rsidR="00E96138">
        <w:rPr>
          <w:rFonts w:hint="eastAsia"/>
        </w:rPr>
        <w:t>(</w:t>
      </w:r>
      <w:r w:rsidR="00E96138">
        <w:t>2-14</w:t>
      </w:r>
      <w:r w:rsidR="00E96138">
        <w:rPr>
          <w:rFonts w:hint="eastAsia"/>
        </w:rPr>
        <w:t>)</w:t>
      </w:r>
      <w:r w:rsidR="00E96138">
        <w:rPr>
          <w:rFonts w:hint="eastAsia"/>
        </w:rPr>
        <w:t>需修改为</w:t>
      </w:r>
      <w:r w:rsidR="00E96138">
        <w:rPr>
          <w:rFonts w:hint="eastAsia"/>
        </w:rPr>
        <w:t>(</w:t>
      </w:r>
      <w:r w:rsidR="00E96138">
        <w:t>2-18</w:t>
      </w:r>
      <w:r w:rsidR="00E96138">
        <w:rPr>
          <w:rFonts w:hint="eastAsia"/>
        </w:rPr>
        <w:t>)</w:t>
      </w:r>
      <w:r w:rsidR="00E96138">
        <w:rPr>
          <w:rFonts w:hint="eastAsia"/>
        </w:rPr>
        <w:t>。</w:t>
      </w:r>
    </w:p>
    <w:p w:rsidR="00E96138" w:rsidRDefault="00D011C8" w:rsidP="00E96138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tan⁡</m:t>
                      </m:r>
                      <m:r>
                        <m:rPr>
                          <m:sty m:val="p"/>
                        </m:rPr>
                        <w:rPr>
                          <w:rFonts w:ascii="Cambria Math" w:eastAsia="宋体" w:hAnsi="Cambria Math" w:hint="eastAsia"/>
                          <w:szCs w:val="24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eastAsia="宋体" w:hAnsi="Cambria Math"/>
                          <w:szCs w:val="24"/>
                        </w:rPr>
                        <m:t>)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="00E96138"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18</w:t>
      </w:r>
      <w:r w:rsidR="000468B3">
        <w:fldChar w:fldCharType="end"/>
      </w:r>
      <w:r w:rsidR="00E96138">
        <w:t>)</w:t>
      </w:r>
    </w:p>
    <w:p w:rsidR="002742F6" w:rsidRDefault="002742F6" w:rsidP="002742F6">
      <w:r>
        <w:rPr>
          <w:rFonts w:hint="eastAsia"/>
        </w:rPr>
        <w:t>此时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rPr>
          <w:rFonts w:hint="eastAsia"/>
        </w:rPr>
        <w:t>求得，相比传统</w:t>
      </w:r>
      <w:r>
        <w:rPr>
          <w:rFonts w:hint="eastAsia"/>
        </w:rPr>
        <w:t>CORDIC</w:t>
      </w:r>
      <w:r>
        <w:rPr>
          <w:rFonts w:hint="eastAsia"/>
        </w:rPr>
        <w:t>方法</w:t>
      </w:r>
      <w:r w:rsidR="000C6CAB">
        <w:rPr>
          <w:rFonts w:hint="eastAsia"/>
        </w:rPr>
        <w:t>中多次迭代判断和加法操作</w:t>
      </w:r>
      <w:r w:rsidR="00E96138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96138">
        <w:rPr>
          <w:rFonts w:hint="eastAsia"/>
        </w:rPr>
        <w:t>的求解</w:t>
      </w:r>
      <w:r w:rsidR="000C6CAB">
        <w:rPr>
          <w:rFonts w:hint="eastAsia"/>
        </w:rPr>
        <w:t>的计算量大大减小了</w:t>
      </w:r>
      <w:r>
        <w:rPr>
          <w:rFonts w:hint="eastAsia"/>
        </w:rPr>
        <w:t>。</w:t>
      </w:r>
    </w:p>
    <w:p w:rsidR="002742F6" w:rsidRPr="005512A7" w:rsidRDefault="002742F6" w:rsidP="002742F6">
      <w:r>
        <w:rPr>
          <w:rFonts w:hint="eastAsia"/>
        </w:rPr>
        <w:t>考虑到</w:t>
      </w:r>
      <w:r w:rsidR="0018350C">
        <w:rPr>
          <w:rFonts w:hint="eastAsia"/>
        </w:rPr>
        <w:t>近似条件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-10</m:t>
            </m:r>
          </m:sup>
        </m:sSup>
      </m:oMath>
      <w:r>
        <w:rPr>
          <w:rFonts w:hint="eastAsia"/>
        </w:rPr>
        <w:t>，可使用一阶近似条件得到公式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2742F6" w:rsidRDefault="002742F6" w:rsidP="002742F6">
      <w:pPr>
        <w:pStyle w:val="24"/>
        <w:spacing w:before="312" w:after="312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K</m:t>
        </m:r>
        <m:r>
          <m:rPr>
            <m:sty m:val="p"/>
          </m:rPr>
          <w:rPr>
            <w:rFonts w:ascii="Cambria Math" w:hAnsi="Cambria Math"/>
          </w:rPr>
          <m:t>×</m:t>
        </m:r>
        <m:nary>
          <m:naryPr>
            <m:chr m:val="∏"/>
            <m:limLoc m:val="undOvr"/>
            <m:ctrlPr>
              <w:rPr>
                <w:rFonts w:ascii="Cambria Math" w:eastAsia="宋体" w:hAnsi="Cambria Math"/>
                <w:szCs w:val="24"/>
              </w:rPr>
            </m:ctrlPr>
          </m:naryPr>
          <m:sub>
            <m:r>
              <w:rPr>
                <w:rFonts w:ascii="Cambria Math" w:eastAsia="宋体" w:hAnsi="Cambria Math"/>
                <w:szCs w:val="24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/>
                <w:szCs w:val="24"/>
              </w:rPr>
              <m:t>=M</m:t>
            </m:r>
          </m:sub>
          <m:sup>
            <m:r>
              <w:rPr>
                <w:rFonts w:ascii="Cambria Math" w:eastAsia="宋体" w:hAnsi="Cambria Math"/>
                <w:szCs w:val="24"/>
              </w:rPr>
              <m:t>N-1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eastAsia="宋体" w:hAnsi="Cambria Math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</m:mr>
                </m:m>
              </m:e>
            </m:d>
          </m:e>
        </m:nary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19</w:t>
      </w:r>
      <w:r w:rsidR="000468B3">
        <w:fldChar w:fldCharType="end"/>
      </w:r>
      <w:r>
        <w:t>)</w:t>
      </w:r>
    </w:p>
    <w:p w:rsidR="000D0115" w:rsidRDefault="000D0115">
      <w:pPr>
        <w:pStyle w:val="3"/>
      </w:pPr>
      <w:bookmarkStart w:id="87" w:name="_Toc482978401"/>
      <w:r>
        <w:rPr>
          <w:rFonts w:hint="eastAsia"/>
        </w:rPr>
        <w:t>改进算法</w:t>
      </w:r>
      <w:bookmarkEnd w:id="87"/>
    </w:p>
    <w:p w:rsidR="00212E8E" w:rsidRDefault="00682BED" w:rsidP="00626742">
      <w:r>
        <w:rPr>
          <w:rFonts w:hint="eastAsia"/>
        </w:rPr>
        <w:t>观察公式</w:t>
      </w:r>
      <w:r>
        <w:rPr>
          <w:rFonts w:hint="eastAsia"/>
        </w:rPr>
        <w:t>(</w:t>
      </w:r>
      <w:r w:rsidR="00F21594">
        <w:t>2-20</w:t>
      </w:r>
      <w:r>
        <w:rPr>
          <w:rFonts w:hint="eastAsia"/>
        </w:rPr>
        <w:t>)</w:t>
      </w:r>
      <w:r>
        <w:rPr>
          <w:rFonts w:hint="eastAsia"/>
        </w:rPr>
        <w:t>，旋转角度的计算中有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的乘法运算，这将极大降低迭代运算的速度。为了解决此问题，文献</w:t>
      </w:r>
      <w:r w:rsidRPr="0062620A">
        <w:rPr>
          <w:rFonts w:hint="eastAsia"/>
          <w:color w:val="FF0000"/>
        </w:rPr>
        <w:t>(</w:t>
      </w:r>
      <w:r w:rsidRPr="0062620A">
        <w:rPr>
          <w:rFonts w:hint="eastAsia"/>
          <w:color w:val="FF0000"/>
        </w:rPr>
        <w:t>插入引用</w:t>
      </w:r>
      <w:r w:rsidRPr="0062620A">
        <w:rPr>
          <w:rFonts w:hint="eastAsia"/>
          <w:color w:val="FF0000"/>
        </w:rPr>
        <w:t>)</w:t>
      </w:r>
      <w:r w:rsidRPr="008B4FFC">
        <w:rPr>
          <w:rFonts w:hint="eastAsia"/>
        </w:rPr>
        <w:t>均在</w:t>
      </w:r>
      <w:r w:rsidRPr="006D1BD7">
        <w:rPr>
          <w:rFonts w:hint="eastAsia"/>
        </w:rPr>
        <w:t>查找表中</w:t>
      </w:r>
      <w:r>
        <w:rPr>
          <w:rFonts w:hint="eastAsia"/>
        </w:rPr>
        <w:t>额外保存了</w:t>
      </w:r>
      <w:r w:rsidR="00800B01">
        <w:rPr>
          <w:rFonts w:hint="eastAsia"/>
        </w:rPr>
        <w:t>数据</w:t>
      </w:r>
      <w:r>
        <w:rPr>
          <w:rFonts w:hint="eastAsia"/>
        </w:rPr>
        <w:t>，</w:t>
      </w:r>
      <w:r w:rsidR="00800B01">
        <w:rPr>
          <w:rFonts w:hint="eastAsia"/>
        </w:rPr>
        <w:lastRenderedPageBreak/>
        <w:t>通过查找操作替代乘法操作，减少了角度旋转的计算复杂度。</w:t>
      </w:r>
      <w:r w:rsidR="00C66E7A">
        <w:rPr>
          <w:rFonts w:hint="eastAsia"/>
        </w:rPr>
        <w:t>顺应</w:t>
      </w:r>
      <w:r w:rsidR="00115E99">
        <w:rPr>
          <w:rFonts w:hint="eastAsia"/>
        </w:rPr>
        <w:t>该思路，在本节提出了改进的算法</w:t>
      </w:r>
      <w:r w:rsidR="00C66E7A">
        <w:rPr>
          <w:rFonts w:hint="eastAsia"/>
        </w:rPr>
        <w:t>，同样使用混合结构</w:t>
      </w:r>
      <w:r w:rsidR="00115E99">
        <w:rPr>
          <w:rFonts w:hint="eastAsia"/>
        </w:rPr>
        <w:t>。</w:t>
      </w:r>
      <w:r w:rsidR="001637B9">
        <w:tab/>
      </w:r>
    </w:p>
    <w:p w:rsidR="00626742" w:rsidRDefault="00705E34" w:rsidP="00626742">
      <w:r>
        <w:rPr>
          <w:rFonts w:hint="eastAsia"/>
        </w:rPr>
        <w:t>利用近似条件代入</w:t>
      </w:r>
      <w:r>
        <w:rPr>
          <w:rFonts w:hint="eastAsia"/>
        </w:rPr>
        <w:t>(</w:t>
      </w:r>
      <w:r>
        <w:t>2-13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D011C8">
        <w:rPr>
          <w:rFonts w:hint="eastAsia"/>
        </w:rPr>
        <w:t>获得新表达式</w:t>
      </w:r>
      <w:r w:rsidR="00D011C8">
        <w:rPr>
          <w:rFonts w:hint="eastAsia"/>
        </w:rPr>
        <w:t>(</w:t>
      </w:r>
      <w:r w:rsidR="00626742">
        <w:t>2-21</w:t>
      </w:r>
      <w:r w:rsidR="00D011C8">
        <w:rPr>
          <w:rFonts w:hint="eastAsia"/>
        </w:rPr>
        <w:t>)</w:t>
      </w:r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751C44">
        <w:rPr>
          <w:rFonts w:hint="eastAsia"/>
        </w:rPr>
        <w:t>计算和</w:t>
      </w:r>
      <w:r w:rsidR="00751C44">
        <w:rPr>
          <w:rFonts w:hint="eastAsia"/>
        </w:rPr>
        <w:t>(2-19)</w:t>
      </w:r>
      <w:r w:rsidR="00751C44">
        <w:rPr>
          <w:rFonts w:hint="eastAsia"/>
        </w:rPr>
        <w:t>相同。</w:t>
      </w:r>
      <w:r w:rsidR="00F612B2">
        <w:rPr>
          <w:rFonts w:hint="eastAsia"/>
        </w:rPr>
        <w:t>注意</w:t>
      </w:r>
      <w:r w:rsidR="00E4437E">
        <w:rPr>
          <w:rFonts w:hint="eastAsia"/>
        </w:rPr>
        <w:t>(</w:t>
      </w:r>
      <w:r w:rsidR="00E4437E">
        <w:t>2-13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π</m:t>
                </m:r>
                <m:r>
                  <w:rPr>
                    <w:rFonts w:ascii="Cambria Math" w:hAnsi="Cambria Math" w:hint="eastAsia"/>
                  </w:rPr>
                  <m:t>/</m:t>
                </m:r>
                <m:r>
                  <w:rPr>
                    <w:rFonts w:ascii="Cambria Math" w:hAnsi="Cambria Math"/>
                  </w:rPr>
                  <m:t>4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=M+1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hint="eastAsia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E4437E">
        <w:rPr>
          <w:rFonts w:hint="eastAsia"/>
        </w:rPr>
        <w:t>已</w:t>
      </w:r>
      <w:r w:rsidR="000C6CAB">
        <w:rPr>
          <w:rFonts w:hint="eastAsia"/>
        </w:rPr>
        <w:t>趋近于</w:t>
      </w:r>
      <w:r w:rsidR="000C6CAB">
        <w:rPr>
          <w:rFonts w:hint="eastAsia"/>
        </w:rPr>
        <w:t>1</w:t>
      </w:r>
      <w:r w:rsidR="000C6CAB">
        <w:rPr>
          <w:rFonts w:hint="eastAsia"/>
        </w:rPr>
        <w:t>，因此</w:t>
      </w:r>
      <w:r w:rsidR="00E4437E">
        <w:rPr>
          <w:rFonts w:hint="eastAsia"/>
        </w:rPr>
        <w:t>在</w:t>
      </w:r>
      <w:r w:rsidR="00E4437E">
        <w:rPr>
          <w:rFonts w:hint="eastAsia"/>
        </w:rPr>
        <w:t>(</w:t>
      </w:r>
      <w:r w:rsidR="00E4437E">
        <w:t>2-21</w:t>
      </w:r>
      <w:r w:rsidR="00E4437E">
        <w:rPr>
          <w:rFonts w:hint="eastAsia"/>
        </w:rPr>
        <w:t>)</w:t>
      </w:r>
      <w:r w:rsidR="00E4437E">
        <w:rPr>
          <w:rFonts w:hint="eastAsia"/>
        </w:rPr>
        <w:t>中</w:t>
      </w:r>
      <w:r w:rsidR="000C6CAB">
        <w:rPr>
          <w:rFonts w:hint="eastAsia"/>
        </w:rPr>
        <w:t>被替换成常数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。</w:t>
      </w:r>
    </w:p>
    <w:p w:rsidR="00626742" w:rsidRPr="00626742" w:rsidRDefault="00626742" w:rsidP="00626742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T</m:t>
        </m:r>
        <m:r>
          <w:rPr>
            <w:rFonts w:ascii="Cambria Math" w:hAnsi="Cambria Math"/>
          </w:rPr>
          <m:t>×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π</m:t>
                  </m:r>
                  <m:r>
                    <w:rPr>
                      <w:rFonts w:ascii="Cambria Math" w:hAnsi="Cambria Math" w:hint="eastAsia"/>
                    </w:rPr>
                    <m:t>/</m:t>
                  </m:r>
                  <m:r>
                    <w:rPr>
                      <w:rFonts w:ascii="Cambria Math" w:hAnsi="Cambria Math"/>
                    </w:rPr>
                    <m:t>4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=M+1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hint="eastAsia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nary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e>
              </m:mr>
            </m:m>
          </m:e>
        </m:d>
      </m:oMath>
      <w:r w:rsidRPr="00626742"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20</w:t>
      </w:r>
      <w:r w:rsidR="000468B3">
        <w:fldChar w:fldCharType="end"/>
      </w:r>
      <w:r>
        <w:t>)</w:t>
      </w:r>
    </w:p>
    <w:p w:rsidR="00626742" w:rsidRDefault="00B50C19" w:rsidP="00B50C19">
      <w:r w:rsidRPr="00751C44">
        <w:rPr>
          <w:rFonts w:hint="eastAsia"/>
        </w:rPr>
        <w:t>为消除公</w:t>
      </w:r>
      <w:r>
        <w:rPr>
          <w:rFonts w:hint="eastAsia"/>
        </w:rPr>
        <w:t>式</w:t>
      </w:r>
      <w:r>
        <w:rPr>
          <w:rFonts w:hint="eastAsia"/>
        </w:rPr>
        <w:t>(</w:t>
      </w:r>
      <w:r>
        <w:t>2-20</w:t>
      </w:r>
      <w:r>
        <w:rPr>
          <w:rFonts w:hint="eastAsia"/>
        </w:rPr>
        <w:t>)</w:t>
      </w:r>
      <w:r>
        <w:rPr>
          <w:rFonts w:hint="eastAsia"/>
        </w:rPr>
        <w:t>中</w:t>
      </w:r>
      <m:oMath>
        <m:r>
          <m:rPr>
            <m:sty m:val="p"/>
          </m:rP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 w:hint="eastAsia"/>
          </w:rPr>
          <m:t>/</m:t>
        </m:r>
        <m:r>
          <m:rPr>
            <m:sty m:val="p"/>
          </m:rPr>
          <w:rPr>
            <w:rFonts w:ascii="Cambria Math" w:hAnsi="Cambria Math"/>
          </w:rPr>
          <m:t>4π</m:t>
        </m:r>
      </m:oMath>
      <w:r>
        <w:rPr>
          <w:rFonts w:hint="eastAsia"/>
        </w:rPr>
        <w:t>乘法运算，</w:t>
      </w:r>
      <w:r w:rsidR="00DC5DA9">
        <w:rPr>
          <w:rFonts w:hint="eastAsia"/>
        </w:rPr>
        <w:t>使用文献</w:t>
      </w:r>
      <w:r w:rsidR="00DC5DA9" w:rsidRPr="0062620A">
        <w:rPr>
          <w:rFonts w:hint="eastAsia"/>
          <w:color w:val="FF0000"/>
        </w:rPr>
        <w:t>(</w:t>
      </w:r>
      <w:r w:rsidR="00DC5DA9" w:rsidRPr="0062620A">
        <w:rPr>
          <w:rFonts w:hint="eastAsia"/>
          <w:color w:val="FF0000"/>
        </w:rPr>
        <w:t>插入引用</w:t>
      </w:r>
      <w:r w:rsidR="00DC5DA9" w:rsidRPr="0062620A">
        <w:rPr>
          <w:rFonts w:hint="eastAsia"/>
          <w:color w:val="FF0000"/>
        </w:rPr>
        <w:t>)</w:t>
      </w:r>
      <w:r w:rsidR="00DC5DA9" w:rsidRPr="00DC5DA9">
        <w:rPr>
          <w:rFonts w:hint="eastAsia"/>
        </w:rPr>
        <w:t>的方法</w:t>
      </w:r>
      <w:r w:rsidR="00DC5DA9" w:rsidRPr="00751C44">
        <w:rPr>
          <w:rFonts w:hint="eastAsia"/>
        </w:rPr>
        <w:t>，</w:t>
      </w:r>
      <w:r w:rsidRPr="00AA3DDB">
        <w:rPr>
          <w:rFonts w:hint="eastAsia"/>
        </w:rPr>
        <w:t>在查找表中保存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M-1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M-1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a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/4π</m:t>
        </m:r>
      </m:oMath>
      <w:r w:rsidRPr="00AA3DDB">
        <w:rPr>
          <w:rFonts w:hint="eastAsia"/>
        </w:rPr>
        <w:t>两个新变量，</w:t>
      </w:r>
      <w:r>
        <w:rPr>
          <w:rFonts w:hint="eastAsia"/>
        </w:rPr>
        <w:t>代入到公式</w:t>
      </w:r>
      <w:r>
        <w:rPr>
          <w:rFonts w:hint="eastAsia"/>
        </w:rPr>
        <w:t>(</w:t>
      </w:r>
      <w:r w:rsidR="00705E34">
        <w:t>2-21</w:t>
      </w:r>
      <w:r>
        <w:rPr>
          <w:rFonts w:hint="eastAsia"/>
        </w:rPr>
        <w:t>)</w:t>
      </w:r>
      <w:r w:rsidR="000C6CAB">
        <w:rPr>
          <w:rFonts w:hint="eastAsia"/>
        </w:rPr>
        <w:t>中，</w:t>
      </w:r>
      <w:r>
        <w:rPr>
          <w:rFonts w:hint="eastAsia"/>
        </w:rPr>
        <w:t>得到</w:t>
      </w:r>
      <w:r w:rsidRPr="00AA3DDB">
        <w:rPr>
          <w:rFonts w:hint="eastAsia"/>
        </w:rPr>
        <w:t>迭代公式如</w:t>
      </w:r>
      <w:r w:rsidRPr="00AA3DDB">
        <w:rPr>
          <w:rFonts w:hint="eastAsia"/>
        </w:rPr>
        <w:t>(</w:t>
      </w:r>
      <w:r>
        <w:t>2-22</w:t>
      </w:r>
      <w:r w:rsidRPr="00AA3DDB">
        <w:rPr>
          <w:rFonts w:hint="eastAsia"/>
        </w:rPr>
        <w:t>)</w:t>
      </w:r>
      <w:r w:rsidR="000C6CAB">
        <w:rPr>
          <w:rFonts w:hint="eastAsia"/>
        </w:rPr>
        <w:t>，</w:t>
      </w:r>
    </w:p>
    <w:p w:rsidR="00846A2C" w:rsidRDefault="00846A2C" w:rsidP="00846A2C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-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宋体" w:hAnsi="Cambria Math" w:hint="eastAsia"/>
                        <w:szCs w:val="24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</w:rPr>
                  <m:t>+</m:t>
                </m:r>
                <m:sSub>
                  <m:sSub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sSup>
                  <m:sSupPr>
                    <m:ctrlPr>
                      <w:rPr>
                        <w:rFonts w:ascii="Cambria Math" w:eastAsia="宋体" w:hAnsi="Cambria Math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i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</m:e>
            </m:eqArr>
          </m:e>
        </m:d>
      </m:oMath>
      <w:r>
        <w:rPr>
          <w:szCs w:val="24"/>
        </w:rPr>
        <w:tab/>
        <w:t>(</w:t>
      </w:r>
      <w:r w:rsidR="000468B3">
        <w:rPr>
          <w:szCs w:val="24"/>
        </w:rPr>
        <w:fldChar w:fldCharType="begin"/>
      </w:r>
      <w:r w:rsidR="000468B3">
        <w:rPr>
          <w:szCs w:val="24"/>
        </w:rPr>
        <w:instrText xml:space="preserve"> STYLEREF 1 \s </w:instrText>
      </w:r>
      <w:r w:rsidR="000468B3">
        <w:rPr>
          <w:szCs w:val="24"/>
        </w:rPr>
        <w:fldChar w:fldCharType="separate"/>
      </w:r>
      <w:r w:rsidR="000468B3">
        <w:rPr>
          <w:noProof/>
          <w:szCs w:val="24"/>
        </w:rPr>
        <w:t>2</w:t>
      </w:r>
      <w:r w:rsidR="000468B3">
        <w:rPr>
          <w:szCs w:val="24"/>
        </w:rPr>
        <w:fldChar w:fldCharType="end"/>
      </w:r>
      <w:r w:rsidR="000468B3">
        <w:rPr>
          <w:szCs w:val="24"/>
        </w:rPr>
        <w:noBreakHyphen/>
      </w:r>
      <w:r w:rsidR="000468B3">
        <w:rPr>
          <w:szCs w:val="24"/>
        </w:rPr>
        <w:fldChar w:fldCharType="begin"/>
      </w:r>
      <w:r w:rsidR="000468B3">
        <w:rPr>
          <w:szCs w:val="24"/>
        </w:rPr>
        <w:instrText xml:space="preserve"> SEQ </w:instrText>
      </w:r>
      <w:r w:rsidR="000468B3">
        <w:rPr>
          <w:szCs w:val="24"/>
        </w:rPr>
        <w:instrText>公式</w:instrText>
      </w:r>
      <w:r w:rsidR="000468B3">
        <w:rPr>
          <w:szCs w:val="24"/>
        </w:rPr>
        <w:instrText xml:space="preserve"> \* ARABIC \s 1 </w:instrText>
      </w:r>
      <w:r w:rsidR="000468B3">
        <w:rPr>
          <w:szCs w:val="24"/>
        </w:rPr>
        <w:fldChar w:fldCharType="separate"/>
      </w:r>
      <w:r w:rsidR="000468B3">
        <w:rPr>
          <w:noProof/>
          <w:szCs w:val="24"/>
        </w:rPr>
        <w:t>21</w:t>
      </w:r>
      <w:r w:rsidR="000468B3">
        <w:rPr>
          <w:szCs w:val="24"/>
        </w:rPr>
        <w:fldChar w:fldCharType="end"/>
      </w:r>
      <w:r>
        <w:rPr>
          <w:szCs w:val="24"/>
        </w:rPr>
        <w:t>)</w:t>
      </w:r>
    </w:p>
    <w:p w:rsidR="00751C44" w:rsidRDefault="008E76D6" w:rsidP="00751C44">
      <w:r>
        <w:rPr>
          <w:rFonts w:hint="eastAsia"/>
        </w:rPr>
        <w:t>另外一点需要注意的是溢出现象。</w:t>
      </w:r>
      <w:r w:rsidR="000C6CAB">
        <w:rPr>
          <w:rFonts w:hint="eastAsia"/>
        </w:rPr>
        <w:t>由于移位操作的截断效应，公式</w:t>
      </w:r>
      <w:r w:rsidR="000C6CAB">
        <w:rPr>
          <w:rFonts w:hint="eastAsia"/>
        </w:rPr>
        <w:t>(</w:t>
      </w:r>
      <w:r w:rsidR="000C6CAB">
        <w:t>2-22</w:t>
      </w:r>
      <w:r w:rsidR="000C6CAB">
        <w:rPr>
          <w:rFonts w:hint="eastAsia"/>
        </w:rPr>
        <w:t>)</w:t>
      </w:r>
      <w:r w:rsidR="000C6CAB">
        <w:rPr>
          <w:rFonts w:hint="eastAsia"/>
        </w:rPr>
        <w:t>在局部</w:t>
      </w:r>
      <w:r>
        <w:rPr>
          <w:rFonts w:hint="eastAsia"/>
        </w:rPr>
        <w:t>会略微超过</w:t>
      </w:r>
      <w:r>
        <w:rPr>
          <w:rFonts w:hint="eastAsia"/>
        </w:rPr>
        <w:t>1</w:t>
      </w:r>
      <w:r w:rsidR="00D011C8">
        <w:rPr>
          <w:rFonts w:hint="eastAsia"/>
        </w:rPr>
        <w:t>。</w:t>
      </w:r>
      <w:r>
        <w:rPr>
          <w:rFonts w:hint="eastAsia"/>
        </w:rPr>
        <w:t>通过</w:t>
      </w:r>
      <w:r w:rsidR="000C6CAB">
        <w:rPr>
          <w:rFonts w:hint="eastAsia"/>
        </w:rPr>
        <w:t>对常数</w:t>
      </w:r>
      <w:r w:rsidR="000C6CAB">
        <w:rPr>
          <w:rFonts w:hint="eastAsia"/>
        </w:rPr>
        <w:t>T</w:t>
      </w:r>
      <w:r w:rsidR="000C6CAB">
        <w:rPr>
          <w:rFonts w:hint="eastAsia"/>
        </w:rPr>
        <w:t>的约束</w:t>
      </w:r>
      <w:r w:rsidR="000C6CAB">
        <w:rPr>
          <w:rFonts w:hint="eastAsia"/>
        </w:rPr>
        <w:t>(</w:t>
      </w:r>
      <w:r w:rsidR="000C6CAB">
        <w:t>2-23</w:t>
      </w:r>
      <w:r w:rsidR="000C6CAB">
        <w:rPr>
          <w:rFonts w:hint="eastAsia"/>
        </w:rPr>
        <w:t>)</w:t>
      </w:r>
      <w:r w:rsidR="000C6CAB">
        <w:rPr>
          <w:rFonts w:hint="eastAsia"/>
        </w:rPr>
        <w:t>可以避免溢出的出现</w:t>
      </w:r>
      <w:r w:rsidR="00B87510">
        <w:rPr>
          <w:rFonts w:hint="eastAsia"/>
        </w:rPr>
        <w:t>。</w:t>
      </w:r>
    </w:p>
    <w:p w:rsidR="00B87510" w:rsidRDefault="007F6FE0" w:rsidP="007F6FE0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T=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4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=M+1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func>
              </m:e>
            </m:d>
          </m:e>
        </m:func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cos⁡(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-M</m:t>
            </m:r>
          </m:sup>
        </m:sSup>
        <m:r>
          <m:rPr>
            <m:sty m:val="p"/>
          </m:rP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))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22</w:t>
      </w:r>
      <w:r w:rsidR="000468B3">
        <w:fldChar w:fldCharType="end"/>
      </w:r>
      <w:r>
        <w:t>)</w:t>
      </w:r>
    </w:p>
    <w:p w:rsidR="00510240" w:rsidRDefault="005B4DDE" w:rsidP="00E305F2"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显示了该改进算法的相位</w:t>
      </w:r>
      <w:r>
        <w:rPr>
          <w:rFonts w:hint="eastAsia"/>
        </w:rPr>
        <w:t>-</w:t>
      </w:r>
      <w:r>
        <w:rPr>
          <w:rFonts w:hint="eastAsia"/>
        </w:rPr>
        <w:t>幅度转化器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框图。</w:t>
      </w:r>
      <w:bookmarkStart w:id="88" w:name="OLE_LINK55"/>
      <w:bookmarkStart w:id="89" w:name="OLE_LINK56"/>
      <w:bookmarkStart w:id="90" w:name="OLE_LINK57"/>
      <w:bookmarkStart w:id="91" w:name="OLE_LINK58"/>
    </w:p>
    <w:p w:rsidR="00E305F2" w:rsidRPr="00E305F2" w:rsidRDefault="00E305F2" w:rsidP="00E305F2">
      <w:pPr>
        <w:rPr>
          <w:rFonts w:hint="eastAsia"/>
        </w:rPr>
      </w:pPr>
    </w:p>
    <w:p w:rsidR="00B311E0" w:rsidRPr="00B311E0" w:rsidRDefault="00B311E0" w:rsidP="00B311E0">
      <w:bookmarkStart w:id="92" w:name="_GoBack"/>
      <w:bookmarkEnd w:id="88"/>
      <w:bookmarkEnd w:id="89"/>
      <w:bookmarkEnd w:id="90"/>
      <w:bookmarkEnd w:id="91"/>
      <w:bookmarkEnd w:id="92"/>
    </w:p>
    <w:p w:rsidR="00FF46FB" w:rsidRDefault="008142B6">
      <w:pPr>
        <w:pStyle w:val="2"/>
      </w:pPr>
      <w:bookmarkStart w:id="93" w:name="_Toc482978402"/>
      <w:r>
        <w:rPr>
          <w:rFonts w:hint="eastAsia"/>
        </w:rPr>
        <w:t>DDS</w:t>
      </w:r>
      <w:r>
        <w:rPr>
          <w:rFonts w:hint="eastAsia"/>
        </w:rPr>
        <w:t>的频谱特性</w:t>
      </w:r>
      <w:r>
        <w:t>和</w:t>
      </w:r>
      <w:r w:rsidR="00FF46FB">
        <w:rPr>
          <w:rFonts w:hint="eastAsia"/>
        </w:rPr>
        <w:t>误差来源</w:t>
      </w:r>
      <w:bookmarkEnd w:id="93"/>
    </w:p>
    <w:p w:rsidR="00125FC5" w:rsidRDefault="00125FC5" w:rsidP="00125FC5">
      <w:pPr>
        <w:pStyle w:val="3"/>
      </w:pPr>
      <w:bookmarkStart w:id="94" w:name="_Toc482978403"/>
      <w:r>
        <w:rPr>
          <w:rFonts w:hint="eastAsia"/>
        </w:rPr>
        <w:t>频谱分析</w:t>
      </w:r>
      <w:bookmarkEnd w:id="94"/>
    </w:p>
    <w:p w:rsidR="00125FC5" w:rsidRDefault="004C7CFB" w:rsidP="00125FC5">
      <w:r>
        <w:rPr>
          <w:rFonts w:hint="eastAsia"/>
        </w:rPr>
        <w:t>对于理想情况，不考虑任何</w:t>
      </w:r>
      <w:r w:rsidR="00711FBF">
        <w:rPr>
          <w:rFonts w:hint="eastAsia"/>
        </w:rPr>
        <w:t>噪声</w:t>
      </w:r>
      <w:r w:rsidR="0077543C">
        <w:rPr>
          <w:rFonts w:hint="eastAsia"/>
        </w:rPr>
        <w:t>以及量化</w:t>
      </w:r>
      <w:r w:rsidR="00711FBF">
        <w:rPr>
          <w:rFonts w:hint="eastAsia"/>
        </w:rPr>
        <w:t>时，</w:t>
      </w:r>
      <w:r w:rsidR="00711FBF">
        <w:rPr>
          <w:rFonts w:hint="eastAsia"/>
        </w:rPr>
        <w:t>DDS</w:t>
      </w:r>
      <w:r w:rsidR="00711FBF">
        <w:rPr>
          <w:rFonts w:hint="eastAsia"/>
        </w:rPr>
        <w:t>输出</w:t>
      </w:r>
      <w:r w:rsidR="00711FBF">
        <w:rPr>
          <w:rFonts w:hint="eastAsia"/>
        </w:rPr>
        <w:t>out</w:t>
      </w:r>
      <w:r w:rsidR="00711FBF">
        <w:rPr>
          <w:rFonts w:hint="eastAsia"/>
        </w:rPr>
        <w:t>如公式</w:t>
      </w:r>
      <w:r w:rsidR="003B41AA">
        <w:rPr>
          <w:rFonts w:hint="eastAsia"/>
        </w:rPr>
        <w:t>(</w:t>
      </w:r>
      <w:r w:rsidR="003B41AA">
        <w:t>2-23</w:t>
      </w:r>
      <w:r w:rsidR="003B41AA">
        <w:rPr>
          <w:rFonts w:hint="eastAsia"/>
        </w:rPr>
        <w:t>)</w:t>
      </w:r>
      <w:r w:rsidR="003B41AA">
        <w:rPr>
          <w:rFonts w:hint="eastAsia"/>
        </w:rPr>
        <w:t>。对输出</w:t>
      </w:r>
      <w:r w:rsidR="003B41AA">
        <w:rPr>
          <w:rFonts w:hint="eastAsia"/>
        </w:rPr>
        <w:t>out</w:t>
      </w:r>
      <w:r w:rsidR="003B41AA">
        <w:rPr>
          <w:rFonts w:hint="eastAsia"/>
        </w:rPr>
        <w:t>进行</w:t>
      </w:r>
      <w:r w:rsidR="009D46E8">
        <w:rPr>
          <w:rFonts w:hint="eastAsia"/>
        </w:rPr>
        <w:t>N</w:t>
      </w:r>
      <w:r w:rsidR="009D46E8">
        <w:rPr>
          <w:rFonts w:hint="eastAsia"/>
        </w:rPr>
        <w:t>点</w:t>
      </w:r>
      <w:r w:rsidR="003B41AA">
        <w:rPr>
          <w:rFonts w:hint="eastAsia"/>
        </w:rPr>
        <w:t>FFT</w:t>
      </w:r>
      <w:r w:rsidR="003B41AA">
        <w:rPr>
          <w:rFonts w:hint="eastAsia"/>
        </w:rPr>
        <w:t>得到频谱如</w:t>
      </w:r>
      <w:r w:rsidR="009D46E8">
        <w:rPr>
          <w:rFonts w:hint="eastAsia"/>
        </w:rPr>
        <w:t>图</w:t>
      </w:r>
      <w:r w:rsidR="009D46E8">
        <w:rPr>
          <w:rFonts w:hint="eastAsia"/>
        </w:rPr>
        <w:t>x</w:t>
      </w:r>
    </w:p>
    <w:p w:rsidR="00711FBF" w:rsidRDefault="0077543C" w:rsidP="0077543C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out</m:t>
        </m:r>
        <m:r>
          <m:rPr>
            <m:sty m:val="p"/>
          </m:rPr>
          <w:rPr>
            <w:rFonts w:ascii="Cambria Math" w:hAnsi="Cambria Math"/>
          </w:rPr>
          <m:t>(n)=cos⁡</m:t>
        </m:r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2π×</m:t>
        </m:r>
        <m:r>
          <m:rPr>
            <m:sty m:val="p"/>
          </m:rPr>
          <w:rPr>
            <w:rFonts w:ascii="Cambria Math" w:hAnsi="Cambria Math" w:hint="eastAsia"/>
          </w:rPr>
          <m:t>fcw</m:t>
        </m:r>
        <m:r>
          <m:rPr>
            <m:sty m:val="p"/>
          </m:rPr>
          <w:rPr>
            <w:rFonts w:ascii="Cambria Math" w:hAnsi="Cambria Math"/>
          </w:rPr>
          <m:t>×n)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23</w:t>
      </w:r>
      <w:r w:rsidR="000468B3">
        <w:fldChar w:fldCharType="end"/>
      </w:r>
      <w:r>
        <w:rPr>
          <w:rFonts w:hint="eastAsia"/>
        </w:rPr>
        <w:t>)</w:t>
      </w:r>
    </w:p>
    <w:p w:rsidR="003B41AA" w:rsidRDefault="003B41AA" w:rsidP="003B41AA"/>
    <w:p w:rsidR="009D46E8" w:rsidRPr="009D46E8" w:rsidRDefault="009D46E8" w:rsidP="003B41AA">
      <w:pPr>
        <w:rPr>
          <w:color w:val="FF0000"/>
        </w:rPr>
      </w:pPr>
      <w:r w:rsidRPr="009D46E8">
        <w:rPr>
          <w:rFonts w:hint="eastAsia"/>
          <w:color w:val="FF0000"/>
        </w:rPr>
        <w:t>预留理想频谱图</w:t>
      </w:r>
    </w:p>
    <w:p w:rsidR="009D46E8" w:rsidRDefault="009D46E8" w:rsidP="003B41AA"/>
    <w:p w:rsidR="009D46E8" w:rsidRDefault="009D46E8" w:rsidP="003B41AA">
      <w:r>
        <w:rPr>
          <w:rFonts w:hint="eastAsia"/>
        </w:rPr>
        <w:lastRenderedPageBreak/>
        <w:t>从频谱图中可以看出，除了因为加矩形窗产生的频谱泄漏，</w:t>
      </w:r>
      <w:r w:rsidR="0036498F">
        <w:rPr>
          <w:rFonts w:hint="eastAsia"/>
        </w:rPr>
        <w:t>频域的能量主要集中在中心频率附近</w:t>
      </w:r>
      <w:r>
        <w:rPr>
          <w:rFonts w:hint="eastAsia"/>
        </w:rPr>
        <w:t>。但是现实情况中，由于对正则相位</w:t>
      </w:r>
      <m:oMath>
        <m:r>
          <m:rPr>
            <m:sty m:val="p"/>
          </m:rPr>
          <w:rPr>
            <w:rFonts w:ascii="Cambria Math" w:hAnsi="Cambria Math"/>
          </w:rPr>
          <m:t>φ(n)</m:t>
        </m:r>
        <m:r>
          <m:rPr>
            <m:sty m:val="p"/>
          </m:rPr>
          <w:rPr>
            <w:rFonts w:ascii="Cambria Math" w:hAnsi="Cambria Math" w:hint="eastAsia"/>
          </w:rPr>
          <m:t>=fcw</m:t>
        </m:r>
        <m:r>
          <m:rPr>
            <m:sty m:val="p"/>
          </m:rPr>
          <w:rPr>
            <w:rFonts w:ascii="Cambria Math" w:hAnsi="Cambria Math"/>
          </w:rPr>
          <m:t>×n</m:t>
        </m:r>
      </m:oMath>
      <w:r>
        <w:rPr>
          <w:rFonts w:hint="eastAsia"/>
        </w:rPr>
        <w:t>进行截断，输出进行量化以及中间过程的近似，使得信号成为非理想信号</w:t>
      </w:r>
      <w:r w:rsidR="0036498F">
        <w:rPr>
          <w:rFonts w:hint="eastAsia"/>
        </w:rPr>
        <w:t>。图</w:t>
      </w:r>
      <w:r w:rsidR="0036498F">
        <w:rPr>
          <w:rFonts w:hint="eastAsia"/>
        </w:rPr>
        <w:t>x</w:t>
      </w:r>
      <w:r w:rsidR="0036498F">
        <w:rPr>
          <w:rFonts w:hint="eastAsia"/>
        </w:rPr>
        <w:t>展示了非理想情况下输出的频谱</w:t>
      </w:r>
      <w:r w:rsidR="000E58A7">
        <w:rPr>
          <w:rFonts w:hint="eastAsia"/>
        </w:rPr>
        <w:t>，不仅</w:t>
      </w:r>
      <w:r w:rsidR="00776E33">
        <w:rPr>
          <w:rFonts w:hint="eastAsia"/>
        </w:rPr>
        <w:t>图中</w:t>
      </w:r>
      <w:r w:rsidR="000E58A7">
        <w:rPr>
          <w:rFonts w:hint="eastAsia"/>
        </w:rPr>
        <w:t>的底噪提升了，而且频域上形成了周期性的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和多次谐波</w:t>
      </w:r>
      <w:r w:rsidR="0036498F">
        <w:rPr>
          <w:rFonts w:hint="eastAsia"/>
        </w:rPr>
        <w:t>。</w:t>
      </w:r>
      <w:r w:rsidR="00776E33">
        <w:rPr>
          <w:rFonts w:hint="eastAsia"/>
        </w:rPr>
        <w:t>底噪</w:t>
      </w:r>
      <w:r w:rsidR="009B1F9B">
        <w:rPr>
          <w:rFonts w:hint="eastAsia"/>
        </w:rPr>
        <w:t>的</w:t>
      </w:r>
      <w:r w:rsidR="00776E33">
        <w:rPr>
          <w:rFonts w:hint="eastAsia"/>
        </w:rPr>
        <w:t>大小对应信噪比，而</w:t>
      </w:r>
      <w:r w:rsidR="00776E33">
        <w:rPr>
          <w:rFonts w:hint="eastAsia"/>
        </w:rPr>
        <w:t>spurs</w:t>
      </w:r>
      <w:r w:rsidR="00776E33">
        <w:rPr>
          <w:rFonts w:hint="eastAsia"/>
        </w:rPr>
        <w:t>决定最大杂散分量。</w:t>
      </w:r>
    </w:p>
    <w:p w:rsidR="00776E33" w:rsidRDefault="00776E33" w:rsidP="00776E33"/>
    <w:p w:rsidR="00776E33" w:rsidRPr="009D46E8" w:rsidRDefault="00776E33" w:rsidP="00776E33">
      <w:pPr>
        <w:rPr>
          <w:color w:val="FF0000"/>
        </w:rPr>
      </w:pPr>
      <w:r w:rsidRPr="009D46E8">
        <w:rPr>
          <w:rFonts w:hint="eastAsia"/>
          <w:color w:val="FF0000"/>
        </w:rPr>
        <w:t>预留</w:t>
      </w:r>
      <w:r>
        <w:rPr>
          <w:rFonts w:hint="eastAsia"/>
          <w:color w:val="FF0000"/>
        </w:rPr>
        <w:t>非</w:t>
      </w:r>
      <w:r w:rsidRPr="009D46E8">
        <w:rPr>
          <w:rFonts w:hint="eastAsia"/>
          <w:color w:val="FF0000"/>
        </w:rPr>
        <w:t>理想频谱图</w:t>
      </w:r>
    </w:p>
    <w:p w:rsidR="00776E33" w:rsidRDefault="00776E33" w:rsidP="00776E33"/>
    <w:p w:rsidR="00125FC5" w:rsidRDefault="00125FC5">
      <w:pPr>
        <w:pStyle w:val="3"/>
      </w:pPr>
      <w:bookmarkStart w:id="95" w:name="_Toc482978404"/>
      <w:r>
        <w:rPr>
          <w:rFonts w:hint="eastAsia"/>
        </w:rPr>
        <w:t>噪声来源分析</w:t>
      </w:r>
      <w:bookmarkEnd w:id="95"/>
    </w:p>
    <w:p w:rsidR="00367ECA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1)</w:t>
      </w:r>
      <w:r w:rsidRPr="006E39E0">
        <w:rPr>
          <w:b/>
        </w:rPr>
        <w:t xml:space="preserve"> </w:t>
      </w:r>
      <w:r w:rsidR="00EA550F">
        <w:rPr>
          <w:rFonts w:hint="eastAsia"/>
          <w:b/>
        </w:rPr>
        <w:t>相位截断误差</w:t>
      </w:r>
    </w:p>
    <w:p w:rsidR="004B3141" w:rsidRDefault="003707A9" w:rsidP="00367ECA">
      <w:r>
        <w:rPr>
          <w:rFonts w:hint="eastAsia"/>
        </w:rPr>
        <w:t>对于一个</w:t>
      </w: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位的相位</w:t>
      </w:r>
      <m:oMath>
        <m:r>
          <m:rPr>
            <m:nor/>
          </m:rPr>
          <m:t>φ</m:t>
        </m:r>
      </m:oMath>
      <w:r>
        <w:rPr>
          <w:rFonts w:hint="eastAsia"/>
        </w:rPr>
        <w:t>，在传往</w:t>
      </w:r>
      <w:r>
        <w:rPr>
          <w:rFonts w:hint="eastAsia"/>
        </w:rPr>
        <w:t>PAC</w:t>
      </w:r>
      <w:r>
        <w:rPr>
          <w:rFonts w:hint="eastAsia"/>
        </w:rPr>
        <w:t>之前可能会截断成</w:t>
      </w:r>
      <w:r w:rsidR="00EA550F">
        <w:t>P</w:t>
      </w:r>
      <w:r>
        <w:rPr>
          <w:rFonts w:hint="eastAsia"/>
        </w:rPr>
        <w:t xml:space="preserve"> </w:t>
      </w:r>
      <w:r>
        <w:rPr>
          <w:rFonts w:hint="eastAsia"/>
        </w:rPr>
        <w:t>位，截断误差为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nor/>
              </m:rPr>
              <w:rPr>
                <w:i/>
              </w:rPr>
              <m:t>P</m:t>
            </m:r>
          </m:sub>
        </m:sSub>
        <m:r>
          <m:rPr>
            <m:nor/>
          </m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m:rPr>
                <m:nor/>
              </m:rPr>
              <w:rPr>
                <w:i/>
              </w:rPr>
              <m:t>i=P+1</m:t>
            </m:r>
          </m:sub>
          <m:sup>
            <m:r>
              <m:rPr>
                <m:nor/>
              </m:rPr>
              <w:rPr>
                <w:i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w:rPr>
                    <w:i/>
                  </w:rPr>
                  <m:t>b</m:t>
                </m:r>
              </m:e>
              <m:sub>
                <m:r>
                  <m:rPr>
                    <m:nor/>
                  </m:rPr>
                  <w:rPr>
                    <w:i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(n)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nor/>
                  </m:rPr>
                  <w:rPr>
                    <w:i/>
                  </w:rPr>
                  <m:t>2</m:t>
                </m:r>
              </m:e>
              <m:sup>
                <m:r>
                  <m:rPr>
                    <m:nor/>
                  </m:rPr>
                  <w:rPr>
                    <w:i/>
                  </w:rPr>
                  <m:t>-i</m:t>
                </m:r>
              </m:sup>
            </m:sSup>
          </m:e>
        </m:nary>
      </m:oMath>
      <w:r w:rsidR="005007F6">
        <w:rPr>
          <w:rFonts w:hint="eastAsia"/>
        </w:rPr>
        <w:t>，则表达式</w:t>
      </w:r>
      <w:r w:rsidR="005007F6">
        <w:rPr>
          <w:rFonts w:hint="eastAsia"/>
        </w:rPr>
        <w:t>(</w:t>
      </w:r>
      <w:r w:rsidR="005007F6">
        <w:t>2-23</w:t>
      </w:r>
      <w:r w:rsidR="005007F6">
        <w:rPr>
          <w:rFonts w:hint="eastAsia"/>
        </w:rPr>
        <w:t>)</w:t>
      </w:r>
      <w:r w:rsidR="005007F6">
        <w:rPr>
          <w:rFonts w:hint="eastAsia"/>
        </w:rPr>
        <w:t>修正为</w:t>
      </w:r>
      <w:r w:rsidR="005007F6">
        <w:rPr>
          <w:rFonts w:hint="eastAsia"/>
        </w:rPr>
        <w:t>(</w:t>
      </w:r>
      <w:r w:rsidR="005007F6">
        <w:t>2-24</w:t>
      </w:r>
      <w:r w:rsidR="005007F6">
        <w:rPr>
          <w:rFonts w:hint="eastAsia"/>
        </w:rPr>
        <w:t>)</w:t>
      </w:r>
      <w:r w:rsidR="00C3480B">
        <w:rPr>
          <w:rFonts w:hint="eastAsia"/>
        </w:rPr>
        <w:t>。</w:t>
      </w:r>
      <w:r w:rsidR="00EA550F">
        <w:rPr>
          <w:rFonts w:hint="eastAsia"/>
        </w:rPr>
        <w:t>由近似公式可得，截断误差</w:t>
      </w:r>
      <w:r w:rsidR="00296E78">
        <w:rPr>
          <w:rFonts w:hint="eastAsia"/>
        </w:rPr>
        <w:t>传导至输出</w:t>
      </w:r>
      <w:r w:rsidR="00EA550F">
        <w:rPr>
          <w:rFonts w:hint="eastAsia"/>
        </w:rPr>
        <w:t>的噪声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=</m:t>
        </m:r>
        <w:bookmarkStart w:id="96" w:name="OLE_LINK34"/>
        <w:bookmarkStart w:id="97" w:name="OLE_LINK35"/>
        <m:r>
          <m:rPr>
            <m:nor/>
          </m:rPr>
          <m:t>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w:bookmarkEnd w:id="96"/>
        <w:bookmarkEnd w:id="97"/>
        <m:r>
          <m:rPr>
            <m:nor/>
          </m:rPr>
          <m:t>×sin(2πφ)</m:t>
        </m:r>
      </m:oMath>
      <w:r w:rsidR="00E017C5">
        <w:rPr>
          <w:rFonts w:hint="eastAsia"/>
        </w:rPr>
        <w:t>。</w:t>
      </w:r>
    </w:p>
    <w:p w:rsidR="005007F6" w:rsidRPr="00C3480B" w:rsidRDefault="00C3480B" w:rsidP="00C3480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out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φ</m:t>
                    </m:r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b>
                    </m:sSub>
                  </m:e>
                </m:d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2πφ</m:t>
                </m:r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+2π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m:rPr>
            <m:sty m:val="p"/>
          </m:rPr>
          <w:rPr>
            <w:rFonts w:ascii="Cambria Math" w:hAnsi="Cambria Math"/>
          </w:rPr>
          <m:t>×sin⁡(2πφ)</m:t>
        </m:r>
      </m:oMath>
      <w:r>
        <w:tab/>
      </w:r>
      <w:r w:rsidR="00B17242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24</w:t>
      </w:r>
      <w:r w:rsidR="000468B3">
        <w:fldChar w:fldCharType="end"/>
      </w:r>
      <w:r w:rsidR="00B17242">
        <w:t>)</w:t>
      </w:r>
    </w:p>
    <w:p w:rsidR="00E017C5" w:rsidRDefault="00E017C5" w:rsidP="00E017C5">
      <w:r>
        <w:rPr>
          <w:rFonts w:hint="eastAsia"/>
        </w:rPr>
        <w:t>由于系统在相位空间上采样，对应的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也可看作截断误差分布图</w:t>
      </w:r>
      <w:r>
        <w:rPr>
          <w:rFonts w:hint="eastAsia"/>
        </w:rPr>
        <w:t>(</w:t>
      </w:r>
      <w:r>
        <w:t>x</w:t>
      </w:r>
      <w:r>
        <w:rPr>
          <w:rFonts w:hint="eastAsia"/>
        </w:rPr>
        <w:t>)</w:t>
      </w:r>
      <w:r>
        <w:rPr>
          <w:rFonts w:hint="eastAsia"/>
        </w:rPr>
        <w:t>上采样。由</w:t>
      </w:r>
      <w:r>
        <w:rPr>
          <w:rFonts w:hint="eastAsia"/>
        </w:rPr>
        <w:t>DFT</w:t>
      </w:r>
      <w:r>
        <w:rPr>
          <w:rFonts w:hint="eastAsia"/>
        </w:rPr>
        <w:t>理论可知，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的频谱是截断误差分布频谱的平移叠加</w:t>
      </w:r>
      <w:r w:rsidR="001650BF">
        <w:rPr>
          <w:rFonts w:hint="eastAsia"/>
        </w:rPr>
        <w:t>。</w:t>
      </w:r>
      <w:r w:rsidR="00361900">
        <w:rPr>
          <w:rFonts w:hint="eastAsia"/>
        </w:rPr>
        <w:t>从图</w:t>
      </w:r>
      <w:r w:rsidR="00361900">
        <w:rPr>
          <w:rFonts w:hint="eastAsia"/>
        </w:rPr>
        <w:t>X</w:t>
      </w:r>
      <w:r w:rsidR="00361900">
        <w:rPr>
          <w:rFonts w:hint="eastAsia"/>
        </w:rPr>
        <w:t>看出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361900">
        <w:rPr>
          <w:rFonts w:hint="eastAsia"/>
        </w:rPr>
        <w:t>的分布包含多个凸起，每个凸起的频率间隔为采样频率。这也就能解释为什么图</w:t>
      </w:r>
      <w:r w:rsidR="00361900">
        <w:rPr>
          <w:rFonts w:hint="eastAsia"/>
        </w:rPr>
        <w:t>X</w:t>
      </w:r>
      <w:r w:rsidR="00361900">
        <w:rPr>
          <w:rFonts w:hint="eastAsia"/>
        </w:rPr>
        <w:t>中存在周期性的</w:t>
      </w:r>
      <w:r w:rsidR="00361900">
        <w:rPr>
          <w:rFonts w:hint="eastAsia"/>
        </w:rPr>
        <w:t>spurs</w:t>
      </w:r>
      <w:r w:rsidR="00A84A51">
        <w:rPr>
          <w:rFonts w:hint="eastAsia"/>
        </w:rPr>
        <w:t>。</w:t>
      </w:r>
      <w:r w:rsidR="00F928E5">
        <w:rPr>
          <w:rFonts w:hint="eastAsia"/>
        </w:rPr>
        <w:t>文献</w:t>
      </w:r>
      <w:r w:rsidR="00EC45B4" w:rsidRPr="0062620A">
        <w:rPr>
          <w:rFonts w:hint="eastAsia"/>
          <w:color w:val="FF0000"/>
        </w:rPr>
        <w:t>(</w:t>
      </w:r>
      <w:r w:rsidR="00EC45B4" w:rsidRPr="0062620A">
        <w:rPr>
          <w:rFonts w:hint="eastAsia"/>
          <w:color w:val="FF0000"/>
        </w:rPr>
        <w:t>插入引用</w:t>
      </w:r>
      <w:r w:rsidR="00EC45B4" w:rsidRPr="0062620A">
        <w:rPr>
          <w:rFonts w:hint="eastAsia"/>
          <w:color w:val="FF0000"/>
        </w:rPr>
        <w:t>)</w:t>
      </w:r>
      <w:r w:rsidR="00F928E5">
        <w:rPr>
          <w:rFonts w:hint="eastAsia"/>
        </w:rPr>
        <w:t>中分析了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F928E5">
        <w:rPr>
          <w:rFonts w:hint="eastAsia"/>
        </w:rPr>
        <w:t>对输出</w:t>
      </w:r>
      <w:r w:rsidR="00F928E5">
        <w:rPr>
          <w:rFonts w:hint="eastAsia"/>
        </w:rPr>
        <w:t>SFDR</w:t>
      </w:r>
      <w:r w:rsidR="00F928E5">
        <w:rPr>
          <w:rFonts w:hint="eastAsia"/>
        </w:rPr>
        <w:t>的影响</w:t>
      </w:r>
      <w:r w:rsidR="00684A70">
        <w:rPr>
          <w:rFonts w:hint="eastAsia"/>
        </w:rPr>
        <w:t>，</w:t>
      </w:r>
      <w:r w:rsidR="00EC45B4">
        <w:rPr>
          <w:rFonts w:hint="eastAsia"/>
        </w:rPr>
        <w:t>表达式如</w:t>
      </w:r>
      <w:r w:rsidR="00EC45B4">
        <w:rPr>
          <w:rFonts w:hint="eastAsia"/>
        </w:rPr>
        <w:t>(</w:t>
      </w:r>
      <w:r w:rsidR="00EC45B4">
        <w:t>2-25</w:t>
      </w:r>
      <w:r w:rsidR="00EC45B4">
        <w:rPr>
          <w:rFonts w:hint="eastAsia"/>
        </w:rPr>
        <w:t>)</w:t>
      </w:r>
      <w:r w:rsidR="00EC45B4">
        <w:rPr>
          <w:rFonts w:hint="eastAsia"/>
        </w:rPr>
        <w:t>，截断位数每提升一位系统</w:t>
      </w:r>
      <w:r w:rsidR="00EC45B4">
        <w:rPr>
          <w:rFonts w:hint="eastAsia"/>
        </w:rPr>
        <w:t>SFDR</w:t>
      </w:r>
      <w:r w:rsidR="00EC45B4">
        <w:rPr>
          <w:rFonts w:hint="eastAsia"/>
        </w:rPr>
        <w:t>将提高</w:t>
      </w:r>
      <w:r w:rsidR="00EC45B4">
        <w:rPr>
          <w:rFonts w:hint="eastAsia"/>
        </w:rPr>
        <w:t>6.02dBc</w:t>
      </w:r>
      <w:r w:rsidR="00EC45B4">
        <w:rPr>
          <w:rFonts w:hint="eastAsia"/>
        </w:rPr>
        <w:t>。</w:t>
      </w:r>
    </w:p>
    <w:p w:rsidR="00F928E5" w:rsidRPr="00B93CB1" w:rsidRDefault="00645EA1" w:rsidP="00645EA1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SFDR=6.02P-3.92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</w:r>
      <w:r w:rsidR="00B7609F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25</w:t>
      </w:r>
      <w:r w:rsidR="000468B3">
        <w:fldChar w:fldCharType="end"/>
      </w:r>
      <w:r>
        <w:rPr>
          <w:rFonts w:hint="eastAsia"/>
        </w:rPr>
        <w:t>)</w:t>
      </w:r>
    </w:p>
    <w:p w:rsidR="00E017C5" w:rsidRDefault="00E017C5" w:rsidP="00E017C5"/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分布图</w:t>
      </w:r>
    </w:p>
    <w:p w:rsidR="00E017C5" w:rsidRPr="00F620B7" w:rsidRDefault="00E017C5" w:rsidP="00361900">
      <w:pPr>
        <w:rPr>
          <w:color w:val="FF0000"/>
        </w:rPr>
      </w:pPr>
      <w:r w:rsidRPr="00F620B7">
        <w:rPr>
          <w:rFonts w:hint="eastAsia"/>
          <w:color w:val="FF0000"/>
        </w:rPr>
        <w:t>截断误差</w:t>
      </w:r>
      <w:r w:rsidR="00361900" w:rsidRPr="00F620B7">
        <w:rPr>
          <w:rFonts w:hint="eastAsia"/>
          <w:color w:val="FF0000"/>
        </w:rPr>
        <w:t>、</w:t>
      </w:r>
      <w:r w:rsidR="00361900" w:rsidRPr="00F620B7">
        <w:rPr>
          <w:rFonts w:hint="eastAsia"/>
          <w:color w:val="FF0000"/>
        </w:rPr>
        <w:t>n_P</w:t>
      </w:r>
      <w:r w:rsidRPr="00F620B7">
        <w:rPr>
          <w:rFonts w:hint="eastAsia"/>
          <w:color w:val="FF0000"/>
        </w:rPr>
        <w:t>频谱图</w:t>
      </w:r>
    </w:p>
    <w:p w:rsidR="00E017C5" w:rsidRDefault="00E017C5" w:rsidP="00E017C5"/>
    <w:p w:rsidR="000423E1" w:rsidRPr="006E39E0" w:rsidRDefault="000423E1" w:rsidP="00367ECA">
      <w:pPr>
        <w:rPr>
          <w:b/>
        </w:rPr>
      </w:pPr>
      <w:r w:rsidRPr="006E39E0">
        <w:rPr>
          <w:rFonts w:hint="eastAsia"/>
          <w:b/>
        </w:rPr>
        <w:t>2)</w:t>
      </w:r>
      <w:r w:rsidRPr="006E39E0">
        <w:rPr>
          <w:b/>
        </w:rPr>
        <w:t xml:space="preserve"> </w:t>
      </w:r>
      <w:r w:rsidR="00F7626A">
        <w:rPr>
          <w:rFonts w:hint="eastAsia"/>
          <w:b/>
        </w:rPr>
        <w:t>近似计算噪声</w:t>
      </w:r>
    </w:p>
    <w:p w:rsidR="00257592" w:rsidRDefault="00F7626A" w:rsidP="00367ECA">
      <w:r>
        <w:rPr>
          <w:rFonts w:hint="eastAsia"/>
        </w:rPr>
        <w:t>传统的查表法中，相位</w:t>
      </w:r>
      <w:r>
        <w:rPr>
          <w:rFonts w:hint="eastAsia"/>
        </w:rPr>
        <w:t>-</w:t>
      </w:r>
      <w:r>
        <w:rPr>
          <w:rFonts w:hint="eastAsia"/>
        </w:rPr>
        <w:t>幅度的映射是不存在误差的。如</w:t>
      </w:r>
      <w:r>
        <w:rPr>
          <w:rFonts w:hint="eastAsia"/>
        </w:rPr>
        <w:t>2.2</w:t>
      </w:r>
      <w:r>
        <w:rPr>
          <w:rFonts w:hint="eastAsia"/>
        </w:rPr>
        <w:t>所述，查找表压缩方法中的二阶近似将导致误差的产生。同样，本文的改进算法中由于</w:t>
      </w:r>
      <m:oMath>
        <m:r>
          <m:rPr>
            <m:nor/>
          </m:rPr>
          <w:rPr>
            <w:rFonts w:hint="eastAsia"/>
          </w:rPr>
          <m:t>cos</m:t>
        </m:r>
        <m:r>
          <m:rPr>
            <m:nor/>
          </m:rPr>
          <w:rPr>
            <w:rFonts w:ascii="Cambria Math" w:hint="eastAsia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w:rPr>
                <w:rFonts w:eastAsiaTheme="minorEastAsia"/>
                <w:szCs w:val="22"/>
              </w:rPr>
              <m:t>π/4×</m:t>
            </m:r>
            <m:r>
              <m:rPr>
                <m:nor/>
              </m:rPr>
              <m:t>θ</m:t>
            </m:r>
          </m:e>
          <m:sub>
            <m:r>
              <m:rPr>
                <m:nor/>
              </m:rPr>
              <m:t>P</m:t>
            </m:r>
          </m:sub>
        </m:sSub>
        <m:r>
          <m:rPr>
            <m:nor/>
          </m:rPr>
          <m:t>)→</m:t>
        </m:r>
        <m:r>
          <m:rPr>
            <m:nor/>
          </m:rPr>
          <w:rPr>
            <w:rFonts w:ascii="Cambria Math"/>
          </w:rPr>
          <m:t>T</m:t>
        </m:r>
      </m:oMath>
      <w:r>
        <w:rPr>
          <w:rFonts w:hint="eastAsia"/>
        </w:rPr>
        <w:t>近似条件的使用，也引入了噪声</w:t>
      </w:r>
      <w:r w:rsidR="00691055">
        <w:rPr>
          <w:rFonts w:hint="eastAsia"/>
        </w:rPr>
        <w:t>。</w:t>
      </w:r>
    </w:p>
    <w:p w:rsidR="00257592" w:rsidRPr="00EB1256" w:rsidRDefault="00EB1256" w:rsidP="00EB1256">
      <w:pPr>
        <w:pStyle w:val="24"/>
        <w:spacing w:before="312" w:after="312"/>
      </w:pPr>
      <w:r>
        <w:rPr>
          <w:rFonts w:eastAsia="宋体" w:cs="Times New Roman"/>
          <w:szCs w:val="24"/>
        </w:rPr>
        <w:lastRenderedPageBreak/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eastAsia="宋体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hint="eastAsia"/>
              </w:rPr>
              <m:t>T</m:t>
            </m:r>
          </m:num>
          <m:den>
            <m:r>
              <m:rPr>
                <m:nor/>
              </m:rPr>
              <w:rPr>
                <w:rFonts w:hint="eastAsia"/>
              </w:rPr>
              <m:t>cos</m:t>
            </m:r>
            <m:r>
              <m:rPr>
                <m:nor/>
              </m:rPr>
              <w:rPr>
                <w:rFonts w:asci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4</m:t>
                </m:r>
              </m:den>
            </m:f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θ</m:t>
                </m:r>
              </m:e>
              <m:sub>
                <m:r>
                  <m:rPr>
                    <m:nor/>
                  </m:rPr>
                  <m:t>P</m:t>
                </m:r>
              </m:sub>
            </m:sSub>
            <m:r>
              <m:rPr>
                <m:nor/>
              </m:rPr>
              <m:t>)</m:t>
            </m:r>
          </m:den>
        </m:f>
        <m:r>
          <w:rPr>
            <w:rFonts w:ascii="Cambria Math" w:eastAsia="微软雅黑" w:hAnsi="Cambria Math" w:cs="微软雅黑" w:hint="eastAsia"/>
          </w:rPr>
          <m:t>-</m:t>
        </m:r>
        <m:r>
          <w:rPr>
            <w:rFonts w:ascii="Cambria Math" w:hAnsi="Cambria Math"/>
          </w:rPr>
          <m:t>1)≈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  <m:r>
          <w:rPr>
            <w:rFonts w:ascii="Cambria Math" w:hAnsi="Cambria Math" w:hint="eastAsia"/>
          </w:rPr>
          <m:t>(</m:t>
        </m:r>
        <m:r>
          <w:rPr>
            <w:rFonts w:ascii="Cambria Math" w:hAnsi="Cambria Math"/>
          </w:rPr>
          <m:t>T-1+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tab/>
      </w:r>
      <w:r w:rsidR="009F0B11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26</w:t>
      </w:r>
      <w:r w:rsidR="000468B3">
        <w:fldChar w:fldCharType="end"/>
      </w:r>
      <w:r w:rsidR="009F0B11">
        <w:t>)</w:t>
      </w:r>
    </w:p>
    <w:p w:rsidR="00163DFF" w:rsidRPr="00691055" w:rsidRDefault="00691055" w:rsidP="00163DFF">
      <w:r>
        <w:rPr>
          <w:rFonts w:hint="eastAsia"/>
        </w:rPr>
        <w:t>略去高阶分量后得到误差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>
        <w:rPr>
          <w:rFonts w:hint="eastAsia"/>
        </w:rPr>
        <w:t>表达式如公式</w:t>
      </w:r>
      <w:r>
        <w:rPr>
          <w:rFonts w:hint="eastAsia"/>
        </w:rPr>
        <w:t>(</w:t>
      </w:r>
      <w:r w:rsidR="00B7609F">
        <w:t>2-26</w:t>
      </w:r>
      <w:r>
        <w:rPr>
          <w:rFonts w:hint="eastAsia"/>
        </w:rPr>
        <w:t>)</w:t>
      </w:r>
      <w:r>
        <w:rPr>
          <w:rFonts w:hint="eastAsia"/>
        </w:rPr>
        <w:t>。</w:t>
      </w:r>
      <w:r w:rsidR="00207B19">
        <w:rPr>
          <w:rFonts w:hint="eastAsia"/>
        </w:rPr>
        <w:t>可以发现噪声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∆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中存在单频分量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nor/>
              </m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nor/>
                  </m:rPr>
                  <w:rPr>
                    <w:rFonts w:eastAsiaTheme="minorEastAsia"/>
                    <w:szCs w:val="22"/>
                  </w:rPr>
                  <m:t>π/4×</m:t>
                </m:r>
                <m:r>
                  <m:rPr>
                    <m:nor/>
                  </m:rPr>
                  <m:t>φ</m:t>
                </m:r>
              </m:e>
            </m:d>
          </m:e>
        </m:func>
        <m:r>
          <m:rPr>
            <m:nor/>
          </m:rPr>
          <m:t>(T-1)</m:t>
        </m:r>
      </m:oMath>
      <w:r w:rsidR="00207B19">
        <w:rPr>
          <w:rFonts w:hint="eastAsia"/>
        </w:rPr>
        <w:t>，相当于对信号进行放大，并不会影响频谱特性，因而也可略去。最终噪声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T</m:t>
            </m:r>
          </m:sub>
        </m:sSub>
      </m:oMath>
      <w:r w:rsidR="00207B19">
        <w:rPr>
          <w:rFonts w:hint="eastAsia"/>
        </w:rPr>
        <w:t>的表达式为</w:t>
      </w:r>
      <w:r w:rsidR="00207B19">
        <w:rPr>
          <w:rFonts w:hint="eastAsia"/>
        </w:rPr>
        <w:t>(</w:t>
      </w:r>
      <w:r w:rsidR="00B7609F">
        <w:t>2-27</w:t>
      </w:r>
      <w:r w:rsidR="00207B19">
        <w:rPr>
          <w:rFonts w:hint="eastAsia"/>
        </w:rPr>
        <w:t>)</w:t>
      </w:r>
      <w:r w:rsidR="00163DFF">
        <w:rPr>
          <w:rFonts w:hint="eastAsia"/>
        </w:rPr>
        <w:t>。</w:t>
      </w:r>
    </w:p>
    <w:p w:rsidR="006E39E0" w:rsidRDefault="00464D9D" w:rsidP="00464D9D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π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32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</m:d>
          </m:e>
        </m:func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27</w:t>
      </w:r>
      <w:r w:rsidR="000468B3">
        <w:fldChar w:fldCharType="end"/>
      </w:r>
      <w:r>
        <w:t>)</w:t>
      </w:r>
    </w:p>
    <w:p w:rsidR="00206653" w:rsidRPr="00206653" w:rsidRDefault="00965061" w:rsidP="00206653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 w:rsidR="00206653">
        <w:rPr>
          <w:rFonts w:hint="eastAsia"/>
        </w:rPr>
        <w:t>的频谱如前所述，故近似噪声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06653">
        <w:rPr>
          <w:rFonts w:hint="eastAsia"/>
        </w:rPr>
        <w:t>和相位截断噪声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n</m:t>
            </m:r>
          </m:e>
          <m:sub>
            <m:r>
              <m:rPr>
                <m:nor/>
              </m:rPr>
              <m:t>P</m:t>
            </m:r>
          </m:sub>
        </m:sSub>
      </m:oMath>
      <w:r w:rsidR="00206653">
        <w:rPr>
          <w:rFonts w:hint="eastAsia"/>
        </w:rPr>
        <w:t>类似，也会产生多个周期性的</w:t>
      </w:r>
      <w:r w:rsidR="00206653">
        <w:rPr>
          <w:rFonts w:hint="eastAsia"/>
        </w:rPr>
        <w:t>spurs</w:t>
      </w:r>
      <w:r w:rsidR="00206653">
        <w:rPr>
          <w:rFonts w:hint="eastAsia"/>
        </w:rPr>
        <w:t>。</w:t>
      </w:r>
    </w:p>
    <w:p w:rsidR="00B83377" w:rsidRDefault="00B83377" w:rsidP="00367ECA">
      <w:pPr>
        <w:rPr>
          <w:b/>
        </w:rPr>
      </w:pPr>
      <w:r w:rsidRPr="006E39E0">
        <w:rPr>
          <w:rFonts w:hint="eastAsia"/>
          <w:b/>
        </w:rPr>
        <w:t xml:space="preserve">3) </w:t>
      </w:r>
      <w:r w:rsidRPr="006E39E0">
        <w:rPr>
          <w:rFonts w:hint="eastAsia"/>
          <w:b/>
        </w:rPr>
        <w:t>输出量化噪声</w:t>
      </w:r>
    </w:p>
    <w:p w:rsidR="006E39E0" w:rsidRDefault="000D42BC" w:rsidP="00367ECA">
      <w:r>
        <w:rPr>
          <w:rFonts w:hint="eastAsia"/>
        </w:rPr>
        <w:t>在输出时进行量化会直接引入噪声，根据统计规律，一般认为量化噪声为高斯白噪声，</w:t>
      </w:r>
      <w:r w:rsidR="007C541B">
        <w:rPr>
          <w:rFonts w:hint="eastAsia"/>
        </w:rPr>
        <w:t>只</w:t>
      </w:r>
      <w:r>
        <w:rPr>
          <w:rFonts w:hint="eastAsia"/>
        </w:rPr>
        <w:t>对频谱的底噪有影响。根据</w:t>
      </w:r>
      <w:r w:rsidR="003F6599" w:rsidRPr="0062620A">
        <w:rPr>
          <w:rFonts w:hint="eastAsia"/>
          <w:color w:val="FF0000"/>
        </w:rPr>
        <w:t>(</w:t>
      </w:r>
      <w:r w:rsidR="003F6599" w:rsidRPr="0062620A">
        <w:rPr>
          <w:rFonts w:hint="eastAsia"/>
          <w:color w:val="FF0000"/>
        </w:rPr>
        <w:t>插入引用</w:t>
      </w:r>
      <w:r w:rsidR="003F6599" w:rsidRPr="0062620A">
        <w:rPr>
          <w:rFonts w:hint="eastAsia"/>
          <w:color w:val="FF0000"/>
        </w:rPr>
        <w:t>)</w:t>
      </w:r>
      <w:r>
        <w:rPr>
          <w:rFonts w:hint="eastAsia"/>
        </w:rPr>
        <w:t>的推导，量化噪声对系统</w:t>
      </w:r>
      <w:r>
        <w:rPr>
          <w:rFonts w:hint="eastAsia"/>
        </w:rPr>
        <w:t>SNR</w:t>
      </w:r>
      <w:r>
        <w:rPr>
          <w:rFonts w:hint="eastAsia"/>
        </w:rPr>
        <w:t>的影响如</w:t>
      </w:r>
      <w:r>
        <w:rPr>
          <w:rFonts w:hint="eastAsia"/>
        </w:rPr>
        <w:t>(</w:t>
      </w:r>
      <w:r w:rsidR="00D8515D">
        <w:t>2-28</w:t>
      </w:r>
      <w:r>
        <w:rPr>
          <w:rFonts w:hint="eastAsia"/>
        </w:rPr>
        <w:t>)</w:t>
      </w:r>
      <w:r>
        <w:rPr>
          <w:rFonts w:hint="eastAsia"/>
        </w:rPr>
        <w:t>所示，</w:t>
      </w:r>
      <w:r w:rsidR="00252391">
        <w:rPr>
          <w:rFonts w:hint="eastAsia"/>
        </w:rPr>
        <w:t>量化位数</w:t>
      </w:r>
      <w:r w:rsidR="00252391">
        <w:rPr>
          <w:rFonts w:hint="eastAsia"/>
        </w:rPr>
        <w:t>M</w:t>
      </w:r>
      <w:r w:rsidR="00252391">
        <w:rPr>
          <w:rFonts w:hint="eastAsia"/>
        </w:rPr>
        <w:t>每</w:t>
      </w:r>
      <w:r>
        <w:rPr>
          <w:rFonts w:hint="eastAsia"/>
        </w:rPr>
        <w:t>提升</w:t>
      </w:r>
      <w:r>
        <w:rPr>
          <w:rFonts w:hint="eastAsia"/>
        </w:rPr>
        <w:t>1bit</w:t>
      </w:r>
      <w:r w:rsidR="00252391">
        <w:rPr>
          <w:rFonts w:hint="eastAsia"/>
        </w:rPr>
        <w:t>，</w:t>
      </w:r>
      <w:r>
        <w:rPr>
          <w:rFonts w:hint="eastAsia"/>
        </w:rPr>
        <w:t>系统</w:t>
      </w:r>
      <w:r>
        <w:rPr>
          <w:rFonts w:hint="eastAsia"/>
        </w:rPr>
        <w:t>SNR</w:t>
      </w:r>
      <w:r>
        <w:rPr>
          <w:rFonts w:hint="eastAsia"/>
        </w:rPr>
        <w:t>提升</w:t>
      </w:r>
      <w:r>
        <w:rPr>
          <w:rFonts w:hint="eastAsia"/>
        </w:rPr>
        <w:t>6.02</w:t>
      </w:r>
      <w:r>
        <w:t xml:space="preserve"> dB</w:t>
      </w:r>
      <w:r>
        <w:rPr>
          <w:rFonts w:hint="eastAsia"/>
        </w:rPr>
        <w:t>。</w:t>
      </w:r>
    </w:p>
    <w:p w:rsidR="00B23150" w:rsidRDefault="001A5A8B" w:rsidP="001A5A8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/>
          </w:rPr>
          <m:t>R=6.02</m:t>
        </m:r>
        <m:r>
          <m:rPr>
            <m:sty m:val="p"/>
          </m:rPr>
          <w:rPr>
            <w:rFonts w:ascii="Cambria Math" w:hAnsi="Cambria Math" w:hint="eastAsia"/>
          </w:rPr>
          <m:t>M+</m:t>
        </m:r>
        <m:r>
          <m:rPr>
            <m:sty m:val="p"/>
          </m:rPr>
          <w:rPr>
            <w:rFonts w:ascii="Cambria Math" w:hAnsi="Cambria Math"/>
          </w:rPr>
          <m:t xml:space="preserve">1.76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 w:rsidR="00D8515D">
        <w:tab/>
      </w:r>
      <w:r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28</w:t>
      </w:r>
      <w:r w:rsidR="000468B3">
        <w:fldChar w:fldCharType="end"/>
      </w:r>
      <w:r>
        <w:rPr>
          <w:rFonts w:hint="eastAsia"/>
        </w:rPr>
        <w:t>)</w:t>
      </w:r>
    </w:p>
    <w:p w:rsidR="00F620B7" w:rsidRDefault="00F620B7" w:rsidP="00F620B7"/>
    <w:p w:rsidR="00F620B7" w:rsidRPr="003465C3" w:rsidRDefault="00F620B7" w:rsidP="00F620B7">
      <w:pPr>
        <w:rPr>
          <w:color w:val="FF0000"/>
        </w:rPr>
      </w:pPr>
      <w:r w:rsidRPr="003465C3">
        <w:rPr>
          <w:rFonts w:hint="eastAsia"/>
          <w:color w:val="FF0000"/>
        </w:rPr>
        <w:t>预留量化噪声频谱</w:t>
      </w:r>
    </w:p>
    <w:p w:rsidR="00F620B7" w:rsidRPr="00F620B7" w:rsidRDefault="00F620B7" w:rsidP="00F620B7"/>
    <w:p w:rsidR="009C73B9" w:rsidRDefault="009C73B9">
      <w:pPr>
        <w:pStyle w:val="2"/>
      </w:pPr>
      <w:bookmarkStart w:id="98" w:name="_Toc482978405"/>
      <w:r>
        <w:rPr>
          <w:rFonts w:hint="eastAsia"/>
        </w:rPr>
        <w:t>本章小结</w:t>
      </w:r>
      <w:bookmarkEnd w:id="98"/>
    </w:p>
    <w:p w:rsidR="00E038A6" w:rsidRDefault="00E038A6">
      <w:pPr>
        <w:ind w:firstLine="0"/>
      </w:pPr>
      <w:r>
        <w:rPr>
          <w:rFonts w:hint="eastAsia"/>
        </w:rPr>
        <w:t>啊啊啊</w:t>
      </w:r>
    </w:p>
    <w:p w:rsidR="009C73B9" w:rsidRDefault="00E038A6">
      <w:pPr>
        <w:ind w:firstLine="0"/>
      </w:pPr>
      <w:proofErr w:type="spellStart"/>
      <w:r>
        <w:rPr>
          <w:rFonts w:hint="eastAsia"/>
        </w:rPr>
        <w:t>aaa</w:t>
      </w:r>
      <w:proofErr w:type="spellEnd"/>
      <w:r w:rsidR="009C73B9">
        <w:br w:type="page"/>
      </w:r>
    </w:p>
    <w:p w:rsidR="00BA20F5" w:rsidRDefault="00BA20F5" w:rsidP="00217A6F">
      <w:pPr>
        <w:pStyle w:val="1"/>
      </w:pPr>
      <w:bookmarkStart w:id="99" w:name="_Toc482978406"/>
      <w:r>
        <w:rPr>
          <w:rFonts w:hint="eastAsia"/>
          <w:sz w:val="28"/>
          <w:szCs w:val="28"/>
        </w:rPr>
        <w:lastRenderedPageBreak/>
        <w:t>基于</w:t>
      </w:r>
      <w:bookmarkEnd w:id="40"/>
      <w:r>
        <w:rPr>
          <w:rFonts w:hint="eastAsia"/>
          <w:sz w:val="28"/>
          <w:szCs w:val="28"/>
        </w:rPr>
        <w:t>直接数字式的振荡器设计</w:t>
      </w:r>
      <w:bookmarkEnd w:id="99"/>
    </w:p>
    <w:p w:rsidR="00BA20F5" w:rsidRDefault="00BA20F5" w:rsidP="00217A6F">
      <w:pPr>
        <w:pStyle w:val="2"/>
      </w:pPr>
      <w:bookmarkStart w:id="100" w:name="_Toc482978407"/>
      <w:r>
        <w:t>R</w:t>
      </w:r>
      <w:r w:rsidR="005F0707">
        <w:rPr>
          <w:rFonts w:hint="eastAsia"/>
        </w:rPr>
        <w:t>OM</w:t>
      </w:r>
      <w:r>
        <w:rPr>
          <w:rFonts w:hint="eastAsia"/>
        </w:rPr>
        <w:t>-C</w:t>
      </w:r>
      <w:r w:rsidR="008319A3">
        <w:t>ORDIC</w:t>
      </w:r>
      <w:r>
        <w:t xml:space="preserve"> </w:t>
      </w:r>
      <w:r>
        <w:rPr>
          <w:rFonts w:hint="eastAsia"/>
        </w:rPr>
        <w:t>混合结构设计</w:t>
      </w:r>
      <w:bookmarkEnd w:id="100"/>
    </w:p>
    <w:p w:rsidR="00BA20F5" w:rsidRDefault="0075210F" w:rsidP="00E37487">
      <w:pPr>
        <w:ind w:firstLineChars="200" w:firstLine="480"/>
      </w:pPr>
      <w:r>
        <w:rPr>
          <w:rFonts w:hint="eastAsia"/>
        </w:rPr>
        <w:t>直接数字合成</w:t>
      </w:r>
      <w:r w:rsidR="00BA20F5">
        <w:rPr>
          <w:rFonts w:hint="eastAsia"/>
        </w:rPr>
        <w:t>器在频率分辨率、捷变性能上取得较大成功，但较锁相环式振荡器，传统</w:t>
      </w:r>
      <w:r w:rsidR="00BA20F5">
        <w:rPr>
          <w:rFonts w:hint="eastAsia"/>
        </w:rPr>
        <w:t>DDS</w:t>
      </w:r>
      <w:r w:rsidR="00BA20F5">
        <w:rPr>
          <w:rFonts w:hint="eastAsia"/>
        </w:rPr>
        <w:t>仍存在时钟频率受限，输出杂散性能不佳等情况。</w:t>
      </w:r>
    </w:p>
    <w:p w:rsidR="00BA20F5" w:rsidRPr="00E37487" w:rsidRDefault="00BA20F5" w:rsidP="00E37487">
      <w:pPr>
        <w:ind w:firstLineChars="200" w:firstLine="480"/>
      </w:pPr>
      <w:r>
        <w:rPr>
          <w:rFonts w:hint="eastAsia"/>
        </w:rPr>
        <w:t>为了提高</w:t>
      </w:r>
      <w:r>
        <w:rPr>
          <w:rFonts w:hint="eastAsia"/>
        </w:rPr>
        <w:t>DDS</w:t>
      </w:r>
      <w:r>
        <w:rPr>
          <w:rFonts w:hint="eastAsia"/>
        </w:rPr>
        <w:t>的时钟频率和杂散性能，本文采用了</w:t>
      </w:r>
      <w:r w:rsidR="00DA0FAD">
        <w:rPr>
          <w:rFonts w:hint="eastAsia"/>
        </w:rPr>
        <w:t>2.3.3</w:t>
      </w:r>
      <w:r w:rsidR="00DA0FAD">
        <w:rPr>
          <w:rFonts w:hint="eastAsia"/>
        </w:rPr>
        <w:t>中使用的改进算法，将</w:t>
      </w:r>
      <w:r>
        <w:rPr>
          <w:rFonts w:hint="eastAsia"/>
        </w:rPr>
        <w:t>查找表和</w:t>
      </w:r>
      <w:r w:rsidR="00DA0FAD">
        <w:rPr>
          <w:rFonts w:hint="eastAsia"/>
        </w:rPr>
        <w:t>角度旋转法结合。此举</w:t>
      </w:r>
      <w:r w:rsidR="007807E1">
        <w:rPr>
          <w:rFonts w:hint="eastAsia"/>
        </w:rPr>
        <w:t>进一步</w:t>
      </w:r>
      <w:r>
        <w:t>减少了查找表的</w:t>
      </w:r>
      <w:r>
        <w:rPr>
          <w:rFonts w:hint="eastAsia"/>
        </w:rPr>
        <w:t>寻址深度，</w:t>
      </w:r>
      <w:r w:rsidR="00673FAC">
        <w:rPr>
          <w:rFonts w:hint="eastAsia"/>
        </w:rPr>
        <w:t>使得系统能以较快的时钟频率获得非常高的精度</w:t>
      </w:r>
      <w:r>
        <w:t>。</w:t>
      </w:r>
    </w:p>
    <w:p w:rsidR="00BA20F5" w:rsidRDefault="00BA20F5" w:rsidP="000848F5">
      <w:pPr>
        <w:ind w:firstLineChars="200" w:firstLine="480"/>
      </w:pPr>
      <w:bookmarkStart w:id="101" w:name="_Toc390423717"/>
    </w:p>
    <w:p w:rsidR="00BA20F5" w:rsidRPr="002B4CA2" w:rsidRDefault="00BA20F5" w:rsidP="000848F5">
      <w:pPr>
        <w:ind w:firstLineChars="200" w:firstLine="480"/>
        <w:rPr>
          <w:color w:val="FF0000"/>
        </w:rPr>
      </w:pPr>
      <w:r w:rsidRPr="002B4CA2">
        <w:rPr>
          <w:rFonts w:hint="eastAsia"/>
          <w:color w:val="FF0000"/>
        </w:rPr>
        <w:t>预留</w:t>
      </w:r>
      <w:r w:rsidRPr="002B4CA2">
        <w:rPr>
          <w:color w:val="FF0000"/>
        </w:rPr>
        <w:t>系统架构图</w:t>
      </w:r>
    </w:p>
    <w:p w:rsidR="00BA20F5" w:rsidRDefault="00BA20F5" w:rsidP="000848F5">
      <w:pPr>
        <w:ind w:firstLineChars="200" w:firstLine="480"/>
      </w:pPr>
    </w:p>
    <w:p w:rsidR="00C904C2" w:rsidRDefault="00BA20F5" w:rsidP="003C7FA6">
      <w:pPr>
        <w:ind w:firstLineChars="200" w:firstLine="480"/>
      </w:pPr>
      <w:r>
        <w:rPr>
          <w:rFonts w:hint="eastAsia"/>
        </w:rPr>
        <w:t>图</w:t>
      </w:r>
      <w:r>
        <w:rPr>
          <w:rFonts w:hint="eastAsia"/>
        </w:rPr>
        <w:t>x</w:t>
      </w:r>
      <w:r>
        <w:rPr>
          <w:rFonts w:hint="eastAsia"/>
        </w:rPr>
        <w:t>显示了</w:t>
      </w:r>
      <w:r>
        <w:rPr>
          <w:rFonts w:hint="eastAsia"/>
        </w:rPr>
        <w:t>DDS</w:t>
      </w:r>
      <w:r>
        <w:rPr>
          <w:rFonts w:hint="eastAsia"/>
        </w:rPr>
        <w:t>的系统框图。它的输入为</w:t>
      </w:r>
      <w:r>
        <w:rPr>
          <w:rFonts w:hint="eastAsia"/>
        </w:rPr>
        <w:t>16 bit</w:t>
      </w:r>
      <w:r>
        <w:rPr>
          <w:rFonts w:hint="eastAsia"/>
        </w:rPr>
        <w:t>的频率控制字</w:t>
      </w:r>
      <w:r>
        <w:rPr>
          <w:rFonts w:hint="eastAsia"/>
        </w:rPr>
        <w:t>(</w:t>
      </w:r>
      <w:r w:rsidR="004568EA">
        <w:rPr>
          <w:rFonts w:hint="eastAsia"/>
        </w:rPr>
        <w:t>fcw</w:t>
      </w:r>
      <w:r>
        <w:t>)</w:t>
      </w:r>
      <w:r>
        <w:rPr>
          <w:rFonts w:hint="eastAsia"/>
        </w:rPr>
        <w:t>和相位控制字</w:t>
      </w:r>
      <w:r>
        <w:rPr>
          <w:rFonts w:hint="eastAsia"/>
        </w:rPr>
        <w:t>(</w:t>
      </w:r>
      <w:r w:rsidR="004568EA">
        <w:t>pcw</w:t>
      </w:r>
      <w:r>
        <w:t>)</w:t>
      </w:r>
      <w:r>
        <w:rPr>
          <w:rFonts w:hint="eastAsia"/>
        </w:rPr>
        <w:t>，用于更改系统输出的正弦波频率和初始相位。相位累加器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根据</w:t>
      </w:r>
      <w:r w:rsidR="006943B1">
        <w:rPr>
          <w:rFonts w:hint="eastAsia"/>
        </w:rPr>
        <w:t>fcw</w:t>
      </w:r>
      <w:r>
        <w:rPr>
          <w:rFonts w:hint="eastAsia"/>
        </w:rPr>
        <w:t>和</w:t>
      </w:r>
      <w:r w:rsidR="006943B1">
        <w:rPr>
          <w:rFonts w:hint="eastAsia"/>
        </w:rPr>
        <w:t>pcw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t xml:space="preserve"> bit </w:t>
      </w:r>
      <w:r w:rsidR="00E038A6">
        <w:rPr>
          <w:rFonts w:hint="eastAsia"/>
        </w:rPr>
        <w:t>的正则</w:t>
      </w:r>
      <w:r>
        <w:t>相位</w:t>
      </w:r>
      <m:oMath>
        <m:r>
          <m:rPr>
            <m:nor/>
          </m:rPr>
          <m:t>φ</m:t>
        </m:r>
      </m:oMath>
      <w:r w:rsidR="00E511DD">
        <w:rPr>
          <w:rFonts w:hint="eastAsia"/>
        </w:rPr>
        <w:t>。</w:t>
      </w:r>
    </w:p>
    <w:p w:rsidR="00C904C2" w:rsidRDefault="00EA34C7" w:rsidP="003C7FA6">
      <w:pPr>
        <w:ind w:firstLineChars="200" w:firstLine="480"/>
      </w:pPr>
      <w:r>
        <w:rPr>
          <w:rFonts w:hint="eastAsia"/>
        </w:rPr>
        <w:t>相位压缩模块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可使得系统用</w:t>
      </w:r>
      <w:r w:rsidR="00BA20F5">
        <w:rPr>
          <w:rFonts w:hint="eastAsia"/>
        </w:rPr>
        <w:t>(0, 1/4</w:t>
      </w:r>
      <m:oMath>
        <m:r>
          <m:rPr>
            <m:nor/>
          </m:rPr>
          <m:t>π</m:t>
        </m:r>
      </m:oMath>
      <w:r w:rsidR="00BA20F5">
        <w:t>)</w:t>
      </w:r>
      <w:r w:rsidR="00BA20F5">
        <w:rPr>
          <w:rFonts w:hint="eastAsia"/>
        </w:rPr>
        <w:t>区间</w:t>
      </w:r>
      <w:r>
        <w:rPr>
          <w:rFonts w:hint="eastAsia"/>
        </w:rPr>
        <w:t>的正、余弦函数值</w:t>
      </w:r>
      <w:r w:rsidR="00BA20F5">
        <w:rPr>
          <w:rFonts w:hint="eastAsia"/>
        </w:rPr>
        <w:t>表示</w:t>
      </w:r>
      <w:r>
        <w:rPr>
          <w:rFonts w:hint="eastAsia"/>
        </w:rPr>
        <w:t xml:space="preserve">(0, </w:t>
      </w:r>
      <w:r>
        <w:t>2</w:t>
      </w:r>
      <m:oMath>
        <m:r>
          <m:rPr>
            <m:nor/>
          </m:rPr>
          <m:t>π</m:t>
        </m:r>
      </m:oMath>
      <w:r>
        <w:t>)</w:t>
      </w:r>
      <w:r>
        <w:rPr>
          <w:rFonts w:hint="eastAsia"/>
        </w:rPr>
        <w:t>的</w:t>
      </w:r>
      <w:r w:rsidR="00BA20F5">
        <w:rPr>
          <w:rFonts w:hint="eastAsia"/>
        </w:rPr>
        <w:t>值域。</w:t>
      </w:r>
      <w:r>
        <w:rPr>
          <w:rFonts w:hint="eastAsia"/>
        </w:rPr>
        <w:t>P</w:t>
      </w:r>
      <w:r>
        <w:t>C</w:t>
      </w:r>
      <w:r w:rsidR="00BA20F5">
        <w:rPr>
          <w:rFonts w:hint="eastAsia"/>
        </w:rPr>
        <w:t>提取出</w:t>
      </w:r>
      <m:oMath>
        <m:r>
          <m:rPr>
            <m:nor/>
          </m:rPr>
          <m:t>φ</m:t>
        </m:r>
      </m:oMath>
      <w:r>
        <w:rPr>
          <w:rFonts w:hint="eastAsia"/>
        </w:rPr>
        <w:t>的前</w:t>
      </w:r>
      <w:r w:rsidR="00BA20F5">
        <w:rPr>
          <w:rFonts w:hint="eastAsia"/>
        </w:rPr>
        <w:t>3</w:t>
      </w:r>
      <w:r>
        <w:t xml:space="preserve"> bit</w:t>
      </w:r>
      <w:r>
        <w:rPr>
          <w:rFonts w:hint="eastAsia"/>
        </w:rPr>
        <w:t>作为</w:t>
      </w:r>
      <w:r w:rsidR="00BA20F5">
        <w:t>对称操作</w:t>
      </w:r>
      <w:r w:rsidR="00BA20F5">
        <w:rPr>
          <w:rFonts w:hint="eastAsia"/>
        </w:rPr>
        <w:t>控制字</w:t>
      </w:r>
      <w:r w:rsidR="00BA20F5">
        <w:rPr>
          <w:rFonts w:hint="eastAsia"/>
        </w:rPr>
        <w:t>(</w:t>
      </w:r>
      <w:r w:rsidR="009B3E40">
        <w:t>mcw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>
        <w:rPr>
          <w:rFonts w:hint="eastAsia"/>
        </w:rPr>
        <w:t>后</w:t>
      </w:r>
      <w:r w:rsidR="00BA20F5">
        <w:rPr>
          <w:rFonts w:hint="eastAsia"/>
        </w:rPr>
        <w:t>13</w:t>
      </w:r>
      <w:r>
        <w:t>bit</w:t>
      </w:r>
      <w:r>
        <w:rPr>
          <w:rFonts w:hint="eastAsia"/>
        </w:rPr>
        <w:t>作为</w:t>
      </w:r>
      <w:r w:rsidR="00BA20F5">
        <w:rPr>
          <w:rFonts w:hint="eastAsia"/>
        </w:rPr>
        <w:t>伪相位</w:t>
      </w:r>
      <m:oMath>
        <m:r>
          <m:rPr>
            <m:nor/>
          </m:rPr>
          <m:t>φ'</m:t>
        </m:r>
      </m:oMath>
      <w:r w:rsidR="00BA20F5">
        <w:t xml:space="preserve"> </w:t>
      </w:r>
      <w:r w:rsidR="00BA20F5">
        <w:rPr>
          <w:rFonts w:hint="eastAsia"/>
        </w:rPr>
        <w:t>输出</w:t>
      </w:r>
      <w:r w:rsidR="00BA20F5">
        <w:t>至</w:t>
      </w:r>
      <w:r w:rsidR="00BA20F5">
        <w:rPr>
          <w:rFonts w:hint="eastAsia"/>
        </w:rPr>
        <w:t xml:space="preserve">PAC, </w:t>
      </w:r>
      <w:r w:rsidR="00BA20F5">
        <w:rPr>
          <w:rFonts w:hint="eastAsia"/>
        </w:rPr>
        <w:t>用于</w:t>
      </w:r>
      <w:r w:rsidR="00BA20F5">
        <w:t>查找表</w:t>
      </w:r>
      <w:r w:rsidR="00BA20F5">
        <w:rPr>
          <w:rFonts w:hint="eastAsia"/>
        </w:rPr>
        <w:t>寻址和控制旋转</w:t>
      </w:r>
      <w:r w:rsidR="00BA20F5">
        <w:t>角度</w:t>
      </w:r>
      <w:r w:rsidR="00BA20F5">
        <w:rPr>
          <w:rFonts w:hint="eastAsia"/>
        </w:rPr>
        <w:t>。</w:t>
      </w:r>
    </w:p>
    <w:p w:rsidR="00C904C2" w:rsidRDefault="00EA34C7" w:rsidP="00C904C2">
      <w:pPr>
        <w:ind w:firstLineChars="200" w:firstLine="480"/>
      </w:pPr>
      <w:r>
        <w:rPr>
          <w:rFonts w:hint="eastAsia"/>
        </w:rPr>
        <w:t>相位</w:t>
      </w:r>
      <w:r>
        <w:rPr>
          <w:rFonts w:hint="eastAsia"/>
        </w:rPr>
        <w:t>-</w:t>
      </w:r>
      <w:r>
        <w:rPr>
          <w:rFonts w:hint="eastAsia"/>
        </w:rPr>
        <w:t>幅度累加器</w:t>
      </w:r>
      <w:r>
        <w:rPr>
          <w:rFonts w:hint="eastAsia"/>
        </w:rPr>
        <w:t>(</w:t>
      </w:r>
      <w:r w:rsidR="00BA20F5">
        <w:rPr>
          <w:rFonts w:hint="eastAsia"/>
        </w:rPr>
        <w:t>P</w:t>
      </w:r>
      <w:r w:rsidR="00BA20F5">
        <w:t>AC</w:t>
      </w:r>
      <w:r>
        <w:t>)</w:t>
      </w:r>
      <w:r w:rsidR="00BA20F5">
        <w:rPr>
          <w:rFonts w:hint="eastAsia"/>
        </w:rPr>
        <w:t>包括</w:t>
      </w:r>
      <w:r w:rsidR="00BA20F5">
        <w:rPr>
          <w:rFonts w:hint="eastAsia"/>
        </w:rPr>
        <w:t>384</w:t>
      </w:r>
      <w:r w:rsidR="00BA20F5">
        <w:t>-byte</w:t>
      </w:r>
      <w:r w:rsidR="00BA20F5">
        <w:t>的查找表和</w:t>
      </w:r>
      <w:r w:rsidR="00BA20F5">
        <w:rPr>
          <w:rFonts w:hint="eastAsia"/>
        </w:rPr>
        <w:t>7</w:t>
      </w:r>
      <w:r w:rsidR="00BA20F5">
        <w:rPr>
          <w:rFonts w:hint="eastAsia"/>
        </w:rPr>
        <w:t>组角度旋转电路</w:t>
      </w:r>
      <w:r w:rsidR="00BA20F5">
        <w:t>。</w:t>
      </w:r>
      <m:oMath>
        <m:r>
          <m:rPr>
            <m:nor/>
          </m:rPr>
          <m:t>φ'</m:t>
        </m:r>
      </m:oMath>
      <w:r w:rsidR="00BA20F5">
        <w:t>的</w:t>
      </w:r>
      <w:r w:rsidR="00BA20F5">
        <w:t>1~</w:t>
      </w:r>
      <w:r w:rsidR="00BA20F5">
        <w:rPr>
          <w:rFonts w:hint="eastAsia"/>
        </w:rPr>
        <w:t>6</w:t>
      </w:r>
      <w:r w:rsidR="00BA20F5">
        <w:rPr>
          <w:rFonts w:hint="eastAsia"/>
        </w:rPr>
        <w:t>位用于查找表</w:t>
      </w:r>
      <w:r w:rsidR="00BA20F5">
        <w:t>寻址</w:t>
      </w:r>
      <w:r w:rsidR="00BA20F5">
        <w:rPr>
          <w:rFonts w:hint="eastAsia"/>
        </w:rPr>
        <w:t>，获得</w:t>
      </w:r>
      <w:r w:rsidR="00BA20F5">
        <w:t>粗</w:t>
      </w:r>
      <w:r w:rsidR="00757028">
        <w:rPr>
          <w:rFonts w:hint="eastAsia"/>
        </w:rPr>
        <w:t>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BA20F5">
        <w:rPr>
          <w:rFonts w:hint="eastAsia"/>
        </w:rPr>
        <w:t>。</w:t>
      </w:r>
      <m:oMath>
        <m:r>
          <m:rPr>
            <m:nor/>
          </m:rPr>
          <m:t>φ'</m:t>
        </m:r>
      </m:oMath>
      <w:r w:rsidR="00BA20F5">
        <w:rPr>
          <w:rFonts w:hint="eastAsia"/>
        </w:rPr>
        <w:t>的</w:t>
      </w:r>
      <w:r w:rsidR="003C7FA6">
        <w:rPr>
          <w:rFonts w:hint="eastAsia"/>
        </w:rPr>
        <w:t>7~</w:t>
      </w:r>
      <w:r w:rsidR="003C7FA6">
        <w:t>13</w:t>
      </w:r>
      <w:r w:rsidR="00BA20F5">
        <w:rPr>
          <w:rFonts w:hint="eastAsia"/>
        </w:rPr>
        <w:t>位</w:t>
      </w:r>
      <w:r w:rsidR="00BA20F5">
        <w:t>对粗</w:t>
      </w:r>
      <w:r w:rsidR="00BA20F5">
        <w:rPr>
          <w:rFonts w:hint="eastAsia"/>
        </w:rPr>
        <w:t>分辨率信号进行</w:t>
      </w:r>
      <w:r w:rsidR="00757028">
        <w:rPr>
          <w:rFonts w:hint="eastAsia"/>
        </w:rPr>
        <w:t>旋转</w:t>
      </w:r>
      <w:r w:rsidR="00BA20F5">
        <w:rPr>
          <w:rFonts w:hint="eastAsia"/>
        </w:rPr>
        <w:t>修正，</w:t>
      </w:r>
      <w:r w:rsidR="00BA20F5">
        <w:t>获得细分辨率</w:t>
      </w:r>
      <w:r w:rsidR="00BA20F5">
        <w:rPr>
          <w:rFonts w:hint="eastAsia"/>
        </w:rPr>
        <w:t>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757028">
        <w:rPr>
          <w:rFonts w:hint="eastAsia"/>
        </w:rPr>
        <w:t>。</w:t>
      </w:r>
    </w:p>
    <w:p w:rsidR="00BA20F5" w:rsidRDefault="00BA20F5" w:rsidP="00C904C2">
      <w:pPr>
        <w:ind w:firstLineChars="200" w:firstLine="480"/>
      </w:pPr>
      <w:r>
        <w:t>对称操作</w:t>
      </w:r>
      <w:r>
        <w:rPr>
          <w:rFonts w:hint="eastAsia"/>
        </w:rPr>
        <w:t>模块</w:t>
      </w:r>
      <w:r>
        <w:t>将</w:t>
      </w:r>
      <w:r>
        <w:rPr>
          <w:rFonts w:hint="eastAsia"/>
        </w:rPr>
        <w:t>细分辨率</w:t>
      </w:r>
      <w:r>
        <w:t>信号从</w:t>
      </w:r>
      <w:r>
        <w:rPr>
          <w:rFonts w:hint="eastAsia"/>
        </w:rPr>
        <w:t>(</w:t>
      </w:r>
      <w:r w:rsidR="0088140B">
        <w:t>0,1/4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78212A">
        <w:rPr>
          <w:rFonts w:hint="eastAsia"/>
        </w:rPr>
        <w:t>对称</w:t>
      </w:r>
      <w:r>
        <w:t>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区间，最后</w:t>
      </w:r>
      <w:r>
        <w:t>输出。</w:t>
      </w:r>
    </w:p>
    <w:p w:rsidR="00BA20F5" w:rsidRDefault="00BA20F5" w:rsidP="00B60AFD">
      <w:pPr>
        <w:pStyle w:val="3"/>
      </w:pPr>
      <w:bookmarkStart w:id="102" w:name="_Toc482978408"/>
      <w:r>
        <w:rPr>
          <w:rFonts w:hint="eastAsia"/>
        </w:rPr>
        <w:t>相位累加器</w:t>
      </w:r>
      <w:r>
        <w:rPr>
          <w:rFonts w:hint="eastAsia"/>
        </w:rPr>
        <w:t>(</w:t>
      </w:r>
      <w:r>
        <w:t>PA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102"/>
    </w:p>
    <w:p w:rsidR="00A71B50" w:rsidRDefault="0078212A" w:rsidP="00A71B50">
      <w:pPr>
        <w:ind w:firstLine="420"/>
      </w:pPr>
      <w:r>
        <w:rPr>
          <w:rFonts w:hint="eastAsia"/>
        </w:rPr>
        <w:t>P</w:t>
      </w:r>
      <w:r>
        <w:t>A</w:t>
      </w:r>
      <w:r w:rsidR="00BA20F5">
        <w:rPr>
          <w:rFonts w:hint="eastAsia"/>
        </w:rPr>
        <w:t>接收输入</w:t>
      </w:r>
      <w:r w:rsidR="00BA20F5">
        <w:t>的</w:t>
      </w:r>
      <w:r w:rsidR="00FD6FCC">
        <w:rPr>
          <w:rFonts w:hint="eastAsia"/>
        </w:rPr>
        <w:t>fcw</w:t>
      </w:r>
      <w:r w:rsidR="00BA20F5">
        <w:rPr>
          <w:rFonts w:hint="eastAsia"/>
        </w:rPr>
        <w:t>和</w:t>
      </w:r>
      <w:r w:rsidR="00FD6FCC">
        <w:rPr>
          <w:rFonts w:hint="eastAsia"/>
        </w:rPr>
        <w:t>pcw</w:t>
      </w:r>
      <w:r w:rsidR="00BA20F5">
        <w:t>，</w:t>
      </w:r>
      <w:r w:rsidR="00C904C2">
        <w:rPr>
          <w:rFonts w:hint="eastAsia"/>
        </w:rPr>
        <w:t>输出</w:t>
      </w:r>
      <w:r w:rsidR="00BA20F5">
        <w:t>线性增长的</w:t>
      </w:r>
      <w:r w:rsidR="00C904C2">
        <w:rPr>
          <w:rFonts w:hint="eastAsia"/>
        </w:rPr>
        <w:t>正则</w:t>
      </w:r>
      <w:r w:rsidR="00BA20F5">
        <w:t>相位</w:t>
      </w:r>
      <m:oMath>
        <m:r>
          <m:rPr>
            <m:nor/>
          </m:rPr>
          <m:t>φ</m:t>
        </m:r>
      </m:oMath>
      <w:r w:rsidR="00A71B50">
        <w:rPr>
          <w:rFonts w:hint="eastAsia"/>
        </w:rPr>
        <w:t>，其表达式如</w:t>
      </w:r>
      <w:r w:rsidR="00A71B50">
        <w:rPr>
          <w:rFonts w:hint="eastAsia"/>
        </w:rPr>
        <w:t>(</w:t>
      </w:r>
      <w:r w:rsidR="00A71B50">
        <w:t>2-3</w:t>
      </w:r>
      <w:r w:rsidR="00A71B50">
        <w:rPr>
          <w:rFonts w:hint="eastAsia"/>
        </w:rPr>
        <w:t>)</w:t>
      </w:r>
      <w:r w:rsidR="00BA20F5">
        <w:t>。图</w:t>
      </w:r>
      <w:r w:rsidR="00BA20F5">
        <w:t>x</w:t>
      </w:r>
      <w:r w:rsidR="00BA20F5">
        <w:t>所示，</w:t>
      </w:r>
      <w:r w:rsidR="00BA20F5">
        <w:rPr>
          <w:rFonts w:hint="eastAsia"/>
        </w:rPr>
        <w:t>PA</w:t>
      </w:r>
      <w:r w:rsidR="00BA20F5">
        <w:rPr>
          <w:rFonts w:hint="eastAsia"/>
        </w:rPr>
        <w:t>由</w:t>
      </w:r>
      <w:r w:rsidR="00BA20F5">
        <w:t>一个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加法器</w:t>
      </w:r>
      <w:r w:rsidR="00BA20F5">
        <w:t>和</w:t>
      </w:r>
      <w:r w:rsidR="00BA20F5">
        <w:rPr>
          <w:rFonts w:hint="eastAsia"/>
        </w:rPr>
        <w:t xml:space="preserve">16 </w:t>
      </w:r>
      <w:r w:rsidR="00BA20F5">
        <w:t xml:space="preserve">bit </w:t>
      </w:r>
      <w:r w:rsidR="00BA20F5">
        <w:rPr>
          <w:rFonts w:hint="eastAsia"/>
        </w:rPr>
        <w:t>寄存器</w:t>
      </w:r>
      <w:r w:rsidR="00BA20F5">
        <w:t>构成</w:t>
      </w:r>
      <w:r w:rsidR="00BA20F5">
        <w:rPr>
          <w:rFonts w:hint="eastAsia"/>
        </w:rPr>
        <w:t>，</w:t>
      </w:r>
      <w:r w:rsidR="00BA20F5">
        <w:t>输出</w:t>
      </w:r>
      <w:r w:rsidR="00A71B50">
        <w:rPr>
          <w:rFonts w:hint="eastAsia"/>
        </w:rPr>
        <w:t>也为</w:t>
      </w:r>
      <w:r w:rsidR="00BA20F5">
        <w:rPr>
          <w:rFonts w:hint="eastAsia"/>
        </w:rPr>
        <w:t>16 bit</w:t>
      </w:r>
      <w:r w:rsidR="00A71B50">
        <w:rPr>
          <w:rFonts w:hint="eastAsia"/>
        </w:rPr>
        <w:t>。</w:t>
      </w:r>
    </w:p>
    <w:p w:rsidR="00BA20F5" w:rsidRDefault="00BA20F5" w:rsidP="00CE2026">
      <w:pPr>
        <w:ind w:firstLine="420"/>
      </w:pPr>
    </w:p>
    <w:p w:rsidR="00BA20F5" w:rsidRDefault="00BA20F5" w:rsidP="00CE2026">
      <w:pPr>
        <w:ind w:firstLine="420"/>
        <w:rPr>
          <w:color w:val="FF0000"/>
        </w:rPr>
      </w:pPr>
      <w:r w:rsidRPr="008B0843">
        <w:rPr>
          <w:rFonts w:hint="eastAsia"/>
          <w:color w:val="FF0000"/>
        </w:rPr>
        <w:t>预留</w:t>
      </w:r>
      <w:r w:rsidRPr="008B0843">
        <w:rPr>
          <w:rFonts w:hint="eastAsia"/>
          <w:color w:val="FF0000"/>
        </w:rPr>
        <w:t>PA</w:t>
      </w:r>
      <w:r w:rsidRPr="008B0843">
        <w:rPr>
          <w:rFonts w:hint="eastAsia"/>
          <w:color w:val="FF0000"/>
        </w:rPr>
        <w:t>框图</w:t>
      </w:r>
    </w:p>
    <w:p w:rsidR="00A71B50" w:rsidRDefault="00A71B50" w:rsidP="00CE2026">
      <w:pPr>
        <w:ind w:firstLine="420"/>
      </w:pPr>
    </w:p>
    <w:p w:rsidR="00BA20F5" w:rsidRDefault="006023E7" w:rsidP="00797CB4">
      <w:pPr>
        <w:ind w:firstLine="420"/>
      </w:pPr>
      <w:r>
        <w:rPr>
          <w:rFonts w:hint="eastAsia"/>
        </w:rPr>
        <w:t>根据</w:t>
      </w:r>
      <w:r w:rsidR="00BA20F5">
        <w:rPr>
          <w:rFonts w:hint="eastAsia"/>
        </w:rPr>
        <w:t>公式</w:t>
      </w:r>
      <w:r>
        <w:rPr>
          <w:rFonts w:hint="eastAsia"/>
        </w:rPr>
        <w:t>(</w:t>
      </w:r>
      <w:r>
        <w:t>2-4</w:t>
      </w:r>
      <w:r>
        <w:rPr>
          <w:rFonts w:hint="eastAsia"/>
        </w:rPr>
        <w:t>)</w:t>
      </w:r>
      <w:r w:rsidR="00F11196">
        <w:rPr>
          <w:rFonts w:hint="eastAsia"/>
        </w:rPr>
        <w:t>和</w:t>
      </w:r>
      <w:r w:rsidR="00AB374B">
        <w:rPr>
          <w:rFonts w:hint="eastAsia"/>
        </w:rPr>
        <w:t>(</w:t>
      </w:r>
      <w:r w:rsidR="00AB374B">
        <w:t>2-5</w:t>
      </w:r>
      <w:r w:rsidR="00AB374B">
        <w:rPr>
          <w:rFonts w:hint="eastAsia"/>
        </w:rPr>
        <w:t>)</w:t>
      </w:r>
      <w:r>
        <w:rPr>
          <w:rFonts w:hint="eastAsia"/>
        </w:rPr>
        <w:t>，输出信号的频率为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</m:t>
        </m:r>
        <m:r>
          <m:rPr>
            <m:nor/>
          </m:rPr>
          <w:rPr>
            <w:rFonts w:hint="eastAsia"/>
          </w:rPr>
          <m:t>fcw</m:t>
        </m:r>
        <m:r>
          <m:rPr>
            <m:nor/>
          </m:rPr>
          <m:t>×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，</w:t>
      </w:r>
      <w:r w:rsidR="00BA20F5">
        <w:t>频率分辨率</w:t>
      </w:r>
      <w:r w:rsidR="00BA20F5">
        <w:rPr>
          <w:rFonts w:hint="eastAsia"/>
        </w:rPr>
        <w:t>为</w:t>
      </w:r>
      <w:r w:rsidR="00BA20F5">
        <w:rPr>
          <w:rFonts w:hint="eastAsia"/>
        </w:rPr>
        <w:t xml:space="preserve"> </w:t>
      </w:r>
      <m:oMath>
        <m:r>
          <m:rPr>
            <m:nor/>
          </m:rPr>
          <m:t>∆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f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 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nor/>
                  </m:rPr>
                  <m:t>f</m:t>
                </m:r>
              </m:e>
              <m:sub>
                <m:r>
                  <m:rPr>
                    <m:nor/>
                  </m:rPr>
                  <m:t>c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nor/>
                  </m:rPr>
                  <m:t>2</m:t>
                </m:r>
              </m:e>
              <m:sup>
                <m:r>
                  <m:rPr>
                    <m:nor/>
                  </m:rPr>
                  <m:t>N</m:t>
                </m:r>
              </m:sup>
            </m:sSup>
          </m:den>
        </m:f>
      </m:oMath>
      <w:r w:rsidR="00BA20F5">
        <w:rPr>
          <w:rFonts w:hint="eastAsia"/>
        </w:rPr>
        <w:t>，可见要加强</w:t>
      </w:r>
      <w:r w:rsidR="00BA20F5">
        <w:t>频率分辨率，首先需</w:t>
      </w:r>
      <w:r w:rsidR="00BA20F5">
        <w:rPr>
          <w:rFonts w:hint="eastAsia"/>
        </w:rPr>
        <w:t>提高加法器</w:t>
      </w:r>
      <w:r w:rsidR="00BA20F5">
        <w:t>位数。</w:t>
      </w:r>
    </w:p>
    <w:p w:rsidR="00BA20F5" w:rsidRPr="002E0420" w:rsidRDefault="00030BF3" w:rsidP="006C18A4">
      <w:pPr>
        <w:ind w:firstLine="420"/>
      </w:pPr>
      <w:r>
        <w:lastRenderedPageBreak/>
        <w:t>pcw</w:t>
      </w:r>
      <w:r w:rsidR="00BA20F5">
        <w:rPr>
          <w:rFonts w:hint="eastAsia"/>
        </w:rPr>
        <w:t>的</w:t>
      </w:r>
      <w:r w:rsidR="00BA20F5">
        <w:t>作用</w:t>
      </w:r>
      <w:r w:rsidR="00BA20F5">
        <w:rPr>
          <w:rFonts w:hint="eastAsia"/>
        </w:rPr>
        <w:t>是在系统重置</w:t>
      </w:r>
      <w:r w:rsidR="00BA20F5">
        <w:t>后</w:t>
      </w:r>
      <w:r w:rsidR="00BA20F5">
        <w:rPr>
          <w:rFonts w:hint="eastAsia"/>
        </w:rPr>
        <w:t>对相位赋</w:t>
      </w:r>
      <w:r w:rsidR="00BA20F5">
        <w:t>初值</w:t>
      </w:r>
      <w:r w:rsidR="00BA20F5">
        <w:rPr>
          <w:rFonts w:hint="eastAsia"/>
        </w:rPr>
        <w:t>。</w:t>
      </w:r>
      <w:r w:rsidR="00BA20F5">
        <w:t>重置</w:t>
      </w:r>
      <w:r w:rsidR="00C06B0B">
        <w:rPr>
          <w:rFonts w:hint="eastAsia"/>
        </w:rPr>
        <w:t>一旦</w:t>
      </w:r>
      <w:r w:rsidR="00BA20F5">
        <w:t>结束，</w:t>
      </w:r>
      <w:r w:rsidR="00BA20F5">
        <w:rPr>
          <w:rFonts w:hint="eastAsia"/>
        </w:rPr>
        <w:t>相位</w:t>
      </w:r>
      <w:r w:rsidR="00BA20F5">
        <w:t>初值</w:t>
      </w:r>
      <w:r w:rsidR="00C06B0B">
        <w:rPr>
          <w:rFonts w:hint="eastAsia"/>
        </w:rPr>
        <w:t>就</w:t>
      </w:r>
      <w:r w:rsidR="00BA20F5">
        <w:rPr>
          <w:rFonts w:hint="eastAsia"/>
        </w:rPr>
        <w:t>不受</w:t>
      </w:r>
      <w:r w:rsidR="00A207BA">
        <w:rPr>
          <w:rFonts w:hint="eastAsia"/>
        </w:rPr>
        <w:t>pcw</w:t>
      </w:r>
      <w:r w:rsidR="00386497">
        <w:rPr>
          <w:rFonts w:hint="eastAsia"/>
        </w:rPr>
        <w:t>的</w:t>
      </w:r>
      <w:r w:rsidR="00BA20F5">
        <w:t>影响，</w:t>
      </w:r>
      <w:r w:rsidR="00F11196">
        <w:rPr>
          <w:rFonts w:hint="eastAsia"/>
        </w:rPr>
        <w:t>故</w:t>
      </w:r>
      <w:r w:rsidR="00BA20F5">
        <w:t>不能随时更改</w:t>
      </w:r>
      <w:r w:rsidR="00BA20F5">
        <w:rPr>
          <w:rFonts w:hint="eastAsia"/>
        </w:rPr>
        <w:t>相位。</w:t>
      </w:r>
    </w:p>
    <w:p w:rsidR="00BA20F5" w:rsidRDefault="00BA20F5">
      <w:pPr>
        <w:pStyle w:val="3"/>
      </w:pPr>
      <w:bookmarkStart w:id="103" w:name="_Toc482978409"/>
      <w:r>
        <w:rPr>
          <w:rFonts w:hint="eastAsia"/>
        </w:rPr>
        <w:t>相位压缩器</w:t>
      </w:r>
      <w:r>
        <w:rPr>
          <w:rFonts w:hint="eastAsia"/>
        </w:rPr>
        <w:t>(</w:t>
      </w:r>
      <w:r>
        <w:t>PC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103"/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相位划分图</w:t>
      </w:r>
    </w:p>
    <w:p w:rsidR="00BA20F5" w:rsidRDefault="00BA20F5" w:rsidP="006C18A4">
      <w:pPr>
        <w:ind w:firstLine="420"/>
      </w:pPr>
    </w:p>
    <w:p w:rsidR="00BA20F5" w:rsidRDefault="00BA20F5" w:rsidP="006C18A4">
      <w:pPr>
        <w:ind w:firstLine="420"/>
      </w:pPr>
      <w:r>
        <w:rPr>
          <w:rFonts w:hint="eastAsia"/>
        </w:rPr>
        <w:t>图</w:t>
      </w:r>
      <w:r>
        <w:t>x</w:t>
      </w:r>
      <w:r>
        <w:rPr>
          <w:rFonts w:hint="eastAsia"/>
        </w:rPr>
        <w:t>展示</w:t>
      </w:r>
      <w:r w:rsidR="00AE6871">
        <w:rPr>
          <w:rFonts w:hint="eastAsia"/>
        </w:rPr>
        <w:t>了</w:t>
      </w:r>
      <w:r>
        <w:t>数字相位的</w:t>
      </w:r>
      <w:r>
        <w:rPr>
          <w:rFonts w:hint="eastAsia"/>
        </w:rPr>
        <w:t>区域：其中</w:t>
      </w:r>
      <w:bookmarkStart w:id="104" w:name="OLE_LINK7"/>
      <w:bookmarkStart w:id="105" w:name="OLE_LINK8"/>
      <w:r w:rsidR="00AE6871">
        <w:rPr>
          <w:rFonts w:hint="eastAsia"/>
        </w:rPr>
        <w:t xml:space="preserve">1 ~ </w:t>
      </w:r>
      <w:r>
        <w:rPr>
          <w:rFonts w:hint="eastAsia"/>
        </w:rPr>
        <w:t>3</w:t>
      </w:r>
      <w:bookmarkEnd w:id="104"/>
      <w:bookmarkEnd w:id="105"/>
      <w:r w:rsidR="00AE6871">
        <w:rPr>
          <w:rFonts w:hint="eastAsia"/>
        </w:rPr>
        <w:t>位</w:t>
      </w:r>
      <w:r>
        <w:rPr>
          <w:rFonts w:hint="eastAsia"/>
        </w:rPr>
        <w:t>用于</w:t>
      </w:r>
      <w:r>
        <w:t>对称操作</w:t>
      </w:r>
      <w:r>
        <w:rPr>
          <w:rFonts w:hint="eastAsia"/>
        </w:rPr>
        <w:t>，</w:t>
      </w:r>
      <w:r>
        <w:t xml:space="preserve"> </w:t>
      </w:r>
      <w:r w:rsidR="00AE6871">
        <w:rPr>
          <w:rFonts w:hint="eastAsia"/>
        </w:rPr>
        <w:t xml:space="preserve">4 ~ </w:t>
      </w:r>
      <w:r>
        <w:rPr>
          <w:rFonts w:hint="eastAsia"/>
        </w:rPr>
        <w:t>9</w:t>
      </w:r>
      <w:r w:rsidR="00AE6871">
        <w:rPr>
          <w:rFonts w:hint="eastAsia"/>
        </w:rPr>
        <w:t>位</w:t>
      </w:r>
      <w:r>
        <w:rPr>
          <w:rFonts w:hint="eastAsia"/>
        </w:rPr>
        <w:t>用于查找表寻址，</w:t>
      </w:r>
      <w:r>
        <w:rPr>
          <w:rFonts w:hint="eastAsia"/>
        </w:rPr>
        <w:t>1</w:t>
      </w:r>
      <w:r>
        <w:t>0</w:t>
      </w:r>
      <w:r w:rsidR="00AE6871">
        <w:rPr>
          <w:rFonts w:hint="eastAsia"/>
        </w:rPr>
        <w:t xml:space="preserve"> ~ </w:t>
      </w:r>
      <w:r>
        <w:rPr>
          <w:rFonts w:hint="eastAsia"/>
        </w:rPr>
        <w:t>16</w:t>
      </w:r>
      <w:r>
        <w:rPr>
          <w:rFonts w:hint="eastAsia"/>
        </w:rPr>
        <w:t>用于角度旋转。</w:t>
      </w:r>
      <w:r w:rsidR="00AE6871">
        <w:rPr>
          <w:rFonts w:hint="eastAsia"/>
        </w:rPr>
        <w:t>为了</w:t>
      </w:r>
      <w:r>
        <w:rPr>
          <w:rFonts w:hint="eastAsia"/>
        </w:rPr>
        <w:t>将</w:t>
      </w:r>
      <w:r>
        <w:t>任意</w:t>
      </w:r>
      <w:r>
        <w:rPr>
          <w:rFonts w:hint="eastAsia"/>
        </w:rPr>
        <w:t>相角</w:t>
      </w:r>
      <w:r>
        <w:t>的向量</w:t>
      </w:r>
      <w:r>
        <w:rPr>
          <w:rFonts w:hint="eastAsia"/>
        </w:rPr>
        <w:t>映射</w:t>
      </w:r>
      <w:r>
        <w:t>到</w:t>
      </w:r>
      <w:bookmarkStart w:id="106" w:name="OLE_LINK11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106"/>
      <w:r>
        <w:t>，</w:t>
      </w:r>
      <w:r w:rsidR="00AE6871">
        <w:rPr>
          <w:rFonts w:hint="eastAsia"/>
        </w:rPr>
        <w:t>还</w:t>
      </w:r>
      <w:r>
        <w:t>需要对上述相位</w:t>
      </w:r>
      <w:bookmarkStart w:id="107" w:name="OLE_LINK9"/>
      <w:bookmarkStart w:id="108" w:name="OLE_LINK10"/>
      <w:r>
        <w:t>进行</w:t>
      </w:r>
      <w:r>
        <w:rPr>
          <w:rFonts w:hint="eastAsia"/>
        </w:rPr>
        <w:t>变换</w:t>
      </w:r>
      <w:bookmarkEnd w:id="107"/>
      <w:bookmarkEnd w:id="108"/>
      <w:r>
        <w:t>。</w:t>
      </w:r>
    </w:p>
    <w:p w:rsidR="00BA20F5" w:rsidRDefault="00BA20F5" w:rsidP="006C18A4">
      <w:pPr>
        <w:ind w:firstLine="420"/>
      </w:pPr>
    </w:p>
    <w:p w:rsidR="00BA20F5" w:rsidRPr="001C515E" w:rsidRDefault="00BA20F5" w:rsidP="006C18A4">
      <w:pPr>
        <w:ind w:firstLine="420"/>
        <w:rPr>
          <w:color w:val="FF0000"/>
        </w:rPr>
      </w:pPr>
      <w:r w:rsidRPr="001C515E">
        <w:rPr>
          <w:rFonts w:hint="eastAsia"/>
          <w:color w:val="FF0000"/>
        </w:rPr>
        <w:t>预留</w:t>
      </w:r>
      <w:r w:rsidRPr="001C515E">
        <w:rPr>
          <w:color w:val="FF0000"/>
        </w:rPr>
        <w:t>向量对称图</w:t>
      </w:r>
    </w:p>
    <w:p w:rsidR="00BA20F5" w:rsidRDefault="00BA20F5" w:rsidP="006C18A4">
      <w:pPr>
        <w:ind w:firstLine="420"/>
      </w:pPr>
    </w:p>
    <w:p w:rsidR="00764AB3" w:rsidRDefault="00BA20F5" w:rsidP="00764AB3">
      <w:pPr>
        <w:ind w:firstLine="420"/>
      </w:pPr>
      <w:r>
        <w:rPr>
          <w:rFonts w:hint="eastAsia"/>
        </w:rPr>
        <w:t>相位</w:t>
      </w:r>
      <m:oMath>
        <m:r>
          <m:rPr>
            <m:nor/>
          </m:rPr>
          <m:t>φ</m:t>
        </m:r>
      </m:oMath>
      <w:r>
        <w:t>的前</w:t>
      </w:r>
      <w:r>
        <w:t>3</w:t>
      </w:r>
      <w:r>
        <w:t>位表示</w:t>
      </w:r>
      <w:r>
        <w:rPr>
          <w:rFonts w:hint="eastAsia"/>
        </w:rPr>
        <w:t>向量</w:t>
      </w:r>
      <w:r>
        <w:t>所在的</w:t>
      </w:r>
      <w:r>
        <w:t>8</w:t>
      </w:r>
      <w:r>
        <w:t>分区间，</w:t>
      </w:r>
      <w:r>
        <w:rPr>
          <w:rFonts w:hint="eastAsia"/>
        </w:rPr>
        <w:t>利用区间信息</w:t>
      </w:r>
      <w:r>
        <w:t>可</w:t>
      </w:r>
      <w:r>
        <w:rPr>
          <w:rFonts w:hint="eastAsia"/>
        </w:rPr>
        <w:t>将该向量</w:t>
      </w:r>
      <w:r>
        <w:t>对折</w:t>
      </w:r>
      <w:r>
        <w:rPr>
          <w:rFonts w:hint="eastAsia"/>
        </w:rPr>
        <w:t>至</w:t>
      </w:r>
      <w:bookmarkStart w:id="109" w:name="OLE_LINK12"/>
      <w:r>
        <w:rPr>
          <w:rFonts w:hint="eastAsia"/>
        </w:rPr>
        <w:t>(</w:t>
      </w:r>
      <w:r>
        <w:t>0, 1/4 pi</w:t>
      </w:r>
      <w:r>
        <w:rPr>
          <w:rFonts w:hint="eastAsia"/>
        </w:rPr>
        <w:t>)</w:t>
      </w:r>
      <w:r>
        <w:rPr>
          <w:rFonts w:hint="eastAsia"/>
        </w:rPr>
        <w:t>区间</w:t>
      </w:r>
      <w:bookmarkEnd w:id="109"/>
      <w:r>
        <w:rPr>
          <w:rFonts w:hint="eastAsia"/>
        </w:rPr>
        <w:t>。因此直接</w:t>
      </w:r>
      <w:r>
        <w:t>取</w:t>
      </w:r>
      <w:r w:rsidR="00DB738A">
        <w:rPr>
          <w:rFonts w:hint="eastAsia"/>
        </w:rPr>
        <w:t>1~</w:t>
      </w:r>
      <w:r>
        <w:rPr>
          <w:rFonts w:hint="eastAsia"/>
        </w:rPr>
        <w:t>3</w:t>
      </w:r>
      <w:r w:rsidR="00DB738A">
        <w:rPr>
          <w:rFonts w:hint="eastAsia"/>
        </w:rPr>
        <w:t>位</w:t>
      </w:r>
      <w:r>
        <w:rPr>
          <w:rFonts w:hint="eastAsia"/>
        </w:rPr>
        <w:t>作为</w:t>
      </w:r>
      <w:r>
        <w:t>对称</w:t>
      </w:r>
      <w:r>
        <w:rPr>
          <w:rFonts w:hint="eastAsia"/>
        </w:rPr>
        <w:t>操作</w:t>
      </w:r>
      <w:r>
        <w:t>控制字</w:t>
      </w:r>
      <w:r>
        <w:rPr>
          <w:rFonts w:hint="eastAsia"/>
        </w:rPr>
        <w:t>(</w:t>
      </w:r>
      <w:r>
        <w:t>scw</w:t>
      </w:r>
      <w:r>
        <w:rPr>
          <w:rFonts w:hint="eastAsia"/>
        </w:rPr>
        <w:t>)</w:t>
      </w:r>
      <w:r>
        <w:rPr>
          <w:rFonts w:hint="eastAsia"/>
        </w:rPr>
        <w:t>，输出至</w:t>
      </w:r>
      <w:r>
        <w:t>对称操作模块。</w:t>
      </w:r>
      <w:r>
        <w:rPr>
          <w:rFonts w:hint="eastAsia"/>
        </w:rPr>
        <w:t>为计算出伪</w:t>
      </w:r>
      <w:r>
        <w:t>相角</w:t>
      </w:r>
      <m:oMath>
        <m:r>
          <m:rPr>
            <m:nor/>
          </m:rPr>
          <m:t>φ'</m:t>
        </m:r>
      </m:oMath>
      <w:r>
        <w:rPr>
          <w:rFonts w:hint="eastAsia"/>
        </w:rPr>
        <w:t>，需利用</w:t>
      </w:r>
      <w:bookmarkStart w:id="110" w:name="OLE_LINK13"/>
      <m:oMath>
        <m:r>
          <m:rPr>
            <m:nor/>
          </m:rPr>
          <m:t>φ</m:t>
        </m:r>
      </m:oMath>
      <w:r w:rsidR="00632211">
        <w:rPr>
          <w:rFonts w:hint="eastAsia"/>
        </w:rPr>
        <w:t>的</w:t>
      </w:r>
      <w:r w:rsidR="00632211">
        <w:rPr>
          <w:rFonts w:hint="eastAsia"/>
        </w:rPr>
        <w:t>4~</w:t>
      </w:r>
      <w:r>
        <w:rPr>
          <w:rFonts w:hint="eastAsia"/>
        </w:rPr>
        <w:t>16</w:t>
      </w:r>
      <w:bookmarkEnd w:id="110"/>
      <w:r w:rsidR="00632211">
        <w:rPr>
          <w:rFonts w:hint="eastAsia"/>
        </w:rPr>
        <w:t>位</w:t>
      </w:r>
      <w:r>
        <w:rPr>
          <w:rFonts w:hint="eastAsia"/>
        </w:rPr>
        <w:t>。根据</w:t>
      </w:r>
      <w:r>
        <w:t>对称关系，</w:t>
      </w:r>
      <w:r w:rsidR="00F10134">
        <w:rPr>
          <w:rFonts w:hint="eastAsia"/>
        </w:rPr>
        <w:t>得到表达式</w:t>
      </w:r>
    </w:p>
    <w:p w:rsidR="00764AB3" w:rsidRDefault="002109C6" w:rsidP="002109C6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w:rPr>
            <w:rFonts w:ascii="Cambria Math" w:hAnsi="Cambria Math"/>
          </w:rPr>
          <m:t>φ'</m:t>
        </m:r>
        <m:r>
          <w:rPr>
            <w:rFonts w:asci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(3)=0</m:t>
                </m:r>
              </m:e>
              <m:e>
                <m:r>
                  <w:rPr>
                    <w:rFonts w:ascii="Cambria Math"/>
                  </w:rPr>
                  <m:t>~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[</m:t>
                </m:r>
                <m:r>
                  <w:rPr>
                    <w:rFonts w:ascii="Cambria Math"/>
                  </w:rPr>
                  <m:t>4:16</m:t>
                </m:r>
                <m:r>
                  <w:rPr>
                    <w:rFonts w:ascii="Cambria Math" w:hint="eastAsia"/>
                  </w:rPr>
                  <m:t>]</m:t>
                </m:r>
                <m:r>
                  <w:rPr>
                    <w:rFonts w:ascii="Cambria Math"/>
                  </w:rPr>
                  <m:t xml:space="preserve">    </m:t>
                </m:r>
                <m:r>
                  <w:rPr>
                    <w:rFonts w:ascii="Cambria Math" w:hAnsi="Cambria Math"/>
                  </w:rPr>
                  <m:t>φ</m:t>
                </m:r>
                <m:r>
                  <w:rPr>
                    <w:rFonts w:ascii="Cambria Math" w:hint="eastAsia"/>
                  </w:rPr>
                  <m:t>(3)=1</m:t>
                </m:r>
              </m:e>
            </m:eqArr>
          </m:e>
        </m:d>
      </m:oMath>
      <w:r>
        <w:tab/>
      </w:r>
      <w:r w:rsidR="00127679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 w:rsidR="00127679">
        <w:t>)</w:t>
      </w:r>
    </w:p>
    <w:p w:rsidR="00BA20F5" w:rsidRDefault="009614E7" w:rsidP="00764AB3">
      <w:pPr>
        <w:ind w:firstLine="420"/>
      </w:pPr>
      <m:oMath>
        <m:r>
          <m:rPr>
            <m:nor/>
          </m:rPr>
          <m:t>φ'</m:t>
        </m:r>
      </m:oMath>
      <w:r w:rsidR="00BA20F5">
        <w:t>的前</w:t>
      </w:r>
      <w:r w:rsidR="00BA20F5">
        <w:rPr>
          <w:rFonts w:hint="eastAsia"/>
        </w:rPr>
        <w:t>6</w:t>
      </w:r>
      <w:r w:rsidR="00BA20F5">
        <w:rPr>
          <w:rFonts w:hint="eastAsia"/>
        </w:rPr>
        <w:t>位</w:t>
      </w:r>
      <w:r w:rsidR="00BA20F5">
        <w:t>作为查找表地址</w:t>
      </w:r>
      <w:r w:rsidR="00BA20F5">
        <w:rPr>
          <w:rFonts w:hint="eastAsia"/>
        </w:rPr>
        <w:t>(</w:t>
      </w:r>
      <w:r w:rsidR="002109C6">
        <w:t>address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后</w:t>
      </w:r>
      <w:r w:rsidR="00BA20F5">
        <w:rPr>
          <w:rFonts w:hint="eastAsia"/>
        </w:rPr>
        <w:t>7</w:t>
      </w:r>
      <w:r w:rsidR="00BA20F5">
        <w:rPr>
          <w:rFonts w:hint="eastAsia"/>
        </w:rPr>
        <w:t>位</w:t>
      </w:r>
      <w:r w:rsidR="00BA20F5">
        <w:t>作为</w:t>
      </w:r>
      <w:r w:rsidR="00BA20F5">
        <w:rPr>
          <w:rFonts w:hint="eastAsia"/>
        </w:rPr>
        <w:t>旋转</w:t>
      </w:r>
      <w:r w:rsidR="00BA20F5">
        <w:t>控制字</w:t>
      </w:r>
      <w:r w:rsidR="00BA20F5">
        <w:rPr>
          <w:rFonts w:hint="eastAsia"/>
        </w:rPr>
        <w:t>(</w:t>
      </w:r>
      <w:r w:rsidR="00BA20F5">
        <w:t>rcw</w:t>
      </w:r>
      <w:r w:rsidR="00BA20F5">
        <w:rPr>
          <w:rFonts w:hint="eastAsia"/>
        </w:rPr>
        <w:t>)</w:t>
      </w:r>
      <w:r w:rsidR="00BA20F5">
        <w:rPr>
          <w:rFonts w:hint="eastAsia"/>
        </w:rPr>
        <w:t>，</w:t>
      </w:r>
      <w:r w:rsidR="00BA20F5">
        <w:t>分别输出至</w:t>
      </w:r>
      <w:r w:rsidR="007F737F">
        <w:rPr>
          <w:rFonts w:hint="eastAsia"/>
        </w:rPr>
        <w:t>ROM</w:t>
      </w:r>
      <w:r w:rsidR="00BA20F5">
        <w:t xml:space="preserve"> </w:t>
      </w:r>
      <w:r w:rsidR="00BA20F5">
        <w:rPr>
          <w:rFonts w:hint="eastAsia"/>
        </w:rPr>
        <w:t>和</w:t>
      </w:r>
      <w:r w:rsidR="00FD5FF5">
        <w:rPr>
          <w:rFonts w:hint="eastAsia"/>
        </w:rPr>
        <w:t>旋转电路用于确定细分辨率信号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w:rPr>
                <w:rFonts w:hint="eastAsia"/>
              </w:rPr>
              <m:t>c</m:t>
            </m:r>
          </m:sub>
        </m:sSub>
      </m:oMath>
      <w:r w:rsidR="005D24C7">
        <w:rPr>
          <w:rFonts w:hint="eastAsia"/>
        </w:rPr>
        <w:t>。</w:t>
      </w:r>
    </w:p>
    <w:p w:rsidR="005D24C7" w:rsidRDefault="005D24C7" w:rsidP="005D24C7">
      <w:pPr>
        <w:pStyle w:val="24"/>
        <w:spacing w:before="312" w:after="312"/>
      </w:pPr>
      <w:r>
        <w:rPr>
          <w:rFonts w:eastAsia="宋体" w:cs="Times New Roman"/>
          <w:szCs w:val="24"/>
        </w:rPr>
        <w:tab/>
      </w:r>
      <m:oMath>
        <m:d>
          <m:dPr>
            <m:begChr m:val="{"/>
            <m:endChr m:val=""/>
            <m:ctrlPr>
              <w:rPr>
                <w:rFonts w:ascii="Cambria Math" w:eastAsia="宋体" w:hAnsi="Cambria Math" w:cs="Times New Roman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Times New Roman"/>
                    <w:i/>
                    <w:szCs w:val="24"/>
                  </w:rPr>
                </m:ctrlPr>
              </m:eqArrPr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address=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[4:9]</m:t>
                </m:r>
              </m:e>
              <m:e>
                <m:r>
                  <w:rPr>
                    <w:rFonts w:ascii="Cambria Math" w:eastAsia="宋体" w:hAnsi="Cambria Math" w:cs="Times New Roman"/>
                    <w:szCs w:val="24"/>
                  </w:rPr>
                  <m:t>rcw=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[10:16]</m:t>
                </m:r>
              </m:e>
            </m:eqArr>
          </m:e>
        </m:d>
      </m:oMath>
      <w:r>
        <w:tab/>
      </w:r>
      <w:r w:rsidR="00127679"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2</w:t>
      </w:r>
      <w:r w:rsidR="000468B3">
        <w:fldChar w:fldCharType="end"/>
      </w:r>
      <w:r w:rsidR="00127679">
        <w:t>)</w:t>
      </w:r>
    </w:p>
    <w:p w:rsidR="00BA20F5" w:rsidRDefault="00BA20F5">
      <w:pPr>
        <w:pStyle w:val="3"/>
      </w:pPr>
      <w:bookmarkStart w:id="111" w:name="_Toc482978410"/>
      <w:r>
        <w:rPr>
          <w:rFonts w:hint="eastAsia"/>
        </w:rPr>
        <w:t>相位</w:t>
      </w:r>
      <w:r>
        <w:t>幅度转换器</w:t>
      </w:r>
      <w:r>
        <w:rPr>
          <w:rFonts w:hint="eastAsia"/>
        </w:rPr>
        <w:t>(</w:t>
      </w:r>
      <w:r>
        <w:t>PAC</w:t>
      </w:r>
      <w:r>
        <w:rPr>
          <w:rFonts w:hint="eastAsia"/>
        </w:rPr>
        <w:t>)</w:t>
      </w:r>
      <w:r>
        <w:rPr>
          <w:rFonts w:hint="eastAsia"/>
        </w:rPr>
        <w:t>设计</w:t>
      </w:r>
      <w:bookmarkEnd w:id="111"/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 xml:space="preserve">)A </w:t>
      </w:r>
      <w:r w:rsidRPr="006F209E">
        <w:rPr>
          <w:rFonts w:hint="eastAsia"/>
          <w:b/>
        </w:rPr>
        <w:t>查找表</w:t>
      </w:r>
    </w:p>
    <w:p w:rsidR="006879D5" w:rsidRDefault="00BA20F5" w:rsidP="0054113A">
      <w:pPr>
        <w:ind w:firstLine="420"/>
      </w:pPr>
      <w:r>
        <w:rPr>
          <w:rFonts w:hint="eastAsia"/>
        </w:rPr>
        <w:t>查找表</w:t>
      </w:r>
      <w:r w:rsidR="006879D5">
        <w:t>是将相位转化成幅度的重要模块</w:t>
      </w:r>
      <w:r w:rsidR="006879D5">
        <w:rPr>
          <w:rFonts w:hint="eastAsia"/>
        </w:rPr>
        <w:t>，其作用是</w:t>
      </w:r>
      <w:r>
        <w:rPr>
          <w:rFonts w:hint="eastAsia"/>
        </w:rPr>
        <w:t>输出粗分辨率</w:t>
      </w:r>
      <w:r>
        <w:t>的信号。</w:t>
      </w:r>
    </w:p>
    <w:p w:rsidR="00BA20F5" w:rsidRDefault="00BA20F5" w:rsidP="0054113A">
      <w:pPr>
        <w:ind w:firstLine="420"/>
      </w:pPr>
      <w:r>
        <w:rPr>
          <w:rFonts w:hint="eastAsia"/>
        </w:rPr>
        <w:t>查找表需要</w:t>
      </w:r>
      <w:r w:rsidR="00F4363C">
        <w:rPr>
          <w:rFonts w:hint="eastAsia"/>
        </w:rPr>
        <w:t>输出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=cos(π/4×φ),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=sin(π/4×φ)</m:t>
        </m:r>
      </m:oMath>
      <w:r>
        <w:t xml:space="preserve"> </w:t>
      </w:r>
      <w:r>
        <w:rPr>
          <w:rFonts w:hint="eastAsia"/>
        </w:rPr>
        <w:t>。与参考文献</w:t>
      </w:r>
      <w:r>
        <w:rPr>
          <w:rFonts w:hint="eastAsia"/>
        </w:rPr>
        <w:t>x</w:t>
      </w:r>
      <w:r>
        <w:rPr>
          <w:rFonts w:hint="eastAsia"/>
        </w:rPr>
        <w:t>相似</w:t>
      </w:r>
      <w:r>
        <w:t>，</w:t>
      </w:r>
      <w:r>
        <w:rPr>
          <w:rFonts w:hint="eastAsia"/>
        </w:rPr>
        <w:t>查找表</w:t>
      </w:r>
      <w:r>
        <w:t>额外</w:t>
      </w:r>
      <w:r>
        <w:rPr>
          <w:rFonts w:hint="eastAsia"/>
        </w:rPr>
        <w:t>存储</w:t>
      </w:r>
      <w:r>
        <w:t>了</w:t>
      </w:r>
      <w:r>
        <w:rPr>
          <w:rFonts w:hint="eastAsia"/>
        </w:rPr>
        <w:t>两组</w:t>
      </w:r>
      <w:r>
        <w:t>函数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=π/4cos(π/4×φ)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, 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=π/4sin(π/4×φ)</m:t>
        </m:r>
      </m:oMath>
      <w:r>
        <w:rPr>
          <w:rFonts w:hint="eastAsia"/>
        </w:rPr>
        <w:t>，</w:t>
      </w:r>
      <w:r>
        <w:t>以</w:t>
      </w:r>
      <w:r w:rsidR="00A54C65">
        <w:rPr>
          <w:rFonts w:hint="eastAsia"/>
        </w:rPr>
        <w:t>减少</w:t>
      </w:r>
      <w:r>
        <w:t>乘法操作</w:t>
      </w:r>
      <w:r>
        <w:rPr>
          <w:rFonts w:hint="eastAsia"/>
        </w:rPr>
        <w:t>。</w:t>
      </w:r>
    </w:p>
    <w:p w:rsidR="00BA20F5" w:rsidRPr="00096339" w:rsidRDefault="00BA20F5" w:rsidP="0054113A">
      <w:pPr>
        <w:ind w:firstLine="420"/>
      </w:pPr>
    </w:p>
    <w:p w:rsidR="00BA20F5" w:rsidRPr="002538FE" w:rsidRDefault="00BA20F5" w:rsidP="0054113A">
      <w:pPr>
        <w:ind w:firstLine="420"/>
        <w:rPr>
          <w:color w:val="FF0000"/>
        </w:rPr>
      </w:pPr>
      <w:r w:rsidRPr="002538FE">
        <w:rPr>
          <w:rFonts w:hint="eastAsia"/>
          <w:color w:val="FF0000"/>
        </w:rPr>
        <w:t>预留</w:t>
      </w:r>
      <w:r w:rsidRPr="002538FE">
        <w:rPr>
          <w:rFonts w:hint="eastAsia"/>
          <w:color w:val="FF0000"/>
        </w:rPr>
        <w:t>PAC</w:t>
      </w:r>
      <w:r w:rsidRPr="002538FE">
        <w:rPr>
          <w:rFonts w:hint="eastAsia"/>
          <w:color w:val="FF0000"/>
        </w:rPr>
        <w:t>框图</w:t>
      </w:r>
    </w:p>
    <w:p w:rsidR="00BA20F5" w:rsidRDefault="00BA20F5" w:rsidP="0054113A">
      <w:pPr>
        <w:ind w:firstLine="420"/>
      </w:pPr>
    </w:p>
    <w:p w:rsidR="00BA20F5" w:rsidRDefault="00BA20F5" w:rsidP="0054113A">
      <w:pPr>
        <w:ind w:firstLine="420"/>
      </w:pPr>
      <w:r>
        <w:lastRenderedPageBreak/>
        <w:t>根据公式</w:t>
      </w:r>
      <w:r w:rsidR="00026915">
        <w:t>(2-22)</w:t>
      </w:r>
      <w:r>
        <w:rPr>
          <w:rFonts w:hint="eastAsia"/>
        </w:rPr>
        <w:t>，为了</w:t>
      </w:r>
      <w:r>
        <w:t>防止溢出</w:t>
      </w:r>
      <w:r>
        <w:rPr>
          <w:rFonts w:hint="eastAsia"/>
        </w:rPr>
        <w:t>，</w:t>
      </w:r>
      <w:r w:rsidR="00026915">
        <w:rPr>
          <w:rFonts w:hint="eastAsia"/>
        </w:rPr>
        <w:t>实际写入值是</w:t>
      </w:r>
      <m:oMath>
        <m:r>
          <m:rPr>
            <m:nor/>
          </m:rPr>
          <m:t>T∙(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>
        <w:rPr>
          <w:rFonts w:hint="eastAsia"/>
        </w:rPr>
        <w:t>。具体设计中</w:t>
      </w:r>
      <w:r>
        <w:t>，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的</w:t>
      </w:r>
      <w:r>
        <w:t>长度为</w:t>
      </w:r>
      <w:r>
        <w:rPr>
          <w:rFonts w:hint="eastAsia"/>
        </w:rPr>
        <w:t xml:space="preserve">16 </w:t>
      </w:r>
      <w:r>
        <w:t>bit</w:t>
      </w:r>
      <w:r>
        <w:t>，而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w:rPr>
                <w:rFonts w:hint="eastAsia"/>
              </w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量化位数</w:t>
      </w:r>
      <w:r>
        <w:t>为</w:t>
      </w:r>
      <w:r>
        <w:rPr>
          <w:rFonts w:hint="eastAsia"/>
        </w:rPr>
        <w:t>8</w:t>
      </w:r>
      <w:r>
        <w:t>bit</w:t>
      </w:r>
      <w:r>
        <w:t>，因此</w:t>
      </w:r>
      <w:r w:rsidR="005E257D">
        <w:rPr>
          <w:rFonts w:hint="eastAsia"/>
        </w:rPr>
        <w:t>查找表的输出</w:t>
      </w:r>
      <w:r>
        <w:rPr>
          <w:rFonts w:hint="eastAsia"/>
        </w:rPr>
        <w:t>带宽为</w:t>
      </w:r>
      <w:r>
        <w:rPr>
          <w:rFonts w:hint="eastAsia"/>
        </w:rPr>
        <w:t xml:space="preserve">48 </w:t>
      </w:r>
      <w:r>
        <w:t>bit</w:t>
      </w:r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>B</w:t>
      </w:r>
      <w:r w:rsidRPr="006F209E">
        <w:rPr>
          <w:rFonts w:hint="eastAsia"/>
          <w:b/>
        </w:rPr>
        <w:t xml:space="preserve"> </w:t>
      </w:r>
      <w:r w:rsidRPr="006F209E">
        <w:rPr>
          <w:rFonts w:hint="eastAsia"/>
          <w:b/>
        </w:rPr>
        <w:t>旋转电路</w:t>
      </w:r>
    </w:p>
    <w:p w:rsidR="00BA20F5" w:rsidRDefault="00BA20F5" w:rsidP="0054113A">
      <w:pPr>
        <w:ind w:firstLine="420"/>
      </w:pPr>
      <w:r>
        <w:rPr>
          <w:rFonts w:hint="eastAsia"/>
        </w:rPr>
        <w:t>如</w:t>
      </w:r>
      <w:r>
        <w:t>图</w:t>
      </w:r>
      <w:r>
        <w:t>x</w:t>
      </w:r>
      <w:r>
        <w:t>，</w:t>
      </w:r>
      <w:r>
        <w:rPr>
          <w:rFonts w:hint="eastAsia"/>
        </w:rPr>
        <w:t>角度</w:t>
      </w:r>
      <w:r>
        <w:t>旋转电路</w:t>
      </w:r>
      <w:r>
        <w:rPr>
          <w:rFonts w:hint="eastAsia"/>
        </w:rPr>
        <w:t>接收查找表</w:t>
      </w:r>
      <w:r>
        <w:t>输出</w:t>
      </w:r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t>，</w:t>
      </w:r>
      <w:r>
        <w:rPr>
          <w:rFonts w:hint="eastAsia"/>
        </w:rPr>
        <w:t>最终将向量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t>旋转</w:t>
      </w:r>
      <w:r>
        <w:rPr>
          <w:rFonts w:hint="eastAsia"/>
        </w:rPr>
        <w:t>至修正值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=</m:t>
        </m:r>
        <m:r>
          <m:rPr>
            <m:nor/>
          </m:rPr>
          <w:rPr>
            <w:rFonts w:ascii="Cambria Math"/>
          </w:rPr>
          <m:t xml:space="preserve"> </m:t>
        </m:r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c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c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。根据</w:t>
      </w:r>
      <w:r w:rsidR="003F03EC">
        <w:t>2.4</w:t>
      </w:r>
      <w:r w:rsidR="003F03EC">
        <w:rPr>
          <w:rFonts w:hint="eastAsia"/>
        </w:rPr>
        <w:t>.2</w:t>
      </w:r>
      <w:r>
        <w:rPr>
          <w:rFonts w:hint="eastAsia"/>
        </w:rPr>
        <w:t>中</w:t>
      </w:r>
      <w:r>
        <w:t>的误差分析</w:t>
      </w:r>
      <w:r>
        <w:rPr>
          <w:rFonts w:hint="eastAsia"/>
        </w:rPr>
        <w:t>，角度</w:t>
      </w:r>
      <w:r>
        <w:t>旋转</w:t>
      </w:r>
      <w:r>
        <w:rPr>
          <w:rFonts w:hint="eastAsia"/>
        </w:rPr>
        <w:t>将带来杂散性能的增益，</w:t>
      </w:r>
      <w:r w:rsidR="00EF7A70">
        <w:t>rcw</w:t>
      </w:r>
      <w:r>
        <w:rPr>
          <w:rFonts w:hint="eastAsia"/>
        </w:rPr>
        <w:t>每</w:t>
      </w:r>
      <w:r>
        <w:t>提升</w:t>
      </w:r>
      <w:r w:rsidR="00EF7A70">
        <w:rPr>
          <w:rFonts w:hint="eastAsia"/>
        </w:rPr>
        <w:t>一位</w:t>
      </w:r>
      <w:r w:rsidR="00EF7A70">
        <w:rPr>
          <w:rFonts w:hint="eastAsia"/>
        </w:rPr>
        <w:t>SFDR</w:t>
      </w:r>
      <w:r w:rsidR="00EF7A70">
        <w:rPr>
          <w:rFonts w:hint="eastAsia"/>
        </w:rPr>
        <w:t>提升</w:t>
      </w:r>
      <w:r w:rsidR="00EF7A70">
        <w:rPr>
          <w:rFonts w:hint="eastAsia"/>
        </w:rPr>
        <w:t>6.02dBc</w:t>
      </w:r>
      <w:r>
        <w:t>。</w:t>
      </w:r>
    </w:p>
    <w:p w:rsidR="00BA20F5" w:rsidRDefault="00BA20F5" w:rsidP="00C032DC">
      <w:pPr>
        <w:ind w:firstLine="420"/>
      </w:pPr>
    </w:p>
    <w:p w:rsidR="00BA20F5" w:rsidRDefault="00BA20F5" w:rsidP="00C032DC">
      <w:pPr>
        <w:ind w:firstLine="420"/>
      </w:pPr>
      <w:r w:rsidRPr="00225421">
        <w:rPr>
          <w:rFonts w:hint="eastAsia"/>
          <w:color w:val="FF0000"/>
        </w:rPr>
        <w:t>预留</w:t>
      </w:r>
      <w:r w:rsidRPr="00225421">
        <w:rPr>
          <w:color w:val="FF0000"/>
        </w:rPr>
        <w:t>旋转电路框图</w:t>
      </w:r>
    </w:p>
    <w:p w:rsidR="00BA20F5" w:rsidRDefault="00BA20F5" w:rsidP="00C032DC"/>
    <w:p w:rsidR="00BA20F5" w:rsidRDefault="00BA20F5" w:rsidP="00A007AD">
      <w:pPr>
        <w:ind w:firstLine="420"/>
      </w:pPr>
      <w:r>
        <w:rPr>
          <w:rFonts w:hint="eastAsia"/>
        </w:rPr>
        <w:t>改进</w:t>
      </w:r>
      <w:r w:rsidR="00AD0458">
        <w:t>CORDIC</w:t>
      </w:r>
      <w:r>
        <w:rPr>
          <w:rFonts w:hint="eastAsia"/>
        </w:rPr>
        <w:t>算法</w:t>
      </w:r>
      <w:r>
        <w:t>由多次</w:t>
      </w:r>
      <w:r>
        <w:rPr>
          <w:rFonts w:hint="eastAsia"/>
        </w:rPr>
        <w:t>矩阵</w:t>
      </w:r>
      <w:r>
        <w:t>乘法迭代产生的</w:t>
      </w:r>
      <w:r>
        <w:rPr>
          <w:rFonts w:hint="eastAsia"/>
        </w:rPr>
        <w:t>，</w:t>
      </w:r>
      <w:r w:rsidR="00C61808">
        <w:rPr>
          <w:rFonts w:hint="eastAsia"/>
        </w:rPr>
        <w:t>公式</w:t>
      </w:r>
      <w:r w:rsidR="00C61808">
        <w:rPr>
          <w:rFonts w:hint="eastAsia"/>
        </w:rPr>
        <w:t>(</w:t>
      </w:r>
      <w:r w:rsidR="00C61808">
        <w:t>2-21</w:t>
      </w:r>
      <w:r w:rsidR="00C61808">
        <w:rPr>
          <w:rFonts w:hint="eastAsia"/>
        </w:rPr>
        <w:t>)</w:t>
      </w:r>
      <w:r w:rsidR="00C61808">
        <w:rPr>
          <w:rFonts w:hint="eastAsia"/>
        </w:rPr>
        <w:t>中的</w:t>
      </w:r>
      <w:r>
        <w:rPr>
          <w:rFonts w:hint="eastAsia"/>
        </w:rPr>
        <w:t>矩阵乘法</w:t>
      </w:r>
      <w:r>
        <w:t>操作</w:t>
      </w:r>
      <w:r>
        <w:rPr>
          <w:rFonts w:hint="eastAsia"/>
        </w:rPr>
        <w:t>包括</w:t>
      </w:r>
      <w:r>
        <w:t>两次加法和两次移位，因此在设计</w:t>
      </w:r>
      <w:r>
        <w:rPr>
          <w:rFonts w:hint="eastAsia"/>
        </w:rPr>
        <w:t>旋转</w:t>
      </w:r>
      <w:r>
        <w:t>电路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选取</w:t>
      </w:r>
      <w:r>
        <w:t>两个</w:t>
      </w:r>
      <w:r>
        <w:rPr>
          <w:rFonts w:hint="eastAsia"/>
        </w:rPr>
        <w:t>移位器</w:t>
      </w:r>
      <w:r>
        <w:t>和两个</w:t>
      </w:r>
      <w:r>
        <w:rPr>
          <w:rFonts w:hint="eastAsia"/>
        </w:rPr>
        <w:t xml:space="preserve">16 </w:t>
      </w:r>
      <w:r>
        <w:t>bit</w:t>
      </w:r>
      <w:r>
        <w:t>加法器</w:t>
      </w:r>
      <w:r>
        <w:rPr>
          <w:rFonts w:hint="eastAsia"/>
        </w:rPr>
        <w:t>构成</w:t>
      </w:r>
      <w:r w:rsidR="0023085B">
        <w:rPr>
          <w:rFonts w:hint="eastAsia"/>
        </w:rPr>
        <w:t>旋转单元电路</w:t>
      </w:r>
      <w:r w:rsidR="0023085B">
        <w:rPr>
          <w:rFonts w:hint="eastAsia"/>
        </w:rPr>
        <w:t>cordic</w:t>
      </w:r>
      <w:r w:rsidR="0023085B">
        <w:t xml:space="preserve"> </w:t>
      </w:r>
      <w:r w:rsidR="0023085B">
        <w:rPr>
          <w:rFonts w:hint="eastAsia"/>
        </w:rPr>
        <w:t>cell</w:t>
      </w:r>
      <w:r>
        <w:rPr>
          <w:rFonts w:hint="eastAsia"/>
        </w:rPr>
        <w:t>。</w:t>
      </w:r>
      <w:r w:rsidR="00A007AD">
        <w:rPr>
          <w:rFonts w:hint="eastAsia"/>
        </w:rPr>
        <w:t>迭代操作</w:t>
      </w:r>
      <w:r w:rsidR="00A007AD">
        <w:t>可由多个</w:t>
      </w:r>
      <w:r w:rsidR="00FB439D">
        <w:rPr>
          <w:rFonts w:hint="eastAsia"/>
        </w:rPr>
        <w:t>单元</w:t>
      </w:r>
      <w:r w:rsidR="00A007AD">
        <w:t>电路级联构成</w:t>
      </w:r>
      <w:r w:rsidR="00A007AD">
        <w:rPr>
          <w:rFonts w:hint="eastAsia"/>
        </w:rPr>
        <w:t>，</w:t>
      </w:r>
      <w:r w:rsidR="00895381">
        <w:rPr>
          <w:rFonts w:hint="eastAsia"/>
        </w:rPr>
        <w:t>经过</w:t>
      </w:r>
      <w:r>
        <w:rPr>
          <w:rFonts w:hint="eastAsia"/>
        </w:rPr>
        <w:t>7</w:t>
      </w:r>
      <w:r>
        <w:t>级级联</w:t>
      </w:r>
      <w:r w:rsidR="00456706">
        <w:rPr>
          <w:rFonts w:hint="eastAsia"/>
        </w:rPr>
        <w:t>，</w:t>
      </w:r>
      <w:r w:rsidR="00B772E4">
        <w:rPr>
          <w:rFonts w:hint="eastAsia"/>
        </w:rPr>
        <w:t>最终</w:t>
      </w:r>
      <w:r>
        <w:t>得到</w:t>
      </w:r>
      <w:r>
        <w:rPr>
          <w:rFonts w:hint="eastAsia"/>
        </w:rPr>
        <w:t>(</w:t>
      </w:r>
      <w:r w:rsidR="00BE6061"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区间的</w:t>
      </w:r>
      <w: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>
        <w:rPr>
          <w:rFonts w:hint="eastAsia"/>
        </w:rPr>
        <w:t>。</w:t>
      </w:r>
    </w:p>
    <w:p w:rsidR="00BA20F5" w:rsidRPr="006F209E" w:rsidRDefault="00BA20F5" w:rsidP="0055113F">
      <w:pPr>
        <w:ind w:firstLine="420"/>
        <w:rPr>
          <w:b/>
        </w:rPr>
      </w:pPr>
      <w:r w:rsidRPr="006F209E">
        <w:rPr>
          <w:rFonts w:hint="eastAsia"/>
          <w:b/>
        </w:rPr>
        <w:t>)</w:t>
      </w:r>
      <w:r w:rsidRPr="006F209E">
        <w:rPr>
          <w:b/>
        </w:rPr>
        <w:t xml:space="preserve">C </w:t>
      </w:r>
      <w:r w:rsidRPr="006F209E">
        <w:rPr>
          <w:rFonts w:hint="eastAsia"/>
          <w:b/>
        </w:rPr>
        <w:t>对称输出</w:t>
      </w:r>
      <w:r w:rsidRPr="006F209E">
        <w:rPr>
          <w:b/>
        </w:rPr>
        <w:t>模块</w:t>
      </w:r>
    </w:p>
    <w:p w:rsidR="00BA20F5" w:rsidRDefault="00BE6061" w:rsidP="0054113A">
      <w:pPr>
        <w:ind w:firstLine="420"/>
      </w:pPr>
      <w:r>
        <w:rPr>
          <w:rFonts w:hint="eastAsia"/>
        </w:rPr>
        <w:t>(</w:t>
      </w:r>
      <w:r>
        <w:t>0, 1/4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>
        <w:rPr>
          <w:rFonts w:hint="eastAsia"/>
        </w:rPr>
        <w:t>区间</w:t>
      </w:r>
      <w:r w:rsidR="00BA20F5">
        <w:rPr>
          <w:rFonts w:hint="eastAsia"/>
        </w:rPr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c</m:t>
            </m:r>
          </m:sub>
        </m:sSub>
      </m:oMath>
      <w:r w:rsidR="00BA20F5">
        <w:rPr>
          <w:rFonts w:hint="eastAsia"/>
        </w:rPr>
        <w:t>需要经过</w:t>
      </w:r>
      <w:r w:rsidR="00BA20F5">
        <w:t>对称</w:t>
      </w:r>
      <w:r w:rsidR="00BA20F5">
        <w:rPr>
          <w:rFonts w:hint="eastAsia"/>
        </w:rPr>
        <w:t>操作</w:t>
      </w:r>
      <w:r w:rsidR="00BA20F5">
        <w:t>才能映射到</w:t>
      </w:r>
      <w:r>
        <w:rPr>
          <w:rFonts w:hint="eastAsia"/>
        </w:rPr>
        <w:t>(</w:t>
      </w:r>
      <w:r>
        <w:t>0, 2</w:t>
      </w:r>
      <m:oMath>
        <m:r>
          <m:rPr>
            <m:nor/>
          </m:rPr>
          <m:t>π</m:t>
        </m:r>
      </m:oMath>
      <w:r>
        <w:rPr>
          <w:rFonts w:hint="eastAsia"/>
        </w:rPr>
        <w:t>)</w:t>
      </w:r>
      <w:r w:rsidR="00BA20F5">
        <w:t>向量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nor/>
          </m:rPr>
          <m:t xml:space="preserve"> </m:t>
        </m:r>
      </m:oMath>
      <w:r w:rsidR="00BA20F5">
        <w:rPr>
          <w:rFonts w:hint="eastAsia"/>
        </w:rPr>
        <w:t>。</w:t>
      </w:r>
      <w:r w:rsidR="00BA20F5">
        <w:t>对称</w:t>
      </w:r>
      <w:r w:rsidR="00BA20F5">
        <w:rPr>
          <w:rFonts w:hint="eastAsia"/>
        </w:rPr>
        <w:t>操作</w:t>
      </w:r>
      <w:r w:rsidR="00BA20F5">
        <w:t>的</w:t>
      </w:r>
      <w:r w:rsidR="00BA20F5">
        <w:rPr>
          <w:rFonts w:hint="eastAsia"/>
        </w:rPr>
        <w:t>逻辑表达式如</w:t>
      </w:r>
      <w:r w:rsidR="00BA20F5">
        <w:t>公式</w:t>
      </w:r>
      <w:r w:rsidR="00BA20F5">
        <w:t>x</w:t>
      </w:r>
      <w:r w:rsidR="00BA20F5">
        <w:rPr>
          <w:rFonts w:hint="eastAsia"/>
        </w:rPr>
        <w:t>，</w:t>
      </w:r>
      <w:r>
        <w:rPr>
          <w:rFonts w:hint="eastAsia"/>
        </w:rPr>
        <w:t>。从公式中看出，</w:t>
      </w:r>
      <w:r w:rsidR="00BA20F5">
        <w:rPr>
          <w:rFonts w:hint="eastAsia"/>
        </w:rPr>
        <w:t>利用</w:t>
      </w:r>
      <w:r w:rsidR="00BA20F5">
        <w:t>多路选择器和反相器即可实现</w:t>
      </w:r>
      <w:r w:rsidR="00BA20F5">
        <w:rPr>
          <w:rFonts w:hint="eastAsia"/>
        </w:rPr>
        <w:t>对称</w:t>
      </w:r>
      <w:r w:rsidR="00BA20F5">
        <w:t>输出模块。</w:t>
      </w:r>
    </w:p>
    <w:p w:rsidR="00BA20F5" w:rsidRDefault="00BA20F5" w:rsidP="00C032DC">
      <w:pPr>
        <w:ind w:firstLine="420"/>
      </w:pPr>
    </w:p>
    <w:p w:rsidR="00BA20F5" w:rsidRDefault="00BA20F5" w:rsidP="00B934FD">
      <w:pPr>
        <w:ind w:firstLine="420"/>
        <w:rPr>
          <w:color w:val="FF0000"/>
        </w:rPr>
      </w:pPr>
      <w:r w:rsidRPr="0055113F">
        <w:rPr>
          <w:rFonts w:hint="eastAsia"/>
          <w:color w:val="FF0000"/>
        </w:rPr>
        <w:t>预留对称公式</w:t>
      </w:r>
    </w:p>
    <w:p w:rsidR="00BA20F5" w:rsidRPr="00B934FD" w:rsidRDefault="00BA20F5" w:rsidP="00B934FD">
      <w:pPr>
        <w:ind w:firstLine="420"/>
        <w:rPr>
          <w:color w:val="FF0000"/>
        </w:rPr>
      </w:pPr>
    </w:p>
    <w:p w:rsidR="00CE6242" w:rsidRDefault="0055113F" w:rsidP="00D07937">
      <w:pPr>
        <w:pStyle w:val="2"/>
      </w:pPr>
      <w:bookmarkStart w:id="112" w:name="_Toc482978411"/>
      <w:bookmarkEnd w:id="41"/>
      <w:bookmarkEnd w:id="42"/>
      <w:bookmarkEnd w:id="101"/>
      <w:r>
        <w:rPr>
          <w:rFonts w:hint="eastAsia"/>
        </w:rPr>
        <w:t>资源配置分析</w:t>
      </w:r>
      <w:bookmarkEnd w:id="112"/>
    </w:p>
    <w:p w:rsidR="00993DCE" w:rsidRPr="00993DCE" w:rsidRDefault="00993DCE" w:rsidP="00993DCE">
      <w:r>
        <w:rPr>
          <w:rFonts w:hint="eastAsia"/>
        </w:rPr>
        <w:t>1</w:t>
      </w:r>
      <w:r>
        <w:rPr>
          <w:rFonts w:hint="eastAsia"/>
        </w:rPr>
        <w:t>）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与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量化位数</w:t>
      </w:r>
      <w:r>
        <w:t>分配</w:t>
      </w:r>
    </w:p>
    <w:p w:rsidR="009828A7" w:rsidRDefault="0077653B" w:rsidP="009828A7">
      <w:r>
        <w:rPr>
          <w:rFonts w:hint="eastAsia"/>
        </w:rPr>
        <w:t>公式</w:t>
      </w:r>
      <w:r>
        <w:rPr>
          <w:rFonts w:hint="eastAsia"/>
        </w:rPr>
        <w:t>(</w:t>
      </w:r>
      <w:r>
        <w:t>2-21</w:t>
      </w:r>
      <w:r>
        <w:rPr>
          <w:rFonts w:hint="eastAsia"/>
        </w:rPr>
        <w:t>)</w:t>
      </w:r>
      <w:r>
        <w:rPr>
          <w:rFonts w:hint="eastAsia"/>
        </w:rPr>
        <w:t>中</w:t>
      </w:r>
      <w:r w:rsidR="004E69C3">
        <w:rPr>
          <w:rFonts w:hint="eastAsia"/>
        </w:rPr>
        <w:t>有两组</w:t>
      </w:r>
      <w:r w:rsidR="004E69C3">
        <w:t>变量</w:t>
      </w:r>
      <w:r w:rsidR="004E69C3">
        <w:rPr>
          <w:rFonts w:hint="eastAsia"/>
        </w:rPr>
        <w:t>，其中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993DCE">
        <w:t>值域</w:t>
      </w:r>
      <w:r w:rsidR="00993DCE">
        <w:rPr>
          <w:rFonts w:hint="eastAsia"/>
        </w:rPr>
        <w:t>为</w:t>
      </w:r>
      <w:r w:rsidR="00993DCE">
        <w:rPr>
          <w:rFonts w:hint="eastAsia"/>
        </w:rPr>
        <w:t>(</w:t>
      </w:r>
      <w:r w:rsidR="00993DCE">
        <w:t>0,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m:t>2</m:t>
            </m:r>
          </m:e>
          <m:sup>
            <m:r>
              <m:rPr>
                <m:nor/>
              </m:rPr>
              <m:t>-M</m:t>
            </m:r>
          </m:sup>
        </m:sSup>
      </m:oMath>
      <w:r w:rsidR="00993DCE">
        <w:rPr>
          <w:rFonts w:hint="eastAsia"/>
        </w:rPr>
        <w:t>)</w:t>
      </w:r>
      <w:r w:rsidR="004E69C3">
        <w:rPr>
          <w:rFonts w:hint="eastAsia"/>
        </w:rPr>
        <w:t>，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>)</m:t>
        </m:r>
      </m:oMath>
      <w:r w:rsidR="004E69C3">
        <w:t>值域</w:t>
      </w:r>
      <w:r w:rsidR="004E69C3">
        <w:rPr>
          <w:rFonts w:hint="eastAsia"/>
        </w:rPr>
        <w:t>为</w:t>
      </w:r>
      <w:r w:rsidR="004E69C3">
        <w:rPr>
          <w:rFonts w:hint="eastAsia"/>
        </w:rPr>
        <w:t>(</w:t>
      </w:r>
      <w:r w:rsidR="004E69C3">
        <w:t>0</w:t>
      </w:r>
      <w:r w:rsidR="004E69C3">
        <w:rPr>
          <w:rFonts w:hint="eastAsia"/>
        </w:rPr>
        <w:t>,</w:t>
      </w:r>
      <w:r w:rsidR="004E69C3">
        <w:t xml:space="preserve"> </w:t>
      </w:r>
      <w:r w:rsidR="004E69C3">
        <w:rPr>
          <w:rFonts w:hint="eastAsia"/>
        </w:rPr>
        <w:t>1)</w:t>
      </w:r>
      <w:r w:rsidR="004E69C3">
        <w:rPr>
          <w:rFonts w:hint="eastAsia"/>
        </w:rPr>
        <w:t>。</w:t>
      </w:r>
      <w:r w:rsidR="009828A7">
        <w:rPr>
          <w:rFonts w:hint="eastAsia"/>
        </w:rPr>
        <w:t>导致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BB44ED">
        <w:rPr>
          <w:rFonts w:hint="eastAsia"/>
        </w:rPr>
        <w:t>只有</w:t>
      </w:r>
      <w:r w:rsidR="009828A7">
        <w:rPr>
          <w:rFonts w:hint="eastAsia"/>
        </w:rPr>
        <w:t>前几位</w:t>
      </w:r>
      <w:r w:rsidR="009828A7">
        <w:t>没有</w:t>
      </w:r>
      <w:r w:rsidR="00BB44ED">
        <w:rPr>
          <w:rFonts w:hint="eastAsia"/>
        </w:rPr>
        <w:t>值</w:t>
      </w:r>
      <w:r w:rsidR="004E69C3">
        <w:rPr>
          <w:rFonts w:hint="eastAsia"/>
        </w:rPr>
        <w:t>。</w:t>
      </w:r>
      <w:r w:rsidR="009828A7">
        <w:rPr>
          <w:rFonts w:hint="eastAsia"/>
        </w:rPr>
        <w:t>为了</w:t>
      </w:r>
      <w:r w:rsidR="009828A7">
        <w:t>方便计算</w:t>
      </w:r>
      <w:r w:rsidR="009828A7" w:rsidRPr="007E375B">
        <w:rPr>
          <w:rFonts w:hint="eastAsia"/>
        </w:rPr>
        <w:t>，</w:t>
      </w:r>
      <w:r w:rsidR="009828A7">
        <w:rPr>
          <w:rFonts w:hint="eastAsia"/>
        </w:rPr>
        <w:t>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9828A7">
        <w:rPr>
          <w:rFonts w:hint="eastAsia"/>
        </w:rPr>
        <w:t>替换成</w:t>
      </w:r>
      <w:r w:rsidR="009828A7">
        <w:rPr>
          <w:rFonts w:hint="eastAsia"/>
        </w:rPr>
        <w:t>(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2</m:t>
            </m:r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-1</m:t>
        </m:r>
      </m:oMath>
      <w:r w:rsidR="009828A7">
        <w:rPr>
          <w:rFonts w:hint="eastAsia"/>
        </w:rPr>
        <w:t>)</w:t>
      </w:r>
      <w:r w:rsidR="009828A7">
        <w:rPr>
          <w:rFonts w:hint="eastAsia"/>
        </w:rPr>
        <w:t>，使得值域由</w:t>
      </w:r>
      <w:r w:rsidR="009828A7">
        <w:rPr>
          <w:rFonts w:hint="eastAsia"/>
        </w:rPr>
        <w:t>{</w:t>
      </w:r>
      <w:r w:rsidR="009828A7">
        <w:t>1, 0</w:t>
      </w:r>
      <w:r w:rsidR="009828A7">
        <w:rPr>
          <w:rFonts w:hint="eastAsia"/>
        </w:rPr>
        <w:t>}</w:t>
      </w:r>
      <w:r w:rsidR="009828A7">
        <w:rPr>
          <w:rFonts w:hint="eastAsia"/>
        </w:rPr>
        <w:t>变成</w:t>
      </w:r>
      <w:r w:rsidR="009828A7">
        <w:t>了</w:t>
      </w:r>
      <w:r w:rsidR="009828A7">
        <w:t>{1</w:t>
      </w:r>
      <w:r w:rsidR="009828A7">
        <w:rPr>
          <w:rFonts w:hint="eastAsia"/>
        </w:rPr>
        <w:t xml:space="preserve">, </w:t>
      </w:r>
      <w:r w:rsidR="009828A7">
        <w:t>-1}</w:t>
      </w:r>
      <w:r w:rsidR="009828A7">
        <w:rPr>
          <w:rFonts w:hint="eastAsia"/>
        </w:rPr>
        <w:t>，方法如</w:t>
      </w:r>
      <w:r w:rsidR="009828A7">
        <w:t>公式</w:t>
      </w:r>
      <w:r w:rsidR="009828A7">
        <w:rPr>
          <w:rFonts w:hint="eastAsia"/>
        </w:rPr>
        <w:t>(</w:t>
      </w:r>
      <w:r w:rsidR="009828A7">
        <w:t>3-3</w:t>
      </w:r>
      <w:r w:rsidR="009828A7">
        <w:rPr>
          <w:rFonts w:hint="eastAsia"/>
        </w:rPr>
        <w:t>)</w:t>
      </w:r>
      <w:r w:rsidR="009828A7">
        <w:rPr>
          <w:rFonts w:hint="eastAsia"/>
        </w:rPr>
        <w:t>。最终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9828A7">
        <w:rPr>
          <w:rFonts w:hint="eastAsia"/>
        </w:rPr>
        <w:t>只有</w:t>
      </w:r>
      <w:r w:rsidR="009828A7">
        <w:t>后</w:t>
      </w:r>
      <w:r w:rsidR="009828A7">
        <w:t>N-M-2</w:t>
      </w:r>
      <w:r w:rsidR="009828A7">
        <w:t>位</w:t>
      </w:r>
      <w:r w:rsidR="009828A7">
        <w:rPr>
          <w:rFonts w:hint="eastAsia"/>
        </w:rPr>
        <w:t>有</w:t>
      </w:r>
      <w:r w:rsidR="009828A7">
        <w:t>数值</w:t>
      </w:r>
      <w:r w:rsidR="009828A7">
        <w:rPr>
          <w:rFonts w:hint="eastAsia"/>
        </w:rPr>
        <w:t>。</w:t>
      </w:r>
    </w:p>
    <w:p w:rsidR="009828A7" w:rsidRDefault="009828A7" w:rsidP="009828A7">
      <w:r>
        <w:rPr>
          <w:rFonts w:hint="eastAsia"/>
        </w:rPr>
        <w:t>具体在</w:t>
      </w:r>
      <w:r>
        <w:t>我的设计</w:t>
      </w:r>
      <w:r>
        <w:rPr>
          <w:rFonts w:hint="eastAsia"/>
        </w:rPr>
        <w:t>中，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使用</w:t>
      </w:r>
      <w:r>
        <w:rPr>
          <w:rFonts w:hint="eastAsia"/>
        </w:rPr>
        <w:t>16</w:t>
      </w:r>
      <w:r>
        <w:rPr>
          <w:rFonts w:hint="eastAsia"/>
        </w:rPr>
        <w:t>位</w:t>
      </w:r>
      <w:r>
        <w:t>保存</w:t>
      </w:r>
      <w:r>
        <w:rPr>
          <w:rFonts w:hint="eastAsia"/>
        </w:rPr>
        <w:t>，</w:t>
      </w:r>
      <w:r>
        <w:t>而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hint="eastAsia"/>
        </w:rPr>
        <w:t>只需要</w:t>
      </w:r>
      <w:r>
        <w:rPr>
          <w:rFonts w:hint="eastAsia"/>
        </w:rPr>
        <w:t>8</w:t>
      </w:r>
      <w:r>
        <w:rPr>
          <w:rFonts w:hint="eastAsia"/>
        </w:rPr>
        <w:t>位</w:t>
      </w:r>
      <w:r>
        <w:t>保存。</w:t>
      </w:r>
    </w:p>
    <w:p w:rsidR="00BB44ED" w:rsidRPr="009828A7" w:rsidRDefault="00BB44ED" w:rsidP="009828A7"/>
    <w:p w:rsidR="007E375B" w:rsidRDefault="007E375B" w:rsidP="007E375B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θ</m:t>
            </m:r>
          </m:e>
          <m:sub>
            <m:r>
              <w:rPr>
                <w:rFonts w:ascii="Cambria Math" w:eastAsia="宋体" w:hAnsi="Cambria Math" w:cs="Times New Roman"/>
              </w:rPr>
              <m:t>P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</w:rPr>
          <m:t>=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i=M+1</m:t>
            </m:r>
          </m:sub>
          <m:sup>
            <m:r>
              <w:rPr>
                <w:rFonts w:ascii="Cambria Math" w:eastAsia="宋体" w:hAnsi="Cambria Math" w:cs="Times New Roman"/>
              </w:rPr>
              <m:t>N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eastAsia="宋体" w:hAnsi="Cambria Math" w:cs="Times New Roman"/>
              </w:rPr>
            </m:ctrlPr>
          </m:naryPr>
          <m:sub>
            <m:r>
              <w:rPr>
                <w:rFonts w:ascii="Cambria Math" w:eastAsia="宋体" w:hAnsi="Cambria Math" w:cs="Times New Roman"/>
              </w:rPr>
              <m:t>M+2</m:t>
            </m:r>
          </m:sub>
          <m:sup>
            <m:r>
              <w:rPr>
                <w:rFonts w:ascii="Cambria Math" w:eastAsia="宋体" w:hAnsi="Cambria Math" w:cs="Times New Roman"/>
              </w:rPr>
              <m:t>N+1</m:t>
            </m:r>
          </m:sup>
          <m:e>
            <m:sSub>
              <m:sSubPr>
                <m:ctrlPr>
                  <w:rPr>
                    <w:rFonts w:ascii="Cambria Math" w:eastAsia="宋体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(2b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-1)</m:t>
            </m:r>
            <m:sSup>
              <m:sSupPr>
                <m:ctrlPr>
                  <w:rPr>
                    <w:rFonts w:ascii="Cambria Math" w:eastAsia="宋体" w:hAnsi="Cambria Math" w:cs="Times New Roman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3</w:t>
      </w:r>
      <w:r w:rsidR="000468B3">
        <w:fldChar w:fldCharType="end"/>
      </w:r>
      <w:r>
        <w:rPr>
          <w:rFonts w:hint="eastAsia"/>
        </w:rPr>
        <w:t>)</w:t>
      </w:r>
    </w:p>
    <w:p w:rsidR="006F209E" w:rsidRPr="00482B53" w:rsidRDefault="00993DCE" w:rsidP="000468B3">
      <w:r>
        <w:lastRenderedPageBreak/>
        <w:t>2</w:t>
      </w:r>
      <w:r>
        <w:rPr>
          <w:rFonts w:hint="eastAsia"/>
        </w:rPr>
        <w:t>）</w:t>
      </w:r>
      <w:r>
        <w:t>address</w:t>
      </w:r>
      <w:r>
        <w:t>与</w:t>
      </w:r>
      <w:r>
        <w:t>rcw</w:t>
      </w:r>
      <w:r>
        <w:t>位数分配</w:t>
      </w:r>
    </w:p>
    <w:p w:rsidR="00B41F23" w:rsidRDefault="000468B3" w:rsidP="006C23DC">
      <w:pPr>
        <w:ind w:firstLineChars="200" w:firstLine="480"/>
      </w:pPr>
      <w:r>
        <w:rPr>
          <w:rFonts w:hint="eastAsia"/>
        </w:rPr>
        <w:t>实验</w:t>
      </w:r>
      <w:r w:rsidR="006E0F8E">
        <w:rPr>
          <w:rFonts w:hint="eastAsia"/>
        </w:rPr>
        <w:t>中</w:t>
      </w:r>
      <w:r w:rsidR="006E0F8E">
        <w:t>发现</w:t>
      </w:r>
      <w:r>
        <w:rPr>
          <w:rFonts w:hint="eastAsia"/>
        </w:rPr>
        <w:t>，</w:t>
      </w:r>
      <w:r w:rsidR="00B543DF">
        <w:t>当</w:t>
      </w:r>
      <w:r w:rsidR="006E0F8E">
        <w:rPr>
          <w:rFonts w:hint="eastAsia"/>
        </w:rPr>
        <w:t>约束条件</w:t>
      </w:r>
      <w:r>
        <w:rPr>
          <w:rFonts w:hint="eastAsia"/>
        </w:rPr>
        <w:t>(</w:t>
      </w:r>
      <w:r>
        <w:t>3-5</w:t>
      </w:r>
      <w:r>
        <w:rPr>
          <w:rFonts w:hint="eastAsia"/>
        </w:rPr>
        <w:t>)</w:t>
      </w:r>
      <w:r w:rsidR="00FB0E92" w:rsidRPr="00FB0E92">
        <w:rPr>
          <w:rFonts w:hint="eastAsia"/>
        </w:rPr>
        <w:t>不满足</w:t>
      </w:r>
      <w:r w:rsidR="00B543DF">
        <w:rPr>
          <w:rFonts w:hint="eastAsia"/>
        </w:rPr>
        <w:t>时</w:t>
      </w:r>
      <w:r w:rsidR="00FB0E92">
        <w:rPr>
          <w:rFonts w:hint="eastAsia"/>
        </w:rPr>
        <w:t>，</w:t>
      </w:r>
      <w:r w:rsidR="00B32F1C">
        <w:rPr>
          <w:rFonts w:hint="eastAsia"/>
        </w:rPr>
        <w:t>系统</w:t>
      </w:r>
      <w:r>
        <w:rPr>
          <w:rFonts w:hint="eastAsia"/>
        </w:rPr>
        <w:t>的</w:t>
      </w:r>
      <w:r w:rsidR="00B32F1C">
        <w:rPr>
          <w:rFonts w:hint="eastAsia"/>
        </w:rPr>
        <w:t>SFDR</w:t>
      </w:r>
      <w:r>
        <w:rPr>
          <w:rFonts w:hint="eastAsia"/>
        </w:rPr>
        <w:t>，</w:t>
      </w:r>
      <w:r w:rsidR="00B32F1C">
        <w:rPr>
          <w:rFonts w:hint="eastAsia"/>
        </w:rPr>
        <w:t>SNR</w:t>
      </w:r>
      <w:r w:rsidR="006E0F8E">
        <w:rPr>
          <w:rFonts w:hint="eastAsia"/>
        </w:rPr>
        <w:t>将</w:t>
      </w:r>
      <w:r w:rsidR="006E0F8E">
        <w:t>发生</w:t>
      </w:r>
      <w:r w:rsidR="0049525C">
        <w:rPr>
          <w:rFonts w:hint="eastAsia"/>
        </w:rPr>
        <w:t>骤降。</w:t>
      </w:r>
      <w:r w:rsidR="0049525C">
        <w:t xml:space="preserve"> </w:t>
      </w:r>
    </w:p>
    <w:p w:rsidR="006E0F8E" w:rsidRPr="000468B3" w:rsidRDefault="000468B3" w:rsidP="000468B3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 w:hint="eastAsia"/>
          </w:rPr>
          <m:t>约束条件：</m:t>
        </m:r>
        <m:r>
          <m:rPr>
            <m:sty m:val="p"/>
          </m:rPr>
          <w:rPr>
            <w:rFonts w:ascii="Cambria Math" w:hAnsi="Cambria Math"/>
          </w:rPr>
          <m:t>address&lt;rcw</m:t>
        </m:r>
      </m:oMath>
    </w:p>
    <w:p w:rsidR="006C23DC" w:rsidRDefault="000468B3" w:rsidP="00B41F23">
      <w:pPr>
        <w:ind w:firstLineChars="200" w:firstLine="480"/>
      </w:pPr>
      <w:r>
        <w:rPr>
          <w:rFonts w:eastAsiaTheme="minorEastAsia" w:cstheme="minorBidi" w:hint="eastAsia"/>
        </w:rPr>
        <w:t>为了</w:t>
      </w:r>
      <w:r>
        <w:rPr>
          <w:rFonts w:eastAsiaTheme="minorEastAsia" w:cstheme="minorBidi"/>
        </w:rPr>
        <w:t>避免此现象，需要斟酌</w:t>
      </w:r>
      <w:r>
        <w:t>address</w:t>
      </w:r>
      <w:r>
        <w:t>与</w:t>
      </w:r>
      <w:r>
        <w:t>rcw</w:t>
      </w:r>
      <w:r>
        <w:rPr>
          <w:rFonts w:hint="eastAsia"/>
        </w:rPr>
        <w:t>的</w:t>
      </w:r>
      <w:r>
        <w:t>位数分配</w:t>
      </w:r>
      <w:r>
        <w:rPr>
          <w:rFonts w:hint="eastAsia"/>
        </w:rPr>
        <w:t>。因为</w:t>
      </w:r>
      <m:oMath>
        <m:r>
          <m:rPr>
            <m:sty m:val="p"/>
          </m:rPr>
          <w:rPr>
            <w:rFonts w:ascii="Cambria Math" w:hAnsi="Cambria Math" w:hint="eastAsia"/>
          </w:rPr>
          <m:t>我的方案中</m:t>
        </m:r>
        <m:r>
          <m:rPr>
            <m:sty m:val="p"/>
          </m:rPr>
          <w:rPr>
            <w:rFonts w:ascii="Cambria Math" w:hAnsi="Cambria Math"/>
          </w:rPr>
          <m:t>φ'</m:t>
        </m:r>
      </m:oMath>
      <w:r w:rsidR="00303883">
        <w:rPr>
          <w:rFonts w:hint="eastAsia"/>
        </w:rPr>
        <w:t>的位数是</w:t>
      </w:r>
      <w:r w:rsidR="00303883">
        <w:rPr>
          <w:rFonts w:hint="eastAsia"/>
        </w:rPr>
        <w:t>13</w:t>
      </w:r>
      <w:r w:rsidR="00303883">
        <w:rPr>
          <w:rFonts w:hint="eastAsia"/>
        </w:rPr>
        <w:t>，那么</w:t>
      </w:r>
      <w:r w:rsidR="006E436F">
        <w:rPr>
          <w:rFonts w:hint="eastAsia"/>
        </w:rPr>
        <w:t>查找表</w:t>
      </w:r>
      <w:r w:rsidR="00303883">
        <w:rPr>
          <w:rFonts w:hint="eastAsia"/>
        </w:rPr>
        <w:t>和</w:t>
      </w:r>
      <w:r w:rsidR="006E436F">
        <w:rPr>
          <w:rFonts w:hint="eastAsia"/>
        </w:rPr>
        <w:t>旋转电路</w:t>
      </w:r>
      <w:r w:rsidR="00303883">
        <w:rPr>
          <w:rFonts w:hint="eastAsia"/>
        </w:rPr>
        <w:t>可分配的为数也为</w:t>
      </w:r>
      <w:r w:rsidR="00B41F23">
        <w:rPr>
          <w:rFonts w:hint="eastAsia"/>
        </w:rPr>
        <w:t>13</w:t>
      </w:r>
      <w:r w:rsidR="00B41F23">
        <w:rPr>
          <w:rFonts w:hint="eastAsia"/>
        </w:rPr>
        <w:t>，故</w:t>
      </w:r>
      <w:r w:rsidR="00B32F1C">
        <w:rPr>
          <w:rFonts w:hint="eastAsia"/>
        </w:rPr>
        <w:t>取</w:t>
      </w:r>
      <w:r>
        <w:rPr>
          <w:rFonts w:hint="eastAsia"/>
        </w:rPr>
        <w:t>a</w:t>
      </w:r>
      <w:r>
        <w:t>ddress</w:t>
      </w:r>
      <w:r w:rsidR="00B41F23">
        <w:rPr>
          <w:rFonts w:hint="eastAsia"/>
        </w:rPr>
        <w:t>位长</w:t>
      </w:r>
      <w:r w:rsidR="00B32F1C">
        <w:rPr>
          <w:rFonts w:hint="eastAsia"/>
        </w:rPr>
        <w:t>为</w:t>
      </w:r>
      <w:r w:rsidR="00B32F1C">
        <w:rPr>
          <w:rFonts w:hint="eastAsia"/>
        </w:rPr>
        <w:t>6</w:t>
      </w:r>
      <w:r w:rsidR="006941A3">
        <w:rPr>
          <w:rFonts w:hint="eastAsia"/>
        </w:rPr>
        <w:t>，</w:t>
      </w:r>
      <w:r w:rsidR="00B41F23">
        <w:rPr>
          <w:rFonts w:hint="eastAsia"/>
        </w:rPr>
        <w:t>旋转控制位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 w:rsidR="00B32F1C">
        <w:rPr>
          <w:rFonts w:hint="eastAsia"/>
        </w:rPr>
        <w:t>为</w:t>
      </w:r>
      <w:r w:rsidR="00B32F1C">
        <w:rPr>
          <w:rFonts w:hint="eastAsia"/>
        </w:rPr>
        <w:t>7</w:t>
      </w:r>
      <w:r w:rsidR="00B32F1C">
        <w:rPr>
          <w:rFonts w:hint="eastAsia"/>
        </w:rPr>
        <w:t>位</w:t>
      </w:r>
      <w:r w:rsidR="006941A3">
        <w:rPr>
          <w:rFonts w:hint="eastAsia"/>
        </w:rPr>
        <w:t>。</w:t>
      </w:r>
      <w:r w:rsidR="00B32F1C">
        <w:rPr>
          <w:rFonts w:hint="eastAsia"/>
        </w:rPr>
        <w:t>如此分配能最大程度压缩查找表的大小，从而提升系统的</w:t>
      </w:r>
      <w:r w:rsidR="006941A3">
        <w:rPr>
          <w:rFonts w:hint="eastAsia"/>
        </w:rPr>
        <w:t>时钟频率，但是会增加流水级数</w:t>
      </w:r>
      <w:r w:rsidR="00E55E91">
        <w:rPr>
          <w:rFonts w:hint="eastAsia"/>
        </w:rPr>
        <w:t>。</w:t>
      </w:r>
    </w:p>
    <w:p w:rsidR="000D547B" w:rsidRDefault="000D547B" w:rsidP="00B41F23">
      <w:pPr>
        <w:ind w:firstLineChars="200" w:firstLine="480"/>
      </w:pPr>
    </w:p>
    <w:p w:rsidR="000D547B" w:rsidRPr="009828A7" w:rsidRDefault="000D547B" w:rsidP="00B41F23">
      <w:pPr>
        <w:ind w:firstLineChars="200" w:firstLine="480"/>
        <w:rPr>
          <w:color w:val="FF0000"/>
        </w:rPr>
      </w:pPr>
      <w:r w:rsidRPr="009828A7">
        <w:rPr>
          <w:rFonts w:hint="eastAsia"/>
          <w:color w:val="FF0000"/>
        </w:rPr>
        <w:t>预留</w:t>
      </w:r>
      <w:r w:rsidRPr="009828A7">
        <w:rPr>
          <w:color w:val="FF0000"/>
        </w:rPr>
        <w:t>资源分配图</w:t>
      </w:r>
    </w:p>
    <w:p w:rsidR="000D547B" w:rsidRDefault="000D547B" w:rsidP="00B41F23">
      <w:pPr>
        <w:ind w:firstLineChars="200" w:firstLine="480"/>
      </w:pPr>
    </w:p>
    <w:p w:rsidR="00B52A1F" w:rsidRDefault="007056EA" w:rsidP="00B52A1F">
      <w:pPr>
        <w:pStyle w:val="2"/>
      </w:pPr>
      <w:bookmarkStart w:id="113" w:name="_Toc482978412"/>
      <w:r>
        <w:rPr>
          <w:rFonts w:hint="eastAsia"/>
        </w:rPr>
        <w:t>关键路径优化方法</w:t>
      </w:r>
      <w:bookmarkEnd w:id="113"/>
    </w:p>
    <w:p w:rsidR="00CA795A" w:rsidRDefault="0065095C" w:rsidP="0032545C">
      <w:pPr>
        <w:pStyle w:val="3"/>
      </w:pPr>
      <w:bookmarkStart w:id="114" w:name="_Toc482978413"/>
      <w:r>
        <w:rPr>
          <w:rFonts w:hint="eastAsia"/>
        </w:rPr>
        <w:t>流水线设计</w:t>
      </w:r>
      <w:bookmarkEnd w:id="114"/>
    </w:p>
    <w:p w:rsidR="000A6B80" w:rsidRDefault="00667887" w:rsidP="000A6B80">
      <w:r>
        <w:rPr>
          <w:rFonts w:hint="eastAsia"/>
        </w:rPr>
        <w:t>在之前的章节中，</w:t>
      </w:r>
      <w:r w:rsidR="0023085B">
        <w:rPr>
          <w:rFonts w:hint="eastAsia"/>
        </w:rPr>
        <w:t>已经提到过</w:t>
      </w:r>
      <w:r w:rsidR="0023085B">
        <w:rPr>
          <w:rFonts w:hint="eastAsia"/>
        </w:rPr>
        <w:t>CORDIC</w:t>
      </w:r>
      <w:r w:rsidR="0023085B">
        <w:rPr>
          <w:rFonts w:hint="eastAsia"/>
        </w:rPr>
        <w:t>算法可使用流水线加速，根据迭代公式</w:t>
      </w:r>
      <w:r w:rsidR="0023085B">
        <w:rPr>
          <w:rFonts w:hint="eastAsia"/>
        </w:rPr>
        <w:t>(</w:t>
      </w:r>
      <w:r w:rsidR="0023085B">
        <w:t>2-21</w:t>
      </w:r>
      <w:r w:rsidR="0023085B">
        <w:rPr>
          <w:rFonts w:hint="eastAsia"/>
        </w:rPr>
        <w:t>)</w:t>
      </w:r>
      <w:r w:rsidR="0023085B">
        <w:rPr>
          <w:rFonts w:hint="eastAsia"/>
        </w:rPr>
        <w:t>，可使用级联的</w:t>
      </w:r>
      <w:r w:rsidR="00E25973">
        <w:rPr>
          <w:rFonts w:hint="eastAsia"/>
        </w:rPr>
        <w:t>旋转</w:t>
      </w:r>
      <w:r w:rsidR="00A570C8">
        <w:rPr>
          <w:rFonts w:hint="eastAsia"/>
        </w:rPr>
        <w:t>单元</w:t>
      </w:r>
      <w:r w:rsidR="0023085B">
        <w:rPr>
          <w:rFonts w:hint="eastAsia"/>
        </w:rPr>
        <w:t>电路实现迭代操作。要实现流水线结构，一个简单的想法是在各级</w:t>
      </w:r>
      <w:r w:rsidR="00A570C8">
        <w:rPr>
          <w:rFonts w:hint="eastAsia"/>
        </w:rPr>
        <w:t>单元电路</w:t>
      </w:r>
      <w:r w:rsidR="0023085B">
        <w:rPr>
          <w:rFonts w:hint="eastAsia"/>
        </w:rPr>
        <w:t>之间插入触发器，这使得级联电路的时延降低至每个旋转电路和触发器的时延。</w:t>
      </w:r>
    </w:p>
    <w:p w:rsidR="0023085B" w:rsidRPr="00A570C8" w:rsidRDefault="0023085B" w:rsidP="000A6B80"/>
    <w:p w:rsidR="0023085B" w:rsidRDefault="0023085B" w:rsidP="000A6B80">
      <w:r>
        <w:rPr>
          <w:rFonts w:hint="eastAsia"/>
        </w:rPr>
        <w:t>插入流水线结构图</w:t>
      </w:r>
    </w:p>
    <w:p w:rsidR="0023085B" w:rsidRDefault="0023085B" w:rsidP="000A6B80"/>
    <w:p w:rsidR="0023085B" w:rsidRDefault="0023085B" w:rsidP="000A6B80">
      <w:r>
        <w:rPr>
          <w:rFonts w:hint="eastAsia"/>
        </w:rPr>
        <w:t>由于</w:t>
      </w:r>
      <w:r w:rsidR="00E25973">
        <w:rPr>
          <w:rFonts w:hint="eastAsia"/>
        </w:rPr>
        <w:t>旋转单元电路</w:t>
      </w:r>
      <w:r>
        <w:rPr>
          <w:rFonts w:hint="eastAsia"/>
        </w:rPr>
        <w:t>使用</w:t>
      </w:r>
      <w:r>
        <w:rPr>
          <w:rFonts w:hint="eastAsia"/>
        </w:rPr>
        <w:t>rcw</w:t>
      </w:r>
      <w:r>
        <w:rPr>
          <w:rFonts w:hint="eastAsia"/>
        </w:rPr>
        <w:t>控制旋转方向</w:t>
      </w:r>
      <w:r w:rsidR="001D2038">
        <w:rPr>
          <w:rFonts w:hint="eastAsia"/>
        </w:rPr>
        <w:t>，如果旋转方向在时间上不能对应的话，将无法输出正确的结果，因此</w:t>
      </w:r>
      <w:r>
        <w:rPr>
          <w:rFonts w:hint="eastAsia"/>
        </w:rPr>
        <w:t>控制信号也要层层缓存。</w:t>
      </w:r>
      <w:r w:rsidR="001D2038">
        <w:rPr>
          <w:rFonts w:hint="eastAsia"/>
        </w:rPr>
        <w:t>最终的</w:t>
      </w:r>
      <w:r>
        <w:rPr>
          <w:rFonts w:hint="eastAsia"/>
        </w:rPr>
        <w:t>结构示意图如</w:t>
      </w:r>
      <w:r>
        <w:rPr>
          <w:rFonts w:hint="eastAsia"/>
        </w:rPr>
        <w:t>x</w:t>
      </w:r>
      <w:r>
        <w:rPr>
          <w:rFonts w:hint="eastAsia"/>
        </w:rPr>
        <w:t>，各级</w:t>
      </w:r>
      <w:r w:rsidR="00A570C8">
        <w:rPr>
          <w:rFonts w:hint="eastAsia"/>
        </w:rPr>
        <w:t>cordic</w:t>
      </w:r>
      <w:r w:rsidR="00A570C8">
        <w:t xml:space="preserve"> </w:t>
      </w:r>
      <w:r w:rsidR="00A570C8">
        <w:rPr>
          <w:rFonts w:hint="eastAsia"/>
        </w:rPr>
        <w:t>cell</w:t>
      </w:r>
      <w:r w:rsidR="00A570C8">
        <w:rPr>
          <w:rFonts w:hint="eastAsia"/>
        </w:rPr>
        <w:t>之间插入了</w:t>
      </w:r>
      <w:r w:rsidR="00A570C8">
        <w:rPr>
          <w:rFonts w:hint="eastAsia"/>
        </w:rPr>
        <w:t>D</w:t>
      </w:r>
      <w:r w:rsidR="00A570C8">
        <w:rPr>
          <w:rFonts w:hint="eastAsia"/>
        </w:rPr>
        <w:t>触发器</w:t>
      </w:r>
      <w:r w:rsidR="001D2038">
        <w:rPr>
          <w:rFonts w:hint="eastAsia"/>
        </w:rPr>
        <w:t>，</w:t>
      </w:r>
      <w:r w:rsidR="00A570C8">
        <w:rPr>
          <w:rFonts w:hint="eastAsia"/>
        </w:rPr>
        <w:t>用于缓存输出数据</w:t>
      </w:r>
      <m:oMath>
        <m:r>
          <m:rPr>
            <m:nor/>
          </m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0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x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nor/>
              </m:rPr>
              <m:t>y</m:t>
            </m:r>
          </m:e>
          <m:sub>
            <m:r>
              <m:rPr>
                <m:nor/>
              </m:rPr>
              <m:t>R</m:t>
            </m:r>
          </m:sub>
        </m:sSub>
        <m:r>
          <m:rPr>
            <m:nor/>
          </m:rPr>
          <m:t>)</m:t>
        </m:r>
      </m:oMath>
      <w:r w:rsidR="001D2038">
        <w:rPr>
          <w:rFonts w:hint="eastAsia"/>
        </w:rPr>
        <w:t>作为下一级的输入。</w:t>
      </w:r>
      <w:r w:rsidR="00A570C8">
        <w:rPr>
          <w:rFonts w:hint="eastAsia"/>
        </w:rPr>
        <w:t>同样</w:t>
      </w:r>
      <w:r>
        <w:rPr>
          <w:rFonts w:hint="eastAsia"/>
        </w:rPr>
        <w:t>PC</w:t>
      </w:r>
      <w:r>
        <w:rPr>
          <w:rFonts w:hint="eastAsia"/>
        </w:rPr>
        <w:t>输出的</w:t>
      </w:r>
      <w:r>
        <w:rPr>
          <w:rFonts w:hint="eastAsia"/>
        </w:rPr>
        <w:t>rcw</w:t>
      </w:r>
      <w:r w:rsidR="00A570C8">
        <w:rPr>
          <w:rFonts w:hint="eastAsia"/>
        </w:rPr>
        <w:t>控制信号也经过了多级流水</w:t>
      </w:r>
      <w:r w:rsidR="001D2038">
        <w:rPr>
          <w:rFonts w:hint="eastAsia"/>
        </w:rPr>
        <w:t>，保证了控制信号</w:t>
      </w:r>
      <w:r w:rsidR="00CC7EBD">
        <w:rPr>
          <w:rFonts w:hint="eastAsia"/>
        </w:rPr>
        <w:t>和操作数据时间上的一致。</w:t>
      </w:r>
    </w:p>
    <w:p w:rsidR="00EC45B4" w:rsidRDefault="00EC45B4" w:rsidP="000A6B80">
      <w:r>
        <w:rPr>
          <w:rFonts w:hint="eastAsia"/>
        </w:rPr>
        <w:t>另外，加法器也可使用流水线加速</w:t>
      </w:r>
      <w:r w:rsidR="003465C3">
        <w:rPr>
          <w:rFonts w:hint="eastAsia"/>
        </w:rPr>
        <w:t>，方案如图</w:t>
      </w:r>
      <w:r w:rsidR="003465C3">
        <w:rPr>
          <w:rFonts w:hint="eastAsia"/>
        </w:rPr>
        <w:t>X</w:t>
      </w:r>
      <w:r>
        <w:rPr>
          <w:rFonts w:hint="eastAsia"/>
        </w:rPr>
        <w:t>。在</w:t>
      </w:r>
      <w:r w:rsidR="003465C3" w:rsidRPr="0062620A">
        <w:rPr>
          <w:rFonts w:hint="eastAsia"/>
          <w:color w:val="FF0000"/>
        </w:rPr>
        <w:t>(</w:t>
      </w:r>
      <w:r w:rsidR="003465C3" w:rsidRPr="0062620A">
        <w:rPr>
          <w:rFonts w:hint="eastAsia"/>
          <w:color w:val="FF0000"/>
        </w:rPr>
        <w:t>插入引用</w:t>
      </w:r>
      <w:r w:rsidR="003465C3" w:rsidRPr="0062620A">
        <w:rPr>
          <w:rFonts w:hint="eastAsia"/>
          <w:color w:val="FF0000"/>
        </w:rPr>
        <w:t>)</w:t>
      </w:r>
      <w:r>
        <w:rPr>
          <w:rFonts w:hint="eastAsia"/>
        </w:rPr>
        <w:t>中</w:t>
      </w:r>
      <w:r w:rsidR="003465C3">
        <w:rPr>
          <w:rFonts w:hint="eastAsia"/>
        </w:rPr>
        <w:t>也通过优化得到了更快的加法器。但是本次设计中，加法器</w:t>
      </w:r>
      <w:r w:rsidR="00F313F8">
        <w:rPr>
          <w:rFonts w:hint="eastAsia"/>
        </w:rPr>
        <w:t>流水</w:t>
      </w:r>
      <w:r w:rsidR="003465C3">
        <w:rPr>
          <w:rFonts w:hint="eastAsia"/>
        </w:rPr>
        <w:t>对系统的时钟频率提升</w:t>
      </w:r>
      <w:r w:rsidR="00F313F8">
        <w:rPr>
          <w:rFonts w:hint="eastAsia"/>
        </w:rPr>
        <w:t>比较小</w:t>
      </w:r>
      <w:r w:rsidR="003465C3">
        <w:rPr>
          <w:rFonts w:hint="eastAsia"/>
        </w:rPr>
        <w:t>，但是面积功耗会大大提升</w:t>
      </w:r>
      <w:r w:rsidR="00F313F8">
        <w:rPr>
          <w:rFonts w:hint="eastAsia"/>
        </w:rPr>
        <w:t>，综合考虑最终没有使用流水线加法器。</w:t>
      </w:r>
    </w:p>
    <w:p w:rsidR="00F313F8" w:rsidRDefault="00F313F8" w:rsidP="000A6B80"/>
    <w:p w:rsidR="00F313F8" w:rsidRPr="00F313F8" w:rsidRDefault="00F313F8" w:rsidP="000A6B80">
      <w:pPr>
        <w:rPr>
          <w:color w:val="FF0000"/>
        </w:rPr>
      </w:pPr>
      <w:r w:rsidRPr="00F313F8">
        <w:rPr>
          <w:rFonts w:hint="eastAsia"/>
          <w:color w:val="FF0000"/>
        </w:rPr>
        <w:lastRenderedPageBreak/>
        <w:t>预留流水线加法器</w:t>
      </w:r>
    </w:p>
    <w:p w:rsidR="0023085B" w:rsidRPr="00F313F8" w:rsidRDefault="0023085B" w:rsidP="000A6B80"/>
    <w:p w:rsidR="00F36FFF" w:rsidRDefault="00F36FFF">
      <w:pPr>
        <w:pStyle w:val="3"/>
      </w:pPr>
      <w:bookmarkStart w:id="115" w:name="_Toc482978414"/>
      <w:bookmarkStart w:id="116" w:name="_Toc390423722"/>
      <w:r>
        <w:rPr>
          <w:rFonts w:hint="eastAsia"/>
        </w:rPr>
        <w:t>局部电路优化</w:t>
      </w:r>
      <w:r w:rsidR="00EC4F2A">
        <w:rPr>
          <w:rFonts w:hint="eastAsia"/>
        </w:rPr>
        <w:t>方法</w:t>
      </w:r>
      <w:bookmarkEnd w:id="115"/>
    </w:p>
    <w:p w:rsidR="00B079AC" w:rsidRPr="00B079AC" w:rsidRDefault="00B079AC" w:rsidP="00B079AC"/>
    <w:p w:rsidR="0093480C" w:rsidRDefault="0093480C" w:rsidP="0093480C">
      <w:pPr>
        <w:pStyle w:val="2"/>
      </w:pPr>
      <w:bookmarkStart w:id="117" w:name="_Toc390423723"/>
      <w:bookmarkStart w:id="118" w:name="_Toc482978415"/>
      <w:bookmarkEnd w:id="116"/>
      <w:r>
        <w:rPr>
          <w:rFonts w:hint="eastAsia"/>
        </w:rPr>
        <w:t>本章小结</w:t>
      </w:r>
      <w:bookmarkEnd w:id="117"/>
      <w:bookmarkEnd w:id="118"/>
    </w:p>
    <w:p w:rsidR="000A2BF9" w:rsidRPr="000A2BF9" w:rsidRDefault="000A2BF9" w:rsidP="000A2BF9"/>
    <w:p w:rsidR="000A2BF9" w:rsidRDefault="000A2BF9">
      <w:pPr>
        <w:ind w:firstLine="0"/>
      </w:pPr>
      <w:r>
        <w:br w:type="page"/>
      </w:r>
    </w:p>
    <w:p w:rsidR="00C11FBB" w:rsidRDefault="00C11FBB" w:rsidP="00C11FBB">
      <w:pPr>
        <w:pStyle w:val="1"/>
      </w:pPr>
      <w:bookmarkStart w:id="119" w:name="_Toc482978416"/>
      <w:r w:rsidRPr="00C11FBB">
        <w:rPr>
          <w:rFonts w:hint="eastAsia"/>
        </w:rPr>
        <w:lastRenderedPageBreak/>
        <w:t>数控振荡器实现和仿真</w:t>
      </w:r>
      <w:bookmarkEnd w:id="119"/>
    </w:p>
    <w:p w:rsidR="00E22247" w:rsidRPr="00E22247" w:rsidRDefault="00E22247" w:rsidP="00E22247">
      <w:r>
        <w:rPr>
          <w:rFonts w:hint="eastAsia"/>
        </w:rPr>
        <w:t>基于第</w:t>
      </w:r>
      <w:r>
        <w:rPr>
          <w:rFonts w:hint="eastAsia"/>
        </w:rPr>
        <w:t>3</w:t>
      </w:r>
      <w:r>
        <w:rPr>
          <w:rFonts w:hint="eastAsia"/>
        </w:rPr>
        <w:t>章中提出的</w:t>
      </w:r>
      <w:r>
        <w:rPr>
          <w:rFonts w:hint="eastAsia"/>
        </w:rPr>
        <w:t>ROM-CORDIC</w:t>
      </w:r>
      <w:r>
        <w:rPr>
          <w:rFonts w:hint="eastAsia"/>
        </w:rPr>
        <w:t>混合电路结构设计，本章主要介绍</w:t>
      </w:r>
      <w:r w:rsidR="002444A8">
        <w:rPr>
          <w:rFonts w:hint="eastAsia"/>
        </w:rPr>
        <w:t>两个实验</w:t>
      </w:r>
      <w:r>
        <w:rPr>
          <w:rFonts w:hint="eastAsia"/>
        </w:rPr>
        <w:t>平台的搭建</w:t>
      </w:r>
      <w:r w:rsidR="002444A8">
        <w:rPr>
          <w:rFonts w:hint="eastAsia"/>
        </w:rPr>
        <w:t>，综合、布局布线后的时序仿真结果</w:t>
      </w:r>
      <w:r w:rsidR="00AB792B">
        <w:rPr>
          <w:rFonts w:hint="eastAsia"/>
        </w:rPr>
        <w:t>的展示</w:t>
      </w:r>
      <w:r w:rsidR="00DA16BE">
        <w:rPr>
          <w:rFonts w:hint="eastAsia"/>
        </w:rPr>
        <w:t>，得到该设计的最终指标并且同前人工作</w:t>
      </w:r>
      <w:r w:rsidR="008E2C0C">
        <w:rPr>
          <w:rFonts w:hint="eastAsia"/>
        </w:rPr>
        <w:t>进行</w:t>
      </w:r>
      <w:r w:rsidR="00DA16BE">
        <w:rPr>
          <w:rFonts w:hint="eastAsia"/>
        </w:rPr>
        <w:t>比较。</w:t>
      </w:r>
    </w:p>
    <w:p w:rsidR="00C11FBB" w:rsidRDefault="00C11FBB" w:rsidP="00C11FBB">
      <w:pPr>
        <w:pStyle w:val="2"/>
      </w:pPr>
      <w:bookmarkStart w:id="120" w:name="_Toc482978417"/>
      <w:r>
        <w:rPr>
          <w:rFonts w:hint="eastAsia"/>
        </w:rPr>
        <w:t>功能性仿真平台</w:t>
      </w:r>
      <w:r>
        <w:t>搭建</w:t>
      </w:r>
      <w:bookmarkEnd w:id="120"/>
    </w:p>
    <w:p w:rsidR="00FB789C" w:rsidRDefault="00FB789C" w:rsidP="009E1CE0">
      <w:r>
        <w:rPr>
          <w:rFonts w:hint="eastAsia"/>
        </w:rPr>
        <w:t>本文最基本的功能性仿真使用</w:t>
      </w:r>
      <w:r w:rsidR="00953260">
        <w:rPr>
          <w:rFonts w:hint="eastAsia"/>
        </w:rPr>
        <w:t>MATLAB</w:t>
      </w:r>
      <w:r w:rsidR="00953260">
        <w:rPr>
          <w:rFonts w:hint="eastAsia"/>
        </w:rPr>
        <w:t>和</w:t>
      </w:r>
      <w:r w:rsidR="00953260">
        <w:rPr>
          <w:rFonts w:hint="eastAsia"/>
        </w:rPr>
        <w:t>modelsim</w:t>
      </w:r>
      <w:r>
        <w:rPr>
          <w:rFonts w:hint="eastAsia"/>
        </w:rPr>
        <w:t>实现。</w:t>
      </w:r>
    </w:p>
    <w:p w:rsidR="00FB789C" w:rsidRDefault="00FB789C" w:rsidP="00710FC6">
      <w:r>
        <w:rPr>
          <w:rFonts w:hint="eastAsia"/>
        </w:rPr>
        <w:t>本设计</w:t>
      </w:r>
      <w:r w:rsidR="009E1CE0">
        <w:rPr>
          <w:rFonts w:hint="eastAsia"/>
        </w:rPr>
        <w:t>在</w:t>
      </w:r>
      <w:r>
        <w:rPr>
          <w:rFonts w:hint="eastAsia"/>
        </w:rPr>
        <w:t>MATLAB</w:t>
      </w:r>
      <w:r w:rsidR="009E1CE0">
        <w:t>上搭建了二进制计算平台，</w:t>
      </w:r>
      <w:r>
        <w:rPr>
          <w:rFonts w:hint="eastAsia"/>
        </w:rPr>
        <w:t>并在二进制平台上完成了实验的数值仿真。另一项工作是将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平台上的架构映射成</w:t>
      </w:r>
      <w:r w:rsidR="00C85200">
        <w:t>Verilog</w:t>
      </w:r>
      <w:r>
        <w:rPr>
          <w:rFonts w:hint="eastAsia"/>
        </w:rPr>
        <w:t>代码，并在</w:t>
      </w:r>
      <w:r>
        <w:rPr>
          <w:rFonts w:hint="eastAsia"/>
        </w:rPr>
        <w:t>modelsim</w:t>
      </w:r>
      <w:r>
        <w:rPr>
          <w:rFonts w:hint="eastAsia"/>
        </w:rPr>
        <w:t>波形仿真工具进行验证。结果显示，两平台的在</w:t>
      </w:r>
      <w:r w:rsidR="00710FC6">
        <w:rPr>
          <w:rFonts w:hint="eastAsia"/>
        </w:rPr>
        <w:t>输入</w:t>
      </w:r>
      <w:r>
        <w:rPr>
          <w:rFonts w:hint="eastAsia"/>
        </w:rPr>
        <w:t>相同时，</w:t>
      </w:r>
      <w:r w:rsidR="00710FC6">
        <w:rPr>
          <w:rFonts w:hint="eastAsia"/>
        </w:rPr>
        <w:t>输出波形</w:t>
      </w:r>
      <w:r>
        <w:rPr>
          <w:rFonts w:hint="eastAsia"/>
        </w:rPr>
        <w:t>也</w:t>
      </w:r>
      <w:r w:rsidR="00710FC6">
        <w:rPr>
          <w:rFonts w:hint="eastAsia"/>
        </w:rPr>
        <w:t>完全</w:t>
      </w:r>
      <w:r>
        <w:rPr>
          <w:rFonts w:hint="eastAsia"/>
        </w:rPr>
        <w:t>一致。</w:t>
      </w:r>
    </w:p>
    <w:p w:rsidR="00FB789C" w:rsidRDefault="00FB789C" w:rsidP="009E1CE0"/>
    <w:p w:rsidR="00FB789C" w:rsidRDefault="00FB789C" w:rsidP="009E1CE0">
      <w:pPr>
        <w:rPr>
          <w:color w:val="FF0000"/>
        </w:rPr>
      </w:pPr>
      <w:r w:rsidRPr="00FB789C">
        <w:rPr>
          <w:rFonts w:hint="eastAsia"/>
          <w:color w:val="FF0000"/>
        </w:rPr>
        <w:t>预留联合仿真平台图</w:t>
      </w:r>
    </w:p>
    <w:p w:rsidR="00AC17C1" w:rsidRPr="00FB789C" w:rsidRDefault="00AC17C1" w:rsidP="009E1CE0">
      <w:pPr>
        <w:rPr>
          <w:color w:val="FF0000"/>
        </w:rPr>
      </w:pPr>
    </w:p>
    <w:p w:rsidR="006A258E" w:rsidRPr="006A258E" w:rsidRDefault="00AC17C1" w:rsidP="00AC17C1">
      <w:r>
        <w:rPr>
          <w:rFonts w:hint="eastAsia"/>
        </w:rPr>
        <w:t>最后实现了两平台的联合，如图</w:t>
      </w:r>
      <w:r>
        <w:rPr>
          <w:rFonts w:hint="eastAsia"/>
        </w:rPr>
        <w:t>x</w:t>
      </w:r>
      <w:r>
        <w:rPr>
          <w:rFonts w:hint="eastAsia"/>
        </w:rPr>
        <w:t>所示。</w:t>
      </w:r>
      <w:r>
        <w:rPr>
          <w:rFonts w:hint="eastAsia"/>
        </w:rPr>
        <w:t>MATLAB</w:t>
      </w:r>
      <w:r>
        <w:t>生成查找表数据通过文件写入</w:t>
      </w:r>
      <w:r>
        <w:rPr>
          <w:rFonts w:hint="eastAsia"/>
        </w:rPr>
        <w:t>到</w:t>
      </w:r>
      <w:r>
        <w:rPr>
          <w:rFonts w:hint="eastAsia"/>
        </w:rPr>
        <w:t>modelsim</w:t>
      </w:r>
      <w:r>
        <w:rPr>
          <w:rFonts w:hint="eastAsia"/>
        </w:rPr>
        <w:t>的</w:t>
      </w:r>
      <w:r>
        <w:rPr>
          <w:rFonts w:hint="eastAsia"/>
        </w:rPr>
        <w:t>ROM</w: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其</w:t>
      </w:r>
      <w:r>
        <w:t>输出波形</w:t>
      </w:r>
      <w:r>
        <w:rPr>
          <w:rFonts w:hint="eastAsia"/>
        </w:rPr>
        <w:t>数据</w:t>
      </w:r>
      <w:r>
        <w:t>导</w:t>
      </w:r>
      <w:r>
        <w:rPr>
          <w:rFonts w:hint="eastAsia"/>
        </w:rPr>
        <w:t>回</w:t>
      </w:r>
      <w:r>
        <w:rPr>
          <w:rFonts w:hint="eastAsia"/>
        </w:rPr>
        <w:t>MATLAB</w:t>
      </w:r>
      <w:r>
        <w:t>进行</w:t>
      </w:r>
      <w:r>
        <w:rPr>
          <w:rFonts w:hint="eastAsia"/>
        </w:rPr>
        <w:t>频谱</w:t>
      </w:r>
      <w:r>
        <w:t>分析，构成</w:t>
      </w:r>
      <w:r>
        <w:rPr>
          <w:rFonts w:hint="eastAsia"/>
        </w:rPr>
        <w:t>计算</w:t>
      </w:r>
      <w:r>
        <w:t>闭环</w:t>
      </w:r>
      <w:r>
        <w:rPr>
          <w:rFonts w:hint="eastAsia"/>
        </w:rPr>
        <w:t>。</w:t>
      </w:r>
      <w:r w:rsidR="00B63B50">
        <w:rPr>
          <w:rFonts w:hint="eastAsia"/>
        </w:rPr>
        <w:t>本节</w:t>
      </w:r>
      <w:r>
        <w:rPr>
          <w:rFonts w:hint="eastAsia"/>
        </w:rPr>
        <w:t>将</w:t>
      </w:r>
      <w:r w:rsidR="00B63B50">
        <w:rPr>
          <w:rFonts w:hint="eastAsia"/>
        </w:rPr>
        <w:t>对</w:t>
      </w:r>
      <w:r w:rsidR="00B63B50">
        <w:rPr>
          <w:rFonts w:hint="eastAsia"/>
        </w:rPr>
        <w:t>MATLAB</w:t>
      </w:r>
      <w:r w:rsidR="00B63B50">
        <w:rPr>
          <w:rFonts w:hint="eastAsia"/>
        </w:rPr>
        <w:t>以及</w:t>
      </w:r>
      <w:r w:rsidR="00B63B50">
        <w:rPr>
          <w:rFonts w:hint="eastAsia"/>
        </w:rPr>
        <w:t>modelsim</w:t>
      </w:r>
      <w:r w:rsidR="00B63B50">
        <w:rPr>
          <w:rFonts w:hint="eastAsia"/>
        </w:rPr>
        <w:t>的</w:t>
      </w:r>
      <w:r w:rsidR="007918DC">
        <w:rPr>
          <w:rFonts w:hint="eastAsia"/>
        </w:rPr>
        <w:t>平台搭建进行详细说明。</w:t>
      </w:r>
    </w:p>
    <w:p w:rsidR="00CA6184" w:rsidRDefault="007F1E33" w:rsidP="00CA6184">
      <w:pPr>
        <w:pStyle w:val="3"/>
      </w:pPr>
      <w:bookmarkStart w:id="121" w:name="_Toc482978418"/>
      <w:r>
        <w:rPr>
          <w:rFonts w:hint="eastAsia"/>
        </w:rPr>
        <w:t>MATLAB</w:t>
      </w:r>
      <w:r w:rsidR="00CA6184" w:rsidRPr="00CA6184">
        <w:rPr>
          <w:rFonts w:hint="eastAsia"/>
        </w:rPr>
        <w:t>数值计算平台仿真</w:t>
      </w:r>
      <w:bookmarkEnd w:id="121"/>
    </w:p>
    <w:p w:rsidR="000A2BF9" w:rsidRDefault="00710FC6" w:rsidP="000A2BF9">
      <w:r>
        <w:rPr>
          <w:rFonts w:hint="eastAsia"/>
        </w:rPr>
        <w:t>利用</w:t>
      </w:r>
      <w:r>
        <w:rPr>
          <w:rFonts w:hint="eastAsia"/>
        </w:rPr>
        <w:t>M</w:t>
      </w:r>
      <w:r>
        <w:t>ATLAB</w:t>
      </w:r>
      <w:r>
        <w:rPr>
          <w:rFonts w:hint="eastAsia"/>
        </w:rPr>
        <w:t>进行仿真的突出优点是很方便查看所有内部信号的数值，非常适合进行功能性仿真。</w:t>
      </w:r>
      <w:r w:rsidR="00615FE7">
        <w:rPr>
          <w:rFonts w:hint="eastAsia"/>
        </w:rPr>
        <w:t>但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中的变量类型是默认是浮点型，而</w:t>
      </w:r>
      <w:r>
        <w:rPr>
          <w:rFonts w:hint="eastAsia"/>
        </w:rPr>
        <w:t>数字电路设计中均使用二进制码进行运算</w:t>
      </w:r>
      <w:r w:rsidR="00615FE7">
        <w:rPr>
          <w:rFonts w:hint="eastAsia"/>
        </w:rPr>
        <w:t>，因此需要在</w:t>
      </w:r>
      <w:r w:rsidR="00615FE7">
        <w:rPr>
          <w:rFonts w:hint="eastAsia"/>
        </w:rPr>
        <w:t>MATLAB</w:t>
      </w:r>
      <w:r w:rsidR="00615FE7">
        <w:rPr>
          <w:rFonts w:hint="eastAsia"/>
        </w:rPr>
        <w:t>上重新搭建二进制计算平台。二进制计算平台主要包括一下部件</w:t>
      </w:r>
    </w:p>
    <w:p w:rsidR="00615FE7" w:rsidRDefault="00F025F7" w:rsidP="000A2BF9">
      <w:r>
        <w:rPr>
          <w:rFonts w:hint="eastAsia"/>
        </w:rPr>
        <w:t>a</w:t>
      </w:r>
      <w:r>
        <w:rPr>
          <w:rFonts w:hint="eastAsia"/>
        </w:rPr>
        <w:t>）</w:t>
      </w:r>
      <w:r w:rsidR="00982940">
        <w:rPr>
          <w:rFonts w:hint="eastAsia"/>
        </w:rPr>
        <w:t>十进制</w:t>
      </w:r>
      <w:r w:rsidR="00615FE7">
        <w:rPr>
          <w:rFonts w:hint="eastAsia"/>
        </w:rPr>
        <w:t>-</w:t>
      </w:r>
      <w:r w:rsidR="00982940">
        <w:rPr>
          <w:rFonts w:hint="eastAsia"/>
        </w:rPr>
        <w:t>二</w:t>
      </w:r>
      <w:r w:rsidR="00615FE7">
        <w:rPr>
          <w:rFonts w:hint="eastAsia"/>
        </w:rPr>
        <w:t>进制转换</w:t>
      </w:r>
      <w:r w:rsidR="006A38F4">
        <w:rPr>
          <w:rFonts w:hint="eastAsia"/>
        </w:rPr>
        <w:t>函数</w:t>
      </w:r>
    </w:p>
    <w:p w:rsidR="00982940" w:rsidRDefault="00F025F7" w:rsidP="000A2BF9">
      <w:r>
        <w:rPr>
          <w:rFonts w:hint="eastAsia"/>
        </w:rPr>
        <w:t>b</w:t>
      </w:r>
      <w:r>
        <w:rPr>
          <w:rFonts w:hint="eastAsia"/>
        </w:rPr>
        <w:t>）</w:t>
      </w:r>
      <w:r w:rsidR="00186FA5">
        <w:rPr>
          <w:rFonts w:hint="eastAsia"/>
        </w:rPr>
        <w:t>二进制加法</w:t>
      </w:r>
      <w:r w:rsidR="006A38F4">
        <w:rPr>
          <w:rFonts w:hint="eastAsia"/>
        </w:rPr>
        <w:t>函数</w:t>
      </w:r>
    </w:p>
    <w:p w:rsidR="00186FA5" w:rsidRDefault="00F025F7" w:rsidP="000A2BF9">
      <w:r>
        <w:rPr>
          <w:rFonts w:hint="eastAsia"/>
        </w:rPr>
        <w:t>c</w:t>
      </w:r>
      <w:r>
        <w:rPr>
          <w:rFonts w:hint="eastAsia"/>
        </w:rPr>
        <w:t>）</w:t>
      </w:r>
      <w:r w:rsidR="006A38F4">
        <w:rPr>
          <w:rFonts w:hint="eastAsia"/>
        </w:rPr>
        <w:t>二进制移位函数</w:t>
      </w:r>
    </w:p>
    <w:p w:rsidR="006A38F4" w:rsidRDefault="00F025F7" w:rsidP="000A2BF9">
      <w:r>
        <w:rPr>
          <w:rFonts w:hint="eastAsia"/>
        </w:rPr>
        <w:t>d</w:t>
      </w:r>
      <w:r>
        <w:rPr>
          <w:rFonts w:hint="eastAsia"/>
        </w:rPr>
        <w:t>）</w:t>
      </w:r>
      <w:r w:rsidR="006A38F4">
        <w:rPr>
          <w:rFonts w:hint="eastAsia"/>
        </w:rPr>
        <w:t>二进制查找表函数</w:t>
      </w:r>
    </w:p>
    <w:p w:rsidR="00D75683" w:rsidRDefault="00D75683" w:rsidP="000A2BF9">
      <w:r>
        <w:rPr>
          <w:rFonts w:hint="eastAsia"/>
        </w:rPr>
        <w:t>f</w:t>
      </w:r>
      <w:r>
        <w:rPr>
          <w:rFonts w:hint="eastAsia"/>
        </w:rPr>
        <w:t>）十进制频谱分析函数</w:t>
      </w:r>
    </w:p>
    <w:p w:rsidR="006A38F4" w:rsidRDefault="00C207AE" w:rsidP="000A2BF9">
      <w:r>
        <w:rPr>
          <w:rFonts w:hint="eastAsia"/>
        </w:rPr>
        <w:t>其中十进制频谱分析函数能对信号进行</w:t>
      </w:r>
      <w:r>
        <w:rPr>
          <w:rFonts w:hint="eastAsia"/>
        </w:rPr>
        <w:t>FFT</w:t>
      </w:r>
      <w:r>
        <w:rPr>
          <w:rFonts w:hint="eastAsia"/>
        </w:rPr>
        <w:t>，消除频谱泄露，最后进行频谱的分析。</w:t>
      </w:r>
      <w:r w:rsidR="006A38F4">
        <w:rPr>
          <w:rFonts w:hint="eastAsia"/>
        </w:rPr>
        <w:t>从理论上来说，利用十进制</w:t>
      </w:r>
      <w:r w:rsidR="006A38F4">
        <w:rPr>
          <w:rFonts w:hint="eastAsia"/>
        </w:rPr>
        <w:t>-</w:t>
      </w:r>
      <w:r w:rsidR="006A38F4">
        <w:rPr>
          <w:rFonts w:hint="eastAsia"/>
        </w:rPr>
        <w:t>二进制转换</w:t>
      </w:r>
      <w:r>
        <w:rPr>
          <w:rFonts w:hint="eastAsia"/>
        </w:rPr>
        <w:t>函数，</w:t>
      </w:r>
      <w:r w:rsidR="006A38F4">
        <w:rPr>
          <w:rFonts w:hint="eastAsia"/>
        </w:rPr>
        <w:t>即可将所有十进制计算</w:t>
      </w:r>
      <w:r w:rsidR="006A38F4">
        <w:rPr>
          <w:rFonts w:hint="eastAsia"/>
        </w:rPr>
        <w:lastRenderedPageBreak/>
        <w:t>结果转化为二进制</w:t>
      </w:r>
      <w:r>
        <w:rPr>
          <w:rFonts w:hint="eastAsia"/>
        </w:rPr>
        <w:t>，从而不需要编写其他二进制函数</w:t>
      </w:r>
      <w:r w:rsidR="006A38F4">
        <w:rPr>
          <w:rFonts w:hint="eastAsia"/>
        </w:rPr>
        <w:t>。但是使用十进制计算会导致电路架构的简化，内部信号依旧无法观测，因此依旧需要编写</w:t>
      </w:r>
      <w:r w:rsidR="006A70F7">
        <w:rPr>
          <w:rFonts w:hint="eastAsia"/>
        </w:rPr>
        <w:t>二进制</w:t>
      </w:r>
      <w:r w:rsidR="006F7727">
        <w:rPr>
          <w:rFonts w:hint="eastAsia"/>
        </w:rPr>
        <w:t>加法、移位和查找表</w:t>
      </w:r>
      <w:r w:rsidR="006A38F4">
        <w:rPr>
          <w:rFonts w:hint="eastAsia"/>
        </w:rPr>
        <w:t>函数。</w:t>
      </w:r>
    </w:p>
    <w:p w:rsidR="006F7727" w:rsidRDefault="00597A13" w:rsidP="006F7727">
      <w:r>
        <w:rPr>
          <w:rFonts w:hint="eastAsia"/>
        </w:rPr>
        <w:t>在</w:t>
      </w:r>
      <w:r w:rsidR="000B4E08">
        <w:rPr>
          <w:rFonts w:hint="eastAsia"/>
        </w:rPr>
        <w:t>MATLAB</w:t>
      </w:r>
      <w:r w:rsidR="000B4E08">
        <w:rPr>
          <w:rFonts w:hint="eastAsia"/>
        </w:rPr>
        <w:t>数值计算平台上，</w:t>
      </w:r>
      <w:r w:rsidR="006F7727">
        <w:rPr>
          <w:rFonts w:hint="eastAsia"/>
        </w:rPr>
        <w:t>进行的验证包括：</w:t>
      </w:r>
      <w:r w:rsidR="00E72C62">
        <w:rPr>
          <w:rFonts w:hint="eastAsia"/>
        </w:rPr>
        <w:t>正则</w:t>
      </w:r>
      <w:r w:rsidR="006F7727">
        <w:rPr>
          <w:rFonts w:hint="eastAsia"/>
        </w:rPr>
        <w:t>相位验证、查找表验证，</w:t>
      </w:r>
      <w:r w:rsidR="006F7727">
        <w:rPr>
          <w:rFonts w:hint="eastAsia"/>
        </w:rPr>
        <w:t>CORDIC</w:t>
      </w:r>
      <w:r w:rsidR="006F7727">
        <w:rPr>
          <w:rFonts w:hint="eastAsia"/>
        </w:rPr>
        <w:t>旋转验证。分别在以下具体说明。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E72C62">
        <w:rPr>
          <w:rFonts w:hint="eastAsia"/>
        </w:rPr>
        <w:t>正则</w:t>
      </w:r>
      <w:r>
        <w:rPr>
          <w:rFonts w:hint="eastAsia"/>
        </w:rPr>
        <w:t>相位验证</w:t>
      </w:r>
    </w:p>
    <w:p w:rsidR="006F7727" w:rsidRDefault="00E72C62" w:rsidP="006F7727">
      <w:r>
        <w:rPr>
          <w:rFonts w:hint="eastAsia"/>
        </w:rPr>
        <w:t>在第三章中已经提到，正则相位</w:t>
      </w:r>
      <w:r w:rsidR="003C52FA">
        <w:rPr>
          <w:rFonts w:hint="eastAsia"/>
        </w:rPr>
        <w:t>由累加器生成，故对相位的验证即验证二进制加法器的正确性。</w:t>
      </w:r>
      <w:r w:rsidR="003F3132">
        <w:rPr>
          <w:rFonts w:hint="eastAsia"/>
        </w:rPr>
        <w:t>图</w:t>
      </w:r>
      <w:r w:rsidR="003F3132">
        <w:rPr>
          <w:rFonts w:hint="eastAsia"/>
        </w:rPr>
        <w:t>x</w:t>
      </w:r>
      <w:r w:rsidR="003F3132">
        <w:rPr>
          <w:rFonts w:hint="eastAsia"/>
        </w:rPr>
        <w:t>显示为相位十进制数，其</w:t>
      </w:r>
      <w:r w:rsidR="00D42381">
        <w:rPr>
          <w:rFonts w:hint="eastAsia"/>
        </w:rPr>
        <w:t>拟合为线性</w:t>
      </w:r>
      <w:r w:rsidR="00DB26D5">
        <w:rPr>
          <w:rFonts w:hint="eastAsia"/>
        </w:rPr>
        <w:t>。</w:t>
      </w:r>
    </w:p>
    <w:p w:rsidR="003F3132" w:rsidRDefault="003F3132" w:rsidP="006F7727"/>
    <w:p w:rsidR="003F3132" w:rsidRPr="00FB6B58" w:rsidRDefault="00D42381" w:rsidP="006F7727">
      <w:pPr>
        <w:rPr>
          <w:color w:val="FF0000"/>
        </w:rPr>
      </w:pPr>
      <w:r w:rsidRPr="00FB6B58">
        <w:rPr>
          <w:rFonts w:hint="eastAsia"/>
          <w:color w:val="FF0000"/>
        </w:rPr>
        <w:t>预留相位图</w:t>
      </w:r>
    </w:p>
    <w:p w:rsidR="003F3132" w:rsidRPr="006F7727" w:rsidRDefault="003F3132" w:rsidP="006F7727"/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）查找表验证</w:t>
      </w:r>
    </w:p>
    <w:p w:rsidR="00D42381" w:rsidRDefault="00D42381" w:rsidP="00D42381">
      <w:r>
        <w:rPr>
          <w:rFonts w:hint="eastAsia"/>
        </w:rPr>
        <w:t>二进制查找表</w:t>
      </w:r>
      <w:r w:rsidR="002A0850">
        <w:rPr>
          <w:rFonts w:hint="eastAsia"/>
        </w:rPr>
        <w:t>的实现</w:t>
      </w:r>
      <w:r>
        <w:rPr>
          <w:rFonts w:hint="eastAsia"/>
        </w:rPr>
        <w:t>方法实际是使用矩阵保存数据，</w:t>
      </w:r>
      <w:r w:rsidR="00F03F23">
        <w:rPr>
          <w:rFonts w:hint="eastAsia"/>
        </w:rPr>
        <w:t>如图</w:t>
      </w:r>
      <w:r w:rsidR="00F03F23">
        <w:rPr>
          <w:rFonts w:hint="eastAsia"/>
        </w:rPr>
        <w:t>x</w:t>
      </w:r>
      <w:r w:rsidR="00F03F23">
        <w:rPr>
          <w:rFonts w:hint="eastAsia"/>
        </w:rPr>
        <w:t>，利用</w:t>
      </w:r>
      <w:r w:rsidR="00F03F23">
        <w:rPr>
          <w:rFonts w:hint="eastAsia"/>
        </w:rPr>
        <w:t>6</w:t>
      </w:r>
      <w:r w:rsidR="00F03F23">
        <w:rPr>
          <w:rFonts w:hint="eastAsia"/>
        </w:rPr>
        <w:t>位</w:t>
      </w:r>
      <w:r>
        <w:rPr>
          <w:rFonts w:hint="eastAsia"/>
        </w:rPr>
        <w:t>地址</w:t>
      </w:r>
      <w:r w:rsidR="00D75683">
        <w:rPr>
          <w:rFonts w:hint="eastAsia"/>
        </w:rPr>
        <w:t>输出</w:t>
      </w:r>
      <w:r w:rsidR="00F03F23">
        <w:rPr>
          <w:rFonts w:hint="eastAsia"/>
        </w:rPr>
        <w:t>查找</w:t>
      </w:r>
      <w:r w:rsidR="00D75683">
        <w:rPr>
          <w:rFonts w:hint="eastAsia"/>
        </w:rPr>
        <w:t>矩阵的一行。为了验证查找表方法的正确性，</w:t>
      </w:r>
      <w:r w:rsidR="00F03F23">
        <w:rPr>
          <w:rFonts w:hint="eastAsia"/>
        </w:rPr>
        <w:t>分析</w:t>
      </w:r>
      <w:r w:rsidR="00D75683">
        <w:rPr>
          <w:rFonts w:hint="eastAsia"/>
        </w:rPr>
        <w:t>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 w:rsidR="00F03F23">
        <w:rPr>
          <w:rFonts w:hint="eastAsia"/>
        </w:rPr>
        <w:t>的频谱，以验证其精度是否达标</w:t>
      </w:r>
      <w:r w:rsidR="007B6E0B">
        <w:rPr>
          <w:rFonts w:hint="eastAsia"/>
        </w:rPr>
        <w:t>。</w:t>
      </w:r>
    </w:p>
    <w:p w:rsidR="00D42381" w:rsidRPr="00F03F23" w:rsidRDefault="00D42381" w:rsidP="006F7727"/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预留查找表示意图</w:t>
      </w:r>
    </w:p>
    <w:p w:rsidR="007804AD" w:rsidRPr="007B6E0B" w:rsidRDefault="007804AD" w:rsidP="007804AD">
      <w:pPr>
        <w:rPr>
          <w:color w:val="FF0000"/>
        </w:rPr>
      </w:pPr>
      <w:r w:rsidRPr="007B6E0B">
        <w:rPr>
          <w:rFonts w:hint="eastAsia"/>
          <w:color w:val="FF0000"/>
        </w:rPr>
        <w:t>预留粗精度频谱示意图</w:t>
      </w:r>
    </w:p>
    <w:p w:rsidR="007804AD" w:rsidRPr="007804AD" w:rsidRDefault="007804AD" w:rsidP="006F7727"/>
    <w:p w:rsidR="00613C36" w:rsidRDefault="007B6E0B" w:rsidP="00613C36">
      <w:r>
        <w:rPr>
          <w:rFonts w:hint="eastAsia"/>
        </w:rPr>
        <w:t>由于粗精度信号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仅使用了前</w:t>
      </w:r>
      <w:r>
        <w:rPr>
          <w:rFonts w:hint="eastAsia"/>
        </w:rPr>
        <w:t>9</w:t>
      </w:r>
      <w:r>
        <w:rPr>
          <w:rFonts w:hint="eastAsia"/>
        </w:rPr>
        <w:t>位相位，根据公式</w:t>
      </w:r>
      <w:r>
        <w:rPr>
          <w:rFonts w:hint="eastAsia"/>
        </w:rPr>
        <w:t>(</w:t>
      </w:r>
      <w:r>
        <w:t>2-25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理论最低</w:t>
      </w:r>
      <w:r>
        <w:rPr>
          <w:rFonts w:hint="eastAsia"/>
        </w:rPr>
        <w:t>SDFR</w:t>
      </w:r>
      <w:r>
        <w:rPr>
          <w:rFonts w:hint="eastAsia"/>
        </w:rPr>
        <w:t>如下所示：</w:t>
      </w:r>
      <w:bookmarkStart w:id="122" w:name="OLE_LINK3"/>
      <w:bookmarkStart w:id="123" w:name="OLE_LINK4"/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bookmarkEnd w:id="122"/>
      <w:bookmarkEnd w:id="123"/>
      <w:r w:rsidR="00613C36">
        <w:rPr>
          <w:rFonts w:hint="eastAsia"/>
        </w:rPr>
        <w:t>的频谱中</w:t>
      </w:r>
      <w:r w:rsidR="00613C36">
        <w:rPr>
          <w:rFonts w:hint="eastAsia"/>
        </w:rPr>
        <w:t>SFDR</w:t>
      </w:r>
      <w:r w:rsidR="00613C36">
        <w:rPr>
          <w:rFonts w:hint="eastAsia"/>
        </w:rPr>
        <w:t>值达到</w:t>
      </w:r>
      <w:r w:rsidR="00613C36">
        <w:rPr>
          <w:rFonts w:hint="eastAsia"/>
        </w:rPr>
        <w:t>60 dBc</w:t>
      </w:r>
      <w:r w:rsidR="00613C36">
        <w:rPr>
          <w:rFonts w:hint="eastAsia"/>
        </w:rPr>
        <w:t>，</w:t>
      </w:r>
      <w:r w:rsidR="00F03F23">
        <w:rPr>
          <w:rFonts w:hint="eastAsia"/>
        </w:rPr>
        <w:t>高于理论最低值</w:t>
      </w:r>
      <w:r w:rsidR="00F03F23">
        <w:rPr>
          <w:rFonts w:hint="eastAsia"/>
        </w:rPr>
        <w:t>10 dBc</w:t>
      </w:r>
      <w:r w:rsidR="00F03F23">
        <w:rPr>
          <w:rFonts w:hint="eastAsia"/>
        </w:rPr>
        <w:t>，可见查找表方法确实达到理论要求。</w:t>
      </w:r>
    </w:p>
    <w:p w:rsidR="006F7727" w:rsidRPr="007B6E0B" w:rsidRDefault="00613C36" w:rsidP="002A0850">
      <w:pPr>
        <w:pStyle w:val="24"/>
        <w:spacing w:before="312" w:after="312"/>
      </w:pPr>
      <w:r>
        <w:rPr>
          <w:rFonts w:eastAsia="宋体" w:cs="Times New Roman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eastAsia="宋体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SFDR</m:t>
            </m:r>
          </m:e>
          <m:sub>
            <m:r>
              <w:rPr>
                <w:rFonts w:ascii="Cambria Math" w:hAnsi="Cambria Math" w:hint="eastAsia"/>
              </w:rPr>
              <m:t>min</m:t>
            </m:r>
          </m:sub>
        </m:sSub>
        <m:r>
          <m:rPr>
            <m:sty m:val="p"/>
          </m:rPr>
          <w:rPr>
            <w:rFonts w:ascii="Cambria Math" w:hAnsi="Cambria Math"/>
          </w:rPr>
          <m:t>=6.02P-3.92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50.24 </m:t>
        </m:r>
        <m:r>
          <m:rPr>
            <m:sty m:val="p"/>
          </m:rPr>
          <w:rPr>
            <w:rFonts w:ascii="Cambria Math" w:hAnsi="Cambria Math" w:hint="eastAsia"/>
          </w:rPr>
          <m:t>dBc</m:t>
        </m:r>
      </m:oMath>
      <w:r>
        <w:tab/>
        <w:t>(</w:t>
      </w:r>
      <w:r w:rsidR="000468B3">
        <w:fldChar w:fldCharType="begin"/>
      </w:r>
      <w:r w:rsidR="000468B3">
        <w:instrText xml:space="preserve"> STYLEREF 1 \s </w:instrText>
      </w:r>
      <w:r w:rsidR="000468B3">
        <w:fldChar w:fldCharType="separate"/>
      </w:r>
      <w:r w:rsidR="000468B3">
        <w:rPr>
          <w:noProof/>
        </w:rPr>
        <w:t>4</w:t>
      </w:r>
      <w:r w:rsidR="000468B3">
        <w:fldChar w:fldCharType="end"/>
      </w:r>
      <w:r w:rsidR="000468B3">
        <w:noBreakHyphen/>
      </w:r>
      <w:r w:rsidR="000468B3">
        <w:fldChar w:fldCharType="begin"/>
      </w:r>
      <w:r w:rsidR="000468B3">
        <w:instrText xml:space="preserve"> SEQ </w:instrText>
      </w:r>
      <w:r w:rsidR="000468B3">
        <w:instrText>公式</w:instrText>
      </w:r>
      <w:r w:rsidR="000468B3">
        <w:instrText xml:space="preserve"> \* ARABIC \s 1 </w:instrText>
      </w:r>
      <w:r w:rsidR="000468B3">
        <w:fldChar w:fldCharType="separate"/>
      </w:r>
      <w:r w:rsidR="000468B3">
        <w:rPr>
          <w:noProof/>
        </w:rPr>
        <w:t>1</w:t>
      </w:r>
      <w:r w:rsidR="000468B3">
        <w:fldChar w:fldCharType="end"/>
      </w:r>
      <w:r>
        <w:t>)</w:t>
      </w:r>
    </w:p>
    <w:p w:rsidR="006F7727" w:rsidRDefault="006F7727" w:rsidP="006F7727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7039FE">
        <w:rPr>
          <w:rFonts w:hint="eastAsia"/>
        </w:rPr>
        <w:t>角度旋转</w:t>
      </w:r>
      <w:r w:rsidR="008932A2">
        <w:rPr>
          <w:rFonts w:hint="eastAsia"/>
        </w:rPr>
        <w:t>算法</w:t>
      </w:r>
      <w:r>
        <w:rPr>
          <w:rFonts w:hint="eastAsia"/>
        </w:rPr>
        <w:t>验证</w:t>
      </w:r>
    </w:p>
    <w:p w:rsidR="006F7727" w:rsidRDefault="008932A2" w:rsidP="006F7727">
      <w:r>
        <w:rPr>
          <w:rFonts w:hint="eastAsia"/>
        </w:rPr>
        <w:t>角度旋转</w:t>
      </w:r>
      <w:r w:rsidR="000C0468">
        <w:rPr>
          <w:rFonts w:hint="eastAsia"/>
        </w:rPr>
        <w:t>电路结构在</w:t>
      </w:r>
      <w:r w:rsidR="000C0468">
        <w:rPr>
          <w:rFonts w:hint="eastAsia"/>
        </w:rPr>
        <w:t>3.1.3</w:t>
      </w:r>
      <w:r w:rsidR="000C0468">
        <w:rPr>
          <w:rFonts w:hint="eastAsia"/>
        </w:rPr>
        <w:t>中已经介绍过，由</w:t>
      </w:r>
      <w:r w:rsidR="000C0468">
        <w:rPr>
          <w:rFonts w:hint="eastAsia"/>
        </w:rPr>
        <w:t>7</w:t>
      </w:r>
      <w:r w:rsidR="000C0468">
        <w:rPr>
          <w:rFonts w:hint="eastAsia"/>
        </w:rPr>
        <w:t>级单元电路</w:t>
      </w:r>
      <w:r w:rsidR="000C0468">
        <w:rPr>
          <w:rFonts w:hint="eastAsia"/>
        </w:rPr>
        <w:t>cordic</w:t>
      </w:r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级联而成</w:t>
      </w:r>
      <w:r>
        <w:rPr>
          <w:rFonts w:hint="eastAsia"/>
        </w:rPr>
        <w:t>，</w:t>
      </w:r>
      <w:r w:rsidR="000C0468">
        <w:rPr>
          <w:rFonts w:hint="eastAsia"/>
        </w:rPr>
        <w:t>每个</w:t>
      </w:r>
      <w:r w:rsidR="000C0468">
        <w:rPr>
          <w:rFonts w:hint="eastAsia"/>
        </w:rPr>
        <w:t>cordic</w:t>
      </w:r>
      <w:r w:rsidR="000C0468">
        <w:t xml:space="preserve"> </w:t>
      </w:r>
      <w:r w:rsidR="000C0468">
        <w:rPr>
          <w:rFonts w:hint="eastAsia"/>
        </w:rPr>
        <w:t>cell</w:t>
      </w:r>
      <w:r w:rsidR="000C0468">
        <w:rPr>
          <w:rFonts w:hint="eastAsia"/>
        </w:rPr>
        <w:t>内部包括两个加法器</w:t>
      </w:r>
      <w:r w:rsidR="007039FE">
        <w:rPr>
          <w:rFonts w:hint="eastAsia"/>
        </w:rPr>
        <w:t>和两个移位器。</w:t>
      </w:r>
      <w:r>
        <w:rPr>
          <w:rFonts w:hint="eastAsia"/>
        </w:rPr>
        <w:t>根据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的验证，可以认为角度旋转的输入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acc>
              <m:accPr>
                <m:chr m:val="⃗"/>
                <m:ctrlPr>
                  <w:rPr>
                    <w:rFonts w:ascii="Cambria Math" w:hAnsi="Cambria Math"/>
                  </w:rPr>
                </m:ctrlPr>
              </m:accPr>
              <m:e>
                <m:r>
                  <m:rPr>
                    <m:nor/>
                  </m:rPr>
                  <m:t>V</m:t>
                </m:r>
              </m:e>
            </m:acc>
          </m:e>
          <m:sub>
            <m:r>
              <m:rPr>
                <m:nor/>
              </m:rPr>
              <m:t>0</m:t>
            </m:r>
          </m:sub>
        </m:sSub>
      </m:oMath>
      <w:r>
        <w:rPr>
          <w:rFonts w:hint="eastAsia"/>
        </w:rPr>
        <w:t>和旋转控制字</w:t>
      </w:r>
      <w:r>
        <w:rPr>
          <w:rFonts w:hint="eastAsia"/>
        </w:rPr>
        <w:t>(</w:t>
      </w:r>
      <w:r>
        <w:t>rcw</w:t>
      </w:r>
      <w:r>
        <w:rPr>
          <w:rFonts w:hint="eastAsia"/>
        </w:rPr>
        <w:t>)</w:t>
      </w:r>
      <w:r>
        <w:rPr>
          <w:rFonts w:hint="eastAsia"/>
        </w:rPr>
        <w:t>无误，那么只需要分析输出波形，即可</w:t>
      </w:r>
      <w:r w:rsidR="007039FE">
        <w:rPr>
          <w:rFonts w:hint="eastAsia"/>
        </w:rPr>
        <w:t>验证</w:t>
      </w:r>
      <w:r>
        <w:rPr>
          <w:rFonts w:hint="eastAsia"/>
        </w:rPr>
        <w:t>角度旋转的正确性。</w:t>
      </w:r>
    </w:p>
    <w:p w:rsidR="008932A2" w:rsidRDefault="008932A2" w:rsidP="006F7727"/>
    <w:p w:rsidR="008932A2" w:rsidRPr="008932A2" w:rsidRDefault="008932A2" w:rsidP="006F7727">
      <w:pPr>
        <w:rPr>
          <w:color w:val="FF0000"/>
        </w:rPr>
      </w:pPr>
      <w:r w:rsidRPr="008932A2">
        <w:rPr>
          <w:rFonts w:hint="eastAsia"/>
          <w:color w:val="FF0000"/>
        </w:rPr>
        <w:t>预留输出频谱</w:t>
      </w:r>
    </w:p>
    <w:p w:rsidR="008932A2" w:rsidRDefault="008932A2" w:rsidP="006F7727"/>
    <w:p w:rsidR="008932A2" w:rsidRPr="00597A13" w:rsidRDefault="008932A2" w:rsidP="006F7727">
      <w:r>
        <w:rPr>
          <w:rFonts w:hint="eastAsia"/>
        </w:rPr>
        <w:t>输出波形的频谱图如</w:t>
      </w:r>
      <w:r>
        <w:rPr>
          <w:rFonts w:hint="eastAsia"/>
        </w:rPr>
        <w:t>x</w:t>
      </w:r>
      <w:r>
        <w:rPr>
          <w:rFonts w:hint="eastAsia"/>
        </w:rPr>
        <w:t>，可见其</w:t>
      </w:r>
      <w:r>
        <w:rPr>
          <w:rFonts w:hint="eastAsia"/>
        </w:rPr>
        <w:t>SFDR</w:t>
      </w:r>
      <w:r>
        <w:rPr>
          <w:rFonts w:hint="eastAsia"/>
        </w:rPr>
        <w:t>值由</w:t>
      </w:r>
      <w:r>
        <w:rPr>
          <w:rFonts w:hint="eastAsia"/>
        </w:rPr>
        <w:t>60dBc</w:t>
      </w:r>
      <w:r>
        <w:rPr>
          <w:rFonts w:hint="eastAsia"/>
        </w:rPr>
        <w:t>提升至</w:t>
      </w:r>
      <w:r>
        <w:rPr>
          <w:rFonts w:hint="eastAsia"/>
        </w:rPr>
        <w:t>100 dBc</w:t>
      </w:r>
      <w:r w:rsidR="00F77357">
        <w:rPr>
          <w:rFonts w:hint="eastAsia"/>
        </w:rPr>
        <w:t>，提升为</w:t>
      </w:r>
      <w:r w:rsidR="00F77357">
        <w:rPr>
          <w:rFonts w:hint="eastAsia"/>
        </w:rPr>
        <w:t>40dBc</w:t>
      </w:r>
      <w:r w:rsidR="00F77357">
        <w:rPr>
          <w:rFonts w:hint="eastAsia"/>
        </w:rPr>
        <w:t>。根据公式</w:t>
      </w:r>
      <w:r w:rsidR="00F77357">
        <w:rPr>
          <w:rFonts w:hint="eastAsia"/>
        </w:rPr>
        <w:t>(</w:t>
      </w:r>
      <w:r w:rsidR="00F77357">
        <w:t>2-25</w:t>
      </w:r>
      <w:r w:rsidR="00F77357">
        <w:rPr>
          <w:rFonts w:hint="eastAsia"/>
        </w:rPr>
        <w:t>)</w:t>
      </w:r>
      <w:r w:rsidR="00F77357">
        <w:rPr>
          <w:rFonts w:hint="eastAsia"/>
        </w:rPr>
        <w:t>，角度旋转修正的</w:t>
      </w:r>
      <w:r w:rsidR="00F77357">
        <w:rPr>
          <w:rFonts w:hint="eastAsia"/>
        </w:rPr>
        <w:t>SFDR</w:t>
      </w:r>
      <w:r w:rsidR="00F77357">
        <w:rPr>
          <w:rFonts w:hint="eastAsia"/>
        </w:rPr>
        <w:t>提升值为</w:t>
      </w:r>
      <w:r w:rsidR="00F77357">
        <w:rPr>
          <w:rFonts w:hint="eastAsia"/>
        </w:rPr>
        <w:t>42</w:t>
      </w:r>
      <w:r w:rsidR="00F77357">
        <w:t>.14</w:t>
      </w:r>
      <w:r w:rsidR="00F77357">
        <w:rPr>
          <w:rFonts w:hint="eastAsia"/>
        </w:rPr>
        <w:t xml:space="preserve"> dBc</w:t>
      </w:r>
      <w:r w:rsidR="00F77357">
        <w:rPr>
          <w:rFonts w:hint="eastAsia"/>
        </w:rPr>
        <w:t>，但是考虑到多次旋转中存在移位操作，有限字长效应产生了新的误差，</w:t>
      </w:r>
      <w:r w:rsidR="007A285A">
        <w:rPr>
          <w:rFonts w:hint="eastAsia"/>
        </w:rPr>
        <w:t>故认为该提升也达到要求。</w:t>
      </w:r>
    </w:p>
    <w:p w:rsidR="00C12521" w:rsidRDefault="009E4D89">
      <w:pPr>
        <w:pStyle w:val="3"/>
      </w:pPr>
      <w:bookmarkStart w:id="124" w:name="_Toc482978419"/>
      <w:r>
        <w:rPr>
          <w:rFonts w:hint="eastAsia"/>
        </w:rPr>
        <w:t>modelsim</w:t>
      </w:r>
      <w:r w:rsidR="00C12521">
        <w:rPr>
          <w:rFonts w:hint="eastAsia"/>
        </w:rPr>
        <w:t>仿真平台搭建</w:t>
      </w:r>
      <w:bookmarkEnd w:id="124"/>
    </w:p>
    <w:p w:rsidR="00212C5B" w:rsidRDefault="00CE63A6" w:rsidP="00C12521">
      <w:r>
        <w:rPr>
          <w:rFonts w:hint="eastAsia"/>
        </w:rPr>
        <w:t>基于二进制的</w:t>
      </w:r>
      <w:r>
        <w:rPr>
          <w:rFonts w:hint="eastAsia"/>
        </w:rPr>
        <w:t>MATLAB</w:t>
      </w:r>
      <w:r>
        <w:rPr>
          <w:rFonts w:hint="eastAsia"/>
        </w:rPr>
        <w:t>计算平台的算法，本次毕设项目完成了对应</w:t>
      </w:r>
      <w:r w:rsidR="00166909">
        <w:t>Verilog</w:t>
      </w:r>
      <w:r>
        <w:rPr>
          <w:rFonts w:hint="eastAsia"/>
        </w:rPr>
        <w:t>代码的编写，</w:t>
      </w:r>
      <w:r w:rsidR="00212C5B">
        <w:rPr>
          <w:rFonts w:hint="eastAsia"/>
        </w:rPr>
        <w:t>模块调用关系如下所示。</w:t>
      </w:r>
    </w:p>
    <w:p w:rsidR="00212C5B" w:rsidRDefault="00212C5B" w:rsidP="00C12521"/>
    <w:p w:rsidR="00212C5B" w:rsidRPr="00212C5B" w:rsidRDefault="00212C5B" w:rsidP="00C12521">
      <w:pPr>
        <w:rPr>
          <w:color w:val="FF0000"/>
        </w:rPr>
      </w:pPr>
      <w:bookmarkStart w:id="125" w:name="OLE_LINK33"/>
      <w:r w:rsidRPr="00212C5B">
        <w:rPr>
          <w:rFonts w:hint="eastAsia"/>
          <w:color w:val="FF0000"/>
        </w:rPr>
        <w:t>预留模块调用图</w:t>
      </w:r>
    </w:p>
    <w:bookmarkEnd w:id="125"/>
    <w:p w:rsidR="00212C5B" w:rsidRDefault="00212C5B" w:rsidP="00C12521"/>
    <w:p w:rsidR="00C12521" w:rsidRDefault="00CE63A6" w:rsidP="00C12521">
      <w:r>
        <w:rPr>
          <w:rFonts w:hint="eastAsia"/>
        </w:rPr>
        <w:t>并在</w:t>
      </w:r>
      <w:r w:rsidR="00EC70DD">
        <w:rPr>
          <w:rFonts w:hint="eastAsia"/>
        </w:rPr>
        <w:t>modelsim</w:t>
      </w:r>
      <w:r>
        <w:rPr>
          <w:rFonts w:hint="eastAsia"/>
        </w:rPr>
        <w:t>建立了</w:t>
      </w:r>
      <w:proofErr w:type="spellStart"/>
      <w:r>
        <w:rPr>
          <w:rFonts w:hint="eastAsia"/>
        </w:rPr>
        <w:t>testbench</w:t>
      </w:r>
      <w:proofErr w:type="spellEnd"/>
      <w:r w:rsidR="00F7393D">
        <w:rPr>
          <w:rFonts w:hint="eastAsia"/>
        </w:rPr>
        <w:t>，给出</w:t>
      </w:r>
      <w:r w:rsidR="00212C5B">
        <w:rPr>
          <w:rFonts w:hint="eastAsia"/>
        </w:rPr>
        <w:t>fcw</w:t>
      </w:r>
      <w:r w:rsidR="00212C5B">
        <w:rPr>
          <w:rFonts w:hint="eastAsia"/>
        </w:rPr>
        <w:t>，</w:t>
      </w:r>
      <w:r w:rsidR="00212C5B">
        <w:rPr>
          <w:rFonts w:hint="eastAsia"/>
        </w:rPr>
        <w:t>pcw</w:t>
      </w:r>
      <w:r w:rsidR="00F7393D">
        <w:rPr>
          <w:rFonts w:hint="eastAsia"/>
        </w:rPr>
        <w:t>作为系统输入，并完成</w:t>
      </w:r>
      <w:r w:rsidR="00212C5B">
        <w:rPr>
          <w:rFonts w:hint="eastAsia"/>
        </w:rPr>
        <w:t>ROM</w:t>
      </w:r>
      <w:r w:rsidR="00212C5B">
        <w:rPr>
          <w:rFonts w:hint="eastAsia"/>
        </w:rPr>
        <w:t>数据接口</w:t>
      </w:r>
      <w:r w:rsidR="00F7393D">
        <w:rPr>
          <w:rFonts w:hint="eastAsia"/>
        </w:rPr>
        <w:t>方便文件信息写入。</w:t>
      </w:r>
      <w:r w:rsidR="00F7393D">
        <w:rPr>
          <w:rFonts w:hint="eastAsia"/>
        </w:rPr>
        <w:t>RTL</w:t>
      </w:r>
      <w:r w:rsidR="00F7393D">
        <w:rPr>
          <w:rFonts w:hint="eastAsia"/>
        </w:rPr>
        <w:t>波形仿真图如</w:t>
      </w:r>
      <w:r w:rsidR="00F7393D">
        <w:rPr>
          <w:rFonts w:hint="eastAsia"/>
        </w:rPr>
        <w:t>x</w:t>
      </w:r>
      <w:r w:rsidR="00F7393D">
        <w:rPr>
          <w:rFonts w:hint="eastAsia"/>
        </w:rPr>
        <w:t>，将波形结果进行分析，结果和</w:t>
      </w:r>
      <w:r w:rsidR="00F7393D">
        <w:rPr>
          <w:rFonts w:hint="eastAsia"/>
        </w:rPr>
        <w:t>MATLAB</w:t>
      </w:r>
      <w:r w:rsidR="00F7393D">
        <w:rPr>
          <w:rFonts w:hint="eastAsia"/>
        </w:rPr>
        <w:t>二进制计算结果完全相同，表明</w:t>
      </w:r>
      <w:r w:rsidR="00F7393D">
        <w:rPr>
          <w:rFonts w:hint="eastAsia"/>
        </w:rPr>
        <w:t>RTL</w:t>
      </w:r>
      <w:r w:rsidR="00F7393D">
        <w:rPr>
          <w:rFonts w:hint="eastAsia"/>
        </w:rPr>
        <w:t>代码和</w:t>
      </w:r>
      <w:r w:rsidR="00F7393D">
        <w:rPr>
          <w:rFonts w:hint="eastAsia"/>
        </w:rPr>
        <w:t>MATLAB</w:t>
      </w:r>
      <w:r w:rsidR="00F7393D">
        <w:rPr>
          <w:rFonts w:hint="eastAsia"/>
        </w:rPr>
        <w:t>代码具有同一性。</w:t>
      </w:r>
    </w:p>
    <w:p w:rsidR="007A3931" w:rsidRDefault="007A3931" w:rsidP="00C12521"/>
    <w:p w:rsidR="007A3931" w:rsidRDefault="007A3931" w:rsidP="007A3931">
      <w:pPr>
        <w:rPr>
          <w:color w:val="FF0000"/>
        </w:rPr>
      </w:pPr>
      <w:r>
        <w:rPr>
          <w:rFonts w:hint="eastAsia"/>
          <w:color w:val="FF0000"/>
        </w:rPr>
        <w:t>预留波形</w:t>
      </w:r>
      <w:r w:rsidRPr="00212C5B">
        <w:rPr>
          <w:rFonts w:hint="eastAsia"/>
          <w:color w:val="FF0000"/>
        </w:rPr>
        <w:t>图</w:t>
      </w:r>
    </w:p>
    <w:p w:rsidR="007A3931" w:rsidRPr="00212C5B" w:rsidRDefault="007A3931" w:rsidP="007A3931">
      <w:pPr>
        <w:rPr>
          <w:color w:val="FF0000"/>
        </w:rPr>
      </w:pPr>
      <w:r>
        <w:rPr>
          <w:rFonts w:hint="eastAsia"/>
          <w:color w:val="FF0000"/>
        </w:rPr>
        <w:t>预留作差</w:t>
      </w:r>
      <w:r w:rsidRPr="00212C5B">
        <w:rPr>
          <w:rFonts w:hint="eastAsia"/>
          <w:color w:val="FF0000"/>
        </w:rPr>
        <w:t>图</w:t>
      </w:r>
    </w:p>
    <w:p w:rsidR="007A3931" w:rsidRPr="00F7393D" w:rsidRDefault="007A3931" w:rsidP="00C12521"/>
    <w:p w:rsidR="00A37839" w:rsidRDefault="00A37839">
      <w:pPr>
        <w:pStyle w:val="2"/>
      </w:pPr>
      <w:bookmarkStart w:id="126" w:name="_Toc482978420"/>
      <w:r>
        <w:rPr>
          <w:rFonts w:hint="eastAsia"/>
        </w:rPr>
        <w:t>时序仿真结果</w:t>
      </w:r>
      <w:bookmarkEnd w:id="126"/>
    </w:p>
    <w:p w:rsidR="00FE187A" w:rsidRPr="00FE187A" w:rsidRDefault="00480F7B" w:rsidP="00FE187A">
      <w:r>
        <w:rPr>
          <w:rFonts w:hint="eastAsia"/>
        </w:rPr>
        <w:t>功能性仿真的用途是验证逻辑的正确性，但是没有考虑到实际的物理条件。门级电路的延时和布线的延时</w:t>
      </w:r>
      <w:r w:rsidR="00F10302">
        <w:rPr>
          <w:rFonts w:hint="eastAsia"/>
        </w:rPr>
        <w:t>的差异会引起信号时序的</w:t>
      </w:r>
      <w:r w:rsidR="00A473F5">
        <w:rPr>
          <w:rFonts w:hint="eastAsia"/>
        </w:rPr>
        <w:t>不一致，一旦超出时钟频率约束将导致结果错误。本节的内容首先</w:t>
      </w:r>
      <w:r w:rsidR="00F10302">
        <w:rPr>
          <w:rFonts w:hint="eastAsia"/>
        </w:rPr>
        <w:t>介绍</w:t>
      </w:r>
      <w:r w:rsidR="00A473F5">
        <w:rPr>
          <w:rFonts w:hint="eastAsia"/>
        </w:rPr>
        <w:t>综合</w:t>
      </w:r>
      <w:r w:rsidR="00A473F5">
        <w:t>和布局布线的工具</w:t>
      </w:r>
      <w:r w:rsidR="00F10302">
        <w:rPr>
          <w:rFonts w:hint="eastAsia"/>
        </w:rPr>
        <w:t>，</w:t>
      </w:r>
      <w:r w:rsidR="00A473F5">
        <w:rPr>
          <w:rFonts w:hint="eastAsia"/>
        </w:rPr>
        <w:t>然后</w:t>
      </w:r>
      <w:r w:rsidR="00A473F5">
        <w:t>展示时序仿真的结果</w:t>
      </w:r>
      <w:r w:rsidR="00A473F5">
        <w:rPr>
          <w:rFonts w:hint="eastAsia"/>
        </w:rPr>
        <w:t>。</w:t>
      </w:r>
    </w:p>
    <w:p w:rsidR="00480F7B" w:rsidRDefault="00480F7B" w:rsidP="00480F7B">
      <w:pPr>
        <w:pStyle w:val="3"/>
      </w:pPr>
      <w:bookmarkStart w:id="127" w:name="_Toc482978421"/>
      <w:r>
        <w:rPr>
          <w:rFonts w:hint="eastAsia"/>
        </w:rPr>
        <w:t>工具介绍</w:t>
      </w:r>
      <w:bookmarkEnd w:id="127"/>
    </w:p>
    <w:p w:rsidR="00A473F5" w:rsidRDefault="00A473F5" w:rsidP="00A473F5">
      <w:r>
        <w:t>A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>esign Compiler</w:t>
      </w:r>
    </w:p>
    <w:p w:rsidR="0034048A" w:rsidRDefault="00A473F5" w:rsidP="00A473F5">
      <w:r>
        <w:rPr>
          <w:rFonts w:hint="eastAsia"/>
        </w:rPr>
        <w:t>Design Compiler</w:t>
      </w:r>
      <w:r>
        <w:t>(DC)</w:t>
      </w:r>
      <w:r>
        <w:rPr>
          <w:rFonts w:hint="eastAsia"/>
        </w:rPr>
        <w:t>是</w:t>
      </w:r>
      <w:r>
        <w:t>一款综合工具</w:t>
      </w:r>
      <w:r w:rsidR="00C251AA">
        <w:rPr>
          <w:rFonts w:hint="eastAsia"/>
        </w:rPr>
        <w:t>，主要功能</w:t>
      </w:r>
      <w:r w:rsidR="00C251AA">
        <w:t>是</w:t>
      </w:r>
      <w:r w:rsidR="003A042F">
        <w:rPr>
          <w:rFonts w:hint="eastAsia"/>
        </w:rPr>
        <w:t>将</w:t>
      </w:r>
      <w:r w:rsidR="003A042F">
        <w:t>Verilog</w:t>
      </w:r>
      <w:r w:rsidR="003A042F">
        <w:rPr>
          <w:rFonts w:hint="eastAsia"/>
        </w:rPr>
        <w:t>代码</w:t>
      </w:r>
      <w:r w:rsidR="003A042F">
        <w:t>映射到门级电路，并进行优化。</w:t>
      </w:r>
      <w:r w:rsidR="003A042F">
        <w:rPr>
          <w:rFonts w:hint="eastAsia"/>
        </w:rPr>
        <w:t>综合</w:t>
      </w:r>
      <w:r w:rsidR="003A042F">
        <w:t>的步骤</w:t>
      </w:r>
      <w:r w:rsidR="003A042F">
        <w:rPr>
          <w:rFonts w:hint="eastAsia"/>
        </w:rPr>
        <w:t>主要</w:t>
      </w:r>
      <w:r w:rsidR="003A042F">
        <w:t>包括三个阶段</w:t>
      </w:r>
      <w:r w:rsidR="003A042F">
        <w:rPr>
          <w:rFonts w:hint="eastAsia"/>
        </w:rPr>
        <w:t>：转换</w:t>
      </w:r>
      <w:r w:rsidR="003A042F">
        <w:t>、</w:t>
      </w:r>
      <w:r w:rsidR="003A042F">
        <w:rPr>
          <w:rFonts w:hint="eastAsia"/>
        </w:rPr>
        <w:t>映射</w:t>
      </w:r>
      <w:r w:rsidR="003A042F">
        <w:t>、</w:t>
      </w:r>
      <w:r w:rsidR="003A042F">
        <w:rPr>
          <w:rFonts w:hint="eastAsia"/>
        </w:rPr>
        <w:t>优化</w:t>
      </w:r>
      <w:r w:rsidR="008A630C">
        <w:rPr>
          <w:rFonts w:hint="eastAsia"/>
        </w:rPr>
        <w:t>。</w:t>
      </w:r>
    </w:p>
    <w:p w:rsidR="00A473F5" w:rsidRDefault="008A630C" w:rsidP="00A473F5">
      <w:r>
        <w:rPr>
          <w:rFonts w:hint="eastAsia"/>
        </w:rPr>
        <w:lastRenderedPageBreak/>
        <w:t>首先将</w:t>
      </w:r>
      <w:r>
        <w:rPr>
          <w:rFonts w:hint="eastAsia"/>
        </w:rPr>
        <w:t>HDL</w:t>
      </w:r>
      <w:r>
        <w:rPr>
          <w:rFonts w:hint="eastAsia"/>
        </w:rPr>
        <w:t>代码</w:t>
      </w:r>
      <w:r>
        <w:t>转化成</w:t>
      </w:r>
      <w:r w:rsidR="00A12433">
        <w:t>工艺</w:t>
      </w:r>
      <w:r w:rsidR="00A12433">
        <w:rPr>
          <w:rFonts w:hint="eastAsia"/>
        </w:rPr>
        <w:t>无关</w:t>
      </w:r>
      <w:r>
        <w:t>的</w:t>
      </w:r>
      <w:r>
        <w:rPr>
          <w:rFonts w:hint="eastAsia"/>
        </w:rPr>
        <w:t>RTL</w:t>
      </w:r>
      <w:r>
        <w:rPr>
          <w:rFonts w:hint="eastAsia"/>
        </w:rPr>
        <w:t>级网表，然后根据</w:t>
      </w:r>
      <w:r>
        <w:t>指定的工艺库</w:t>
      </w:r>
      <w:r>
        <w:rPr>
          <w:rFonts w:hint="eastAsia"/>
        </w:rPr>
        <w:t>将</w:t>
      </w:r>
      <w:r w:rsidR="00A12433">
        <w:rPr>
          <w:rFonts w:hint="eastAsia"/>
        </w:rPr>
        <w:t>RTL</w:t>
      </w:r>
      <w:r>
        <w:t>网表映射</w:t>
      </w:r>
      <w:r>
        <w:rPr>
          <w:rFonts w:hint="eastAsia"/>
        </w:rPr>
        <w:t>到门级网表</w:t>
      </w:r>
      <w:r>
        <w:t>上</w:t>
      </w:r>
      <w:r>
        <w:rPr>
          <w:rFonts w:hint="eastAsia"/>
        </w:rPr>
        <w:t>，</w:t>
      </w:r>
      <w:r>
        <w:t>最后根据</w:t>
      </w:r>
      <w:r w:rsidR="00A12433">
        <w:rPr>
          <w:rFonts w:hint="eastAsia"/>
        </w:rPr>
        <w:t>在</w:t>
      </w:r>
      <w:r w:rsidR="00A12433">
        <w:t>约束条件下对</w:t>
      </w:r>
      <w:r w:rsidR="00A12433">
        <w:rPr>
          <w:rFonts w:hint="eastAsia"/>
        </w:rPr>
        <w:t>设计</w:t>
      </w:r>
      <w:r w:rsidR="00A12433">
        <w:t>进行优化</w:t>
      </w:r>
      <w:r w:rsidR="00A12433" w:rsidRPr="00A12433">
        <w:rPr>
          <w:rFonts w:hint="eastAsia"/>
          <w:color w:val="FF0000"/>
        </w:rPr>
        <w:t>(</w:t>
      </w:r>
      <w:r w:rsidR="00A12433" w:rsidRPr="00A12433">
        <w:rPr>
          <w:rFonts w:hint="eastAsia"/>
          <w:color w:val="FF0000"/>
        </w:rPr>
        <w:t>插入脚注</w:t>
      </w:r>
      <w:r w:rsidR="00A12433" w:rsidRPr="00A12433">
        <w:rPr>
          <w:rFonts w:hint="eastAsia"/>
          <w:color w:val="FF0000"/>
        </w:rPr>
        <w:t>)</w:t>
      </w:r>
      <w:r w:rsidR="00A12433">
        <w:t>。</w:t>
      </w:r>
      <w:r w:rsidR="00892565">
        <w:rPr>
          <w:rFonts w:hint="eastAsia"/>
        </w:rPr>
        <w:t>最终生成</w:t>
      </w:r>
      <w:r w:rsidR="00892565">
        <w:t>的门级网表</w:t>
      </w:r>
      <w:r w:rsidR="00892565">
        <w:rPr>
          <w:rFonts w:hint="eastAsia"/>
        </w:rPr>
        <w:t>中</w:t>
      </w:r>
      <w:r w:rsidR="00892565">
        <w:t>就</w:t>
      </w:r>
      <w:r w:rsidR="00892565">
        <w:rPr>
          <w:rFonts w:hint="eastAsia"/>
        </w:rPr>
        <w:t>包含</w:t>
      </w:r>
      <w:r w:rsidR="00892565">
        <w:t>了各</w:t>
      </w:r>
      <w:r w:rsidR="00892565">
        <w:rPr>
          <w:rFonts w:hint="eastAsia"/>
        </w:rPr>
        <w:t>门级电路</w:t>
      </w:r>
      <w:r w:rsidR="00892565">
        <w:t>的时间信息，</w:t>
      </w:r>
      <w:r w:rsidR="00892565">
        <w:rPr>
          <w:rFonts w:hint="eastAsia"/>
        </w:rPr>
        <w:t>即可进行</w:t>
      </w:r>
      <w:r w:rsidR="00892565">
        <w:t>时序仿真</w:t>
      </w:r>
      <w:r w:rsidR="00892565">
        <w:rPr>
          <w:rFonts w:hint="eastAsia"/>
        </w:rPr>
        <w:t>。</w:t>
      </w:r>
      <w:r w:rsidR="00024B2F">
        <w:rPr>
          <w:rFonts w:hint="eastAsia"/>
        </w:rPr>
        <w:t>但是在</w:t>
      </w:r>
      <w:r w:rsidR="00024B2F">
        <w:t>综合过程中时序中连线延时</w:t>
      </w:r>
      <w:r w:rsidR="00024B2F">
        <w:rPr>
          <w:rFonts w:hint="eastAsia"/>
        </w:rPr>
        <w:t>、</w:t>
      </w:r>
      <w:r w:rsidR="00024B2F">
        <w:t>时钟扭斜</w:t>
      </w:r>
      <w:r w:rsidR="00024B2F">
        <w:rPr>
          <w:rFonts w:hint="eastAsia"/>
        </w:rPr>
        <w:t>等</w:t>
      </w:r>
      <w:r w:rsidR="00024B2F">
        <w:t>无法确定</w:t>
      </w:r>
      <w:r w:rsidR="00024B2F">
        <w:rPr>
          <w:rFonts w:hint="eastAsia"/>
        </w:rPr>
        <w:t>。</w:t>
      </w:r>
    </w:p>
    <w:p w:rsidR="00A473F5" w:rsidRDefault="00A473F5" w:rsidP="00A473F5">
      <w:r>
        <w:t>B</w:t>
      </w:r>
      <w:r>
        <w:rPr>
          <w:rFonts w:hint="eastAsia"/>
        </w:rPr>
        <w:t>）</w:t>
      </w:r>
      <w:r>
        <w:rPr>
          <w:rFonts w:hint="eastAsia"/>
        </w:rPr>
        <w:t>IC Compiler</w:t>
      </w:r>
    </w:p>
    <w:p w:rsidR="00A12433" w:rsidRPr="00A473F5" w:rsidRDefault="00445819" w:rsidP="00A473F5">
      <w:r>
        <w:rPr>
          <w:rFonts w:hint="eastAsia"/>
        </w:rPr>
        <w:t xml:space="preserve">IC </w:t>
      </w:r>
      <w:r>
        <w:t>Compiler</w:t>
      </w:r>
      <w:r w:rsidR="00024B2F">
        <w:t>(ICC)</w:t>
      </w:r>
      <w:r w:rsidR="00024B2F">
        <w:rPr>
          <w:rFonts w:hint="eastAsia"/>
        </w:rPr>
        <w:t>是一款</w:t>
      </w:r>
      <w:r w:rsidR="00024B2F">
        <w:t>布局布线</w:t>
      </w:r>
      <w:r w:rsidR="00024B2F">
        <w:rPr>
          <w:rFonts w:hint="eastAsia"/>
        </w:rPr>
        <w:t>工具</w:t>
      </w:r>
      <w:r w:rsidR="00024B2F">
        <w:t>，</w:t>
      </w:r>
      <w:r w:rsidR="00024B2F">
        <w:rPr>
          <w:rFonts w:hint="eastAsia"/>
        </w:rPr>
        <w:t>除了</w:t>
      </w:r>
      <w:r w:rsidR="00024B2F">
        <w:t>对</w:t>
      </w:r>
      <w:r w:rsidR="00024B2F">
        <w:rPr>
          <w:rFonts w:hint="eastAsia"/>
        </w:rPr>
        <w:t>电路</w:t>
      </w:r>
      <w:r w:rsidR="00024B2F">
        <w:t>进行</w:t>
      </w:r>
      <w:r w:rsidR="00024B2F">
        <w:rPr>
          <w:rFonts w:hint="eastAsia"/>
        </w:rPr>
        <w:t>布局布线</w:t>
      </w:r>
      <w:r w:rsidR="00024B2F">
        <w:t>外，</w:t>
      </w:r>
      <w:r w:rsidR="00024B2F">
        <w:rPr>
          <w:rFonts w:hint="eastAsia"/>
        </w:rPr>
        <w:t>ICC</w:t>
      </w:r>
      <w:r w:rsidR="00024B2F">
        <w:rPr>
          <w:rFonts w:hint="eastAsia"/>
        </w:rPr>
        <w:t>还</w:t>
      </w:r>
      <w:r w:rsidR="00024B2F">
        <w:t>提供时钟树综合、</w:t>
      </w:r>
      <w:r w:rsidR="00024B2F">
        <w:rPr>
          <w:rFonts w:hint="eastAsia"/>
        </w:rPr>
        <w:t>IO</w:t>
      </w:r>
      <w:r w:rsidR="00024B2F">
        <w:rPr>
          <w:rFonts w:hint="eastAsia"/>
        </w:rPr>
        <w:t>和</w:t>
      </w:r>
      <w:r w:rsidR="00024B2F">
        <w:t>pad</w:t>
      </w:r>
      <w:r w:rsidR="00024B2F">
        <w:rPr>
          <w:rFonts w:hint="eastAsia"/>
        </w:rPr>
        <w:t>的布局等作用</w:t>
      </w:r>
      <w:r w:rsidR="00024B2F">
        <w:t>。</w:t>
      </w:r>
    </w:p>
    <w:p w:rsidR="00480F7B" w:rsidRDefault="00480F7B">
      <w:pPr>
        <w:pStyle w:val="3"/>
      </w:pPr>
      <w:bookmarkStart w:id="128" w:name="_Toc482978422"/>
      <w:r>
        <w:rPr>
          <w:rFonts w:hint="eastAsia"/>
        </w:rPr>
        <w:t>结果展示</w:t>
      </w:r>
      <w:bookmarkEnd w:id="128"/>
    </w:p>
    <w:p w:rsidR="00024B2F" w:rsidRDefault="00D010B5" w:rsidP="00024B2F">
      <w:r>
        <w:t>A</w:t>
      </w:r>
      <w:r>
        <w:rPr>
          <w:rFonts w:hint="eastAsia"/>
        </w:rPr>
        <w:t>）</w:t>
      </w:r>
      <w:r w:rsidR="00D42E04">
        <w:rPr>
          <w:rFonts w:hint="eastAsia"/>
        </w:rPr>
        <w:t>DC</w:t>
      </w:r>
      <w:r w:rsidR="00D42E04">
        <w:rPr>
          <w:rFonts w:hint="eastAsia"/>
        </w:rPr>
        <w:t>结果</w:t>
      </w:r>
    </w:p>
    <w:p w:rsidR="00D42E04" w:rsidRDefault="00D42E04" w:rsidP="00024B2F"/>
    <w:p w:rsidR="00D42E04" w:rsidRPr="00024B2F" w:rsidRDefault="00D42E04" w:rsidP="00024B2F">
      <w:r>
        <w:rPr>
          <w:rFonts w:hint="eastAsia"/>
        </w:rPr>
        <w:t>B</w:t>
      </w:r>
      <w:r>
        <w:t>）</w:t>
      </w:r>
      <w:r>
        <w:rPr>
          <w:rFonts w:hint="eastAsia"/>
        </w:rPr>
        <w:t>I</w:t>
      </w:r>
      <w:r>
        <w:t>CC</w:t>
      </w:r>
      <w:r>
        <w:rPr>
          <w:rFonts w:hint="eastAsia"/>
        </w:rPr>
        <w:t>结果</w:t>
      </w:r>
    </w:p>
    <w:p w:rsidR="00A37839" w:rsidRDefault="00A37839">
      <w:pPr>
        <w:pStyle w:val="2"/>
      </w:pPr>
      <w:bookmarkStart w:id="129" w:name="_Toc482978423"/>
      <w:r>
        <w:rPr>
          <w:rFonts w:hint="eastAsia"/>
        </w:rPr>
        <w:t>性能比较</w:t>
      </w:r>
      <w:bookmarkEnd w:id="129"/>
    </w:p>
    <w:p w:rsidR="00D42E04" w:rsidRPr="00D42E04" w:rsidRDefault="00D42E04" w:rsidP="00D42E04"/>
    <w:p w:rsidR="00D42E04" w:rsidRDefault="00D42E04">
      <w:pPr>
        <w:ind w:firstLine="0"/>
      </w:pPr>
      <w:r>
        <w:br w:type="page"/>
      </w:r>
    </w:p>
    <w:p w:rsidR="00A37839" w:rsidRDefault="00A37839">
      <w:pPr>
        <w:pStyle w:val="1"/>
      </w:pPr>
      <w:bookmarkStart w:id="130" w:name="_Toc482978424"/>
      <w:r>
        <w:rPr>
          <w:rFonts w:hint="eastAsia"/>
        </w:rPr>
        <w:lastRenderedPageBreak/>
        <w:t>结论</w:t>
      </w:r>
      <w:bookmarkEnd w:id="130"/>
    </w:p>
    <w:p w:rsidR="00A37839" w:rsidRDefault="00A37839" w:rsidP="00A37839">
      <w:pPr>
        <w:pStyle w:val="2"/>
      </w:pPr>
      <w:bookmarkStart w:id="131" w:name="_Toc482978425"/>
      <w:r>
        <w:rPr>
          <w:rFonts w:hint="eastAsia"/>
        </w:rPr>
        <w:t>主要工作</w:t>
      </w:r>
      <w:r>
        <w:t>总结</w:t>
      </w:r>
      <w:bookmarkEnd w:id="131"/>
    </w:p>
    <w:p w:rsidR="00A37839" w:rsidRPr="00A37839" w:rsidRDefault="00A37839" w:rsidP="00A37839"/>
    <w:p w:rsidR="00A37839" w:rsidRDefault="00A37839">
      <w:pPr>
        <w:pStyle w:val="2"/>
      </w:pPr>
      <w:bookmarkStart w:id="132" w:name="_Toc482978426"/>
      <w:r>
        <w:rPr>
          <w:rFonts w:hint="eastAsia"/>
        </w:rPr>
        <w:t>未来工作展望</w:t>
      </w:r>
      <w:bookmarkEnd w:id="132"/>
    </w:p>
    <w:p w:rsidR="00CA6184" w:rsidRPr="00CA6184" w:rsidRDefault="00CA6184" w:rsidP="00CA6184"/>
    <w:sectPr w:rsidR="00CA6184" w:rsidRPr="00CA6184" w:rsidSect="00AF0198">
      <w:footerReference w:type="default" r:id="rId25"/>
      <w:footnotePr>
        <w:numFmt w:val="decimalEnclosedCircleChinese"/>
      </w:footnotePr>
      <w:pgSz w:w="11906" w:h="16838"/>
      <w:pgMar w:top="2155" w:right="1701" w:bottom="1814" w:left="1701" w:header="851" w:footer="992" w:gutter="113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7886" w:rsidRDefault="00007886">
      <w:pPr>
        <w:spacing w:line="240" w:lineRule="auto"/>
      </w:pPr>
      <w:r>
        <w:separator/>
      </w:r>
    </w:p>
  </w:endnote>
  <w:endnote w:type="continuationSeparator" w:id="0">
    <w:p w:rsidR="00007886" w:rsidRDefault="000078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061" w:rsidRDefault="00965061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9</w:t>
    </w:r>
    <w:r>
      <w:rPr>
        <w:rStyle w:val="af0"/>
      </w:rPr>
      <w:fldChar w:fldCharType="end"/>
    </w:r>
  </w:p>
  <w:p w:rsidR="00965061" w:rsidRDefault="00965061">
    <w:pPr>
      <w:pStyle w:val="a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061" w:rsidRDefault="00965061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E305F2">
      <w:rPr>
        <w:rStyle w:val="af0"/>
        <w:noProof/>
      </w:rPr>
      <w:t>IV</w:t>
    </w:r>
    <w:r>
      <w:rPr>
        <w:rStyle w:val="af0"/>
      </w:rPr>
      <w:fldChar w:fldCharType="end"/>
    </w:r>
  </w:p>
  <w:p w:rsidR="00965061" w:rsidRDefault="00965061">
    <w:pPr>
      <w:pStyle w:val="a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061" w:rsidRDefault="00965061" w:rsidP="005A3F6F">
    <w:pPr>
      <w:pStyle w:val="ae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 w:rsidR="00E305F2">
      <w:rPr>
        <w:rStyle w:val="af0"/>
        <w:noProof/>
      </w:rPr>
      <w:t>14</w:t>
    </w:r>
    <w:r>
      <w:rPr>
        <w:rStyle w:val="af0"/>
      </w:rPr>
      <w:fldChar w:fldCharType="end"/>
    </w:r>
  </w:p>
  <w:p w:rsidR="00965061" w:rsidRDefault="00965061" w:rsidP="005A3F6F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7886" w:rsidRDefault="00007886">
      <w:pPr>
        <w:spacing w:line="240" w:lineRule="auto"/>
      </w:pPr>
      <w:r>
        <w:separator/>
      </w:r>
    </w:p>
  </w:footnote>
  <w:footnote w:type="continuationSeparator" w:id="0">
    <w:p w:rsidR="00007886" w:rsidRDefault="0000788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061" w:rsidRDefault="00965061" w:rsidP="005A3F6F">
    <w:pPr>
      <w:pStyle w:val="af1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061" w:rsidRDefault="00965061" w:rsidP="005A3F6F">
    <w:pPr>
      <w:pStyle w:val="af1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061" w:rsidRDefault="00965061" w:rsidP="005A3F6F">
    <w:pPr>
      <w:pStyle w:val="af1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4317D"/>
    <w:multiLevelType w:val="hybridMultilevel"/>
    <w:tmpl w:val="1CF66D98"/>
    <w:lvl w:ilvl="0" w:tplc="D96A669A">
      <w:start w:val="1"/>
      <w:numFmt w:val="decimal"/>
      <w:pStyle w:val="a"/>
      <w:lvlText w:val="[%1]"/>
      <w:lvlJc w:val="left"/>
      <w:pPr>
        <w:tabs>
          <w:tab w:val="num" w:pos="454"/>
        </w:tabs>
        <w:ind w:left="454" w:hanging="45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14F1033A"/>
    <w:multiLevelType w:val="hybridMultilevel"/>
    <w:tmpl w:val="9D9CFBB8"/>
    <w:lvl w:ilvl="0" w:tplc="450AF7CE">
      <w:start w:val="1"/>
      <w:numFmt w:val="decimal"/>
      <w:lvlText w:val="%1.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82A4AE3"/>
    <w:multiLevelType w:val="hybridMultilevel"/>
    <w:tmpl w:val="54C2FF3C"/>
    <w:lvl w:ilvl="0" w:tplc="6146221E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4CC2605"/>
    <w:multiLevelType w:val="hybridMultilevel"/>
    <w:tmpl w:val="46D25956"/>
    <w:lvl w:ilvl="0" w:tplc="67E29EB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C0F3B9E"/>
    <w:multiLevelType w:val="hybridMultilevel"/>
    <w:tmpl w:val="4A8C4730"/>
    <w:lvl w:ilvl="0" w:tplc="26328E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00714E7"/>
    <w:multiLevelType w:val="hybridMultilevel"/>
    <w:tmpl w:val="E5044906"/>
    <w:lvl w:ilvl="0" w:tplc="525AE03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42AD20F6"/>
    <w:multiLevelType w:val="hybridMultilevel"/>
    <w:tmpl w:val="FDC649AE"/>
    <w:lvl w:ilvl="0" w:tplc="35F091C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3A5579"/>
    <w:multiLevelType w:val="hybridMultilevel"/>
    <w:tmpl w:val="F4585BA4"/>
    <w:lvl w:ilvl="0" w:tplc="5A584E7A">
      <w:start w:val="1"/>
      <w:numFmt w:val="japaneseCounting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58377A5"/>
    <w:multiLevelType w:val="hybridMultilevel"/>
    <w:tmpl w:val="F5FA11E6"/>
    <w:lvl w:ilvl="0" w:tplc="C8F263A4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7BD6CB9"/>
    <w:multiLevelType w:val="hybridMultilevel"/>
    <w:tmpl w:val="1EF6368A"/>
    <w:lvl w:ilvl="0" w:tplc="D82CB952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ABE2000"/>
    <w:multiLevelType w:val="hybridMultilevel"/>
    <w:tmpl w:val="98A45216"/>
    <w:lvl w:ilvl="0" w:tplc="E7A67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E3F1813"/>
    <w:multiLevelType w:val="multilevel"/>
    <w:tmpl w:val="4BBA7620"/>
    <w:lvl w:ilvl="0">
      <w:start w:val="1"/>
      <w:numFmt w:val="decimal"/>
      <w:lvlText w:val="%1."/>
      <w:lvlJc w:val="left"/>
      <w:pPr>
        <w:tabs>
          <w:tab w:val="num" w:pos="3289"/>
        </w:tabs>
        <w:ind w:left="3289" w:hanging="425"/>
      </w:pPr>
      <w:rPr>
        <w:rFonts w:hint="eastAsia"/>
      </w:rPr>
    </w:lvl>
    <w:lvl w:ilvl="1">
      <w:start w:val="1"/>
      <w:numFmt w:val="decimal"/>
      <w:isLgl/>
      <w:lvlText w:val="公式%1.%2"/>
      <w:lvlJc w:val="left"/>
      <w:pPr>
        <w:tabs>
          <w:tab w:val="num" w:pos="3431"/>
        </w:tabs>
        <w:ind w:left="3431" w:hanging="567"/>
      </w:pPr>
      <w:rPr>
        <w:rFonts w:hint="eastAsia"/>
      </w:rPr>
    </w:lvl>
    <w:lvl w:ilvl="2">
      <w:start w:val="1"/>
      <w:numFmt w:val="decimal"/>
      <w:pStyle w:val="a0"/>
      <w:lvlText w:val="1.%2.%3"/>
      <w:lvlJc w:val="left"/>
      <w:pPr>
        <w:tabs>
          <w:tab w:val="num" w:pos="3573"/>
        </w:tabs>
        <w:ind w:left="3573" w:hanging="709"/>
      </w:pPr>
      <w:rPr>
        <w:rFonts w:hint="eastAsia"/>
      </w:rPr>
    </w:lvl>
    <w:lvl w:ilvl="3">
      <w:start w:val="1"/>
      <w:numFmt w:val="decimal"/>
      <w:isLgl/>
      <w:lvlText w:val="公式%3.%4."/>
      <w:lvlJc w:val="left"/>
      <w:pPr>
        <w:tabs>
          <w:tab w:val="num" w:pos="3715"/>
        </w:tabs>
        <w:ind w:left="3715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3856"/>
        </w:tabs>
        <w:ind w:left="3856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998"/>
        </w:tabs>
        <w:ind w:left="3998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4140"/>
        </w:tabs>
        <w:ind w:left="4140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282"/>
        </w:tabs>
        <w:ind w:left="4282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4423"/>
        </w:tabs>
        <w:ind w:left="4423" w:hanging="1559"/>
      </w:pPr>
      <w:rPr>
        <w:rFonts w:hint="eastAsia"/>
      </w:rPr>
    </w:lvl>
  </w:abstractNum>
  <w:abstractNum w:abstractNumId="12" w15:restartNumberingAfterBreak="0">
    <w:nsid w:val="4F523283"/>
    <w:multiLevelType w:val="multilevel"/>
    <w:tmpl w:val="7526D052"/>
    <w:lvl w:ilvl="0">
      <w:start w:val="1"/>
      <w:numFmt w:val="decimal"/>
      <w:pStyle w:val="1"/>
      <w:lvlText w:val="第%1章"/>
      <w:lvlJc w:val="left"/>
      <w:pPr>
        <w:tabs>
          <w:tab w:val="num" w:pos="567"/>
        </w:tabs>
        <w:ind w:left="28" w:hanging="425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 "/>
      <w:lvlJc w:val="left"/>
      <w:pPr>
        <w:ind w:left="595" w:hanging="567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lvlRestart w:val="1"/>
      <w:pStyle w:val="a1"/>
      <w:isLgl/>
      <w:lvlText w:val="图%1.%4"/>
      <w:lvlJc w:val="center"/>
      <w:pPr>
        <w:tabs>
          <w:tab w:val="num" w:pos="5387"/>
        </w:tabs>
        <w:ind w:left="5387" w:firstLine="0"/>
      </w:pPr>
      <w:rPr>
        <w:rFonts w:ascii="Times New Roman" w:hAnsi="Times New Roman" w:cs="Times New Roman" w:hint="default"/>
      </w:rPr>
    </w:lvl>
    <w:lvl w:ilvl="4">
      <w:start w:val="1"/>
      <w:numFmt w:val="decimal"/>
      <w:lvlRestart w:val="1"/>
      <w:isLgl/>
      <w:lvlText w:val="表%1.%5"/>
      <w:lvlJc w:val="center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2863"/>
        </w:tabs>
        <w:ind w:left="2863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430"/>
        </w:tabs>
        <w:ind w:left="3430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3997"/>
        </w:tabs>
        <w:ind w:left="3997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05"/>
        </w:tabs>
        <w:ind w:left="4705" w:hanging="1700"/>
      </w:pPr>
      <w:rPr>
        <w:rFonts w:hint="eastAsia"/>
      </w:rPr>
    </w:lvl>
  </w:abstractNum>
  <w:abstractNum w:abstractNumId="13" w15:restartNumberingAfterBreak="0">
    <w:nsid w:val="59462CC0"/>
    <w:multiLevelType w:val="hybridMultilevel"/>
    <w:tmpl w:val="4708939C"/>
    <w:lvl w:ilvl="0" w:tplc="74185832">
      <w:start w:val="1"/>
      <w:numFmt w:val="decimal"/>
      <w:lvlText w:val="(%1)"/>
      <w:lvlJc w:val="left"/>
      <w:pPr>
        <w:ind w:left="7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BB517F"/>
    <w:multiLevelType w:val="hybridMultilevel"/>
    <w:tmpl w:val="15303F62"/>
    <w:lvl w:ilvl="0" w:tplc="BA5603B2">
      <w:start w:val="1"/>
      <w:numFmt w:val="lowerLetter"/>
      <w:lvlText w:val="(%1)"/>
      <w:lvlJc w:val="left"/>
      <w:pPr>
        <w:ind w:left="36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A24BFA"/>
    <w:multiLevelType w:val="hybridMultilevel"/>
    <w:tmpl w:val="FE64CD76"/>
    <w:lvl w:ilvl="0" w:tplc="99804E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02E6229"/>
    <w:multiLevelType w:val="hybridMultilevel"/>
    <w:tmpl w:val="C0FC0DA6"/>
    <w:lvl w:ilvl="0" w:tplc="2E44300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4FF200D"/>
    <w:multiLevelType w:val="hybridMultilevel"/>
    <w:tmpl w:val="26C015DC"/>
    <w:lvl w:ilvl="0" w:tplc="ED6269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7F244C3"/>
    <w:multiLevelType w:val="hybridMultilevel"/>
    <w:tmpl w:val="11703DBE"/>
    <w:lvl w:ilvl="0" w:tplc="6056519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7DB84482"/>
    <w:multiLevelType w:val="hybridMultilevel"/>
    <w:tmpl w:val="A3D6DFC4"/>
    <w:lvl w:ilvl="0" w:tplc="4C3ACCD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8"/>
  </w:num>
  <w:num w:numId="5">
    <w:abstractNumId w:val="14"/>
  </w:num>
  <w:num w:numId="6">
    <w:abstractNumId w:val="2"/>
  </w:num>
  <w:num w:numId="7">
    <w:abstractNumId w:val="13"/>
  </w:num>
  <w:num w:numId="8">
    <w:abstractNumId w:val="16"/>
  </w:num>
  <w:num w:numId="9">
    <w:abstractNumId w:val="15"/>
  </w:num>
  <w:num w:numId="10">
    <w:abstractNumId w:val="10"/>
  </w:num>
  <w:num w:numId="11">
    <w:abstractNumId w:val="17"/>
  </w:num>
  <w:num w:numId="12">
    <w:abstractNumId w:val="3"/>
  </w:num>
  <w:num w:numId="13">
    <w:abstractNumId w:val="9"/>
  </w:num>
  <w:num w:numId="14">
    <w:abstractNumId w:val="1"/>
  </w:num>
  <w:num w:numId="15">
    <w:abstractNumId w:val="19"/>
  </w:num>
  <w:num w:numId="16">
    <w:abstractNumId w:val="7"/>
  </w:num>
  <w:num w:numId="17">
    <w:abstractNumId w:val="18"/>
  </w:num>
  <w:num w:numId="18">
    <w:abstractNumId w:val="4"/>
  </w:num>
  <w:num w:numId="19">
    <w:abstractNumId w:val="5"/>
  </w:num>
  <w:num w:numId="20">
    <w:abstractNumId w:val="6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3B3"/>
    <w:rsid w:val="0000119D"/>
    <w:rsid w:val="00001DF2"/>
    <w:rsid w:val="0000413A"/>
    <w:rsid w:val="000042ED"/>
    <w:rsid w:val="00004928"/>
    <w:rsid w:val="000075B5"/>
    <w:rsid w:val="00007886"/>
    <w:rsid w:val="00010560"/>
    <w:rsid w:val="00011DFD"/>
    <w:rsid w:val="00012521"/>
    <w:rsid w:val="000128AB"/>
    <w:rsid w:val="00014544"/>
    <w:rsid w:val="00015D05"/>
    <w:rsid w:val="00015FAF"/>
    <w:rsid w:val="0001653C"/>
    <w:rsid w:val="00016B64"/>
    <w:rsid w:val="00016F0B"/>
    <w:rsid w:val="00017843"/>
    <w:rsid w:val="0002013D"/>
    <w:rsid w:val="000202DF"/>
    <w:rsid w:val="0002031E"/>
    <w:rsid w:val="000203CE"/>
    <w:rsid w:val="00020A12"/>
    <w:rsid w:val="00022078"/>
    <w:rsid w:val="0002299E"/>
    <w:rsid w:val="000237E6"/>
    <w:rsid w:val="00024A3B"/>
    <w:rsid w:val="00024B2F"/>
    <w:rsid w:val="00024C7B"/>
    <w:rsid w:val="000253A3"/>
    <w:rsid w:val="00025BAD"/>
    <w:rsid w:val="00026076"/>
    <w:rsid w:val="00026686"/>
    <w:rsid w:val="00026915"/>
    <w:rsid w:val="00026BE8"/>
    <w:rsid w:val="00026C13"/>
    <w:rsid w:val="00027FF3"/>
    <w:rsid w:val="0003029E"/>
    <w:rsid w:val="00030BF3"/>
    <w:rsid w:val="00032C60"/>
    <w:rsid w:val="000331FD"/>
    <w:rsid w:val="000349D6"/>
    <w:rsid w:val="00035CD9"/>
    <w:rsid w:val="00036302"/>
    <w:rsid w:val="000370CA"/>
    <w:rsid w:val="0003786D"/>
    <w:rsid w:val="00037DDE"/>
    <w:rsid w:val="000405E6"/>
    <w:rsid w:val="000407B3"/>
    <w:rsid w:val="00041573"/>
    <w:rsid w:val="000423E1"/>
    <w:rsid w:val="000424B7"/>
    <w:rsid w:val="0004315B"/>
    <w:rsid w:val="00043A66"/>
    <w:rsid w:val="00046839"/>
    <w:rsid w:val="000468B3"/>
    <w:rsid w:val="000470CB"/>
    <w:rsid w:val="000470F7"/>
    <w:rsid w:val="00047A96"/>
    <w:rsid w:val="0005288B"/>
    <w:rsid w:val="00052AD9"/>
    <w:rsid w:val="000531C2"/>
    <w:rsid w:val="00053503"/>
    <w:rsid w:val="00055400"/>
    <w:rsid w:val="00055762"/>
    <w:rsid w:val="00055915"/>
    <w:rsid w:val="0005595C"/>
    <w:rsid w:val="000565B5"/>
    <w:rsid w:val="00056793"/>
    <w:rsid w:val="00056F7C"/>
    <w:rsid w:val="000602A3"/>
    <w:rsid w:val="00060747"/>
    <w:rsid w:val="00061E98"/>
    <w:rsid w:val="00062353"/>
    <w:rsid w:val="000628F8"/>
    <w:rsid w:val="00063388"/>
    <w:rsid w:val="000644F8"/>
    <w:rsid w:val="000655FD"/>
    <w:rsid w:val="0006608C"/>
    <w:rsid w:val="00066A53"/>
    <w:rsid w:val="000676C9"/>
    <w:rsid w:val="0007138C"/>
    <w:rsid w:val="00071C01"/>
    <w:rsid w:val="00072119"/>
    <w:rsid w:val="00072265"/>
    <w:rsid w:val="00073630"/>
    <w:rsid w:val="00073D30"/>
    <w:rsid w:val="00073D94"/>
    <w:rsid w:val="000761F7"/>
    <w:rsid w:val="00077A2C"/>
    <w:rsid w:val="000818C9"/>
    <w:rsid w:val="00082EDD"/>
    <w:rsid w:val="000848F5"/>
    <w:rsid w:val="000848FF"/>
    <w:rsid w:val="0008762B"/>
    <w:rsid w:val="00090DD3"/>
    <w:rsid w:val="0009149C"/>
    <w:rsid w:val="00091963"/>
    <w:rsid w:val="00091EE1"/>
    <w:rsid w:val="000925ED"/>
    <w:rsid w:val="000934D4"/>
    <w:rsid w:val="0009403B"/>
    <w:rsid w:val="000940D6"/>
    <w:rsid w:val="00094C3F"/>
    <w:rsid w:val="00095088"/>
    <w:rsid w:val="0009510B"/>
    <w:rsid w:val="00095758"/>
    <w:rsid w:val="00096339"/>
    <w:rsid w:val="00096A3A"/>
    <w:rsid w:val="00096AF7"/>
    <w:rsid w:val="000A006E"/>
    <w:rsid w:val="000A080C"/>
    <w:rsid w:val="000A0837"/>
    <w:rsid w:val="000A140C"/>
    <w:rsid w:val="000A23F8"/>
    <w:rsid w:val="000A2BF9"/>
    <w:rsid w:val="000A2FC9"/>
    <w:rsid w:val="000A4FA7"/>
    <w:rsid w:val="000A504A"/>
    <w:rsid w:val="000A6B80"/>
    <w:rsid w:val="000A6CEC"/>
    <w:rsid w:val="000A6D84"/>
    <w:rsid w:val="000A6F8F"/>
    <w:rsid w:val="000A75E4"/>
    <w:rsid w:val="000B03C8"/>
    <w:rsid w:val="000B1245"/>
    <w:rsid w:val="000B19E2"/>
    <w:rsid w:val="000B20FA"/>
    <w:rsid w:val="000B23B3"/>
    <w:rsid w:val="000B2820"/>
    <w:rsid w:val="000B4A7D"/>
    <w:rsid w:val="000B4E08"/>
    <w:rsid w:val="000B5B9A"/>
    <w:rsid w:val="000B5E4D"/>
    <w:rsid w:val="000B7144"/>
    <w:rsid w:val="000B7BED"/>
    <w:rsid w:val="000C0468"/>
    <w:rsid w:val="000C0BA9"/>
    <w:rsid w:val="000C0E3C"/>
    <w:rsid w:val="000C1308"/>
    <w:rsid w:val="000C1876"/>
    <w:rsid w:val="000C191E"/>
    <w:rsid w:val="000C20D5"/>
    <w:rsid w:val="000C2B2B"/>
    <w:rsid w:val="000C3183"/>
    <w:rsid w:val="000C3E84"/>
    <w:rsid w:val="000C41A3"/>
    <w:rsid w:val="000C44E5"/>
    <w:rsid w:val="000C4C36"/>
    <w:rsid w:val="000C528F"/>
    <w:rsid w:val="000C6441"/>
    <w:rsid w:val="000C6C91"/>
    <w:rsid w:val="000C6CAB"/>
    <w:rsid w:val="000C6E56"/>
    <w:rsid w:val="000C7286"/>
    <w:rsid w:val="000C7AE3"/>
    <w:rsid w:val="000D0115"/>
    <w:rsid w:val="000D0B93"/>
    <w:rsid w:val="000D0E18"/>
    <w:rsid w:val="000D1032"/>
    <w:rsid w:val="000D1523"/>
    <w:rsid w:val="000D1C1A"/>
    <w:rsid w:val="000D23A5"/>
    <w:rsid w:val="000D273F"/>
    <w:rsid w:val="000D33A9"/>
    <w:rsid w:val="000D42BA"/>
    <w:rsid w:val="000D42BC"/>
    <w:rsid w:val="000D547B"/>
    <w:rsid w:val="000D6A7D"/>
    <w:rsid w:val="000D6E7F"/>
    <w:rsid w:val="000D77EE"/>
    <w:rsid w:val="000D7B5C"/>
    <w:rsid w:val="000E072D"/>
    <w:rsid w:val="000E2C1D"/>
    <w:rsid w:val="000E473B"/>
    <w:rsid w:val="000E479D"/>
    <w:rsid w:val="000E58A7"/>
    <w:rsid w:val="000E5C7C"/>
    <w:rsid w:val="000E67DA"/>
    <w:rsid w:val="000F00C0"/>
    <w:rsid w:val="000F014A"/>
    <w:rsid w:val="000F0842"/>
    <w:rsid w:val="000F0D35"/>
    <w:rsid w:val="000F199A"/>
    <w:rsid w:val="000F1EDB"/>
    <w:rsid w:val="000F3967"/>
    <w:rsid w:val="000F482E"/>
    <w:rsid w:val="000F5E0A"/>
    <w:rsid w:val="000F69E3"/>
    <w:rsid w:val="000F6B02"/>
    <w:rsid w:val="001011C0"/>
    <w:rsid w:val="00102496"/>
    <w:rsid w:val="00103584"/>
    <w:rsid w:val="00104EE6"/>
    <w:rsid w:val="00105350"/>
    <w:rsid w:val="00106682"/>
    <w:rsid w:val="001067AB"/>
    <w:rsid w:val="0010689C"/>
    <w:rsid w:val="001072F1"/>
    <w:rsid w:val="00107C92"/>
    <w:rsid w:val="00110BD0"/>
    <w:rsid w:val="0011231C"/>
    <w:rsid w:val="00113370"/>
    <w:rsid w:val="001137C2"/>
    <w:rsid w:val="001147FD"/>
    <w:rsid w:val="00114926"/>
    <w:rsid w:val="00114A61"/>
    <w:rsid w:val="00114D19"/>
    <w:rsid w:val="00115AA6"/>
    <w:rsid w:val="00115DDF"/>
    <w:rsid w:val="00115E99"/>
    <w:rsid w:val="0011636A"/>
    <w:rsid w:val="0011706F"/>
    <w:rsid w:val="001178AA"/>
    <w:rsid w:val="00117C95"/>
    <w:rsid w:val="00121D61"/>
    <w:rsid w:val="001225E4"/>
    <w:rsid w:val="0012390D"/>
    <w:rsid w:val="00123F69"/>
    <w:rsid w:val="0012513B"/>
    <w:rsid w:val="00125DA8"/>
    <w:rsid w:val="00125FA4"/>
    <w:rsid w:val="00125FC5"/>
    <w:rsid w:val="001263FF"/>
    <w:rsid w:val="00126BD7"/>
    <w:rsid w:val="001270DF"/>
    <w:rsid w:val="00127679"/>
    <w:rsid w:val="00130707"/>
    <w:rsid w:val="00130876"/>
    <w:rsid w:val="00131560"/>
    <w:rsid w:val="0013395B"/>
    <w:rsid w:val="00133B0B"/>
    <w:rsid w:val="00133FAD"/>
    <w:rsid w:val="00134AAC"/>
    <w:rsid w:val="00134E9A"/>
    <w:rsid w:val="00137288"/>
    <w:rsid w:val="00137F20"/>
    <w:rsid w:val="001400B9"/>
    <w:rsid w:val="001402D5"/>
    <w:rsid w:val="001428F1"/>
    <w:rsid w:val="00142A57"/>
    <w:rsid w:val="00143032"/>
    <w:rsid w:val="0014394B"/>
    <w:rsid w:val="0014399D"/>
    <w:rsid w:val="00143A04"/>
    <w:rsid w:val="00151196"/>
    <w:rsid w:val="00151DC9"/>
    <w:rsid w:val="00152375"/>
    <w:rsid w:val="00152935"/>
    <w:rsid w:val="001538AE"/>
    <w:rsid w:val="00155172"/>
    <w:rsid w:val="00155C50"/>
    <w:rsid w:val="0015650F"/>
    <w:rsid w:val="00156F9A"/>
    <w:rsid w:val="0016123B"/>
    <w:rsid w:val="001612D1"/>
    <w:rsid w:val="00163077"/>
    <w:rsid w:val="00163130"/>
    <w:rsid w:val="001637B9"/>
    <w:rsid w:val="00163DFF"/>
    <w:rsid w:val="001649AC"/>
    <w:rsid w:val="001650BF"/>
    <w:rsid w:val="00165A5B"/>
    <w:rsid w:val="00166475"/>
    <w:rsid w:val="001668A9"/>
    <w:rsid w:val="00166909"/>
    <w:rsid w:val="00167396"/>
    <w:rsid w:val="001725E9"/>
    <w:rsid w:val="001736F4"/>
    <w:rsid w:val="001739DD"/>
    <w:rsid w:val="0017433A"/>
    <w:rsid w:val="00175E5C"/>
    <w:rsid w:val="00175F94"/>
    <w:rsid w:val="001760A6"/>
    <w:rsid w:val="00176655"/>
    <w:rsid w:val="00177298"/>
    <w:rsid w:val="00177603"/>
    <w:rsid w:val="00177919"/>
    <w:rsid w:val="00177CF8"/>
    <w:rsid w:val="001802E6"/>
    <w:rsid w:val="001821DA"/>
    <w:rsid w:val="00182965"/>
    <w:rsid w:val="0018350C"/>
    <w:rsid w:val="001846B1"/>
    <w:rsid w:val="00184BAC"/>
    <w:rsid w:val="00184CA9"/>
    <w:rsid w:val="00185F0C"/>
    <w:rsid w:val="001864B2"/>
    <w:rsid w:val="00186EC6"/>
    <w:rsid w:val="00186FA5"/>
    <w:rsid w:val="00187A90"/>
    <w:rsid w:val="00190BA7"/>
    <w:rsid w:val="0019103A"/>
    <w:rsid w:val="00192275"/>
    <w:rsid w:val="00194425"/>
    <w:rsid w:val="00195809"/>
    <w:rsid w:val="001962D6"/>
    <w:rsid w:val="001976C0"/>
    <w:rsid w:val="00197C3C"/>
    <w:rsid w:val="001A171F"/>
    <w:rsid w:val="001A1A56"/>
    <w:rsid w:val="001A2210"/>
    <w:rsid w:val="001A255E"/>
    <w:rsid w:val="001A2B2B"/>
    <w:rsid w:val="001A2CDC"/>
    <w:rsid w:val="001A31B6"/>
    <w:rsid w:val="001A3D90"/>
    <w:rsid w:val="001A3DD3"/>
    <w:rsid w:val="001A4E1E"/>
    <w:rsid w:val="001A5A8B"/>
    <w:rsid w:val="001A5CA2"/>
    <w:rsid w:val="001A5E79"/>
    <w:rsid w:val="001A5FAD"/>
    <w:rsid w:val="001A63BD"/>
    <w:rsid w:val="001A6452"/>
    <w:rsid w:val="001A66BF"/>
    <w:rsid w:val="001A69DB"/>
    <w:rsid w:val="001A6D41"/>
    <w:rsid w:val="001A6FA0"/>
    <w:rsid w:val="001A7F66"/>
    <w:rsid w:val="001B0326"/>
    <w:rsid w:val="001B0958"/>
    <w:rsid w:val="001B1442"/>
    <w:rsid w:val="001B1FC7"/>
    <w:rsid w:val="001B33A0"/>
    <w:rsid w:val="001B363E"/>
    <w:rsid w:val="001B6301"/>
    <w:rsid w:val="001B6502"/>
    <w:rsid w:val="001B7C6E"/>
    <w:rsid w:val="001C12B6"/>
    <w:rsid w:val="001C2CAD"/>
    <w:rsid w:val="001C4264"/>
    <w:rsid w:val="001C42FB"/>
    <w:rsid w:val="001C4963"/>
    <w:rsid w:val="001C4EB6"/>
    <w:rsid w:val="001C511B"/>
    <w:rsid w:val="001C515E"/>
    <w:rsid w:val="001C5C74"/>
    <w:rsid w:val="001C6229"/>
    <w:rsid w:val="001C653E"/>
    <w:rsid w:val="001D104A"/>
    <w:rsid w:val="001D1948"/>
    <w:rsid w:val="001D2038"/>
    <w:rsid w:val="001D3033"/>
    <w:rsid w:val="001D3B07"/>
    <w:rsid w:val="001D434C"/>
    <w:rsid w:val="001D4AD9"/>
    <w:rsid w:val="001D4C92"/>
    <w:rsid w:val="001D5002"/>
    <w:rsid w:val="001D7003"/>
    <w:rsid w:val="001D7998"/>
    <w:rsid w:val="001E2A24"/>
    <w:rsid w:val="001E30FA"/>
    <w:rsid w:val="001E34E0"/>
    <w:rsid w:val="001E458B"/>
    <w:rsid w:val="001E46B3"/>
    <w:rsid w:val="001E6070"/>
    <w:rsid w:val="001F0652"/>
    <w:rsid w:val="001F1980"/>
    <w:rsid w:val="001F200A"/>
    <w:rsid w:val="001F562E"/>
    <w:rsid w:val="001F604C"/>
    <w:rsid w:val="001F6090"/>
    <w:rsid w:val="001F7906"/>
    <w:rsid w:val="001F7B7D"/>
    <w:rsid w:val="00201E85"/>
    <w:rsid w:val="00202994"/>
    <w:rsid w:val="00202AF6"/>
    <w:rsid w:val="00203571"/>
    <w:rsid w:val="002038B8"/>
    <w:rsid w:val="00203952"/>
    <w:rsid w:val="00203C0D"/>
    <w:rsid w:val="00204D27"/>
    <w:rsid w:val="0020511E"/>
    <w:rsid w:val="00205134"/>
    <w:rsid w:val="0020585C"/>
    <w:rsid w:val="00206653"/>
    <w:rsid w:val="00206FF9"/>
    <w:rsid w:val="00207B19"/>
    <w:rsid w:val="00210653"/>
    <w:rsid w:val="002108E2"/>
    <w:rsid w:val="002109C6"/>
    <w:rsid w:val="00211923"/>
    <w:rsid w:val="002127DD"/>
    <w:rsid w:val="00212C5B"/>
    <w:rsid w:val="00212E8E"/>
    <w:rsid w:val="00213ABF"/>
    <w:rsid w:val="0021472E"/>
    <w:rsid w:val="00217A6F"/>
    <w:rsid w:val="00217AE7"/>
    <w:rsid w:val="00220999"/>
    <w:rsid w:val="00220CD5"/>
    <w:rsid w:val="00220DD5"/>
    <w:rsid w:val="00222127"/>
    <w:rsid w:val="0022292D"/>
    <w:rsid w:val="00223060"/>
    <w:rsid w:val="00223A60"/>
    <w:rsid w:val="002241B1"/>
    <w:rsid w:val="00224285"/>
    <w:rsid w:val="00225421"/>
    <w:rsid w:val="00225478"/>
    <w:rsid w:val="00225AAA"/>
    <w:rsid w:val="0022659D"/>
    <w:rsid w:val="002268EF"/>
    <w:rsid w:val="00227007"/>
    <w:rsid w:val="00227A5C"/>
    <w:rsid w:val="0023085B"/>
    <w:rsid w:val="00233462"/>
    <w:rsid w:val="00234193"/>
    <w:rsid w:val="002348E3"/>
    <w:rsid w:val="00234900"/>
    <w:rsid w:val="00234D1A"/>
    <w:rsid w:val="00236BF8"/>
    <w:rsid w:val="00237933"/>
    <w:rsid w:val="00237CAE"/>
    <w:rsid w:val="00240985"/>
    <w:rsid w:val="00241164"/>
    <w:rsid w:val="00241920"/>
    <w:rsid w:val="00241E53"/>
    <w:rsid w:val="00241E73"/>
    <w:rsid w:val="00242BA9"/>
    <w:rsid w:val="00243943"/>
    <w:rsid w:val="0024402A"/>
    <w:rsid w:val="0024433D"/>
    <w:rsid w:val="002444A8"/>
    <w:rsid w:val="0024517E"/>
    <w:rsid w:val="002465C5"/>
    <w:rsid w:val="00247BE9"/>
    <w:rsid w:val="002519B5"/>
    <w:rsid w:val="00252006"/>
    <w:rsid w:val="00252391"/>
    <w:rsid w:val="002527D4"/>
    <w:rsid w:val="00252ABA"/>
    <w:rsid w:val="002538FE"/>
    <w:rsid w:val="0025515E"/>
    <w:rsid w:val="00255AE8"/>
    <w:rsid w:val="00257592"/>
    <w:rsid w:val="002579D9"/>
    <w:rsid w:val="0026010D"/>
    <w:rsid w:val="00261148"/>
    <w:rsid w:val="002622B5"/>
    <w:rsid w:val="00264676"/>
    <w:rsid w:val="00265204"/>
    <w:rsid w:val="002657FF"/>
    <w:rsid w:val="00265AE6"/>
    <w:rsid w:val="00265D4F"/>
    <w:rsid w:val="00267A89"/>
    <w:rsid w:val="00267D1A"/>
    <w:rsid w:val="00270BD0"/>
    <w:rsid w:val="00271064"/>
    <w:rsid w:val="0027230E"/>
    <w:rsid w:val="00273710"/>
    <w:rsid w:val="0027382C"/>
    <w:rsid w:val="0027395C"/>
    <w:rsid w:val="00273BD4"/>
    <w:rsid w:val="00273D4C"/>
    <w:rsid w:val="002742F6"/>
    <w:rsid w:val="002746B8"/>
    <w:rsid w:val="00274CE4"/>
    <w:rsid w:val="002762EB"/>
    <w:rsid w:val="00276A03"/>
    <w:rsid w:val="00276D75"/>
    <w:rsid w:val="00276EF9"/>
    <w:rsid w:val="002770D1"/>
    <w:rsid w:val="00280669"/>
    <w:rsid w:val="00280863"/>
    <w:rsid w:val="00280868"/>
    <w:rsid w:val="00281655"/>
    <w:rsid w:val="0028169D"/>
    <w:rsid w:val="00282050"/>
    <w:rsid w:val="00282391"/>
    <w:rsid w:val="002823B5"/>
    <w:rsid w:val="00283249"/>
    <w:rsid w:val="00283825"/>
    <w:rsid w:val="002848B7"/>
    <w:rsid w:val="00285938"/>
    <w:rsid w:val="00285A86"/>
    <w:rsid w:val="00285DDA"/>
    <w:rsid w:val="00287CD5"/>
    <w:rsid w:val="00293055"/>
    <w:rsid w:val="0029343F"/>
    <w:rsid w:val="002943C7"/>
    <w:rsid w:val="002949C2"/>
    <w:rsid w:val="0029570D"/>
    <w:rsid w:val="00295C16"/>
    <w:rsid w:val="0029631C"/>
    <w:rsid w:val="0029682A"/>
    <w:rsid w:val="00296E78"/>
    <w:rsid w:val="002972F0"/>
    <w:rsid w:val="002A0850"/>
    <w:rsid w:val="002A0CF9"/>
    <w:rsid w:val="002A0D6E"/>
    <w:rsid w:val="002A16A3"/>
    <w:rsid w:val="002A1EF6"/>
    <w:rsid w:val="002A36BE"/>
    <w:rsid w:val="002A3E62"/>
    <w:rsid w:val="002A43C0"/>
    <w:rsid w:val="002A531D"/>
    <w:rsid w:val="002A54D0"/>
    <w:rsid w:val="002A5A14"/>
    <w:rsid w:val="002A5F58"/>
    <w:rsid w:val="002A609F"/>
    <w:rsid w:val="002B1AC5"/>
    <w:rsid w:val="002B2557"/>
    <w:rsid w:val="002B2D4C"/>
    <w:rsid w:val="002B4BDE"/>
    <w:rsid w:val="002B4CA2"/>
    <w:rsid w:val="002B5970"/>
    <w:rsid w:val="002B5D99"/>
    <w:rsid w:val="002B69A4"/>
    <w:rsid w:val="002B72AF"/>
    <w:rsid w:val="002B79EF"/>
    <w:rsid w:val="002C07F0"/>
    <w:rsid w:val="002C17A9"/>
    <w:rsid w:val="002C1E8F"/>
    <w:rsid w:val="002C2BE5"/>
    <w:rsid w:val="002C4BA8"/>
    <w:rsid w:val="002C4C04"/>
    <w:rsid w:val="002C4C33"/>
    <w:rsid w:val="002C4E70"/>
    <w:rsid w:val="002C5229"/>
    <w:rsid w:val="002C73C3"/>
    <w:rsid w:val="002C74E5"/>
    <w:rsid w:val="002C78DB"/>
    <w:rsid w:val="002D105E"/>
    <w:rsid w:val="002D22BB"/>
    <w:rsid w:val="002D38FD"/>
    <w:rsid w:val="002E0420"/>
    <w:rsid w:val="002E0CC0"/>
    <w:rsid w:val="002E178B"/>
    <w:rsid w:val="002E180F"/>
    <w:rsid w:val="002E1921"/>
    <w:rsid w:val="002E19CB"/>
    <w:rsid w:val="002E248E"/>
    <w:rsid w:val="002E2741"/>
    <w:rsid w:val="002E2871"/>
    <w:rsid w:val="002E39BD"/>
    <w:rsid w:val="002E39ED"/>
    <w:rsid w:val="002E4613"/>
    <w:rsid w:val="002E4872"/>
    <w:rsid w:val="002E54A2"/>
    <w:rsid w:val="002E6034"/>
    <w:rsid w:val="002E70B1"/>
    <w:rsid w:val="002E7F70"/>
    <w:rsid w:val="002F19BA"/>
    <w:rsid w:val="002F1D65"/>
    <w:rsid w:val="002F378A"/>
    <w:rsid w:val="002F3CBC"/>
    <w:rsid w:val="002F4299"/>
    <w:rsid w:val="002F42BE"/>
    <w:rsid w:val="002F4897"/>
    <w:rsid w:val="002F563E"/>
    <w:rsid w:val="002F6722"/>
    <w:rsid w:val="00300E1A"/>
    <w:rsid w:val="003011E5"/>
    <w:rsid w:val="0030122F"/>
    <w:rsid w:val="0030139C"/>
    <w:rsid w:val="00302D0D"/>
    <w:rsid w:val="00303883"/>
    <w:rsid w:val="00303FBD"/>
    <w:rsid w:val="003044DA"/>
    <w:rsid w:val="0030508B"/>
    <w:rsid w:val="003051AA"/>
    <w:rsid w:val="00305940"/>
    <w:rsid w:val="0030642C"/>
    <w:rsid w:val="00306CA6"/>
    <w:rsid w:val="00307108"/>
    <w:rsid w:val="00307C42"/>
    <w:rsid w:val="00310371"/>
    <w:rsid w:val="00311CD7"/>
    <w:rsid w:val="003149D6"/>
    <w:rsid w:val="00314DC9"/>
    <w:rsid w:val="00315E9D"/>
    <w:rsid w:val="0031612E"/>
    <w:rsid w:val="00316C95"/>
    <w:rsid w:val="003214BC"/>
    <w:rsid w:val="003231A6"/>
    <w:rsid w:val="00323201"/>
    <w:rsid w:val="00323207"/>
    <w:rsid w:val="0032545C"/>
    <w:rsid w:val="00326051"/>
    <w:rsid w:val="003262B5"/>
    <w:rsid w:val="00327E25"/>
    <w:rsid w:val="00327FE8"/>
    <w:rsid w:val="00331E32"/>
    <w:rsid w:val="003333C6"/>
    <w:rsid w:val="003333CA"/>
    <w:rsid w:val="00333502"/>
    <w:rsid w:val="003346D8"/>
    <w:rsid w:val="003347C4"/>
    <w:rsid w:val="00335C18"/>
    <w:rsid w:val="00336B7A"/>
    <w:rsid w:val="00336C53"/>
    <w:rsid w:val="00337C3D"/>
    <w:rsid w:val="00340006"/>
    <w:rsid w:val="0034048A"/>
    <w:rsid w:val="00340577"/>
    <w:rsid w:val="00341D6D"/>
    <w:rsid w:val="00341E53"/>
    <w:rsid w:val="00342482"/>
    <w:rsid w:val="0034454E"/>
    <w:rsid w:val="003446B8"/>
    <w:rsid w:val="003465C3"/>
    <w:rsid w:val="003466A7"/>
    <w:rsid w:val="00350315"/>
    <w:rsid w:val="00352D77"/>
    <w:rsid w:val="00354E93"/>
    <w:rsid w:val="00356D28"/>
    <w:rsid w:val="00357A70"/>
    <w:rsid w:val="00357B32"/>
    <w:rsid w:val="00360762"/>
    <w:rsid w:val="00360C9C"/>
    <w:rsid w:val="003610AC"/>
    <w:rsid w:val="003613B2"/>
    <w:rsid w:val="00361900"/>
    <w:rsid w:val="0036219A"/>
    <w:rsid w:val="003621B9"/>
    <w:rsid w:val="00362B00"/>
    <w:rsid w:val="00363CCF"/>
    <w:rsid w:val="0036498F"/>
    <w:rsid w:val="00364A43"/>
    <w:rsid w:val="00364C55"/>
    <w:rsid w:val="0036511D"/>
    <w:rsid w:val="00366DE6"/>
    <w:rsid w:val="00367662"/>
    <w:rsid w:val="00367ECA"/>
    <w:rsid w:val="003707A9"/>
    <w:rsid w:val="00370BFA"/>
    <w:rsid w:val="00370C27"/>
    <w:rsid w:val="00372B93"/>
    <w:rsid w:val="00372D24"/>
    <w:rsid w:val="003740D2"/>
    <w:rsid w:val="00374B3F"/>
    <w:rsid w:val="00376A09"/>
    <w:rsid w:val="00380330"/>
    <w:rsid w:val="00382221"/>
    <w:rsid w:val="00382E23"/>
    <w:rsid w:val="00384030"/>
    <w:rsid w:val="00384CD1"/>
    <w:rsid w:val="00384D57"/>
    <w:rsid w:val="003850AE"/>
    <w:rsid w:val="0038577D"/>
    <w:rsid w:val="00385787"/>
    <w:rsid w:val="00386497"/>
    <w:rsid w:val="00390637"/>
    <w:rsid w:val="00390773"/>
    <w:rsid w:val="0039120F"/>
    <w:rsid w:val="003913B5"/>
    <w:rsid w:val="00391698"/>
    <w:rsid w:val="00391AB1"/>
    <w:rsid w:val="0039235E"/>
    <w:rsid w:val="00392665"/>
    <w:rsid w:val="003954A6"/>
    <w:rsid w:val="00395A8C"/>
    <w:rsid w:val="00397438"/>
    <w:rsid w:val="003A03DD"/>
    <w:rsid w:val="003A042F"/>
    <w:rsid w:val="003A0630"/>
    <w:rsid w:val="003A2386"/>
    <w:rsid w:val="003A3ED4"/>
    <w:rsid w:val="003A484B"/>
    <w:rsid w:val="003A5A03"/>
    <w:rsid w:val="003A6272"/>
    <w:rsid w:val="003A65DD"/>
    <w:rsid w:val="003B1864"/>
    <w:rsid w:val="003B261A"/>
    <w:rsid w:val="003B319C"/>
    <w:rsid w:val="003B33F1"/>
    <w:rsid w:val="003B36C4"/>
    <w:rsid w:val="003B3D87"/>
    <w:rsid w:val="003B41AA"/>
    <w:rsid w:val="003C0D9B"/>
    <w:rsid w:val="003C13ED"/>
    <w:rsid w:val="003C1670"/>
    <w:rsid w:val="003C188E"/>
    <w:rsid w:val="003C2914"/>
    <w:rsid w:val="003C2C0D"/>
    <w:rsid w:val="003C2C2B"/>
    <w:rsid w:val="003C2D61"/>
    <w:rsid w:val="003C2F4A"/>
    <w:rsid w:val="003C3450"/>
    <w:rsid w:val="003C37CE"/>
    <w:rsid w:val="003C396E"/>
    <w:rsid w:val="003C3A01"/>
    <w:rsid w:val="003C3A6E"/>
    <w:rsid w:val="003C3B11"/>
    <w:rsid w:val="003C52FA"/>
    <w:rsid w:val="003C5F11"/>
    <w:rsid w:val="003C7825"/>
    <w:rsid w:val="003C7FA6"/>
    <w:rsid w:val="003D0752"/>
    <w:rsid w:val="003D0A86"/>
    <w:rsid w:val="003D0D57"/>
    <w:rsid w:val="003D1EC4"/>
    <w:rsid w:val="003D20B1"/>
    <w:rsid w:val="003D3463"/>
    <w:rsid w:val="003D378F"/>
    <w:rsid w:val="003D37E1"/>
    <w:rsid w:val="003D3DF9"/>
    <w:rsid w:val="003D4389"/>
    <w:rsid w:val="003D48B4"/>
    <w:rsid w:val="003D5399"/>
    <w:rsid w:val="003D67B9"/>
    <w:rsid w:val="003D71DD"/>
    <w:rsid w:val="003D7EF8"/>
    <w:rsid w:val="003E0756"/>
    <w:rsid w:val="003E1129"/>
    <w:rsid w:val="003E1137"/>
    <w:rsid w:val="003E1328"/>
    <w:rsid w:val="003E2C95"/>
    <w:rsid w:val="003E44B4"/>
    <w:rsid w:val="003E67EA"/>
    <w:rsid w:val="003E694D"/>
    <w:rsid w:val="003E7394"/>
    <w:rsid w:val="003F03C8"/>
    <w:rsid w:val="003F03EC"/>
    <w:rsid w:val="003F0E11"/>
    <w:rsid w:val="003F16E6"/>
    <w:rsid w:val="003F3132"/>
    <w:rsid w:val="003F3446"/>
    <w:rsid w:val="003F46E0"/>
    <w:rsid w:val="003F4858"/>
    <w:rsid w:val="003F4A1E"/>
    <w:rsid w:val="003F4D7C"/>
    <w:rsid w:val="003F509D"/>
    <w:rsid w:val="003F5299"/>
    <w:rsid w:val="003F6599"/>
    <w:rsid w:val="003F6D7C"/>
    <w:rsid w:val="003F778D"/>
    <w:rsid w:val="004000CA"/>
    <w:rsid w:val="00403FCC"/>
    <w:rsid w:val="00404EE8"/>
    <w:rsid w:val="0040648A"/>
    <w:rsid w:val="004073F0"/>
    <w:rsid w:val="004076C3"/>
    <w:rsid w:val="00407FA0"/>
    <w:rsid w:val="004103E4"/>
    <w:rsid w:val="004113FE"/>
    <w:rsid w:val="0041178D"/>
    <w:rsid w:val="00411AD1"/>
    <w:rsid w:val="00411D82"/>
    <w:rsid w:val="00411F0E"/>
    <w:rsid w:val="004145AF"/>
    <w:rsid w:val="0041485F"/>
    <w:rsid w:val="00414BAD"/>
    <w:rsid w:val="00415EEA"/>
    <w:rsid w:val="0041606B"/>
    <w:rsid w:val="00416385"/>
    <w:rsid w:val="00417487"/>
    <w:rsid w:val="00417C28"/>
    <w:rsid w:val="00421B72"/>
    <w:rsid w:val="00422DBF"/>
    <w:rsid w:val="00423AC4"/>
    <w:rsid w:val="00425096"/>
    <w:rsid w:val="004253E4"/>
    <w:rsid w:val="00425E65"/>
    <w:rsid w:val="004263CF"/>
    <w:rsid w:val="00427B50"/>
    <w:rsid w:val="00431D61"/>
    <w:rsid w:val="00433272"/>
    <w:rsid w:val="00434355"/>
    <w:rsid w:val="00434BAB"/>
    <w:rsid w:val="00435461"/>
    <w:rsid w:val="00435EEB"/>
    <w:rsid w:val="00437F09"/>
    <w:rsid w:val="004401AA"/>
    <w:rsid w:val="00440234"/>
    <w:rsid w:val="004407E9"/>
    <w:rsid w:val="004418F5"/>
    <w:rsid w:val="004438A8"/>
    <w:rsid w:val="00443987"/>
    <w:rsid w:val="00445819"/>
    <w:rsid w:val="00445DAE"/>
    <w:rsid w:val="004460F7"/>
    <w:rsid w:val="00447355"/>
    <w:rsid w:val="0044753C"/>
    <w:rsid w:val="0045084A"/>
    <w:rsid w:val="004513AA"/>
    <w:rsid w:val="00451694"/>
    <w:rsid w:val="004521E2"/>
    <w:rsid w:val="0045523D"/>
    <w:rsid w:val="004554DB"/>
    <w:rsid w:val="00456706"/>
    <w:rsid w:val="004568EA"/>
    <w:rsid w:val="00456E71"/>
    <w:rsid w:val="00461662"/>
    <w:rsid w:val="00463D84"/>
    <w:rsid w:val="00464B45"/>
    <w:rsid w:val="00464D9D"/>
    <w:rsid w:val="00464F6F"/>
    <w:rsid w:val="00465D50"/>
    <w:rsid w:val="00471B1D"/>
    <w:rsid w:val="00472268"/>
    <w:rsid w:val="004725F9"/>
    <w:rsid w:val="00472765"/>
    <w:rsid w:val="00473BAD"/>
    <w:rsid w:val="00474067"/>
    <w:rsid w:val="00474E15"/>
    <w:rsid w:val="004751AE"/>
    <w:rsid w:val="004773CE"/>
    <w:rsid w:val="00480768"/>
    <w:rsid w:val="004809B9"/>
    <w:rsid w:val="00480B03"/>
    <w:rsid w:val="00480F7B"/>
    <w:rsid w:val="00482B53"/>
    <w:rsid w:val="00484ED6"/>
    <w:rsid w:val="00485BEF"/>
    <w:rsid w:val="00487742"/>
    <w:rsid w:val="004913DC"/>
    <w:rsid w:val="00493C86"/>
    <w:rsid w:val="0049433F"/>
    <w:rsid w:val="0049525C"/>
    <w:rsid w:val="004961AA"/>
    <w:rsid w:val="00496F5D"/>
    <w:rsid w:val="004978A6"/>
    <w:rsid w:val="0049796A"/>
    <w:rsid w:val="00497EB7"/>
    <w:rsid w:val="004A0385"/>
    <w:rsid w:val="004A11B6"/>
    <w:rsid w:val="004A1D02"/>
    <w:rsid w:val="004A3337"/>
    <w:rsid w:val="004A339C"/>
    <w:rsid w:val="004A4B8B"/>
    <w:rsid w:val="004A50EF"/>
    <w:rsid w:val="004A5101"/>
    <w:rsid w:val="004A5D34"/>
    <w:rsid w:val="004A6394"/>
    <w:rsid w:val="004A6851"/>
    <w:rsid w:val="004A6D9A"/>
    <w:rsid w:val="004A6E85"/>
    <w:rsid w:val="004B1B4A"/>
    <w:rsid w:val="004B1B7A"/>
    <w:rsid w:val="004B255A"/>
    <w:rsid w:val="004B309C"/>
    <w:rsid w:val="004B3141"/>
    <w:rsid w:val="004B54BB"/>
    <w:rsid w:val="004B6F16"/>
    <w:rsid w:val="004C0770"/>
    <w:rsid w:val="004C1B83"/>
    <w:rsid w:val="004C24D8"/>
    <w:rsid w:val="004C25A3"/>
    <w:rsid w:val="004C25AC"/>
    <w:rsid w:val="004C2FDF"/>
    <w:rsid w:val="004C3006"/>
    <w:rsid w:val="004C3BA7"/>
    <w:rsid w:val="004C3FCF"/>
    <w:rsid w:val="004C473C"/>
    <w:rsid w:val="004C4CC0"/>
    <w:rsid w:val="004C4F69"/>
    <w:rsid w:val="004C52D5"/>
    <w:rsid w:val="004C627E"/>
    <w:rsid w:val="004C750D"/>
    <w:rsid w:val="004C75BA"/>
    <w:rsid w:val="004C7CFB"/>
    <w:rsid w:val="004D0386"/>
    <w:rsid w:val="004D22F7"/>
    <w:rsid w:val="004D2AC1"/>
    <w:rsid w:val="004D37AA"/>
    <w:rsid w:val="004D38E3"/>
    <w:rsid w:val="004D3C53"/>
    <w:rsid w:val="004D4584"/>
    <w:rsid w:val="004D4E2E"/>
    <w:rsid w:val="004D543C"/>
    <w:rsid w:val="004D5CD8"/>
    <w:rsid w:val="004D6ED9"/>
    <w:rsid w:val="004D7837"/>
    <w:rsid w:val="004E12B7"/>
    <w:rsid w:val="004E1B35"/>
    <w:rsid w:val="004E2C0F"/>
    <w:rsid w:val="004E355E"/>
    <w:rsid w:val="004E3920"/>
    <w:rsid w:val="004E5537"/>
    <w:rsid w:val="004E5611"/>
    <w:rsid w:val="004E5627"/>
    <w:rsid w:val="004E5E2A"/>
    <w:rsid w:val="004E5E42"/>
    <w:rsid w:val="004E621B"/>
    <w:rsid w:val="004E624D"/>
    <w:rsid w:val="004E69C3"/>
    <w:rsid w:val="004E6B26"/>
    <w:rsid w:val="004E7127"/>
    <w:rsid w:val="004E7DA8"/>
    <w:rsid w:val="004F0007"/>
    <w:rsid w:val="004F038F"/>
    <w:rsid w:val="004F10AA"/>
    <w:rsid w:val="004F1584"/>
    <w:rsid w:val="004F2B51"/>
    <w:rsid w:val="004F3149"/>
    <w:rsid w:val="004F4A45"/>
    <w:rsid w:val="004F5194"/>
    <w:rsid w:val="004F5434"/>
    <w:rsid w:val="004F580D"/>
    <w:rsid w:val="004F5BBB"/>
    <w:rsid w:val="0050002F"/>
    <w:rsid w:val="005003FD"/>
    <w:rsid w:val="005007F6"/>
    <w:rsid w:val="00501C7A"/>
    <w:rsid w:val="00501E90"/>
    <w:rsid w:val="00502A5C"/>
    <w:rsid w:val="00502AE8"/>
    <w:rsid w:val="0050481A"/>
    <w:rsid w:val="00504853"/>
    <w:rsid w:val="0050499A"/>
    <w:rsid w:val="005067F0"/>
    <w:rsid w:val="005073B6"/>
    <w:rsid w:val="0050782D"/>
    <w:rsid w:val="00507D8F"/>
    <w:rsid w:val="005100F7"/>
    <w:rsid w:val="00510240"/>
    <w:rsid w:val="00510E6C"/>
    <w:rsid w:val="00512051"/>
    <w:rsid w:val="0051220C"/>
    <w:rsid w:val="005131E5"/>
    <w:rsid w:val="005132DB"/>
    <w:rsid w:val="0051333D"/>
    <w:rsid w:val="005164EF"/>
    <w:rsid w:val="005165DD"/>
    <w:rsid w:val="00517509"/>
    <w:rsid w:val="00517AFC"/>
    <w:rsid w:val="00517CC5"/>
    <w:rsid w:val="005201E1"/>
    <w:rsid w:val="00521F96"/>
    <w:rsid w:val="005228B3"/>
    <w:rsid w:val="00524271"/>
    <w:rsid w:val="0052694A"/>
    <w:rsid w:val="00526F36"/>
    <w:rsid w:val="005273EF"/>
    <w:rsid w:val="005301E0"/>
    <w:rsid w:val="00530D72"/>
    <w:rsid w:val="00531054"/>
    <w:rsid w:val="005344F4"/>
    <w:rsid w:val="0053599C"/>
    <w:rsid w:val="00536429"/>
    <w:rsid w:val="00537793"/>
    <w:rsid w:val="00537E04"/>
    <w:rsid w:val="00540192"/>
    <w:rsid w:val="0054113A"/>
    <w:rsid w:val="00542902"/>
    <w:rsid w:val="00543218"/>
    <w:rsid w:val="005446C9"/>
    <w:rsid w:val="00544FAC"/>
    <w:rsid w:val="005454C5"/>
    <w:rsid w:val="0054635C"/>
    <w:rsid w:val="0055113F"/>
    <w:rsid w:val="005512A7"/>
    <w:rsid w:val="00554821"/>
    <w:rsid w:val="00554A51"/>
    <w:rsid w:val="00555D0A"/>
    <w:rsid w:val="0055754E"/>
    <w:rsid w:val="005601A8"/>
    <w:rsid w:val="005602A6"/>
    <w:rsid w:val="0056069D"/>
    <w:rsid w:val="005613A5"/>
    <w:rsid w:val="00561CC9"/>
    <w:rsid w:val="005651D8"/>
    <w:rsid w:val="00565200"/>
    <w:rsid w:val="00565734"/>
    <w:rsid w:val="00566528"/>
    <w:rsid w:val="0056654E"/>
    <w:rsid w:val="00566F1C"/>
    <w:rsid w:val="0056732E"/>
    <w:rsid w:val="0056736F"/>
    <w:rsid w:val="00567750"/>
    <w:rsid w:val="00570E21"/>
    <w:rsid w:val="00571428"/>
    <w:rsid w:val="0057157C"/>
    <w:rsid w:val="00576104"/>
    <w:rsid w:val="0057610E"/>
    <w:rsid w:val="00576F30"/>
    <w:rsid w:val="005772E3"/>
    <w:rsid w:val="00581C8B"/>
    <w:rsid w:val="00581D3D"/>
    <w:rsid w:val="005831E6"/>
    <w:rsid w:val="00584A79"/>
    <w:rsid w:val="005853D3"/>
    <w:rsid w:val="00585C5B"/>
    <w:rsid w:val="00587D72"/>
    <w:rsid w:val="00590410"/>
    <w:rsid w:val="005908F7"/>
    <w:rsid w:val="005912D8"/>
    <w:rsid w:val="00591A49"/>
    <w:rsid w:val="005921A4"/>
    <w:rsid w:val="00592241"/>
    <w:rsid w:val="00592273"/>
    <w:rsid w:val="0059446F"/>
    <w:rsid w:val="00594919"/>
    <w:rsid w:val="0059504E"/>
    <w:rsid w:val="005955A7"/>
    <w:rsid w:val="00595BA9"/>
    <w:rsid w:val="005963AA"/>
    <w:rsid w:val="00596858"/>
    <w:rsid w:val="00597A13"/>
    <w:rsid w:val="00597FDA"/>
    <w:rsid w:val="005A0D0B"/>
    <w:rsid w:val="005A1142"/>
    <w:rsid w:val="005A139E"/>
    <w:rsid w:val="005A2589"/>
    <w:rsid w:val="005A3C52"/>
    <w:rsid w:val="005A3F6F"/>
    <w:rsid w:val="005A40BC"/>
    <w:rsid w:val="005A427E"/>
    <w:rsid w:val="005A4720"/>
    <w:rsid w:val="005A4B5E"/>
    <w:rsid w:val="005A55BD"/>
    <w:rsid w:val="005A6691"/>
    <w:rsid w:val="005A6F30"/>
    <w:rsid w:val="005A7483"/>
    <w:rsid w:val="005B0376"/>
    <w:rsid w:val="005B1A10"/>
    <w:rsid w:val="005B1FB9"/>
    <w:rsid w:val="005B25D1"/>
    <w:rsid w:val="005B3363"/>
    <w:rsid w:val="005B3CF7"/>
    <w:rsid w:val="005B42A3"/>
    <w:rsid w:val="005B459F"/>
    <w:rsid w:val="005B4DDE"/>
    <w:rsid w:val="005B6716"/>
    <w:rsid w:val="005B6881"/>
    <w:rsid w:val="005B6C4E"/>
    <w:rsid w:val="005B6CBC"/>
    <w:rsid w:val="005B7A6F"/>
    <w:rsid w:val="005C0E3F"/>
    <w:rsid w:val="005C0FFA"/>
    <w:rsid w:val="005C15FC"/>
    <w:rsid w:val="005C19B5"/>
    <w:rsid w:val="005C2065"/>
    <w:rsid w:val="005C2A6C"/>
    <w:rsid w:val="005C32D2"/>
    <w:rsid w:val="005C365C"/>
    <w:rsid w:val="005C4069"/>
    <w:rsid w:val="005C4B6C"/>
    <w:rsid w:val="005C55D0"/>
    <w:rsid w:val="005C5B24"/>
    <w:rsid w:val="005C60AC"/>
    <w:rsid w:val="005C7A55"/>
    <w:rsid w:val="005C7E93"/>
    <w:rsid w:val="005D02B0"/>
    <w:rsid w:val="005D1620"/>
    <w:rsid w:val="005D17C4"/>
    <w:rsid w:val="005D24C7"/>
    <w:rsid w:val="005D27AE"/>
    <w:rsid w:val="005D2F3A"/>
    <w:rsid w:val="005D31B6"/>
    <w:rsid w:val="005D38F7"/>
    <w:rsid w:val="005D3B1F"/>
    <w:rsid w:val="005D3B73"/>
    <w:rsid w:val="005D69D6"/>
    <w:rsid w:val="005D7C6B"/>
    <w:rsid w:val="005E257D"/>
    <w:rsid w:val="005E2C93"/>
    <w:rsid w:val="005E3FC2"/>
    <w:rsid w:val="005E4E4B"/>
    <w:rsid w:val="005E5803"/>
    <w:rsid w:val="005E6DDB"/>
    <w:rsid w:val="005E7B9E"/>
    <w:rsid w:val="005F0707"/>
    <w:rsid w:val="005F160C"/>
    <w:rsid w:val="005F27B0"/>
    <w:rsid w:val="005F2F4A"/>
    <w:rsid w:val="005F412E"/>
    <w:rsid w:val="006003FC"/>
    <w:rsid w:val="00600B2C"/>
    <w:rsid w:val="006019A3"/>
    <w:rsid w:val="00601CDD"/>
    <w:rsid w:val="006023E7"/>
    <w:rsid w:val="006031ED"/>
    <w:rsid w:val="00603527"/>
    <w:rsid w:val="00603721"/>
    <w:rsid w:val="0060397D"/>
    <w:rsid w:val="00604462"/>
    <w:rsid w:val="00604B44"/>
    <w:rsid w:val="00611296"/>
    <w:rsid w:val="00611A92"/>
    <w:rsid w:val="00611B15"/>
    <w:rsid w:val="00612619"/>
    <w:rsid w:val="00613754"/>
    <w:rsid w:val="00613C36"/>
    <w:rsid w:val="00613FC1"/>
    <w:rsid w:val="0061403B"/>
    <w:rsid w:val="00615830"/>
    <w:rsid w:val="00615E83"/>
    <w:rsid w:val="00615FE7"/>
    <w:rsid w:val="00617036"/>
    <w:rsid w:val="0061716D"/>
    <w:rsid w:val="0062003D"/>
    <w:rsid w:val="00620130"/>
    <w:rsid w:val="006213A9"/>
    <w:rsid w:val="0062199D"/>
    <w:rsid w:val="0062276E"/>
    <w:rsid w:val="00623C03"/>
    <w:rsid w:val="00623D2B"/>
    <w:rsid w:val="006245A5"/>
    <w:rsid w:val="006252D7"/>
    <w:rsid w:val="0062620A"/>
    <w:rsid w:val="0062654F"/>
    <w:rsid w:val="00626742"/>
    <w:rsid w:val="00626F60"/>
    <w:rsid w:val="00627368"/>
    <w:rsid w:val="00627AE6"/>
    <w:rsid w:val="006302AB"/>
    <w:rsid w:val="0063064F"/>
    <w:rsid w:val="006308DE"/>
    <w:rsid w:val="00630FEC"/>
    <w:rsid w:val="00632211"/>
    <w:rsid w:val="00633606"/>
    <w:rsid w:val="0063378F"/>
    <w:rsid w:val="0063716E"/>
    <w:rsid w:val="006375F1"/>
    <w:rsid w:val="00642ED4"/>
    <w:rsid w:val="0064300B"/>
    <w:rsid w:val="00643406"/>
    <w:rsid w:val="00645EA1"/>
    <w:rsid w:val="00645F31"/>
    <w:rsid w:val="006508D4"/>
    <w:rsid w:val="0065095C"/>
    <w:rsid w:val="006515C7"/>
    <w:rsid w:val="00651C5A"/>
    <w:rsid w:val="00652C4B"/>
    <w:rsid w:val="0065421A"/>
    <w:rsid w:val="00655190"/>
    <w:rsid w:val="00655E27"/>
    <w:rsid w:val="006569BB"/>
    <w:rsid w:val="00657655"/>
    <w:rsid w:val="00657A49"/>
    <w:rsid w:val="00657DCB"/>
    <w:rsid w:val="00660A00"/>
    <w:rsid w:val="006619D0"/>
    <w:rsid w:val="006650E7"/>
    <w:rsid w:val="006652A0"/>
    <w:rsid w:val="006669E0"/>
    <w:rsid w:val="00667887"/>
    <w:rsid w:val="006678CD"/>
    <w:rsid w:val="00667CDF"/>
    <w:rsid w:val="006707AE"/>
    <w:rsid w:val="006707E9"/>
    <w:rsid w:val="00670937"/>
    <w:rsid w:val="00671C42"/>
    <w:rsid w:val="006727A8"/>
    <w:rsid w:val="0067291C"/>
    <w:rsid w:val="006734A2"/>
    <w:rsid w:val="0067362F"/>
    <w:rsid w:val="00673FAC"/>
    <w:rsid w:val="00674342"/>
    <w:rsid w:val="0067464E"/>
    <w:rsid w:val="00674832"/>
    <w:rsid w:val="006750D5"/>
    <w:rsid w:val="006761E4"/>
    <w:rsid w:val="0068046B"/>
    <w:rsid w:val="00681126"/>
    <w:rsid w:val="006817A0"/>
    <w:rsid w:val="00681DD2"/>
    <w:rsid w:val="00682BED"/>
    <w:rsid w:val="00684A70"/>
    <w:rsid w:val="006856D1"/>
    <w:rsid w:val="00685928"/>
    <w:rsid w:val="006878CF"/>
    <w:rsid w:val="006879D5"/>
    <w:rsid w:val="00690BE6"/>
    <w:rsid w:val="00691055"/>
    <w:rsid w:val="006912FA"/>
    <w:rsid w:val="00692896"/>
    <w:rsid w:val="00693559"/>
    <w:rsid w:val="00693AD9"/>
    <w:rsid w:val="006941A3"/>
    <w:rsid w:val="006943B1"/>
    <w:rsid w:val="00694914"/>
    <w:rsid w:val="00694A8F"/>
    <w:rsid w:val="006952C3"/>
    <w:rsid w:val="006960C2"/>
    <w:rsid w:val="0069689B"/>
    <w:rsid w:val="00696AAC"/>
    <w:rsid w:val="006977C9"/>
    <w:rsid w:val="006978E4"/>
    <w:rsid w:val="006A01B5"/>
    <w:rsid w:val="006A229A"/>
    <w:rsid w:val="006A258E"/>
    <w:rsid w:val="006A3804"/>
    <w:rsid w:val="006A38F4"/>
    <w:rsid w:val="006A51C7"/>
    <w:rsid w:val="006A5F7F"/>
    <w:rsid w:val="006A63F8"/>
    <w:rsid w:val="006A6981"/>
    <w:rsid w:val="006A70F7"/>
    <w:rsid w:val="006A74C1"/>
    <w:rsid w:val="006A7DB1"/>
    <w:rsid w:val="006B13D7"/>
    <w:rsid w:val="006B28D0"/>
    <w:rsid w:val="006B3F1C"/>
    <w:rsid w:val="006B4754"/>
    <w:rsid w:val="006B7668"/>
    <w:rsid w:val="006C0ECD"/>
    <w:rsid w:val="006C1290"/>
    <w:rsid w:val="006C18A4"/>
    <w:rsid w:val="006C1AF0"/>
    <w:rsid w:val="006C204A"/>
    <w:rsid w:val="006C23DC"/>
    <w:rsid w:val="006C3671"/>
    <w:rsid w:val="006C3EC9"/>
    <w:rsid w:val="006C3ED8"/>
    <w:rsid w:val="006C4AA5"/>
    <w:rsid w:val="006C4D19"/>
    <w:rsid w:val="006C4FE4"/>
    <w:rsid w:val="006C5286"/>
    <w:rsid w:val="006C532E"/>
    <w:rsid w:val="006C548B"/>
    <w:rsid w:val="006C5F15"/>
    <w:rsid w:val="006C7D30"/>
    <w:rsid w:val="006D0381"/>
    <w:rsid w:val="006D0A0E"/>
    <w:rsid w:val="006D1BD7"/>
    <w:rsid w:val="006D26DF"/>
    <w:rsid w:val="006D3A0A"/>
    <w:rsid w:val="006D3C40"/>
    <w:rsid w:val="006E0ED2"/>
    <w:rsid w:val="006E0F6E"/>
    <w:rsid w:val="006E0F8E"/>
    <w:rsid w:val="006E16C2"/>
    <w:rsid w:val="006E29AB"/>
    <w:rsid w:val="006E340E"/>
    <w:rsid w:val="006E39E0"/>
    <w:rsid w:val="006E436F"/>
    <w:rsid w:val="006E4BF2"/>
    <w:rsid w:val="006E5E7B"/>
    <w:rsid w:val="006F209E"/>
    <w:rsid w:val="006F2DBA"/>
    <w:rsid w:val="006F32FE"/>
    <w:rsid w:val="006F4279"/>
    <w:rsid w:val="006F4983"/>
    <w:rsid w:val="006F4E44"/>
    <w:rsid w:val="006F4E54"/>
    <w:rsid w:val="006F62C5"/>
    <w:rsid w:val="006F6BB1"/>
    <w:rsid w:val="006F6C17"/>
    <w:rsid w:val="006F7727"/>
    <w:rsid w:val="006F790D"/>
    <w:rsid w:val="006F7A1D"/>
    <w:rsid w:val="00701422"/>
    <w:rsid w:val="00702012"/>
    <w:rsid w:val="007029BE"/>
    <w:rsid w:val="007036C3"/>
    <w:rsid w:val="007039FE"/>
    <w:rsid w:val="00704CBD"/>
    <w:rsid w:val="007056EA"/>
    <w:rsid w:val="00705E34"/>
    <w:rsid w:val="0070701F"/>
    <w:rsid w:val="00707F3B"/>
    <w:rsid w:val="00710FC6"/>
    <w:rsid w:val="00711FBF"/>
    <w:rsid w:val="00712652"/>
    <w:rsid w:val="0071292C"/>
    <w:rsid w:val="00714DE1"/>
    <w:rsid w:val="00714FA2"/>
    <w:rsid w:val="00714FC7"/>
    <w:rsid w:val="00715F66"/>
    <w:rsid w:val="007160D8"/>
    <w:rsid w:val="00716B2F"/>
    <w:rsid w:val="00716C66"/>
    <w:rsid w:val="00717683"/>
    <w:rsid w:val="00720A2A"/>
    <w:rsid w:val="0072102C"/>
    <w:rsid w:val="0072114E"/>
    <w:rsid w:val="00721850"/>
    <w:rsid w:val="00721979"/>
    <w:rsid w:val="007223B6"/>
    <w:rsid w:val="00722F4F"/>
    <w:rsid w:val="00724CD6"/>
    <w:rsid w:val="00724CE9"/>
    <w:rsid w:val="0072523E"/>
    <w:rsid w:val="007264B8"/>
    <w:rsid w:val="0072715A"/>
    <w:rsid w:val="0072716C"/>
    <w:rsid w:val="007311A3"/>
    <w:rsid w:val="00731837"/>
    <w:rsid w:val="00732196"/>
    <w:rsid w:val="00732ECC"/>
    <w:rsid w:val="00733B96"/>
    <w:rsid w:val="00733C06"/>
    <w:rsid w:val="0073438F"/>
    <w:rsid w:val="00734600"/>
    <w:rsid w:val="00734ABD"/>
    <w:rsid w:val="00735673"/>
    <w:rsid w:val="00736546"/>
    <w:rsid w:val="00736939"/>
    <w:rsid w:val="007373B3"/>
    <w:rsid w:val="00741413"/>
    <w:rsid w:val="00741929"/>
    <w:rsid w:val="00741F62"/>
    <w:rsid w:val="00742852"/>
    <w:rsid w:val="00742F1C"/>
    <w:rsid w:val="00743304"/>
    <w:rsid w:val="0074534E"/>
    <w:rsid w:val="00746463"/>
    <w:rsid w:val="0074658E"/>
    <w:rsid w:val="00747639"/>
    <w:rsid w:val="0075013D"/>
    <w:rsid w:val="00750BC6"/>
    <w:rsid w:val="00751C44"/>
    <w:rsid w:val="0075210F"/>
    <w:rsid w:val="007528CB"/>
    <w:rsid w:val="0075352D"/>
    <w:rsid w:val="00753E36"/>
    <w:rsid w:val="007554BF"/>
    <w:rsid w:val="007567C9"/>
    <w:rsid w:val="0075682A"/>
    <w:rsid w:val="0075685D"/>
    <w:rsid w:val="00757028"/>
    <w:rsid w:val="0076053D"/>
    <w:rsid w:val="00760CDD"/>
    <w:rsid w:val="007616AE"/>
    <w:rsid w:val="00761ECD"/>
    <w:rsid w:val="0076257B"/>
    <w:rsid w:val="00762654"/>
    <w:rsid w:val="00762790"/>
    <w:rsid w:val="007629A5"/>
    <w:rsid w:val="007631A5"/>
    <w:rsid w:val="00764AB3"/>
    <w:rsid w:val="00764C1A"/>
    <w:rsid w:val="00765163"/>
    <w:rsid w:val="00765AE0"/>
    <w:rsid w:val="00766FD8"/>
    <w:rsid w:val="00770375"/>
    <w:rsid w:val="00770C29"/>
    <w:rsid w:val="00771E6A"/>
    <w:rsid w:val="0077214E"/>
    <w:rsid w:val="00772E15"/>
    <w:rsid w:val="007746B9"/>
    <w:rsid w:val="00774B51"/>
    <w:rsid w:val="00774C05"/>
    <w:rsid w:val="007753E6"/>
    <w:rsid w:val="0077543C"/>
    <w:rsid w:val="007755DB"/>
    <w:rsid w:val="007758F6"/>
    <w:rsid w:val="00775A15"/>
    <w:rsid w:val="00775C67"/>
    <w:rsid w:val="00776251"/>
    <w:rsid w:val="0077653B"/>
    <w:rsid w:val="00776E33"/>
    <w:rsid w:val="00776FB4"/>
    <w:rsid w:val="007770CE"/>
    <w:rsid w:val="00777256"/>
    <w:rsid w:val="007777B1"/>
    <w:rsid w:val="007804AD"/>
    <w:rsid w:val="007807E1"/>
    <w:rsid w:val="00781683"/>
    <w:rsid w:val="0078212A"/>
    <w:rsid w:val="00783292"/>
    <w:rsid w:val="00783737"/>
    <w:rsid w:val="00783D8D"/>
    <w:rsid w:val="00783E11"/>
    <w:rsid w:val="007854ED"/>
    <w:rsid w:val="0078596A"/>
    <w:rsid w:val="00785EDB"/>
    <w:rsid w:val="00785FD9"/>
    <w:rsid w:val="0078665E"/>
    <w:rsid w:val="007867B4"/>
    <w:rsid w:val="007868F2"/>
    <w:rsid w:val="00787EB8"/>
    <w:rsid w:val="007905B9"/>
    <w:rsid w:val="00790D48"/>
    <w:rsid w:val="0079100E"/>
    <w:rsid w:val="007918DC"/>
    <w:rsid w:val="007930B3"/>
    <w:rsid w:val="00794CF3"/>
    <w:rsid w:val="0079538F"/>
    <w:rsid w:val="007954AD"/>
    <w:rsid w:val="00795EEF"/>
    <w:rsid w:val="0079617C"/>
    <w:rsid w:val="007967D8"/>
    <w:rsid w:val="0079680B"/>
    <w:rsid w:val="00797CB4"/>
    <w:rsid w:val="007A098D"/>
    <w:rsid w:val="007A0DDF"/>
    <w:rsid w:val="007A1574"/>
    <w:rsid w:val="007A179B"/>
    <w:rsid w:val="007A285A"/>
    <w:rsid w:val="007A3796"/>
    <w:rsid w:val="007A3931"/>
    <w:rsid w:val="007A62C9"/>
    <w:rsid w:val="007A6FEB"/>
    <w:rsid w:val="007A74BF"/>
    <w:rsid w:val="007A78C3"/>
    <w:rsid w:val="007A7EC9"/>
    <w:rsid w:val="007B0D56"/>
    <w:rsid w:val="007B1B01"/>
    <w:rsid w:val="007B2465"/>
    <w:rsid w:val="007B2F5D"/>
    <w:rsid w:val="007B37AB"/>
    <w:rsid w:val="007B4ACE"/>
    <w:rsid w:val="007B5507"/>
    <w:rsid w:val="007B6E0B"/>
    <w:rsid w:val="007B75D7"/>
    <w:rsid w:val="007C0030"/>
    <w:rsid w:val="007C0E0B"/>
    <w:rsid w:val="007C226D"/>
    <w:rsid w:val="007C2970"/>
    <w:rsid w:val="007C4158"/>
    <w:rsid w:val="007C5042"/>
    <w:rsid w:val="007C541B"/>
    <w:rsid w:val="007C5727"/>
    <w:rsid w:val="007C695E"/>
    <w:rsid w:val="007D088F"/>
    <w:rsid w:val="007D0AC9"/>
    <w:rsid w:val="007D1483"/>
    <w:rsid w:val="007D274A"/>
    <w:rsid w:val="007D3833"/>
    <w:rsid w:val="007D4BEA"/>
    <w:rsid w:val="007D52BD"/>
    <w:rsid w:val="007D7B9E"/>
    <w:rsid w:val="007D7EFD"/>
    <w:rsid w:val="007E1310"/>
    <w:rsid w:val="007E134B"/>
    <w:rsid w:val="007E1372"/>
    <w:rsid w:val="007E15B7"/>
    <w:rsid w:val="007E1958"/>
    <w:rsid w:val="007E24A4"/>
    <w:rsid w:val="007E375B"/>
    <w:rsid w:val="007E3D39"/>
    <w:rsid w:val="007E449C"/>
    <w:rsid w:val="007E5DBC"/>
    <w:rsid w:val="007E5F3D"/>
    <w:rsid w:val="007E618F"/>
    <w:rsid w:val="007E6411"/>
    <w:rsid w:val="007E6B1D"/>
    <w:rsid w:val="007F0FE0"/>
    <w:rsid w:val="007F1A7B"/>
    <w:rsid w:val="007F1B59"/>
    <w:rsid w:val="007F1E33"/>
    <w:rsid w:val="007F2716"/>
    <w:rsid w:val="007F2DFA"/>
    <w:rsid w:val="007F300D"/>
    <w:rsid w:val="007F4969"/>
    <w:rsid w:val="007F4ED3"/>
    <w:rsid w:val="007F6297"/>
    <w:rsid w:val="007F6FE0"/>
    <w:rsid w:val="007F737F"/>
    <w:rsid w:val="007F797A"/>
    <w:rsid w:val="00800B01"/>
    <w:rsid w:val="00800BD8"/>
    <w:rsid w:val="008011BE"/>
    <w:rsid w:val="00801DE4"/>
    <w:rsid w:val="00802B45"/>
    <w:rsid w:val="0080356B"/>
    <w:rsid w:val="008042B9"/>
    <w:rsid w:val="00804724"/>
    <w:rsid w:val="00804FA9"/>
    <w:rsid w:val="00805270"/>
    <w:rsid w:val="00806294"/>
    <w:rsid w:val="00806638"/>
    <w:rsid w:val="008074A7"/>
    <w:rsid w:val="00811667"/>
    <w:rsid w:val="00813006"/>
    <w:rsid w:val="0081346C"/>
    <w:rsid w:val="008139FB"/>
    <w:rsid w:val="008142B6"/>
    <w:rsid w:val="00814529"/>
    <w:rsid w:val="00814588"/>
    <w:rsid w:val="00814D4E"/>
    <w:rsid w:val="00814DE9"/>
    <w:rsid w:val="008159A6"/>
    <w:rsid w:val="00816607"/>
    <w:rsid w:val="0081752B"/>
    <w:rsid w:val="00820694"/>
    <w:rsid w:val="0082080A"/>
    <w:rsid w:val="008209B3"/>
    <w:rsid w:val="008221AB"/>
    <w:rsid w:val="008224EC"/>
    <w:rsid w:val="00822A7C"/>
    <w:rsid w:val="00823DC6"/>
    <w:rsid w:val="00824E24"/>
    <w:rsid w:val="00824F1C"/>
    <w:rsid w:val="00826871"/>
    <w:rsid w:val="008272C1"/>
    <w:rsid w:val="00827814"/>
    <w:rsid w:val="0083126E"/>
    <w:rsid w:val="008319A3"/>
    <w:rsid w:val="00832064"/>
    <w:rsid w:val="00832909"/>
    <w:rsid w:val="008334F0"/>
    <w:rsid w:val="00833C25"/>
    <w:rsid w:val="008345C8"/>
    <w:rsid w:val="0083491B"/>
    <w:rsid w:val="00840620"/>
    <w:rsid w:val="00841136"/>
    <w:rsid w:val="0084139F"/>
    <w:rsid w:val="0084242D"/>
    <w:rsid w:val="00842B17"/>
    <w:rsid w:val="008436F4"/>
    <w:rsid w:val="0084513F"/>
    <w:rsid w:val="00845422"/>
    <w:rsid w:val="00845717"/>
    <w:rsid w:val="00846A2C"/>
    <w:rsid w:val="008472DF"/>
    <w:rsid w:val="0084758F"/>
    <w:rsid w:val="00847E40"/>
    <w:rsid w:val="00850650"/>
    <w:rsid w:val="008507C9"/>
    <w:rsid w:val="0085275F"/>
    <w:rsid w:val="008528E8"/>
    <w:rsid w:val="00853C99"/>
    <w:rsid w:val="00853EF3"/>
    <w:rsid w:val="00855AA4"/>
    <w:rsid w:val="008560D1"/>
    <w:rsid w:val="00856A6B"/>
    <w:rsid w:val="00857862"/>
    <w:rsid w:val="00860431"/>
    <w:rsid w:val="00861051"/>
    <w:rsid w:val="008613C5"/>
    <w:rsid w:val="00861B58"/>
    <w:rsid w:val="00862163"/>
    <w:rsid w:val="008628E8"/>
    <w:rsid w:val="0086360F"/>
    <w:rsid w:val="00863A34"/>
    <w:rsid w:val="00865892"/>
    <w:rsid w:val="00866B7C"/>
    <w:rsid w:val="00866C04"/>
    <w:rsid w:val="00866C91"/>
    <w:rsid w:val="00866D91"/>
    <w:rsid w:val="00866F4F"/>
    <w:rsid w:val="008677B0"/>
    <w:rsid w:val="00870227"/>
    <w:rsid w:val="00870CDE"/>
    <w:rsid w:val="008719C6"/>
    <w:rsid w:val="00871A6D"/>
    <w:rsid w:val="0087200A"/>
    <w:rsid w:val="008722A4"/>
    <w:rsid w:val="008722D0"/>
    <w:rsid w:val="00872A7D"/>
    <w:rsid w:val="00873100"/>
    <w:rsid w:val="00873CD4"/>
    <w:rsid w:val="0087418C"/>
    <w:rsid w:val="0087512C"/>
    <w:rsid w:val="0087535A"/>
    <w:rsid w:val="00875C8E"/>
    <w:rsid w:val="008762B2"/>
    <w:rsid w:val="00877AC2"/>
    <w:rsid w:val="00877DB7"/>
    <w:rsid w:val="00880CEF"/>
    <w:rsid w:val="00880D77"/>
    <w:rsid w:val="008813CE"/>
    <w:rsid w:val="0088140B"/>
    <w:rsid w:val="00881A74"/>
    <w:rsid w:val="008840D6"/>
    <w:rsid w:val="008851FE"/>
    <w:rsid w:val="00885C4C"/>
    <w:rsid w:val="0089010B"/>
    <w:rsid w:val="008902F6"/>
    <w:rsid w:val="00890805"/>
    <w:rsid w:val="00892565"/>
    <w:rsid w:val="008932A2"/>
    <w:rsid w:val="008936E8"/>
    <w:rsid w:val="00895027"/>
    <w:rsid w:val="008951E8"/>
    <w:rsid w:val="00895381"/>
    <w:rsid w:val="00896FDC"/>
    <w:rsid w:val="0089701C"/>
    <w:rsid w:val="008970C0"/>
    <w:rsid w:val="00897C86"/>
    <w:rsid w:val="008A063B"/>
    <w:rsid w:val="008A104C"/>
    <w:rsid w:val="008A3538"/>
    <w:rsid w:val="008A4DF8"/>
    <w:rsid w:val="008A4E14"/>
    <w:rsid w:val="008A5A37"/>
    <w:rsid w:val="008A630C"/>
    <w:rsid w:val="008A764A"/>
    <w:rsid w:val="008A779D"/>
    <w:rsid w:val="008B0843"/>
    <w:rsid w:val="008B102B"/>
    <w:rsid w:val="008B2279"/>
    <w:rsid w:val="008B2D94"/>
    <w:rsid w:val="008B4D7E"/>
    <w:rsid w:val="008B4EEE"/>
    <w:rsid w:val="008B4FFC"/>
    <w:rsid w:val="008B56ED"/>
    <w:rsid w:val="008B7CC0"/>
    <w:rsid w:val="008C3D60"/>
    <w:rsid w:val="008C6EF1"/>
    <w:rsid w:val="008C74E7"/>
    <w:rsid w:val="008C78BC"/>
    <w:rsid w:val="008D0DC4"/>
    <w:rsid w:val="008D3632"/>
    <w:rsid w:val="008D4C6D"/>
    <w:rsid w:val="008D50BE"/>
    <w:rsid w:val="008D67A7"/>
    <w:rsid w:val="008D692B"/>
    <w:rsid w:val="008D6D10"/>
    <w:rsid w:val="008D79BD"/>
    <w:rsid w:val="008E0EF2"/>
    <w:rsid w:val="008E1446"/>
    <w:rsid w:val="008E1D92"/>
    <w:rsid w:val="008E21FF"/>
    <w:rsid w:val="008E2C0C"/>
    <w:rsid w:val="008E4280"/>
    <w:rsid w:val="008E7608"/>
    <w:rsid w:val="008E76D6"/>
    <w:rsid w:val="008E79D0"/>
    <w:rsid w:val="008E7D42"/>
    <w:rsid w:val="008F0992"/>
    <w:rsid w:val="008F1D71"/>
    <w:rsid w:val="008F27DE"/>
    <w:rsid w:val="008F4CAE"/>
    <w:rsid w:val="008F58F4"/>
    <w:rsid w:val="008F6F69"/>
    <w:rsid w:val="008F7161"/>
    <w:rsid w:val="009005C1"/>
    <w:rsid w:val="00901795"/>
    <w:rsid w:val="0090230E"/>
    <w:rsid w:val="00902467"/>
    <w:rsid w:val="0090311D"/>
    <w:rsid w:val="0090329D"/>
    <w:rsid w:val="00903C7B"/>
    <w:rsid w:val="0090467C"/>
    <w:rsid w:val="00904EEB"/>
    <w:rsid w:val="009065A0"/>
    <w:rsid w:val="0090693E"/>
    <w:rsid w:val="00906B51"/>
    <w:rsid w:val="00907101"/>
    <w:rsid w:val="00907287"/>
    <w:rsid w:val="00912212"/>
    <w:rsid w:val="009139D5"/>
    <w:rsid w:val="009161D7"/>
    <w:rsid w:val="00916BF1"/>
    <w:rsid w:val="00920B28"/>
    <w:rsid w:val="00920C57"/>
    <w:rsid w:val="00922488"/>
    <w:rsid w:val="00922A5A"/>
    <w:rsid w:val="009230E7"/>
    <w:rsid w:val="0092531B"/>
    <w:rsid w:val="00925B63"/>
    <w:rsid w:val="00926D07"/>
    <w:rsid w:val="009274DA"/>
    <w:rsid w:val="009276EA"/>
    <w:rsid w:val="00930362"/>
    <w:rsid w:val="00930768"/>
    <w:rsid w:val="00931207"/>
    <w:rsid w:val="00931E98"/>
    <w:rsid w:val="00932715"/>
    <w:rsid w:val="009334A2"/>
    <w:rsid w:val="00933EB7"/>
    <w:rsid w:val="0093413E"/>
    <w:rsid w:val="0093480C"/>
    <w:rsid w:val="00935639"/>
    <w:rsid w:val="00935647"/>
    <w:rsid w:val="00935938"/>
    <w:rsid w:val="00941632"/>
    <w:rsid w:val="00941A05"/>
    <w:rsid w:val="00941FFF"/>
    <w:rsid w:val="00942957"/>
    <w:rsid w:val="00944F31"/>
    <w:rsid w:val="009455DE"/>
    <w:rsid w:val="00945D87"/>
    <w:rsid w:val="00946353"/>
    <w:rsid w:val="00947829"/>
    <w:rsid w:val="009526AA"/>
    <w:rsid w:val="00953260"/>
    <w:rsid w:val="00954BC8"/>
    <w:rsid w:val="00954FBD"/>
    <w:rsid w:val="00955584"/>
    <w:rsid w:val="009570E0"/>
    <w:rsid w:val="009614E7"/>
    <w:rsid w:val="00962343"/>
    <w:rsid w:val="00965061"/>
    <w:rsid w:val="00965A45"/>
    <w:rsid w:val="00967631"/>
    <w:rsid w:val="00970F40"/>
    <w:rsid w:val="0097276A"/>
    <w:rsid w:val="00972D66"/>
    <w:rsid w:val="009732CC"/>
    <w:rsid w:val="00973E1A"/>
    <w:rsid w:val="00976D25"/>
    <w:rsid w:val="00981570"/>
    <w:rsid w:val="0098164B"/>
    <w:rsid w:val="009828A7"/>
    <w:rsid w:val="00982940"/>
    <w:rsid w:val="00983291"/>
    <w:rsid w:val="009844C1"/>
    <w:rsid w:val="009854B4"/>
    <w:rsid w:val="00985678"/>
    <w:rsid w:val="009858D3"/>
    <w:rsid w:val="00986484"/>
    <w:rsid w:val="00990214"/>
    <w:rsid w:val="009905FD"/>
    <w:rsid w:val="0099075F"/>
    <w:rsid w:val="00991032"/>
    <w:rsid w:val="009936CC"/>
    <w:rsid w:val="00993D23"/>
    <w:rsid w:val="00993DCE"/>
    <w:rsid w:val="00994F1E"/>
    <w:rsid w:val="009959FF"/>
    <w:rsid w:val="00995BE0"/>
    <w:rsid w:val="00995F74"/>
    <w:rsid w:val="00995F77"/>
    <w:rsid w:val="00995FDA"/>
    <w:rsid w:val="0099673B"/>
    <w:rsid w:val="00996A14"/>
    <w:rsid w:val="00996B10"/>
    <w:rsid w:val="009975F1"/>
    <w:rsid w:val="00997A1E"/>
    <w:rsid w:val="009A02F1"/>
    <w:rsid w:val="009A0722"/>
    <w:rsid w:val="009A1630"/>
    <w:rsid w:val="009A3454"/>
    <w:rsid w:val="009A34C0"/>
    <w:rsid w:val="009A3858"/>
    <w:rsid w:val="009A3C6C"/>
    <w:rsid w:val="009A3E66"/>
    <w:rsid w:val="009A4214"/>
    <w:rsid w:val="009A71AE"/>
    <w:rsid w:val="009A7DD4"/>
    <w:rsid w:val="009B1F9B"/>
    <w:rsid w:val="009B29D7"/>
    <w:rsid w:val="009B3843"/>
    <w:rsid w:val="009B3E40"/>
    <w:rsid w:val="009B53F7"/>
    <w:rsid w:val="009B54F6"/>
    <w:rsid w:val="009C1FAF"/>
    <w:rsid w:val="009C3C4B"/>
    <w:rsid w:val="009C3ECB"/>
    <w:rsid w:val="009C46D6"/>
    <w:rsid w:val="009C490B"/>
    <w:rsid w:val="009C6722"/>
    <w:rsid w:val="009C6DD7"/>
    <w:rsid w:val="009C7152"/>
    <w:rsid w:val="009C73B9"/>
    <w:rsid w:val="009C77DB"/>
    <w:rsid w:val="009D005F"/>
    <w:rsid w:val="009D0DE0"/>
    <w:rsid w:val="009D0F74"/>
    <w:rsid w:val="009D173E"/>
    <w:rsid w:val="009D17DE"/>
    <w:rsid w:val="009D28D0"/>
    <w:rsid w:val="009D298E"/>
    <w:rsid w:val="009D2FE6"/>
    <w:rsid w:val="009D3B87"/>
    <w:rsid w:val="009D46E8"/>
    <w:rsid w:val="009D72BE"/>
    <w:rsid w:val="009E040A"/>
    <w:rsid w:val="009E0725"/>
    <w:rsid w:val="009E1CE0"/>
    <w:rsid w:val="009E1E33"/>
    <w:rsid w:val="009E2DC1"/>
    <w:rsid w:val="009E3918"/>
    <w:rsid w:val="009E46F8"/>
    <w:rsid w:val="009E4C98"/>
    <w:rsid w:val="009E4D89"/>
    <w:rsid w:val="009E5D14"/>
    <w:rsid w:val="009E7163"/>
    <w:rsid w:val="009F0B11"/>
    <w:rsid w:val="009F0EDB"/>
    <w:rsid w:val="009F10DA"/>
    <w:rsid w:val="009F12ED"/>
    <w:rsid w:val="009F1D00"/>
    <w:rsid w:val="009F1E82"/>
    <w:rsid w:val="009F214C"/>
    <w:rsid w:val="009F3131"/>
    <w:rsid w:val="009F3D5D"/>
    <w:rsid w:val="009F43AB"/>
    <w:rsid w:val="009F4DFA"/>
    <w:rsid w:val="009F601C"/>
    <w:rsid w:val="009F64EE"/>
    <w:rsid w:val="009F6669"/>
    <w:rsid w:val="009F6DDB"/>
    <w:rsid w:val="009F6E90"/>
    <w:rsid w:val="009F78EF"/>
    <w:rsid w:val="009F797E"/>
    <w:rsid w:val="00A00191"/>
    <w:rsid w:val="00A007AD"/>
    <w:rsid w:val="00A01950"/>
    <w:rsid w:val="00A01BA8"/>
    <w:rsid w:val="00A01D1E"/>
    <w:rsid w:val="00A01E65"/>
    <w:rsid w:val="00A04A8E"/>
    <w:rsid w:val="00A053B6"/>
    <w:rsid w:val="00A05B38"/>
    <w:rsid w:val="00A06181"/>
    <w:rsid w:val="00A069B8"/>
    <w:rsid w:val="00A07307"/>
    <w:rsid w:val="00A10411"/>
    <w:rsid w:val="00A10867"/>
    <w:rsid w:val="00A11A36"/>
    <w:rsid w:val="00A12433"/>
    <w:rsid w:val="00A12D7F"/>
    <w:rsid w:val="00A12EE4"/>
    <w:rsid w:val="00A12F93"/>
    <w:rsid w:val="00A1568E"/>
    <w:rsid w:val="00A16094"/>
    <w:rsid w:val="00A16183"/>
    <w:rsid w:val="00A203EA"/>
    <w:rsid w:val="00A20467"/>
    <w:rsid w:val="00A207B5"/>
    <w:rsid w:val="00A207BA"/>
    <w:rsid w:val="00A2141C"/>
    <w:rsid w:val="00A231F5"/>
    <w:rsid w:val="00A26BF6"/>
    <w:rsid w:val="00A30599"/>
    <w:rsid w:val="00A3138C"/>
    <w:rsid w:val="00A32AA8"/>
    <w:rsid w:val="00A34012"/>
    <w:rsid w:val="00A341DF"/>
    <w:rsid w:val="00A346F9"/>
    <w:rsid w:val="00A34810"/>
    <w:rsid w:val="00A35E1E"/>
    <w:rsid w:val="00A36615"/>
    <w:rsid w:val="00A36751"/>
    <w:rsid w:val="00A37829"/>
    <w:rsid w:val="00A37839"/>
    <w:rsid w:val="00A40329"/>
    <w:rsid w:val="00A41E9F"/>
    <w:rsid w:val="00A422C9"/>
    <w:rsid w:val="00A42E88"/>
    <w:rsid w:val="00A43061"/>
    <w:rsid w:val="00A44DD0"/>
    <w:rsid w:val="00A46C08"/>
    <w:rsid w:val="00A4715E"/>
    <w:rsid w:val="00A473F5"/>
    <w:rsid w:val="00A501FF"/>
    <w:rsid w:val="00A5026B"/>
    <w:rsid w:val="00A506C8"/>
    <w:rsid w:val="00A50712"/>
    <w:rsid w:val="00A5125E"/>
    <w:rsid w:val="00A527F5"/>
    <w:rsid w:val="00A53AB1"/>
    <w:rsid w:val="00A54A01"/>
    <w:rsid w:val="00A54A92"/>
    <w:rsid w:val="00A54C65"/>
    <w:rsid w:val="00A54F61"/>
    <w:rsid w:val="00A559AC"/>
    <w:rsid w:val="00A570C8"/>
    <w:rsid w:val="00A60D07"/>
    <w:rsid w:val="00A611C7"/>
    <w:rsid w:val="00A6261A"/>
    <w:rsid w:val="00A630C7"/>
    <w:rsid w:val="00A64330"/>
    <w:rsid w:val="00A64446"/>
    <w:rsid w:val="00A67316"/>
    <w:rsid w:val="00A67728"/>
    <w:rsid w:val="00A67D51"/>
    <w:rsid w:val="00A7006F"/>
    <w:rsid w:val="00A707DC"/>
    <w:rsid w:val="00A714C0"/>
    <w:rsid w:val="00A71B50"/>
    <w:rsid w:val="00A71D7E"/>
    <w:rsid w:val="00A724A6"/>
    <w:rsid w:val="00A72562"/>
    <w:rsid w:val="00A728D4"/>
    <w:rsid w:val="00A72F80"/>
    <w:rsid w:val="00A730E9"/>
    <w:rsid w:val="00A739E7"/>
    <w:rsid w:val="00A746D3"/>
    <w:rsid w:val="00A74E35"/>
    <w:rsid w:val="00A7509E"/>
    <w:rsid w:val="00A80C50"/>
    <w:rsid w:val="00A82624"/>
    <w:rsid w:val="00A83110"/>
    <w:rsid w:val="00A833C4"/>
    <w:rsid w:val="00A84A51"/>
    <w:rsid w:val="00A84B1A"/>
    <w:rsid w:val="00A85424"/>
    <w:rsid w:val="00A874EB"/>
    <w:rsid w:val="00A903B3"/>
    <w:rsid w:val="00A90C83"/>
    <w:rsid w:val="00A916C7"/>
    <w:rsid w:val="00A92873"/>
    <w:rsid w:val="00A935B0"/>
    <w:rsid w:val="00A93FD7"/>
    <w:rsid w:val="00A9421D"/>
    <w:rsid w:val="00A943C8"/>
    <w:rsid w:val="00A953B2"/>
    <w:rsid w:val="00A95D64"/>
    <w:rsid w:val="00A96729"/>
    <w:rsid w:val="00A96B58"/>
    <w:rsid w:val="00A973E6"/>
    <w:rsid w:val="00A973F1"/>
    <w:rsid w:val="00A97923"/>
    <w:rsid w:val="00AA1480"/>
    <w:rsid w:val="00AA3DDB"/>
    <w:rsid w:val="00AA5410"/>
    <w:rsid w:val="00AA67CC"/>
    <w:rsid w:val="00AA68D0"/>
    <w:rsid w:val="00AA7515"/>
    <w:rsid w:val="00AB0882"/>
    <w:rsid w:val="00AB0FB9"/>
    <w:rsid w:val="00AB13FE"/>
    <w:rsid w:val="00AB1D9E"/>
    <w:rsid w:val="00AB315C"/>
    <w:rsid w:val="00AB323A"/>
    <w:rsid w:val="00AB329C"/>
    <w:rsid w:val="00AB374B"/>
    <w:rsid w:val="00AB3DD6"/>
    <w:rsid w:val="00AB46BD"/>
    <w:rsid w:val="00AB6396"/>
    <w:rsid w:val="00AB63D0"/>
    <w:rsid w:val="00AB6A32"/>
    <w:rsid w:val="00AB7294"/>
    <w:rsid w:val="00AB788D"/>
    <w:rsid w:val="00AB792B"/>
    <w:rsid w:val="00AB79DC"/>
    <w:rsid w:val="00AC17C1"/>
    <w:rsid w:val="00AC4D39"/>
    <w:rsid w:val="00AC6075"/>
    <w:rsid w:val="00AC6353"/>
    <w:rsid w:val="00AC71C4"/>
    <w:rsid w:val="00AC7989"/>
    <w:rsid w:val="00AD0458"/>
    <w:rsid w:val="00AD0C49"/>
    <w:rsid w:val="00AD204A"/>
    <w:rsid w:val="00AD3ACF"/>
    <w:rsid w:val="00AD4113"/>
    <w:rsid w:val="00AD465D"/>
    <w:rsid w:val="00AD53C9"/>
    <w:rsid w:val="00AD5D59"/>
    <w:rsid w:val="00AD614B"/>
    <w:rsid w:val="00AD70D5"/>
    <w:rsid w:val="00AD7A49"/>
    <w:rsid w:val="00AD7AAE"/>
    <w:rsid w:val="00AE102A"/>
    <w:rsid w:val="00AE14B7"/>
    <w:rsid w:val="00AE1986"/>
    <w:rsid w:val="00AE229E"/>
    <w:rsid w:val="00AE2DEE"/>
    <w:rsid w:val="00AE3460"/>
    <w:rsid w:val="00AE4ED3"/>
    <w:rsid w:val="00AE5DFF"/>
    <w:rsid w:val="00AE6871"/>
    <w:rsid w:val="00AE6E07"/>
    <w:rsid w:val="00AF0198"/>
    <w:rsid w:val="00AF0402"/>
    <w:rsid w:val="00AF07D6"/>
    <w:rsid w:val="00AF1BC5"/>
    <w:rsid w:val="00AF3EC2"/>
    <w:rsid w:val="00AF4016"/>
    <w:rsid w:val="00AF401C"/>
    <w:rsid w:val="00AF430D"/>
    <w:rsid w:val="00AF6191"/>
    <w:rsid w:val="00AF7F75"/>
    <w:rsid w:val="00AF7FD4"/>
    <w:rsid w:val="00B00AA3"/>
    <w:rsid w:val="00B026EF"/>
    <w:rsid w:val="00B03FF9"/>
    <w:rsid w:val="00B0591B"/>
    <w:rsid w:val="00B06837"/>
    <w:rsid w:val="00B079AC"/>
    <w:rsid w:val="00B100CB"/>
    <w:rsid w:val="00B10E17"/>
    <w:rsid w:val="00B11169"/>
    <w:rsid w:val="00B119BA"/>
    <w:rsid w:val="00B11DFD"/>
    <w:rsid w:val="00B1234D"/>
    <w:rsid w:val="00B125B5"/>
    <w:rsid w:val="00B15089"/>
    <w:rsid w:val="00B1578D"/>
    <w:rsid w:val="00B1588A"/>
    <w:rsid w:val="00B15E70"/>
    <w:rsid w:val="00B17125"/>
    <w:rsid w:val="00B17242"/>
    <w:rsid w:val="00B20E06"/>
    <w:rsid w:val="00B212B9"/>
    <w:rsid w:val="00B21B4B"/>
    <w:rsid w:val="00B2296C"/>
    <w:rsid w:val="00B23150"/>
    <w:rsid w:val="00B231E7"/>
    <w:rsid w:val="00B243D0"/>
    <w:rsid w:val="00B26439"/>
    <w:rsid w:val="00B268AF"/>
    <w:rsid w:val="00B27857"/>
    <w:rsid w:val="00B3002C"/>
    <w:rsid w:val="00B311E0"/>
    <w:rsid w:val="00B32146"/>
    <w:rsid w:val="00B324F4"/>
    <w:rsid w:val="00B32F1C"/>
    <w:rsid w:val="00B33993"/>
    <w:rsid w:val="00B34B08"/>
    <w:rsid w:val="00B35D91"/>
    <w:rsid w:val="00B36059"/>
    <w:rsid w:val="00B365C2"/>
    <w:rsid w:val="00B36E0A"/>
    <w:rsid w:val="00B37643"/>
    <w:rsid w:val="00B37A2B"/>
    <w:rsid w:val="00B41044"/>
    <w:rsid w:val="00B4171B"/>
    <w:rsid w:val="00B41F23"/>
    <w:rsid w:val="00B420DB"/>
    <w:rsid w:val="00B4411E"/>
    <w:rsid w:val="00B4422F"/>
    <w:rsid w:val="00B44503"/>
    <w:rsid w:val="00B44F1B"/>
    <w:rsid w:val="00B44F86"/>
    <w:rsid w:val="00B45EFB"/>
    <w:rsid w:val="00B46374"/>
    <w:rsid w:val="00B46EC3"/>
    <w:rsid w:val="00B47433"/>
    <w:rsid w:val="00B50733"/>
    <w:rsid w:val="00B50C19"/>
    <w:rsid w:val="00B518C6"/>
    <w:rsid w:val="00B51E1B"/>
    <w:rsid w:val="00B52A1F"/>
    <w:rsid w:val="00B52F8D"/>
    <w:rsid w:val="00B531B4"/>
    <w:rsid w:val="00B5330F"/>
    <w:rsid w:val="00B53647"/>
    <w:rsid w:val="00B5374C"/>
    <w:rsid w:val="00B54109"/>
    <w:rsid w:val="00B543DF"/>
    <w:rsid w:val="00B556E9"/>
    <w:rsid w:val="00B55A27"/>
    <w:rsid w:val="00B56F4A"/>
    <w:rsid w:val="00B6032F"/>
    <w:rsid w:val="00B606AF"/>
    <w:rsid w:val="00B60AFD"/>
    <w:rsid w:val="00B62453"/>
    <w:rsid w:val="00B63B50"/>
    <w:rsid w:val="00B63B8A"/>
    <w:rsid w:val="00B6430A"/>
    <w:rsid w:val="00B64879"/>
    <w:rsid w:val="00B6531F"/>
    <w:rsid w:val="00B65352"/>
    <w:rsid w:val="00B66DDD"/>
    <w:rsid w:val="00B66EFB"/>
    <w:rsid w:val="00B74A91"/>
    <w:rsid w:val="00B74C5D"/>
    <w:rsid w:val="00B76061"/>
    <w:rsid w:val="00B7609F"/>
    <w:rsid w:val="00B772E4"/>
    <w:rsid w:val="00B77BCA"/>
    <w:rsid w:val="00B808B4"/>
    <w:rsid w:val="00B80967"/>
    <w:rsid w:val="00B820C5"/>
    <w:rsid w:val="00B8237E"/>
    <w:rsid w:val="00B82743"/>
    <w:rsid w:val="00B83377"/>
    <w:rsid w:val="00B83727"/>
    <w:rsid w:val="00B841DF"/>
    <w:rsid w:val="00B85014"/>
    <w:rsid w:val="00B86E0F"/>
    <w:rsid w:val="00B87510"/>
    <w:rsid w:val="00B87ED3"/>
    <w:rsid w:val="00B9083F"/>
    <w:rsid w:val="00B90F8D"/>
    <w:rsid w:val="00B91256"/>
    <w:rsid w:val="00B92511"/>
    <w:rsid w:val="00B9287E"/>
    <w:rsid w:val="00B9348B"/>
    <w:rsid w:val="00B934FD"/>
    <w:rsid w:val="00B93658"/>
    <w:rsid w:val="00B93CB1"/>
    <w:rsid w:val="00BA07AF"/>
    <w:rsid w:val="00BA1060"/>
    <w:rsid w:val="00BA168D"/>
    <w:rsid w:val="00BA19E7"/>
    <w:rsid w:val="00BA20F5"/>
    <w:rsid w:val="00BA265D"/>
    <w:rsid w:val="00BA37A8"/>
    <w:rsid w:val="00BA44AA"/>
    <w:rsid w:val="00BA4DCB"/>
    <w:rsid w:val="00BA4ED2"/>
    <w:rsid w:val="00BA53D0"/>
    <w:rsid w:val="00BA60E0"/>
    <w:rsid w:val="00BA6248"/>
    <w:rsid w:val="00BA6278"/>
    <w:rsid w:val="00BA7D36"/>
    <w:rsid w:val="00BB0432"/>
    <w:rsid w:val="00BB099D"/>
    <w:rsid w:val="00BB0DB6"/>
    <w:rsid w:val="00BB24EC"/>
    <w:rsid w:val="00BB309E"/>
    <w:rsid w:val="00BB38C1"/>
    <w:rsid w:val="00BB44ED"/>
    <w:rsid w:val="00BB4D64"/>
    <w:rsid w:val="00BB518F"/>
    <w:rsid w:val="00BB57FA"/>
    <w:rsid w:val="00BB5CBF"/>
    <w:rsid w:val="00BC038D"/>
    <w:rsid w:val="00BC1FD1"/>
    <w:rsid w:val="00BC2632"/>
    <w:rsid w:val="00BC2918"/>
    <w:rsid w:val="00BC3D50"/>
    <w:rsid w:val="00BC47B3"/>
    <w:rsid w:val="00BC4D89"/>
    <w:rsid w:val="00BC5058"/>
    <w:rsid w:val="00BC5BA5"/>
    <w:rsid w:val="00BC67A3"/>
    <w:rsid w:val="00BC6800"/>
    <w:rsid w:val="00BC6946"/>
    <w:rsid w:val="00BC6AF2"/>
    <w:rsid w:val="00BC6EA8"/>
    <w:rsid w:val="00BD2589"/>
    <w:rsid w:val="00BD2D56"/>
    <w:rsid w:val="00BD2E88"/>
    <w:rsid w:val="00BD2F0B"/>
    <w:rsid w:val="00BD34C5"/>
    <w:rsid w:val="00BD3FFA"/>
    <w:rsid w:val="00BD4273"/>
    <w:rsid w:val="00BD4FE8"/>
    <w:rsid w:val="00BD5A2F"/>
    <w:rsid w:val="00BD7EB1"/>
    <w:rsid w:val="00BD7FE2"/>
    <w:rsid w:val="00BE1B35"/>
    <w:rsid w:val="00BE330B"/>
    <w:rsid w:val="00BE34F9"/>
    <w:rsid w:val="00BE3AAF"/>
    <w:rsid w:val="00BE410C"/>
    <w:rsid w:val="00BE493E"/>
    <w:rsid w:val="00BE6061"/>
    <w:rsid w:val="00BE6087"/>
    <w:rsid w:val="00BE7293"/>
    <w:rsid w:val="00BE7F49"/>
    <w:rsid w:val="00BF1720"/>
    <w:rsid w:val="00BF195C"/>
    <w:rsid w:val="00BF1C1A"/>
    <w:rsid w:val="00BF3A2C"/>
    <w:rsid w:val="00BF44A6"/>
    <w:rsid w:val="00BF5005"/>
    <w:rsid w:val="00BF5D1A"/>
    <w:rsid w:val="00BF68FD"/>
    <w:rsid w:val="00BF7AB7"/>
    <w:rsid w:val="00C0031F"/>
    <w:rsid w:val="00C00E04"/>
    <w:rsid w:val="00C00F23"/>
    <w:rsid w:val="00C032DC"/>
    <w:rsid w:val="00C03C24"/>
    <w:rsid w:val="00C049F1"/>
    <w:rsid w:val="00C04AB5"/>
    <w:rsid w:val="00C05557"/>
    <w:rsid w:val="00C05FE8"/>
    <w:rsid w:val="00C06B0B"/>
    <w:rsid w:val="00C0725B"/>
    <w:rsid w:val="00C112F4"/>
    <w:rsid w:val="00C11FBB"/>
    <w:rsid w:val="00C12521"/>
    <w:rsid w:val="00C1349E"/>
    <w:rsid w:val="00C13C1A"/>
    <w:rsid w:val="00C14B5F"/>
    <w:rsid w:val="00C1577E"/>
    <w:rsid w:val="00C15BBB"/>
    <w:rsid w:val="00C161EB"/>
    <w:rsid w:val="00C16D6D"/>
    <w:rsid w:val="00C172D6"/>
    <w:rsid w:val="00C17A4C"/>
    <w:rsid w:val="00C207AE"/>
    <w:rsid w:val="00C21E34"/>
    <w:rsid w:val="00C21F3F"/>
    <w:rsid w:val="00C221A2"/>
    <w:rsid w:val="00C224D0"/>
    <w:rsid w:val="00C23576"/>
    <w:rsid w:val="00C23CE2"/>
    <w:rsid w:val="00C240C1"/>
    <w:rsid w:val="00C24133"/>
    <w:rsid w:val="00C251AA"/>
    <w:rsid w:val="00C26B7A"/>
    <w:rsid w:val="00C26C27"/>
    <w:rsid w:val="00C273A0"/>
    <w:rsid w:val="00C31309"/>
    <w:rsid w:val="00C31389"/>
    <w:rsid w:val="00C3153E"/>
    <w:rsid w:val="00C31BA7"/>
    <w:rsid w:val="00C3291D"/>
    <w:rsid w:val="00C32A39"/>
    <w:rsid w:val="00C33920"/>
    <w:rsid w:val="00C340EF"/>
    <w:rsid w:val="00C3480B"/>
    <w:rsid w:val="00C35680"/>
    <w:rsid w:val="00C372CA"/>
    <w:rsid w:val="00C3799B"/>
    <w:rsid w:val="00C408AF"/>
    <w:rsid w:val="00C41565"/>
    <w:rsid w:val="00C417B0"/>
    <w:rsid w:val="00C42B95"/>
    <w:rsid w:val="00C43AAF"/>
    <w:rsid w:val="00C447A0"/>
    <w:rsid w:val="00C44949"/>
    <w:rsid w:val="00C45535"/>
    <w:rsid w:val="00C45CAA"/>
    <w:rsid w:val="00C46A07"/>
    <w:rsid w:val="00C47324"/>
    <w:rsid w:val="00C50394"/>
    <w:rsid w:val="00C504DB"/>
    <w:rsid w:val="00C51F1A"/>
    <w:rsid w:val="00C52162"/>
    <w:rsid w:val="00C52332"/>
    <w:rsid w:val="00C52897"/>
    <w:rsid w:val="00C53E29"/>
    <w:rsid w:val="00C53EB0"/>
    <w:rsid w:val="00C54636"/>
    <w:rsid w:val="00C5545A"/>
    <w:rsid w:val="00C5567C"/>
    <w:rsid w:val="00C5614A"/>
    <w:rsid w:val="00C565DD"/>
    <w:rsid w:val="00C605A8"/>
    <w:rsid w:val="00C606C5"/>
    <w:rsid w:val="00C61808"/>
    <w:rsid w:val="00C62C3C"/>
    <w:rsid w:val="00C62FA7"/>
    <w:rsid w:val="00C632C1"/>
    <w:rsid w:val="00C639E9"/>
    <w:rsid w:val="00C64375"/>
    <w:rsid w:val="00C66E7A"/>
    <w:rsid w:val="00C6712F"/>
    <w:rsid w:val="00C67375"/>
    <w:rsid w:val="00C67395"/>
    <w:rsid w:val="00C67994"/>
    <w:rsid w:val="00C70663"/>
    <w:rsid w:val="00C7137C"/>
    <w:rsid w:val="00C717C9"/>
    <w:rsid w:val="00C71E25"/>
    <w:rsid w:val="00C71E7F"/>
    <w:rsid w:val="00C72255"/>
    <w:rsid w:val="00C728A0"/>
    <w:rsid w:val="00C72AA1"/>
    <w:rsid w:val="00C7436F"/>
    <w:rsid w:val="00C743C3"/>
    <w:rsid w:val="00C74A66"/>
    <w:rsid w:val="00C757CE"/>
    <w:rsid w:val="00C80D9F"/>
    <w:rsid w:val="00C80F5D"/>
    <w:rsid w:val="00C81828"/>
    <w:rsid w:val="00C83617"/>
    <w:rsid w:val="00C83AD8"/>
    <w:rsid w:val="00C84C25"/>
    <w:rsid w:val="00C851E1"/>
    <w:rsid w:val="00C85200"/>
    <w:rsid w:val="00C858AB"/>
    <w:rsid w:val="00C874C5"/>
    <w:rsid w:val="00C904C2"/>
    <w:rsid w:val="00C9096D"/>
    <w:rsid w:val="00C91705"/>
    <w:rsid w:val="00C9389D"/>
    <w:rsid w:val="00C93EBD"/>
    <w:rsid w:val="00C962B4"/>
    <w:rsid w:val="00C9655F"/>
    <w:rsid w:val="00C9736C"/>
    <w:rsid w:val="00C97815"/>
    <w:rsid w:val="00C9785B"/>
    <w:rsid w:val="00CA01CC"/>
    <w:rsid w:val="00CA09E2"/>
    <w:rsid w:val="00CA1261"/>
    <w:rsid w:val="00CA2AEF"/>
    <w:rsid w:val="00CA35A7"/>
    <w:rsid w:val="00CA3B72"/>
    <w:rsid w:val="00CA4BF7"/>
    <w:rsid w:val="00CA5DDF"/>
    <w:rsid w:val="00CA6184"/>
    <w:rsid w:val="00CA62FF"/>
    <w:rsid w:val="00CA795A"/>
    <w:rsid w:val="00CA7AE6"/>
    <w:rsid w:val="00CA7BEF"/>
    <w:rsid w:val="00CA7CDA"/>
    <w:rsid w:val="00CB0CA5"/>
    <w:rsid w:val="00CB0CB1"/>
    <w:rsid w:val="00CB214A"/>
    <w:rsid w:val="00CB39BC"/>
    <w:rsid w:val="00CB3E21"/>
    <w:rsid w:val="00CB4A69"/>
    <w:rsid w:val="00CB52DF"/>
    <w:rsid w:val="00CB5342"/>
    <w:rsid w:val="00CB5E95"/>
    <w:rsid w:val="00CB629C"/>
    <w:rsid w:val="00CB62B7"/>
    <w:rsid w:val="00CB6844"/>
    <w:rsid w:val="00CB7303"/>
    <w:rsid w:val="00CC018A"/>
    <w:rsid w:val="00CC01F3"/>
    <w:rsid w:val="00CC101E"/>
    <w:rsid w:val="00CC12CB"/>
    <w:rsid w:val="00CC2334"/>
    <w:rsid w:val="00CC382B"/>
    <w:rsid w:val="00CC3C8B"/>
    <w:rsid w:val="00CC4A9D"/>
    <w:rsid w:val="00CC6201"/>
    <w:rsid w:val="00CC629E"/>
    <w:rsid w:val="00CC7335"/>
    <w:rsid w:val="00CC7EBD"/>
    <w:rsid w:val="00CD037A"/>
    <w:rsid w:val="00CD099F"/>
    <w:rsid w:val="00CD180E"/>
    <w:rsid w:val="00CD19E5"/>
    <w:rsid w:val="00CD21AF"/>
    <w:rsid w:val="00CD2C63"/>
    <w:rsid w:val="00CD41C1"/>
    <w:rsid w:val="00CD4451"/>
    <w:rsid w:val="00CD6B82"/>
    <w:rsid w:val="00CD6C88"/>
    <w:rsid w:val="00CE2026"/>
    <w:rsid w:val="00CE4ED2"/>
    <w:rsid w:val="00CE6242"/>
    <w:rsid w:val="00CE63A6"/>
    <w:rsid w:val="00CE67DF"/>
    <w:rsid w:val="00CE76F7"/>
    <w:rsid w:val="00CF0E4E"/>
    <w:rsid w:val="00CF1BC7"/>
    <w:rsid w:val="00CF1E0A"/>
    <w:rsid w:val="00CF4281"/>
    <w:rsid w:val="00CF439A"/>
    <w:rsid w:val="00CF58C8"/>
    <w:rsid w:val="00CF6E7B"/>
    <w:rsid w:val="00CF712F"/>
    <w:rsid w:val="00D009CE"/>
    <w:rsid w:val="00D00F2E"/>
    <w:rsid w:val="00D010B5"/>
    <w:rsid w:val="00D011C8"/>
    <w:rsid w:val="00D01823"/>
    <w:rsid w:val="00D01A8A"/>
    <w:rsid w:val="00D02BB0"/>
    <w:rsid w:val="00D03E27"/>
    <w:rsid w:val="00D046B0"/>
    <w:rsid w:val="00D04FD7"/>
    <w:rsid w:val="00D073D6"/>
    <w:rsid w:val="00D07937"/>
    <w:rsid w:val="00D105CB"/>
    <w:rsid w:val="00D10E49"/>
    <w:rsid w:val="00D10F40"/>
    <w:rsid w:val="00D11FE6"/>
    <w:rsid w:val="00D12263"/>
    <w:rsid w:val="00D12AEB"/>
    <w:rsid w:val="00D13699"/>
    <w:rsid w:val="00D1407A"/>
    <w:rsid w:val="00D141D9"/>
    <w:rsid w:val="00D14729"/>
    <w:rsid w:val="00D15343"/>
    <w:rsid w:val="00D15DA8"/>
    <w:rsid w:val="00D15FC1"/>
    <w:rsid w:val="00D1790F"/>
    <w:rsid w:val="00D2240A"/>
    <w:rsid w:val="00D227F9"/>
    <w:rsid w:val="00D23F74"/>
    <w:rsid w:val="00D2404D"/>
    <w:rsid w:val="00D24999"/>
    <w:rsid w:val="00D24A80"/>
    <w:rsid w:val="00D24E8D"/>
    <w:rsid w:val="00D2516A"/>
    <w:rsid w:val="00D266CD"/>
    <w:rsid w:val="00D26EAF"/>
    <w:rsid w:val="00D27A67"/>
    <w:rsid w:val="00D303B1"/>
    <w:rsid w:val="00D31842"/>
    <w:rsid w:val="00D31AE8"/>
    <w:rsid w:val="00D31B51"/>
    <w:rsid w:val="00D31EB0"/>
    <w:rsid w:val="00D32828"/>
    <w:rsid w:val="00D3449B"/>
    <w:rsid w:val="00D344A6"/>
    <w:rsid w:val="00D34CD5"/>
    <w:rsid w:val="00D3518F"/>
    <w:rsid w:val="00D35A15"/>
    <w:rsid w:val="00D36D6E"/>
    <w:rsid w:val="00D36E10"/>
    <w:rsid w:val="00D37BB2"/>
    <w:rsid w:val="00D407E5"/>
    <w:rsid w:val="00D41753"/>
    <w:rsid w:val="00D42315"/>
    <w:rsid w:val="00D42381"/>
    <w:rsid w:val="00D4242F"/>
    <w:rsid w:val="00D42E04"/>
    <w:rsid w:val="00D42FAE"/>
    <w:rsid w:val="00D43D78"/>
    <w:rsid w:val="00D45428"/>
    <w:rsid w:val="00D45F19"/>
    <w:rsid w:val="00D478EE"/>
    <w:rsid w:val="00D50EB0"/>
    <w:rsid w:val="00D51C45"/>
    <w:rsid w:val="00D51DB3"/>
    <w:rsid w:val="00D52680"/>
    <w:rsid w:val="00D527C2"/>
    <w:rsid w:val="00D55854"/>
    <w:rsid w:val="00D55E88"/>
    <w:rsid w:val="00D564B9"/>
    <w:rsid w:val="00D56933"/>
    <w:rsid w:val="00D56FEA"/>
    <w:rsid w:val="00D571A3"/>
    <w:rsid w:val="00D5759A"/>
    <w:rsid w:val="00D57A0F"/>
    <w:rsid w:val="00D61384"/>
    <w:rsid w:val="00D62DCF"/>
    <w:rsid w:val="00D652E0"/>
    <w:rsid w:val="00D65F04"/>
    <w:rsid w:val="00D663B3"/>
    <w:rsid w:val="00D66561"/>
    <w:rsid w:val="00D66660"/>
    <w:rsid w:val="00D6700D"/>
    <w:rsid w:val="00D701BC"/>
    <w:rsid w:val="00D716A7"/>
    <w:rsid w:val="00D71ADB"/>
    <w:rsid w:val="00D73FA4"/>
    <w:rsid w:val="00D74533"/>
    <w:rsid w:val="00D75683"/>
    <w:rsid w:val="00D77813"/>
    <w:rsid w:val="00D8086F"/>
    <w:rsid w:val="00D8203B"/>
    <w:rsid w:val="00D8261F"/>
    <w:rsid w:val="00D8515D"/>
    <w:rsid w:val="00D85BE3"/>
    <w:rsid w:val="00D86665"/>
    <w:rsid w:val="00D8727F"/>
    <w:rsid w:val="00D909A8"/>
    <w:rsid w:val="00D92362"/>
    <w:rsid w:val="00D93817"/>
    <w:rsid w:val="00D9382E"/>
    <w:rsid w:val="00D93999"/>
    <w:rsid w:val="00D95C56"/>
    <w:rsid w:val="00D96F8A"/>
    <w:rsid w:val="00DA0FAD"/>
    <w:rsid w:val="00DA16BE"/>
    <w:rsid w:val="00DA26C7"/>
    <w:rsid w:val="00DA29FF"/>
    <w:rsid w:val="00DA3CBC"/>
    <w:rsid w:val="00DA44F0"/>
    <w:rsid w:val="00DA526D"/>
    <w:rsid w:val="00DA5D4A"/>
    <w:rsid w:val="00DA6130"/>
    <w:rsid w:val="00DB05D6"/>
    <w:rsid w:val="00DB0692"/>
    <w:rsid w:val="00DB26D5"/>
    <w:rsid w:val="00DB270D"/>
    <w:rsid w:val="00DB3B08"/>
    <w:rsid w:val="00DB4425"/>
    <w:rsid w:val="00DB4C65"/>
    <w:rsid w:val="00DB53BE"/>
    <w:rsid w:val="00DB5E5B"/>
    <w:rsid w:val="00DB620F"/>
    <w:rsid w:val="00DB649D"/>
    <w:rsid w:val="00DB6748"/>
    <w:rsid w:val="00DB6823"/>
    <w:rsid w:val="00DB69C1"/>
    <w:rsid w:val="00DB738A"/>
    <w:rsid w:val="00DB7DDC"/>
    <w:rsid w:val="00DC1CFD"/>
    <w:rsid w:val="00DC2402"/>
    <w:rsid w:val="00DC3CBA"/>
    <w:rsid w:val="00DC47EA"/>
    <w:rsid w:val="00DC4F49"/>
    <w:rsid w:val="00DC5DA9"/>
    <w:rsid w:val="00DC7C50"/>
    <w:rsid w:val="00DD02BD"/>
    <w:rsid w:val="00DD161C"/>
    <w:rsid w:val="00DD1B81"/>
    <w:rsid w:val="00DD49E8"/>
    <w:rsid w:val="00DD56A1"/>
    <w:rsid w:val="00DD6A1F"/>
    <w:rsid w:val="00DD740B"/>
    <w:rsid w:val="00DD7960"/>
    <w:rsid w:val="00DE01AD"/>
    <w:rsid w:val="00DE0612"/>
    <w:rsid w:val="00DE2DE9"/>
    <w:rsid w:val="00DE346B"/>
    <w:rsid w:val="00DE4179"/>
    <w:rsid w:val="00DE657B"/>
    <w:rsid w:val="00DE68B1"/>
    <w:rsid w:val="00DE78E4"/>
    <w:rsid w:val="00DF0170"/>
    <w:rsid w:val="00DF0E7B"/>
    <w:rsid w:val="00DF17ED"/>
    <w:rsid w:val="00DF1A3B"/>
    <w:rsid w:val="00DF1B88"/>
    <w:rsid w:val="00DF29C8"/>
    <w:rsid w:val="00DF31C8"/>
    <w:rsid w:val="00DF4063"/>
    <w:rsid w:val="00DF46CF"/>
    <w:rsid w:val="00DF4FC2"/>
    <w:rsid w:val="00DF5418"/>
    <w:rsid w:val="00DF605A"/>
    <w:rsid w:val="00DF7769"/>
    <w:rsid w:val="00DF77BA"/>
    <w:rsid w:val="00DF784E"/>
    <w:rsid w:val="00DF7D1C"/>
    <w:rsid w:val="00E009C9"/>
    <w:rsid w:val="00E017C5"/>
    <w:rsid w:val="00E0194A"/>
    <w:rsid w:val="00E01A66"/>
    <w:rsid w:val="00E03680"/>
    <w:rsid w:val="00E03726"/>
    <w:rsid w:val="00E038A6"/>
    <w:rsid w:val="00E063AE"/>
    <w:rsid w:val="00E064AB"/>
    <w:rsid w:val="00E10776"/>
    <w:rsid w:val="00E11697"/>
    <w:rsid w:val="00E12036"/>
    <w:rsid w:val="00E1251E"/>
    <w:rsid w:val="00E138BA"/>
    <w:rsid w:val="00E14543"/>
    <w:rsid w:val="00E14F19"/>
    <w:rsid w:val="00E1539B"/>
    <w:rsid w:val="00E163F5"/>
    <w:rsid w:val="00E167C5"/>
    <w:rsid w:val="00E1745B"/>
    <w:rsid w:val="00E2046A"/>
    <w:rsid w:val="00E20947"/>
    <w:rsid w:val="00E20B4D"/>
    <w:rsid w:val="00E213E6"/>
    <w:rsid w:val="00E21A06"/>
    <w:rsid w:val="00E22080"/>
    <w:rsid w:val="00E22247"/>
    <w:rsid w:val="00E22A20"/>
    <w:rsid w:val="00E244A0"/>
    <w:rsid w:val="00E2493C"/>
    <w:rsid w:val="00E25973"/>
    <w:rsid w:val="00E2666B"/>
    <w:rsid w:val="00E27BFB"/>
    <w:rsid w:val="00E305F2"/>
    <w:rsid w:val="00E3070A"/>
    <w:rsid w:val="00E30832"/>
    <w:rsid w:val="00E30B3F"/>
    <w:rsid w:val="00E31076"/>
    <w:rsid w:val="00E3119B"/>
    <w:rsid w:val="00E3144C"/>
    <w:rsid w:val="00E342EB"/>
    <w:rsid w:val="00E34BDE"/>
    <w:rsid w:val="00E34EB6"/>
    <w:rsid w:val="00E3535E"/>
    <w:rsid w:val="00E362C6"/>
    <w:rsid w:val="00E37487"/>
    <w:rsid w:val="00E37B08"/>
    <w:rsid w:val="00E37E45"/>
    <w:rsid w:val="00E40012"/>
    <w:rsid w:val="00E401A5"/>
    <w:rsid w:val="00E40C33"/>
    <w:rsid w:val="00E4280E"/>
    <w:rsid w:val="00E429CF"/>
    <w:rsid w:val="00E43A0A"/>
    <w:rsid w:val="00E43B10"/>
    <w:rsid w:val="00E4437E"/>
    <w:rsid w:val="00E458C9"/>
    <w:rsid w:val="00E46D94"/>
    <w:rsid w:val="00E477E0"/>
    <w:rsid w:val="00E47B8F"/>
    <w:rsid w:val="00E511DD"/>
    <w:rsid w:val="00E51FAC"/>
    <w:rsid w:val="00E53791"/>
    <w:rsid w:val="00E53A61"/>
    <w:rsid w:val="00E53C96"/>
    <w:rsid w:val="00E544F1"/>
    <w:rsid w:val="00E54D11"/>
    <w:rsid w:val="00E5546C"/>
    <w:rsid w:val="00E55E91"/>
    <w:rsid w:val="00E563DC"/>
    <w:rsid w:val="00E563EF"/>
    <w:rsid w:val="00E5659B"/>
    <w:rsid w:val="00E57ACE"/>
    <w:rsid w:val="00E60F81"/>
    <w:rsid w:val="00E6128B"/>
    <w:rsid w:val="00E61A1D"/>
    <w:rsid w:val="00E62DB6"/>
    <w:rsid w:val="00E63C63"/>
    <w:rsid w:val="00E660FE"/>
    <w:rsid w:val="00E677A3"/>
    <w:rsid w:val="00E70D88"/>
    <w:rsid w:val="00E71732"/>
    <w:rsid w:val="00E71A63"/>
    <w:rsid w:val="00E71D7D"/>
    <w:rsid w:val="00E72580"/>
    <w:rsid w:val="00E72A4A"/>
    <w:rsid w:val="00E72C62"/>
    <w:rsid w:val="00E731F8"/>
    <w:rsid w:val="00E73F5E"/>
    <w:rsid w:val="00E7414A"/>
    <w:rsid w:val="00E74B0A"/>
    <w:rsid w:val="00E76A5C"/>
    <w:rsid w:val="00E76F95"/>
    <w:rsid w:val="00E7702F"/>
    <w:rsid w:val="00E775F4"/>
    <w:rsid w:val="00E77F1B"/>
    <w:rsid w:val="00E806D9"/>
    <w:rsid w:val="00E80C0D"/>
    <w:rsid w:val="00E81573"/>
    <w:rsid w:val="00E84039"/>
    <w:rsid w:val="00E840A4"/>
    <w:rsid w:val="00E84343"/>
    <w:rsid w:val="00E843C9"/>
    <w:rsid w:val="00E84A18"/>
    <w:rsid w:val="00E85185"/>
    <w:rsid w:val="00E85191"/>
    <w:rsid w:val="00E862DB"/>
    <w:rsid w:val="00E86492"/>
    <w:rsid w:val="00E86BC8"/>
    <w:rsid w:val="00E90D87"/>
    <w:rsid w:val="00E9287E"/>
    <w:rsid w:val="00E934BE"/>
    <w:rsid w:val="00E93814"/>
    <w:rsid w:val="00E9391B"/>
    <w:rsid w:val="00E94BC8"/>
    <w:rsid w:val="00E96138"/>
    <w:rsid w:val="00E978BA"/>
    <w:rsid w:val="00EA07F2"/>
    <w:rsid w:val="00EA0C56"/>
    <w:rsid w:val="00EA0E3B"/>
    <w:rsid w:val="00EA1A5C"/>
    <w:rsid w:val="00EA24EB"/>
    <w:rsid w:val="00EA2808"/>
    <w:rsid w:val="00EA2A41"/>
    <w:rsid w:val="00EA2A49"/>
    <w:rsid w:val="00EA2D54"/>
    <w:rsid w:val="00EA2FF1"/>
    <w:rsid w:val="00EA34C7"/>
    <w:rsid w:val="00EA550F"/>
    <w:rsid w:val="00EA5CB7"/>
    <w:rsid w:val="00EA647F"/>
    <w:rsid w:val="00EA6EE3"/>
    <w:rsid w:val="00EB08BA"/>
    <w:rsid w:val="00EB1256"/>
    <w:rsid w:val="00EB16A8"/>
    <w:rsid w:val="00EB2A63"/>
    <w:rsid w:val="00EB2FC5"/>
    <w:rsid w:val="00EB3463"/>
    <w:rsid w:val="00EB3756"/>
    <w:rsid w:val="00EB41E4"/>
    <w:rsid w:val="00EB5482"/>
    <w:rsid w:val="00EB5CB6"/>
    <w:rsid w:val="00EB68B0"/>
    <w:rsid w:val="00EB7977"/>
    <w:rsid w:val="00EC1746"/>
    <w:rsid w:val="00EC2A35"/>
    <w:rsid w:val="00EC320B"/>
    <w:rsid w:val="00EC3E48"/>
    <w:rsid w:val="00EC45B4"/>
    <w:rsid w:val="00EC4AB1"/>
    <w:rsid w:val="00EC4F2A"/>
    <w:rsid w:val="00EC57DE"/>
    <w:rsid w:val="00EC70DD"/>
    <w:rsid w:val="00ED082B"/>
    <w:rsid w:val="00ED0A1C"/>
    <w:rsid w:val="00ED0BA6"/>
    <w:rsid w:val="00ED153B"/>
    <w:rsid w:val="00ED1BC5"/>
    <w:rsid w:val="00ED21DB"/>
    <w:rsid w:val="00ED33BC"/>
    <w:rsid w:val="00ED527F"/>
    <w:rsid w:val="00ED59CE"/>
    <w:rsid w:val="00ED609D"/>
    <w:rsid w:val="00ED69B3"/>
    <w:rsid w:val="00ED7FC4"/>
    <w:rsid w:val="00EE0DC3"/>
    <w:rsid w:val="00EE1AAD"/>
    <w:rsid w:val="00EE2DAC"/>
    <w:rsid w:val="00EE37EB"/>
    <w:rsid w:val="00EE6412"/>
    <w:rsid w:val="00EE6B4E"/>
    <w:rsid w:val="00EE7E7F"/>
    <w:rsid w:val="00EF0114"/>
    <w:rsid w:val="00EF059E"/>
    <w:rsid w:val="00EF069A"/>
    <w:rsid w:val="00EF1440"/>
    <w:rsid w:val="00EF18EE"/>
    <w:rsid w:val="00EF2B7A"/>
    <w:rsid w:val="00EF30DE"/>
    <w:rsid w:val="00EF32F6"/>
    <w:rsid w:val="00EF3DDC"/>
    <w:rsid w:val="00EF3E3B"/>
    <w:rsid w:val="00EF72A4"/>
    <w:rsid w:val="00EF7A70"/>
    <w:rsid w:val="00F00444"/>
    <w:rsid w:val="00F00B37"/>
    <w:rsid w:val="00F00BFB"/>
    <w:rsid w:val="00F01683"/>
    <w:rsid w:val="00F01758"/>
    <w:rsid w:val="00F025F7"/>
    <w:rsid w:val="00F028BF"/>
    <w:rsid w:val="00F03F23"/>
    <w:rsid w:val="00F046BF"/>
    <w:rsid w:val="00F04F78"/>
    <w:rsid w:val="00F05A1E"/>
    <w:rsid w:val="00F05B82"/>
    <w:rsid w:val="00F05BC3"/>
    <w:rsid w:val="00F06660"/>
    <w:rsid w:val="00F06AAA"/>
    <w:rsid w:val="00F071ED"/>
    <w:rsid w:val="00F07985"/>
    <w:rsid w:val="00F10134"/>
    <w:rsid w:val="00F10302"/>
    <w:rsid w:val="00F110CB"/>
    <w:rsid w:val="00F11196"/>
    <w:rsid w:val="00F11CB3"/>
    <w:rsid w:val="00F11EE2"/>
    <w:rsid w:val="00F129F3"/>
    <w:rsid w:val="00F13CBB"/>
    <w:rsid w:val="00F14549"/>
    <w:rsid w:val="00F14FFE"/>
    <w:rsid w:val="00F150D8"/>
    <w:rsid w:val="00F1533F"/>
    <w:rsid w:val="00F16CE2"/>
    <w:rsid w:val="00F17D3A"/>
    <w:rsid w:val="00F17F3B"/>
    <w:rsid w:val="00F21594"/>
    <w:rsid w:val="00F216A7"/>
    <w:rsid w:val="00F21A8C"/>
    <w:rsid w:val="00F259F4"/>
    <w:rsid w:val="00F2625B"/>
    <w:rsid w:val="00F277E3"/>
    <w:rsid w:val="00F27A73"/>
    <w:rsid w:val="00F313F8"/>
    <w:rsid w:val="00F318DB"/>
    <w:rsid w:val="00F32376"/>
    <w:rsid w:val="00F32ECD"/>
    <w:rsid w:val="00F33987"/>
    <w:rsid w:val="00F34367"/>
    <w:rsid w:val="00F3549B"/>
    <w:rsid w:val="00F35724"/>
    <w:rsid w:val="00F35766"/>
    <w:rsid w:val="00F35A06"/>
    <w:rsid w:val="00F35C35"/>
    <w:rsid w:val="00F3656F"/>
    <w:rsid w:val="00F36FFF"/>
    <w:rsid w:val="00F37996"/>
    <w:rsid w:val="00F42420"/>
    <w:rsid w:val="00F432B3"/>
    <w:rsid w:val="00F432CE"/>
    <w:rsid w:val="00F4363C"/>
    <w:rsid w:val="00F43E8E"/>
    <w:rsid w:val="00F43F1B"/>
    <w:rsid w:val="00F454B3"/>
    <w:rsid w:val="00F4670B"/>
    <w:rsid w:val="00F5198B"/>
    <w:rsid w:val="00F51F35"/>
    <w:rsid w:val="00F526FD"/>
    <w:rsid w:val="00F528C1"/>
    <w:rsid w:val="00F55328"/>
    <w:rsid w:val="00F56250"/>
    <w:rsid w:val="00F60725"/>
    <w:rsid w:val="00F610A2"/>
    <w:rsid w:val="00F612B2"/>
    <w:rsid w:val="00F61766"/>
    <w:rsid w:val="00F61BE1"/>
    <w:rsid w:val="00F620B7"/>
    <w:rsid w:val="00F62E34"/>
    <w:rsid w:val="00F63611"/>
    <w:rsid w:val="00F641B5"/>
    <w:rsid w:val="00F651EA"/>
    <w:rsid w:val="00F65B08"/>
    <w:rsid w:val="00F65FFE"/>
    <w:rsid w:val="00F66D91"/>
    <w:rsid w:val="00F66E05"/>
    <w:rsid w:val="00F67007"/>
    <w:rsid w:val="00F67477"/>
    <w:rsid w:val="00F707B6"/>
    <w:rsid w:val="00F715C3"/>
    <w:rsid w:val="00F72DB6"/>
    <w:rsid w:val="00F72EDB"/>
    <w:rsid w:val="00F73128"/>
    <w:rsid w:val="00F73348"/>
    <w:rsid w:val="00F7393D"/>
    <w:rsid w:val="00F739CE"/>
    <w:rsid w:val="00F74D13"/>
    <w:rsid w:val="00F75106"/>
    <w:rsid w:val="00F760EE"/>
    <w:rsid w:val="00F7626A"/>
    <w:rsid w:val="00F76E09"/>
    <w:rsid w:val="00F77357"/>
    <w:rsid w:val="00F80955"/>
    <w:rsid w:val="00F82B33"/>
    <w:rsid w:val="00F82FCF"/>
    <w:rsid w:val="00F83677"/>
    <w:rsid w:val="00F83770"/>
    <w:rsid w:val="00F848A8"/>
    <w:rsid w:val="00F85B19"/>
    <w:rsid w:val="00F85BA4"/>
    <w:rsid w:val="00F86FE8"/>
    <w:rsid w:val="00F927C2"/>
    <w:rsid w:val="00F928E5"/>
    <w:rsid w:val="00F9360A"/>
    <w:rsid w:val="00F93960"/>
    <w:rsid w:val="00F941C5"/>
    <w:rsid w:val="00F9428A"/>
    <w:rsid w:val="00F94605"/>
    <w:rsid w:val="00F952D4"/>
    <w:rsid w:val="00F95463"/>
    <w:rsid w:val="00F9546A"/>
    <w:rsid w:val="00F9610D"/>
    <w:rsid w:val="00FA0207"/>
    <w:rsid w:val="00FA0A86"/>
    <w:rsid w:val="00FA0FCC"/>
    <w:rsid w:val="00FA17B7"/>
    <w:rsid w:val="00FA1D38"/>
    <w:rsid w:val="00FA2262"/>
    <w:rsid w:val="00FA26F1"/>
    <w:rsid w:val="00FA3CBD"/>
    <w:rsid w:val="00FA43D1"/>
    <w:rsid w:val="00FA44BC"/>
    <w:rsid w:val="00FA5A10"/>
    <w:rsid w:val="00FA7453"/>
    <w:rsid w:val="00FA7E4B"/>
    <w:rsid w:val="00FB0827"/>
    <w:rsid w:val="00FB0BFF"/>
    <w:rsid w:val="00FB0E92"/>
    <w:rsid w:val="00FB3989"/>
    <w:rsid w:val="00FB3D89"/>
    <w:rsid w:val="00FB439D"/>
    <w:rsid w:val="00FB5B52"/>
    <w:rsid w:val="00FB6B58"/>
    <w:rsid w:val="00FB789C"/>
    <w:rsid w:val="00FB7909"/>
    <w:rsid w:val="00FB7CCA"/>
    <w:rsid w:val="00FC0A5C"/>
    <w:rsid w:val="00FC1891"/>
    <w:rsid w:val="00FC2E41"/>
    <w:rsid w:val="00FC3956"/>
    <w:rsid w:val="00FC4B00"/>
    <w:rsid w:val="00FC5460"/>
    <w:rsid w:val="00FC5653"/>
    <w:rsid w:val="00FC5814"/>
    <w:rsid w:val="00FC60BB"/>
    <w:rsid w:val="00FC6838"/>
    <w:rsid w:val="00FC7DC5"/>
    <w:rsid w:val="00FD0470"/>
    <w:rsid w:val="00FD0B08"/>
    <w:rsid w:val="00FD1287"/>
    <w:rsid w:val="00FD1768"/>
    <w:rsid w:val="00FD3AE4"/>
    <w:rsid w:val="00FD4628"/>
    <w:rsid w:val="00FD4E84"/>
    <w:rsid w:val="00FD50BD"/>
    <w:rsid w:val="00FD5E1E"/>
    <w:rsid w:val="00FD5FF5"/>
    <w:rsid w:val="00FD6FCC"/>
    <w:rsid w:val="00FD7366"/>
    <w:rsid w:val="00FE0BA4"/>
    <w:rsid w:val="00FE14E8"/>
    <w:rsid w:val="00FE187A"/>
    <w:rsid w:val="00FE1C1C"/>
    <w:rsid w:val="00FE1F1D"/>
    <w:rsid w:val="00FE3584"/>
    <w:rsid w:val="00FE4804"/>
    <w:rsid w:val="00FE5793"/>
    <w:rsid w:val="00FE5E25"/>
    <w:rsid w:val="00FE7C6F"/>
    <w:rsid w:val="00FF0C3A"/>
    <w:rsid w:val="00FF0DFF"/>
    <w:rsid w:val="00FF24F7"/>
    <w:rsid w:val="00FF25D7"/>
    <w:rsid w:val="00FF2962"/>
    <w:rsid w:val="00FF2EC2"/>
    <w:rsid w:val="00FF3979"/>
    <w:rsid w:val="00FF46FB"/>
    <w:rsid w:val="00FF4878"/>
    <w:rsid w:val="00FF7658"/>
    <w:rsid w:val="00FF773B"/>
    <w:rsid w:val="00FF7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04F0DF"/>
  <w15:chartTrackingRefBased/>
  <w15:docId w15:val="{033C057C-63B8-4565-A36D-18A056E74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00" w:lineRule="exact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2">
    <w:name w:val="Normal"/>
    <w:qFormat/>
    <w:rsid w:val="00DE0612"/>
    <w:pPr>
      <w:ind w:firstLine="454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2"/>
    <w:next w:val="a2"/>
    <w:link w:val="10"/>
    <w:qFormat/>
    <w:rsid w:val="001B7C6E"/>
    <w:pPr>
      <w:keepNext/>
      <w:keepLines/>
      <w:numPr>
        <w:numId w:val="1"/>
      </w:numPr>
      <w:spacing w:before="600" w:after="400"/>
      <w:jc w:val="center"/>
      <w:outlineLvl w:val="0"/>
    </w:pPr>
    <w:rPr>
      <w:rFonts w:ascii="Arial" w:eastAsia="黑体" w:hAnsi="Arial"/>
      <w:bCs/>
      <w:kern w:val="44"/>
      <w:sz w:val="30"/>
      <w:szCs w:val="30"/>
    </w:rPr>
  </w:style>
  <w:style w:type="paragraph" w:styleId="2">
    <w:name w:val="heading 2"/>
    <w:basedOn w:val="a2"/>
    <w:next w:val="a2"/>
    <w:link w:val="20"/>
    <w:qFormat/>
    <w:rsid w:val="00217A6F"/>
    <w:pPr>
      <w:keepNext/>
      <w:keepLines/>
      <w:widowControl w:val="0"/>
      <w:numPr>
        <w:ilvl w:val="1"/>
        <w:numId w:val="1"/>
      </w:numPr>
      <w:spacing w:before="500" w:after="240" w:line="360" w:lineRule="exact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2"/>
    <w:next w:val="a2"/>
    <w:link w:val="30"/>
    <w:qFormat/>
    <w:rsid w:val="00217A6F"/>
    <w:pPr>
      <w:keepNext/>
      <w:keepLines/>
      <w:widowControl w:val="0"/>
      <w:numPr>
        <w:ilvl w:val="2"/>
        <w:numId w:val="1"/>
      </w:numPr>
      <w:spacing w:before="240" w:after="120" w:line="300" w:lineRule="exact"/>
      <w:outlineLvl w:val="2"/>
    </w:pPr>
    <w:rPr>
      <w:rFonts w:ascii="Arial" w:eastAsia="黑体" w:hAnsi="Arial"/>
      <w:bCs/>
    </w:rPr>
  </w:style>
  <w:style w:type="paragraph" w:styleId="4">
    <w:name w:val="heading 4"/>
    <w:basedOn w:val="a2"/>
    <w:next w:val="a2"/>
    <w:link w:val="40"/>
    <w:uiPriority w:val="9"/>
    <w:unhideWhenUsed/>
    <w:qFormat/>
    <w:rsid w:val="00217A6F"/>
    <w:pPr>
      <w:keepNext/>
      <w:keepLines/>
      <w:spacing w:before="280" w:after="290" w:line="376" w:lineRule="atLeast"/>
      <w:outlineLvl w:val="3"/>
    </w:pPr>
    <w:rPr>
      <w:rFonts w:ascii="Cambria" w:hAnsi="Cambria"/>
      <w:b/>
      <w:bCs/>
      <w:sz w:val="28"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 字符"/>
    <w:basedOn w:val="a3"/>
    <w:link w:val="1"/>
    <w:rsid w:val="001B7C6E"/>
    <w:rPr>
      <w:rFonts w:ascii="Arial" w:eastAsia="黑体" w:hAnsi="Arial" w:cs="Times New Roman"/>
      <w:bCs/>
      <w:kern w:val="44"/>
      <w:sz w:val="30"/>
      <w:szCs w:val="30"/>
    </w:rPr>
  </w:style>
  <w:style w:type="character" w:customStyle="1" w:styleId="20">
    <w:name w:val="标题 2 字符"/>
    <w:basedOn w:val="a3"/>
    <w:link w:val="2"/>
    <w:rsid w:val="00217A6F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basedOn w:val="a3"/>
    <w:link w:val="3"/>
    <w:rsid w:val="00217A6F"/>
    <w:rPr>
      <w:rFonts w:ascii="Arial" w:eastAsia="黑体" w:hAnsi="Arial" w:cs="Times New Roman"/>
      <w:bCs/>
      <w:sz w:val="24"/>
      <w:szCs w:val="24"/>
    </w:rPr>
  </w:style>
  <w:style w:type="character" w:customStyle="1" w:styleId="40">
    <w:name w:val="标题 4 字符"/>
    <w:basedOn w:val="a3"/>
    <w:link w:val="4"/>
    <w:uiPriority w:val="9"/>
    <w:rsid w:val="00217A6F"/>
    <w:rPr>
      <w:rFonts w:ascii="Cambria" w:eastAsia="宋体" w:hAnsi="Cambria" w:cs="Times New Roman"/>
      <w:b/>
      <w:bCs/>
      <w:sz w:val="28"/>
      <w:szCs w:val="28"/>
    </w:rPr>
  </w:style>
  <w:style w:type="paragraph" w:customStyle="1" w:styleId="a6">
    <w:name w:val="正文加粗"/>
    <w:basedOn w:val="a2"/>
    <w:rsid w:val="00217A6F"/>
    <w:pPr>
      <w:ind w:firstLine="482"/>
    </w:pPr>
    <w:rPr>
      <w:b/>
    </w:rPr>
  </w:style>
  <w:style w:type="paragraph" w:customStyle="1" w:styleId="a7">
    <w:name w:val="插图"/>
    <w:link w:val="Char"/>
    <w:rsid w:val="00217A6F"/>
    <w:pPr>
      <w:keepNext/>
      <w:widowControl w:val="0"/>
      <w:adjustRightInd w:val="0"/>
      <w:spacing w:before="240" w:line="288" w:lineRule="auto"/>
      <w:jc w:val="center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1">
    <w:name w:val="插图题注"/>
    <w:basedOn w:val="a2"/>
    <w:next w:val="a2"/>
    <w:rsid w:val="00217A6F"/>
    <w:pPr>
      <w:keepLines/>
      <w:numPr>
        <w:ilvl w:val="3"/>
        <w:numId w:val="1"/>
      </w:numPr>
      <w:tabs>
        <w:tab w:val="clear" w:pos="5387"/>
        <w:tab w:val="num" w:pos="0"/>
      </w:tabs>
      <w:topLinePunct/>
      <w:autoSpaceDE w:val="0"/>
      <w:autoSpaceDN w:val="0"/>
      <w:spacing w:after="120" w:line="300" w:lineRule="auto"/>
      <w:ind w:left="0"/>
      <w:jc w:val="center"/>
      <w:textAlignment w:val="baseline"/>
      <w:outlineLvl w:val="7"/>
    </w:pPr>
    <w:rPr>
      <w:snapToGrid w:val="0"/>
      <w:kern w:val="0"/>
      <w:sz w:val="21"/>
      <w:szCs w:val="18"/>
    </w:rPr>
  </w:style>
  <w:style w:type="paragraph" w:customStyle="1" w:styleId="a0">
    <w:name w:val="二级节标题"/>
    <w:basedOn w:val="a2"/>
    <w:rsid w:val="00217A6F"/>
    <w:pPr>
      <w:numPr>
        <w:ilvl w:val="2"/>
        <w:numId w:val="2"/>
      </w:numPr>
    </w:pPr>
  </w:style>
  <w:style w:type="paragraph" w:customStyle="1" w:styleId="a8">
    <w:name w:val="封面_时间"/>
    <w:basedOn w:val="a2"/>
    <w:rsid w:val="00217A6F"/>
    <w:pPr>
      <w:jc w:val="center"/>
    </w:pPr>
  </w:style>
  <w:style w:type="paragraph" w:customStyle="1" w:styleId="a9">
    <w:name w:val="封面标题"/>
    <w:basedOn w:val="a2"/>
    <w:link w:val="Char0"/>
    <w:rsid w:val="00217A6F"/>
    <w:pPr>
      <w:spacing w:line="288" w:lineRule="auto"/>
    </w:pPr>
    <w:rPr>
      <w:rFonts w:ascii="宋体" w:eastAsia="黑体" w:hAnsi="宋体"/>
      <w:sz w:val="52"/>
    </w:rPr>
  </w:style>
  <w:style w:type="paragraph" w:customStyle="1" w:styleId="aa">
    <w:name w:val="封面成绩"/>
    <w:basedOn w:val="a2"/>
    <w:rsid w:val="00217A6F"/>
    <w:rPr>
      <w:b/>
      <w:sz w:val="28"/>
    </w:rPr>
  </w:style>
  <w:style w:type="paragraph" w:customStyle="1" w:styleId="ab">
    <w:name w:val="封面指导教师组长等（签字）"/>
    <w:basedOn w:val="a2"/>
    <w:rsid w:val="00217A6F"/>
    <w:pPr>
      <w:ind w:firstLine="480"/>
    </w:pPr>
  </w:style>
  <w:style w:type="character" w:customStyle="1" w:styleId="Char1">
    <w:name w:val="封面指导教师组长等（签字）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customStyle="1" w:styleId="ac">
    <w:name w:val="封面指导老师评语"/>
    <w:basedOn w:val="a2"/>
    <w:rsid w:val="00217A6F"/>
    <w:rPr>
      <w:b/>
      <w:sz w:val="28"/>
    </w:rPr>
  </w:style>
  <w:style w:type="paragraph" w:customStyle="1" w:styleId="ad">
    <w:name w:val="附录"/>
    <w:basedOn w:val="a2"/>
    <w:rsid w:val="00217A6F"/>
    <w:pPr>
      <w:keepNext/>
      <w:keepLines/>
      <w:tabs>
        <w:tab w:val="left" w:pos="907"/>
        <w:tab w:val="right" w:leader="dot" w:pos="8505"/>
      </w:tabs>
      <w:spacing w:line="360" w:lineRule="auto"/>
      <w:ind w:leftChars="-1" w:left="-2" w:firstLine="2"/>
      <w:jc w:val="both"/>
    </w:pPr>
    <w:rPr>
      <w:rFonts w:ascii="Arial Narrow" w:hAnsi="Arial Narrow"/>
      <w:noProof/>
      <w:snapToGrid w:val="0"/>
      <w:sz w:val="21"/>
      <w:szCs w:val="21"/>
    </w:rPr>
  </w:style>
  <w:style w:type="paragraph" w:styleId="ae">
    <w:name w:val="footer"/>
    <w:basedOn w:val="a2"/>
    <w:link w:val="af"/>
    <w:uiPriority w:val="99"/>
    <w:rsid w:val="00217A6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3"/>
    <w:link w:val="ae"/>
    <w:uiPriority w:val="99"/>
    <w:rsid w:val="00217A6F"/>
    <w:rPr>
      <w:rFonts w:ascii="Times New Roman" w:eastAsia="宋体" w:hAnsi="Times New Roman" w:cs="Times New Roman"/>
      <w:sz w:val="18"/>
      <w:szCs w:val="18"/>
    </w:rPr>
  </w:style>
  <w:style w:type="character" w:styleId="af0">
    <w:name w:val="page number"/>
    <w:basedOn w:val="a3"/>
    <w:rsid w:val="00217A6F"/>
  </w:style>
  <w:style w:type="paragraph" w:styleId="af1">
    <w:name w:val="header"/>
    <w:basedOn w:val="a2"/>
    <w:link w:val="af2"/>
    <w:uiPriority w:val="99"/>
    <w:rsid w:val="00217A6F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pacing w:line="420" w:lineRule="atLeast"/>
      <w:ind w:firstLine="522"/>
      <w:jc w:val="center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2">
    <w:name w:val="页眉 字符"/>
    <w:basedOn w:val="a3"/>
    <w:link w:val="af1"/>
    <w:uiPriority w:val="99"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af3">
    <w:name w:val="页眉_下划线"/>
    <w:basedOn w:val="af1"/>
    <w:rsid w:val="00217A6F"/>
    <w:pPr>
      <w:pBdr>
        <w:bottom w:val="single" w:sz="4" w:space="1" w:color="auto"/>
      </w:pBdr>
      <w:ind w:firstLine="0"/>
      <w:jc w:val="right"/>
    </w:pPr>
  </w:style>
  <w:style w:type="paragraph" w:customStyle="1" w:styleId="af4">
    <w:name w:val="英文摘要正文"/>
    <w:basedOn w:val="af5"/>
    <w:rsid w:val="00217A6F"/>
    <w:pPr>
      <w:jc w:val="both"/>
    </w:pPr>
  </w:style>
  <w:style w:type="paragraph" w:customStyle="1" w:styleId="af6">
    <w:name w:val="公式"/>
    <w:basedOn w:val="a2"/>
    <w:rsid w:val="00217A6F"/>
    <w:pPr>
      <w:tabs>
        <w:tab w:val="right" w:pos="6804"/>
      </w:tabs>
      <w:topLinePunct/>
      <w:autoSpaceDE w:val="0"/>
      <w:autoSpaceDN w:val="0"/>
      <w:spacing w:line="360" w:lineRule="auto"/>
      <w:ind w:left="567" w:right="284"/>
      <w:jc w:val="right"/>
      <w:textAlignment w:val="center"/>
    </w:pPr>
    <w:rPr>
      <w:snapToGrid w:val="0"/>
      <w:kern w:val="0"/>
      <w:sz w:val="21"/>
      <w:szCs w:val="21"/>
    </w:rPr>
  </w:style>
  <w:style w:type="paragraph" w:customStyle="1" w:styleId="11">
    <w:name w:val="标题 1_无编号"/>
    <w:basedOn w:val="1"/>
    <w:rsid w:val="00217A6F"/>
    <w:pPr>
      <w:numPr>
        <w:numId w:val="0"/>
      </w:numPr>
      <w:spacing w:before="1000"/>
      <w:ind w:left="-397" w:firstLine="425"/>
    </w:pPr>
  </w:style>
  <w:style w:type="paragraph" w:customStyle="1" w:styleId="a">
    <w:name w:val="参考文献"/>
    <w:basedOn w:val="a2"/>
    <w:rsid w:val="00217A6F"/>
    <w:pPr>
      <w:numPr>
        <w:numId w:val="3"/>
      </w:numPr>
      <w:spacing w:before="60" w:after="60" w:line="340" w:lineRule="exact"/>
    </w:pPr>
    <w:rPr>
      <w:sz w:val="21"/>
    </w:rPr>
  </w:style>
  <w:style w:type="paragraph" w:styleId="12">
    <w:name w:val="toc 1"/>
    <w:basedOn w:val="a2"/>
    <w:next w:val="a2"/>
    <w:link w:val="13"/>
    <w:autoRedefine/>
    <w:uiPriority w:val="39"/>
    <w:rsid w:val="00C83AD8"/>
    <w:pPr>
      <w:widowControl w:val="0"/>
      <w:tabs>
        <w:tab w:val="left" w:pos="1050"/>
        <w:tab w:val="right" w:leader="dot" w:pos="8268"/>
      </w:tabs>
      <w:ind w:firstLine="119"/>
      <w:textAlignment w:val="baseline"/>
    </w:pPr>
    <w:rPr>
      <w:rFonts w:eastAsia="黑体"/>
      <w:color w:val="000000"/>
      <w:spacing w:val="10"/>
      <w:kern w:val="0"/>
      <w:szCs w:val="20"/>
    </w:rPr>
  </w:style>
  <w:style w:type="paragraph" w:styleId="21">
    <w:name w:val="toc 2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textAlignment w:val="baseline"/>
    </w:pPr>
    <w:rPr>
      <w:color w:val="000000"/>
      <w:spacing w:val="10"/>
      <w:kern w:val="0"/>
      <w:szCs w:val="20"/>
    </w:rPr>
  </w:style>
  <w:style w:type="paragraph" w:styleId="31">
    <w:name w:val="toc 3"/>
    <w:basedOn w:val="a2"/>
    <w:next w:val="a2"/>
    <w:autoRedefine/>
    <w:uiPriority w:val="39"/>
    <w:rsid w:val="00B4171B"/>
    <w:pPr>
      <w:widowControl w:val="0"/>
      <w:tabs>
        <w:tab w:val="right" w:leader="dot" w:pos="8268"/>
      </w:tabs>
      <w:ind w:leftChars="200" w:left="200"/>
      <w:textAlignment w:val="baseline"/>
    </w:pPr>
    <w:rPr>
      <w:color w:val="000000"/>
      <w:spacing w:val="10"/>
      <w:kern w:val="0"/>
      <w:szCs w:val="20"/>
    </w:rPr>
  </w:style>
  <w:style w:type="paragraph" w:customStyle="1" w:styleId="af7">
    <w:name w:val="清华大学字样"/>
    <w:basedOn w:val="a2"/>
    <w:rsid w:val="00217A6F"/>
    <w:pPr>
      <w:spacing w:before="480"/>
      <w:jc w:val="center"/>
    </w:pPr>
    <w:rPr>
      <w:rFonts w:eastAsia="隶书"/>
      <w:sz w:val="52"/>
    </w:rPr>
  </w:style>
  <w:style w:type="paragraph" w:customStyle="1" w:styleId="af8">
    <w:name w:val="综合论文训练"/>
    <w:basedOn w:val="a2"/>
    <w:rsid w:val="00217A6F"/>
    <w:pPr>
      <w:spacing w:before="600" w:line="480" w:lineRule="exact"/>
      <w:jc w:val="center"/>
    </w:pPr>
    <w:rPr>
      <w:rFonts w:eastAsia="黑体"/>
      <w:b/>
      <w:sz w:val="72"/>
    </w:rPr>
  </w:style>
  <w:style w:type="paragraph" w:customStyle="1" w:styleId="af9">
    <w:name w:val="姓名"/>
    <w:basedOn w:val="a2"/>
    <w:rsid w:val="00217A6F"/>
    <w:pPr>
      <w:spacing w:after="120" w:line="360" w:lineRule="auto"/>
      <w:ind w:leftChars="600" w:left="600"/>
    </w:pPr>
    <w:rPr>
      <w:rFonts w:ascii="宋体" w:eastAsia="仿宋_GB2312" w:hAnsi="宋体" w:cs="宋体"/>
      <w:sz w:val="32"/>
      <w:szCs w:val="20"/>
    </w:rPr>
  </w:style>
  <w:style w:type="paragraph" w:customStyle="1" w:styleId="afa">
    <w:name w:val="题目："/>
    <w:link w:val="Char2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0">
    <w:name w:val="封面标题 Char"/>
    <w:basedOn w:val="a3"/>
    <w:link w:val="a9"/>
    <w:rsid w:val="00217A6F"/>
    <w:rPr>
      <w:rFonts w:ascii="宋体" w:eastAsia="黑体" w:hAnsi="宋体" w:cs="Times New Roman"/>
      <w:sz w:val="52"/>
      <w:szCs w:val="24"/>
    </w:rPr>
  </w:style>
  <w:style w:type="character" w:customStyle="1" w:styleId="Char2">
    <w:name w:val="题目： Char"/>
    <w:basedOn w:val="a3"/>
    <w:link w:val="afa"/>
    <w:rsid w:val="00217A6F"/>
    <w:rPr>
      <w:rFonts w:ascii="Times New Roman" w:eastAsia="黑体" w:hAnsi="Times New Roman" w:cs="宋体"/>
      <w:sz w:val="36"/>
      <w:szCs w:val="52"/>
    </w:rPr>
  </w:style>
  <w:style w:type="character" w:customStyle="1" w:styleId="Char3">
    <w:name w:val="授权说明书签字、日期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Char4">
    <w:name w:val="授权说明书签名日期下划线 Char"/>
    <w:basedOn w:val="a3"/>
    <w:rsid w:val="00217A6F"/>
    <w:rPr>
      <w:rFonts w:eastAsia="宋体"/>
      <w:kern w:val="2"/>
      <w:sz w:val="26"/>
      <w:szCs w:val="24"/>
      <w:u w:val="single"/>
      <w:lang w:val="en-US" w:eastAsia="zh-CN" w:bidi="ar-SA"/>
    </w:rPr>
  </w:style>
  <w:style w:type="paragraph" w:customStyle="1" w:styleId="afb">
    <w:name w:val="使用授权的说明标题"/>
    <w:basedOn w:val="a2"/>
    <w:rsid w:val="00217A6F"/>
    <w:pPr>
      <w:spacing w:before="800" w:after="240" w:line="480" w:lineRule="exact"/>
      <w:jc w:val="center"/>
    </w:pPr>
    <w:rPr>
      <w:rFonts w:ascii="黑体" w:eastAsia="黑体"/>
      <w:sz w:val="44"/>
    </w:rPr>
  </w:style>
  <w:style w:type="character" w:customStyle="1" w:styleId="Char5">
    <w:name w:val="正文加粗 Char"/>
    <w:basedOn w:val="a3"/>
    <w:rsid w:val="00217A6F"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afc">
    <w:name w:val="英文摘要关键词"/>
    <w:basedOn w:val="af4"/>
    <w:rsid w:val="00217A6F"/>
    <w:pPr>
      <w:spacing w:before="240"/>
    </w:pPr>
  </w:style>
  <w:style w:type="paragraph" w:customStyle="1" w:styleId="afd">
    <w:name w:val="表格题注"/>
    <w:basedOn w:val="a2"/>
    <w:rsid w:val="00217A6F"/>
    <w:pPr>
      <w:keepNext/>
      <w:keepLines/>
      <w:widowControl w:val="0"/>
      <w:tabs>
        <w:tab w:val="num" w:pos="0"/>
      </w:tabs>
      <w:topLinePunct/>
      <w:autoSpaceDE w:val="0"/>
      <w:autoSpaceDN w:val="0"/>
      <w:spacing w:after="60" w:line="360" w:lineRule="exact"/>
      <w:jc w:val="center"/>
      <w:outlineLvl w:val="8"/>
    </w:pPr>
    <w:rPr>
      <w:sz w:val="21"/>
      <w:szCs w:val="21"/>
    </w:rPr>
  </w:style>
  <w:style w:type="paragraph" w:customStyle="1" w:styleId="afe">
    <w:name w:val="公式题注"/>
    <w:basedOn w:val="af6"/>
    <w:rsid w:val="00217A6F"/>
    <w:pPr>
      <w:tabs>
        <w:tab w:val="right" w:leader="dot" w:pos="3715"/>
      </w:tabs>
      <w:ind w:left="3715" w:right="851" w:hanging="851"/>
    </w:pPr>
  </w:style>
  <w:style w:type="paragraph" w:customStyle="1" w:styleId="aff">
    <w:name w:val="授权说明书正文"/>
    <w:basedOn w:val="a2"/>
    <w:rsid w:val="00217A6F"/>
    <w:pPr>
      <w:spacing w:before="120" w:line="360" w:lineRule="exact"/>
      <w:ind w:firstLine="480"/>
    </w:pPr>
  </w:style>
  <w:style w:type="paragraph" w:customStyle="1" w:styleId="aff0">
    <w:name w:val="表格文字"/>
    <w:basedOn w:val="a2"/>
    <w:rsid w:val="00217A6F"/>
    <w:pPr>
      <w:jc w:val="center"/>
    </w:pPr>
    <w:rPr>
      <w:sz w:val="21"/>
    </w:rPr>
  </w:style>
  <w:style w:type="paragraph" w:customStyle="1" w:styleId="aff1">
    <w:name w:val="样式 公式 + 两端对齐"/>
    <w:basedOn w:val="af6"/>
    <w:rsid w:val="00217A6F"/>
    <w:pPr>
      <w:jc w:val="both"/>
    </w:pPr>
    <w:rPr>
      <w:rFonts w:cs="宋体"/>
      <w:szCs w:val="20"/>
    </w:rPr>
  </w:style>
  <w:style w:type="paragraph" w:styleId="aff2">
    <w:name w:val="footnote text"/>
    <w:basedOn w:val="a2"/>
    <w:link w:val="aff3"/>
    <w:semiHidden/>
    <w:rsid w:val="00217A6F"/>
    <w:pPr>
      <w:widowControl w:val="0"/>
      <w:tabs>
        <w:tab w:val="left" w:pos="240"/>
        <w:tab w:val="left" w:pos="480"/>
      </w:tabs>
      <w:spacing w:line="240" w:lineRule="auto"/>
      <w:ind w:left="120" w:hangingChars="120" w:hanging="120"/>
      <w:textAlignment w:val="baseline"/>
    </w:pPr>
    <w:rPr>
      <w:color w:val="000000"/>
      <w:spacing w:val="10"/>
      <w:kern w:val="0"/>
      <w:sz w:val="18"/>
      <w:szCs w:val="18"/>
    </w:rPr>
  </w:style>
  <w:style w:type="character" w:customStyle="1" w:styleId="aff3">
    <w:name w:val="脚注文本 字符"/>
    <w:basedOn w:val="a3"/>
    <w:link w:val="aff2"/>
    <w:semiHidden/>
    <w:rsid w:val="00217A6F"/>
    <w:rPr>
      <w:rFonts w:ascii="Times New Roman" w:eastAsia="宋体" w:hAnsi="Times New Roman" w:cs="Times New Roman"/>
      <w:color w:val="000000"/>
      <w:spacing w:val="10"/>
      <w:kern w:val="0"/>
      <w:sz w:val="18"/>
      <w:szCs w:val="18"/>
    </w:rPr>
  </w:style>
  <w:style w:type="paragraph" w:customStyle="1" w:styleId="14">
    <w:name w:val="样式1"/>
    <w:basedOn w:val="aff2"/>
    <w:rsid w:val="00217A6F"/>
    <w:pPr>
      <w:ind w:left="140" w:hangingChars="140" w:hanging="140"/>
    </w:pPr>
  </w:style>
  <w:style w:type="character" w:customStyle="1" w:styleId="Char">
    <w:name w:val="插图 Char"/>
    <w:basedOn w:val="a3"/>
    <w:link w:val="a7"/>
    <w:rsid w:val="00217A6F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10">
    <w:name w:val="标题 1_无编号1"/>
    <w:basedOn w:val="11"/>
    <w:rsid w:val="00217A6F"/>
  </w:style>
  <w:style w:type="paragraph" w:customStyle="1" w:styleId="aff4">
    <w:name w:val="声明签名、日期"/>
    <w:basedOn w:val="a2"/>
    <w:rsid w:val="00217A6F"/>
    <w:pPr>
      <w:jc w:val="right"/>
    </w:pPr>
  </w:style>
  <w:style w:type="character" w:customStyle="1" w:styleId="Char6">
    <w:name w:val="声明签名日期下划线 Char"/>
    <w:basedOn w:val="a3"/>
    <w:rsid w:val="00217A6F"/>
    <w:rPr>
      <w:rFonts w:eastAsia="宋体"/>
      <w:kern w:val="2"/>
      <w:sz w:val="24"/>
      <w:szCs w:val="24"/>
      <w:lang w:val="en-US" w:eastAsia="zh-CN" w:bidi="ar-SA"/>
    </w:rPr>
  </w:style>
  <w:style w:type="paragraph" w:styleId="aff5">
    <w:name w:val="Document Map"/>
    <w:basedOn w:val="a2"/>
    <w:link w:val="aff6"/>
    <w:semiHidden/>
    <w:rsid w:val="00217A6F"/>
    <w:pPr>
      <w:shd w:val="clear" w:color="auto" w:fill="000080"/>
    </w:pPr>
  </w:style>
  <w:style w:type="character" w:customStyle="1" w:styleId="aff6">
    <w:name w:val="文档结构图 字符"/>
    <w:basedOn w:val="a3"/>
    <w:link w:val="aff5"/>
    <w:semiHidden/>
    <w:rsid w:val="00217A6F"/>
    <w:rPr>
      <w:rFonts w:ascii="Times New Roman" w:eastAsia="宋体" w:hAnsi="Times New Roman" w:cs="Times New Roman"/>
      <w:sz w:val="24"/>
      <w:szCs w:val="24"/>
      <w:shd w:val="clear" w:color="auto" w:fill="000080"/>
    </w:rPr>
  </w:style>
  <w:style w:type="table" w:styleId="aff7">
    <w:name w:val="Table Grid"/>
    <w:basedOn w:val="a4"/>
    <w:uiPriority w:val="59"/>
    <w:rsid w:val="00217A6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8">
    <w:name w:val="footnote reference"/>
    <w:basedOn w:val="a3"/>
    <w:semiHidden/>
    <w:rsid w:val="00217A6F"/>
    <w:rPr>
      <w:vertAlign w:val="superscript"/>
    </w:rPr>
  </w:style>
  <w:style w:type="character" w:styleId="aff9">
    <w:name w:val="Hyperlink"/>
    <w:basedOn w:val="a3"/>
    <w:uiPriority w:val="99"/>
    <w:rsid w:val="00217A6F"/>
    <w:rPr>
      <w:color w:val="0000FF"/>
      <w:u w:val="single"/>
    </w:rPr>
  </w:style>
  <w:style w:type="paragraph" w:customStyle="1" w:styleId="af5">
    <w:name w:val="正文首行有缩进"/>
    <w:basedOn w:val="a2"/>
    <w:rsid w:val="00217A6F"/>
  </w:style>
  <w:style w:type="paragraph" w:styleId="affa">
    <w:name w:val="Body Text"/>
    <w:basedOn w:val="a2"/>
    <w:link w:val="affb"/>
    <w:rsid w:val="00217A6F"/>
    <w:pPr>
      <w:spacing w:after="120"/>
    </w:pPr>
  </w:style>
  <w:style w:type="character" w:customStyle="1" w:styleId="affb">
    <w:name w:val="正文文本 字符"/>
    <w:basedOn w:val="a3"/>
    <w:link w:val="affa"/>
    <w:rsid w:val="00217A6F"/>
    <w:rPr>
      <w:rFonts w:ascii="Times New Roman" w:eastAsia="宋体" w:hAnsi="Times New Roman" w:cs="Times New Roman"/>
      <w:sz w:val="24"/>
      <w:szCs w:val="24"/>
    </w:rPr>
  </w:style>
  <w:style w:type="character" w:styleId="affc">
    <w:name w:val="annotation reference"/>
    <w:basedOn w:val="a3"/>
    <w:semiHidden/>
    <w:rsid w:val="00217A6F"/>
    <w:rPr>
      <w:sz w:val="21"/>
      <w:szCs w:val="21"/>
    </w:rPr>
  </w:style>
  <w:style w:type="paragraph" w:styleId="affd">
    <w:name w:val="annotation text"/>
    <w:basedOn w:val="a2"/>
    <w:link w:val="affe"/>
    <w:semiHidden/>
    <w:rsid w:val="00217A6F"/>
  </w:style>
  <w:style w:type="character" w:customStyle="1" w:styleId="affe">
    <w:name w:val="批注文字 字符"/>
    <w:basedOn w:val="a3"/>
    <w:link w:val="affd"/>
    <w:semiHidden/>
    <w:rsid w:val="00217A6F"/>
    <w:rPr>
      <w:rFonts w:ascii="Times New Roman" w:eastAsia="宋体" w:hAnsi="Times New Roman" w:cs="Times New Roman"/>
      <w:sz w:val="24"/>
      <w:szCs w:val="24"/>
    </w:rPr>
  </w:style>
  <w:style w:type="paragraph" w:styleId="afff">
    <w:name w:val="annotation subject"/>
    <w:basedOn w:val="affd"/>
    <w:next w:val="affd"/>
    <w:link w:val="afff0"/>
    <w:semiHidden/>
    <w:rsid w:val="00217A6F"/>
    <w:rPr>
      <w:b/>
      <w:bCs/>
    </w:rPr>
  </w:style>
  <w:style w:type="character" w:customStyle="1" w:styleId="afff0">
    <w:name w:val="批注主题 字符"/>
    <w:basedOn w:val="affe"/>
    <w:link w:val="afff"/>
    <w:semiHidden/>
    <w:rsid w:val="00217A6F"/>
    <w:rPr>
      <w:rFonts w:ascii="Times New Roman" w:eastAsia="宋体" w:hAnsi="Times New Roman" w:cs="Times New Roman"/>
      <w:b/>
      <w:bCs/>
      <w:sz w:val="24"/>
      <w:szCs w:val="24"/>
    </w:rPr>
  </w:style>
  <w:style w:type="paragraph" w:styleId="afff1">
    <w:name w:val="Balloon Text"/>
    <w:basedOn w:val="a2"/>
    <w:link w:val="afff2"/>
    <w:uiPriority w:val="99"/>
    <w:semiHidden/>
    <w:rsid w:val="00217A6F"/>
    <w:rPr>
      <w:sz w:val="18"/>
      <w:szCs w:val="18"/>
    </w:rPr>
  </w:style>
  <w:style w:type="character" w:customStyle="1" w:styleId="afff2">
    <w:name w:val="批注框文本 字符"/>
    <w:basedOn w:val="a3"/>
    <w:link w:val="afff1"/>
    <w:uiPriority w:val="99"/>
    <w:semiHidden/>
    <w:rsid w:val="00217A6F"/>
    <w:rPr>
      <w:rFonts w:ascii="Times New Roman" w:eastAsia="宋体" w:hAnsi="Times New Roman" w:cs="Times New Roman"/>
      <w:sz w:val="18"/>
      <w:szCs w:val="18"/>
    </w:rPr>
  </w:style>
  <w:style w:type="paragraph" w:customStyle="1" w:styleId="afff3">
    <w:name w:val="段落"/>
    <w:basedOn w:val="a2"/>
    <w:rsid w:val="00217A6F"/>
    <w:pPr>
      <w:spacing w:line="420" w:lineRule="exact"/>
      <w:ind w:firstLineChars="200" w:firstLine="520"/>
      <w:textAlignment w:val="baseline"/>
    </w:pPr>
    <w:rPr>
      <w:color w:val="000000"/>
      <w:spacing w:val="10"/>
      <w:kern w:val="0"/>
      <w:szCs w:val="20"/>
    </w:rPr>
  </w:style>
  <w:style w:type="paragraph" w:customStyle="1" w:styleId="12418">
    <w:name w:val="样式 标题 1 + 黑体 三号 非加粗 居中 段前: 24 磅 段后: 18 磅 行距: 单倍行距"/>
    <w:basedOn w:val="1"/>
    <w:rsid w:val="00217A6F"/>
    <w:pPr>
      <w:widowControl w:val="0"/>
      <w:numPr>
        <w:numId w:val="0"/>
      </w:numPr>
      <w:spacing w:before="480" w:after="360" w:line="240" w:lineRule="auto"/>
    </w:pPr>
    <w:rPr>
      <w:rFonts w:ascii="黑体" w:hAnsi="Times New Roman" w:cs="宋体"/>
      <w:bCs w:val="0"/>
      <w:sz w:val="32"/>
      <w:szCs w:val="32"/>
    </w:rPr>
  </w:style>
  <w:style w:type="paragraph" w:customStyle="1" w:styleId="afff4">
    <w:name w:val="论文图"/>
    <w:basedOn w:val="afff3"/>
    <w:rsid w:val="00217A6F"/>
    <w:pPr>
      <w:widowControl w:val="0"/>
      <w:spacing w:before="120" w:after="240" w:line="240" w:lineRule="auto"/>
      <w:ind w:firstLineChars="0" w:firstLine="0"/>
      <w:jc w:val="center"/>
    </w:pPr>
    <w:rPr>
      <w:color w:val="auto"/>
      <w:spacing w:val="0"/>
      <w:sz w:val="22"/>
      <w:szCs w:val="22"/>
    </w:rPr>
  </w:style>
  <w:style w:type="paragraph" w:customStyle="1" w:styleId="afff5">
    <w:name w:val="论文式"/>
    <w:basedOn w:val="afff3"/>
    <w:rsid w:val="00217A6F"/>
    <w:pPr>
      <w:widowControl w:val="0"/>
      <w:spacing w:before="120" w:after="120" w:line="240" w:lineRule="auto"/>
      <w:ind w:right="-2" w:firstLineChars="0" w:firstLine="0"/>
      <w:jc w:val="right"/>
    </w:pPr>
    <w:rPr>
      <w:color w:val="auto"/>
      <w:spacing w:val="0"/>
    </w:rPr>
  </w:style>
  <w:style w:type="paragraph" w:styleId="afff6">
    <w:name w:val="List Paragraph"/>
    <w:basedOn w:val="a2"/>
    <w:uiPriority w:val="34"/>
    <w:qFormat/>
    <w:rsid w:val="00217A6F"/>
    <w:pPr>
      <w:widowControl w:val="0"/>
      <w:spacing w:line="240" w:lineRule="auto"/>
      <w:ind w:firstLineChars="200" w:firstLine="420"/>
      <w:jc w:val="both"/>
    </w:pPr>
    <w:rPr>
      <w:rFonts w:ascii="Calibri" w:hAnsi="Calibri"/>
      <w:sz w:val="21"/>
      <w:szCs w:val="22"/>
    </w:rPr>
  </w:style>
  <w:style w:type="paragraph" w:styleId="afff7">
    <w:name w:val="Title"/>
    <w:basedOn w:val="a2"/>
    <w:next w:val="a2"/>
    <w:link w:val="afff8"/>
    <w:qFormat/>
    <w:rsid w:val="00217A6F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f8">
    <w:name w:val="标题 字符"/>
    <w:basedOn w:val="a3"/>
    <w:link w:val="afff7"/>
    <w:rsid w:val="00217A6F"/>
    <w:rPr>
      <w:rFonts w:ascii="Cambria" w:eastAsia="宋体" w:hAnsi="Cambria" w:cs="Times New Roman"/>
      <w:b/>
      <w:bCs/>
      <w:sz w:val="32"/>
      <w:szCs w:val="32"/>
    </w:rPr>
  </w:style>
  <w:style w:type="paragraph" w:styleId="TOC">
    <w:name w:val="TOC Heading"/>
    <w:basedOn w:val="1"/>
    <w:next w:val="a2"/>
    <w:uiPriority w:val="39"/>
    <w:unhideWhenUsed/>
    <w:qFormat/>
    <w:rsid w:val="00217A6F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宋体" w:hAnsi="Cambria"/>
      <w:b/>
      <w:color w:val="365F91"/>
      <w:kern w:val="0"/>
      <w:sz w:val="28"/>
      <w:szCs w:val="28"/>
    </w:rPr>
  </w:style>
  <w:style w:type="character" w:styleId="afff9">
    <w:name w:val="Placeholder Text"/>
    <w:basedOn w:val="a3"/>
    <w:uiPriority w:val="99"/>
    <w:semiHidden/>
    <w:rsid w:val="00217A6F"/>
    <w:rPr>
      <w:color w:val="808080"/>
    </w:rPr>
  </w:style>
  <w:style w:type="paragraph" w:customStyle="1" w:styleId="MTDisplayEquation">
    <w:name w:val="MTDisplayEquation"/>
    <w:basedOn w:val="a2"/>
    <w:next w:val="a2"/>
    <w:link w:val="MTDisplayEquationChar"/>
    <w:rsid w:val="00217A6F"/>
    <w:pPr>
      <w:tabs>
        <w:tab w:val="center" w:pos="4240"/>
        <w:tab w:val="right" w:pos="8500"/>
      </w:tabs>
      <w:ind w:firstLineChars="200" w:firstLine="480"/>
    </w:pPr>
    <w:rPr>
      <w:szCs w:val="21"/>
    </w:rPr>
  </w:style>
  <w:style w:type="character" w:customStyle="1" w:styleId="MTDisplayEquationChar">
    <w:name w:val="MTDisplayEquation Char"/>
    <w:basedOn w:val="a3"/>
    <w:link w:val="MTDisplayEquation"/>
    <w:rsid w:val="00217A6F"/>
    <w:rPr>
      <w:rFonts w:ascii="Times New Roman" w:eastAsia="宋体" w:hAnsi="Times New Roman" w:cs="Times New Roman"/>
      <w:sz w:val="24"/>
      <w:szCs w:val="21"/>
    </w:rPr>
  </w:style>
  <w:style w:type="character" w:customStyle="1" w:styleId="MTEquationSection">
    <w:name w:val="MTEquationSection"/>
    <w:basedOn w:val="a3"/>
    <w:rsid w:val="00217A6F"/>
    <w:rPr>
      <w:vanish/>
      <w:color w:val="FF0000"/>
    </w:rPr>
  </w:style>
  <w:style w:type="character" w:customStyle="1" w:styleId="apple-converted-space">
    <w:name w:val="apple-converted-space"/>
    <w:basedOn w:val="a3"/>
    <w:rsid w:val="00217A6F"/>
  </w:style>
  <w:style w:type="paragraph" w:styleId="afffa">
    <w:name w:val="No Spacing"/>
    <w:aliases w:val="图片"/>
    <w:next w:val="affa"/>
    <w:autoRedefine/>
    <w:uiPriority w:val="1"/>
    <w:rsid w:val="00217A6F"/>
    <w:pPr>
      <w:adjustRightInd w:val="0"/>
      <w:snapToGrid w:val="0"/>
      <w:jc w:val="center"/>
    </w:pPr>
    <w:rPr>
      <w:rFonts w:ascii="Times New Roman" w:eastAsia="宋体" w:hAnsi="Times New Roman" w:cs="Times New Roman"/>
      <w:kern w:val="0"/>
      <w:szCs w:val="24"/>
    </w:rPr>
  </w:style>
  <w:style w:type="paragraph" w:styleId="afffb">
    <w:name w:val="table of figures"/>
    <w:aliases w:val="图"/>
    <w:basedOn w:val="a2"/>
    <w:next w:val="a2"/>
    <w:uiPriority w:val="99"/>
    <w:unhideWhenUsed/>
    <w:qFormat/>
    <w:rsid w:val="007311A3"/>
    <w:pPr>
      <w:snapToGrid w:val="0"/>
      <w:spacing w:beforeLines="100" w:before="100" w:afterLines="100" w:after="100" w:line="240" w:lineRule="auto"/>
      <w:ind w:firstLine="0"/>
      <w:jc w:val="center"/>
    </w:pPr>
    <w:rPr>
      <w:smallCaps/>
      <w:sz w:val="21"/>
    </w:rPr>
  </w:style>
  <w:style w:type="paragraph" w:styleId="afffc">
    <w:name w:val="caption"/>
    <w:basedOn w:val="a2"/>
    <w:next w:val="a2"/>
    <w:autoRedefine/>
    <w:uiPriority w:val="35"/>
    <w:unhideWhenUsed/>
    <w:qFormat/>
    <w:rsid w:val="0067362F"/>
    <w:pPr>
      <w:jc w:val="center"/>
    </w:pPr>
    <w:rPr>
      <w:sz w:val="21"/>
      <w:szCs w:val="20"/>
    </w:rPr>
  </w:style>
  <w:style w:type="table" w:styleId="41">
    <w:name w:val="Plain Table 4"/>
    <w:basedOn w:val="a4"/>
    <w:uiPriority w:val="44"/>
    <w:rsid w:val="00897C8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2">
    <w:name w:val="Plain Table 2"/>
    <w:basedOn w:val="a4"/>
    <w:uiPriority w:val="42"/>
    <w:rsid w:val="00897C8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15">
    <w:name w:val="List Table 1 Light"/>
    <w:basedOn w:val="a4"/>
    <w:uiPriority w:val="46"/>
    <w:rsid w:val="00897C8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10">
    <w:name w:val="Grid Table 4 Accent 1"/>
    <w:basedOn w:val="a4"/>
    <w:uiPriority w:val="49"/>
    <w:rsid w:val="00F927C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1">
    <w:name w:val="Grid Table 1 Light Accent 1"/>
    <w:basedOn w:val="a4"/>
    <w:uiPriority w:val="46"/>
    <w:rsid w:val="00853C9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1">
    <w:name w:val="Grid Table 6 Colorful Accent 1"/>
    <w:basedOn w:val="a4"/>
    <w:uiPriority w:val="51"/>
    <w:rsid w:val="00853C99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3">
    <w:name w:val="Grid Table 2"/>
    <w:basedOn w:val="a4"/>
    <w:uiPriority w:val="47"/>
    <w:rsid w:val="00762654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3-1">
    <w:name w:val="List Table 3 Accent 1"/>
    <w:basedOn w:val="a4"/>
    <w:uiPriority w:val="48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5-1">
    <w:name w:val="Grid Table 5 Dark Accent 1"/>
    <w:basedOn w:val="a4"/>
    <w:uiPriority w:val="50"/>
    <w:rsid w:val="0011231C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32">
    <w:name w:val="Plain Table 3"/>
    <w:basedOn w:val="a4"/>
    <w:uiPriority w:val="43"/>
    <w:rsid w:val="0011231C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6">
    <w:name w:val="List Table 6 Colorful"/>
    <w:basedOn w:val="a4"/>
    <w:uiPriority w:val="51"/>
    <w:rsid w:val="00C743C3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afffd">
    <w:name w:val="三线表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FFFFFF" w:themeFill="background1"/>
      </w:tcPr>
    </w:tblStylePr>
    <w:tblStylePr w:type="firstCol">
      <w:tblPr/>
      <w:tcPr>
        <w:tcBorders>
          <w:right w:val="single" w:sz="4" w:space="0" w:color="auto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Afffe">
    <w:name w:val="三线表A"/>
    <w:basedOn w:val="16"/>
    <w:uiPriority w:val="99"/>
    <w:rsid w:val="00955584"/>
    <w:pPr>
      <w:spacing w:line="240" w:lineRule="auto"/>
    </w:pPr>
    <w:tblPr/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firstCol">
      <w:tblPr/>
      <w:tcPr>
        <w:tcBorders>
          <w:right w:val="nil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6">
    <w:name w:val="Table Classic 1"/>
    <w:basedOn w:val="a4"/>
    <w:uiPriority w:val="99"/>
    <w:semiHidden/>
    <w:unhideWhenUsed/>
    <w:rsid w:val="00C71E7F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">
    <w:name w:val="Grid Table Light"/>
    <w:basedOn w:val="a4"/>
    <w:uiPriority w:val="40"/>
    <w:rsid w:val="00A32AA8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fff0">
    <w:name w:val="插图索引"/>
    <w:basedOn w:val="1"/>
    <w:link w:val="Char7"/>
    <w:qFormat/>
    <w:rsid w:val="00F33987"/>
    <w:pPr>
      <w:numPr>
        <w:numId w:val="0"/>
      </w:numPr>
      <w:spacing w:before="0" w:afterLines="100" w:after="100"/>
    </w:pPr>
    <w:rPr>
      <w:rFonts w:ascii="Times New Roman" w:eastAsiaTheme="minorEastAsia" w:hAnsi="Times New Roman" w:cstheme="minorBidi"/>
      <w:sz w:val="22"/>
    </w:rPr>
  </w:style>
  <w:style w:type="paragraph" w:customStyle="1" w:styleId="affff1">
    <w:name w:val="目录标题"/>
    <w:basedOn w:val="12"/>
    <w:link w:val="Char8"/>
    <w:qFormat/>
    <w:rsid w:val="00C83AD8"/>
    <w:rPr>
      <w:noProof/>
    </w:rPr>
  </w:style>
  <w:style w:type="character" w:customStyle="1" w:styleId="Char7">
    <w:name w:val="插图索引 Char"/>
    <w:basedOn w:val="10"/>
    <w:link w:val="affff0"/>
    <w:rsid w:val="00F33987"/>
    <w:rPr>
      <w:rFonts w:ascii="Times New Roman" w:eastAsia="黑体" w:hAnsi="Times New Roman" w:cs="Times New Roman"/>
      <w:bCs/>
      <w:kern w:val="44"/>
      <w:sz w:val="22"/>
      <w:szCs w:val="30"/>
    </w:rPr>
  </w:style>
  <w:style w:type="character" w:customStyle="1" w:styleId="13">
    <w:name w:val="目录 1 字符"/>
    <w:basedOn w:val="a3"/>
    <w:link w:val="12"/>
    <w:uiPriority w:val="39"/>
    <w:rsid w:val="00C83AD8"/>
    <w:rPr>
      <w:rFonts w:ascii="Times New Roman" w:eastAsia="黑体" w:hAnsi="Times New Roman" w:cs="Times New Roman"/>
      <w:color w:val="000000"/>
      <w:spacing w:val="10"/>
      <w:kern w:val="0"/>
      <w:sz w:val="24"/>
      <w:szCs w:val="20"/>
    </w:rPr>
  </w:style>
  <w:style w:type="character" w:customStyle="1" w:styleId="Char8">
    <w:name w:val="目录标题 Char"/>
    <w:basedOn w:val="13"/>
    <w:link w:val="affff1"/>
    <w:rsid w:val="00C83AD8"/>
    <w:rPr>
      <w:rFonts w:ascii="Times New Roman" w:eastAsia="黑体" w:hAnsi="Times New Roman" w:cs="Times New Roman"/>
      <w:noProof/>
      <w:color w:val="000000"/>
      <w:spacing w:val="10"/>
      <w:kern w:val="0"/>
      <w:sz w:val="24"/>
      <w:szCs w:val="20"/>
    </w:rPr>
  </w:style>
  <w:style w:type="paragraph" w:customStyle="1" w:styleId="affff2">
    <w:name w:val="公式编号"/>
    <w:basedOn w:val="a2"/>
    <w:link w:val="Char9"/>
    <w:rsid w:val="004F580D"/>
    <w:rPr>
      <w:rFonts w:ascii="Cambria Math" w:hAnsi="Cambria Math"/>
    </w:rPr>
  </w:style>
  <w:style w:type="paragraph" w:customStyle="1" w:styleId="24">
    <w:name w:val="公式编号2"/>
    <w:basedOn w:val="a2"/>
    <w:next w:val="a2"/>
    <w:qFormat/>
    <w:rsid w:val="0075682A"/>
    <w:pPr>
      <w:tabs>
        <w:tab w:val="center" w:pos="4080"/>
        <w:tab w:val="right" w:pos="8160"/>
      </w:tabs>
      <w:spacing w:beforeLines="100" w:before="100" w:afterLines="100" w:after="100"/>
      <w:textAlignment w:val="center"/>
    </w:pPr>
    <w:rPr>
      <w:rFonts w:eastAsiaTheme="minorEastAsia" w:cstheme="minorBidi"/>
      <w:szCs w:val="22"/>
    </w:rPr>
  </w:style>
  <w:style w:type="character" w:customStyle="1" w:styleId="Char9">
    <w:name w:val="公式编号 Char"/>
    <w:basedOn w:val="a3"/>
    <w:link w:val="affff2"/>
    <w:rsid w:val="004F580D"/>
    <w:rPr>
      <w:rFonts w:ascii="Cambria Math" w:eastAsia="宋体" w:hAnsi="Cambria Math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53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26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jpeg"/><Relationship Id="rId18" Type="http://schemas.openxmlformats.org/officeDocument/2006/relationships/image" Target="media/image4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package" Target="embeddings/Microsoft_Visio___2.vsdx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__1.vsdx"/><Relationship Id="rId23" Type="http://schemas.openxmlformats.org/officeDocument/2006/relationships/image" Target="media/image9.png"/><Relationship Id="rId10" Type="http://schemas.openxmlformats.org/officeDocument/2006/relationships/footer" Target="footer1.xm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A697B0-B841-4CB5-B293-FF38E361F8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4237</TotalTime>
  <Pages>32</Pages>
  <Words>3288</Words>
  <Characters>18746</Characters>
  <Application>Microsoft Office Word</Application>
  <DocSecurity>0</DocSecurity>
  <Lines>156</Lines>
  <Paragraphs>43</Paragraphs>
  <ScaleCrop>false</ScaleCrop>
  <Company>THUEE</Company>
  <LinksUpToDate>false</LinksUpToDate>
  <CharactersWithSpaces>21991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Tongda</dc:creator>
  <cp:keywords/>
  <dc:description/>
  <cp:lastModifiedBy>杨一雄</cp:lastModifiedBy>
  <cp:revision>912</cp:revision>
  <cp:lastPrinted>2014-06-13T05:41:00Z</cp:lastPrinted>
  <dcterms:created xsi:type="dcterms:W3CDTF">2017-05-08T12:38:00Z</dcterms:created>
  <dcterms:modified xsi:type="dcterms:W3CDTF">2017-05-20T02:18:00Z</dcterms:modified>
</cp:coreProperties>
</file>