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95" w:rsidRPr="00BF1B31" w:rsidRDefault="00157F95" w:rsidP="00157F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157F95" w:rsidRPr="00BF1B31" w:rsidRDefault="00157F95" w:rsidP="00157F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157F95" w:rsidRPr="00BF1B31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Default="00157F95" w:rsidP="00157F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57F95" w:rsidRPr="00BF1B31" w:rsidRDefault="00157F95" w:rsidP="00157F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157F95" w:rsidRPr="00BF1B31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157F95">
        <w:rPr>
          <w:rFonts w:ascii="Times New Roman" w:hAnsi="Times New Roman" w:cs="Times New Roman"/>
          <w:sz w:val="28"/>
          <w:szCs w:val="28"/>
          <w:lang w:val="ru-RU"/>
        </w:rPr>
        <w:t>Проектирование объектной модели</w:t>
      </w:r>
    </w:p>
    <w:p w:rsidR="00157F95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Выполнил: Студент гр.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7BB4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4112с</w:t>
      </w:r>
    </w:p>
    <w:p w:rsidR="00157F95" w:rsidRPr="00BF1B31" w:rsidRDefault="00157F95" w:rsidP="00157F95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Маркова Юлия</w:t>
      </w:r>
    </w:p>
    <w:p w:rsidR="00157F95" w:rsidRDefault="00157F95" w:rsidP="00157F95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Default="00157F95" w:rsidP="00157F95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Default="00157F95" w:rsidP="00157F95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:rsidR="00157F95" w:rsidRPr="00BF1B31" w:rsidRDefault="00157F95" w:rsidP="00157F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:rsidR="00157F95" w:rsidRPr="00BF1B31" w:rsidRDefault="00157F95" w:rsidP="00157F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2020 г.</w:t>
      </w:r>
    </w:p>
    <w:p w:rsidR="00157F95" w:rsidRPr="00157F95" w:rsidRDefault="00157F95" w:rsidP="00303097">
      <w:pPr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157F95">
        <w:rPr>
          <w:rFonts w:ascii="Times New Roman" w:hAnsi="Times New Roman" w:cs="Times New Roman"/>
          <w:b/>
          <w:sz w:val="32"/>
          <w:lang w:val="ru-RU"/>
        </w:rPr>
        <w:lastRenderedPageBreak/>
        <w:t>Цель работы</w:t>
      </w:r>
    </w:p>
    <w:p w:rsidR="00157F95" w:rsidRDefault="00157F95" w:rsidP="00157F9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</w:t>
      </w:r>
      <w:r w:rsidRPr="00157F95">
        <w:rPr>
          <w:rFonts w:ascii="Times New Roman" w:hAnsi="Times New Roman" w:cs="Times New Roman"/>
          <w:sz w:val="28"/>
          <w:lang w:val="ru-RU"/>
        </w:rPr>
        <w:t>зучить основы разработки объектных моделей с использованием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57F95">
        <w:rPr>
          <w:rFonts w:ascii="Times New Roman" w:hAnsi="Times New Roman" w:cs="Times New Roman"/>
          <w:sz w:val="28"/>
          <w:lang w:val="ru-RU"/>
        </w:rPr>
        <w:t>шаблонов GRASP для распределения обязанностей между классами.</w:t>
      </w:r>
    </w:p>
    <w:p w:rsidR="00157F95" w:rsidRPr="00157F95" w:rsidRDefault="00157F95" w:rsidP="00157F95">
      <w:pPr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157F95">
        <w:rPr>
          <w:rFonts w:ascii="Times New Roman" w:hAnsi="Times New Roman" w:cs="Times New Roman"/>
          <w:b/>
          <w:sz w:val="32"/>
          <w:lang w:val="ru-RU"/>
        </w:rPr>
        <w:t>Ход работы</w:t>
      </w:r>
    </w:p>
    <w:p w:rsidR="007F1A75" w:rsidRPr="007C0CC9" w:rsidRDefault="00303097" w:rsidP="00303097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C0CC9">
        <w:rPr>
          <w:rFonts w:ascii="Times New Roman" w:hAnsi="Times New Roman" w:cs="Times New Roman"/>
          <w:b/>
          <w:sz w:val="28"/>
          <w:lang w:val="ru-RU"/>
        </w:rPr>
        <w:t xml:space="preserve">Модель предметной области </w:t>
      </w:r>
    </w:p>
    <w:p w:rsidR="00F619A4" w:rsidRDefault="00303097" w:rsidP="00F619A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разрабатываемой инфокоммуникационной системе выделяются </w:t>
      </w:r>
      <w:r w:rsidR="00F619A4">
        <w:rPr>
          <w:rFonts w:ascii="Times New Roman" w:hAnsi="Times New Roman" w:cs="Times New Roman"/>
          <w:sz w:val="28"/>
          <w:lang w:val="ru-RU"/>
        </w:rPr>
        <w:t>четыре</w:t>
      </w:r>
      <w:r>
        <w:rPr>
          <w:rFonts w:ascii="Times New Roman" w:hAnsi="Times New Roman" w:cs="Times New Roman"/>
          <w:sz w:val="28"/>
          <w:lang w:val="ru-RU"/>
        </w:rPr>
        <w:t xml:space="preserve"> основные сущности – человек (</w:t>
      </w:r>
      <w:r>
        <w:rPr>
          <w:rFonts w:ascii="Times New Roman" w:hAnsi="Times New Roman" w:cs="Times New Roman"/>
          <w:sz w:val="28"/>
        </w:rPr>
        <w:t>person</w:t>
      </w:r>
      <w:r w:rsidRPr="00303097">
        <w:rPr>
          <w:rFonts w:ascii="Times New Roman" w:hAnsi="Times New Roman" w:cs="Times New Roman"/>
          <w:sz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lang w:val="ru-RU"/>
        </w:rPr>
        <w:t xml:space="preserve">событие </w:t>
      </w:r>
      <w:r w:rsidRPr="00303097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event</w:t>
      </w:r>
      <w:r w:rsidRPr="00303097">
        <w:rPr>
          <w:rFonts w:ascii="Times New Roman" w:hAnsi="Times New Roman" w:cs="Times New Roman"/>
          <w:sz w:val="28"/>
          <w:lang w:val="ru-RU"/>
        </w:rPr>
        <w:t>),</w:t>
      </w:r>
      <w:r w:rsidRPr="007C0CC9"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 w:rsidRPr="003C2D43">
        <w:rPr>
          <w:rFonts w:ascii="Times New Roman" w:hAnsi="Times New Roman" w:cs="Times New Roman"/>
          <w:sz w:val="28"/>
          <w:lang w:val="ru-RU"/>
        </w:rPr>
        <w:t>тип события (</w:t>
      </w:r>
      <w:r w:rsidRPr="003C2D43">
        <w:rPr>
          <w:rFonts w:ascii="Times New Roman" w:hAnsi="Times New Roman" w:cs="Times New Roman"/>
          <w:sz w:val="28"/>
        </w:rPr>
        <w:t>event</w:t>
      </w:r>
      <w:r w:rsidRPr="003C2D43">
        <w:rPr>
          <w:rFonts w:ascii="Times New Roman" w:hAnsi="Times New Roman" w:cs="Times New Roman"/>
          <w:sz w:val="28"/>
          <w:lang w:val="ru-RU"/>
        </w:rPr>
        <w:t>_</w:t>
      </w:r>
      <w:r w:rsidRPr="003C2D43">
        <w:rPr>
          <w:rFonts w:ascii="Times New Roman" w:hAnsi="Times New Roman" w:cs="Times New Roman"/>
          <w:sz w:val="28"/>
        </w:rPr>
        <w:t>type</w:t>
      </w:r>
      <w:r w:rsidRPr="003C2D43">
        <w:rPr>
          <w:rFonts w:ascii="Times New Roman" w:hAnsi="Times New Roman" w:cs="Times New Roman"/>
          <w:sz w:val="28"/>
          <w:lang w:val="ru-RU"/>
        </w:rPr>
        <w:t>)</w:t>
      </w:r>
      <w:r w:rsidR="00F619A4" w:rsidRPr="003C2D43">
        <w:rPr>
          <w:rFonts w:ascii="Times New Roman" w:hAnsi="Times New Roman" w:cs="Times New Roman"/>
          <w:sz w:val="28"/>
          <w:lang w:val="ru-RU"/>
        </w:rPr>
        <w:t>, статистика (</w:t>
      </w:r>
      <w:r w:rsidR="00F619A4" w:rsidRPr="003C2D43">
        <w:rPr>
          <w:rFonts w:ascii="Times New Roman" w:hAnsi="Times New Roman" w:cs="Times New Roman"/>
          <w:sz w:val="28"/>
        </w:rPr>
        <w:t>statistic</w:t>
      </w:r>
      <w:r w:rsidR="00F619A4" w:rsidRPr="003C2D43">
        <w:rPr>
          <w:rFonts w:ascii="Times New Roman" w:hAnsi="Times New Roman" w:cs="Times New Roman"/>
          <w:sz w:val="28"/>
          <w:lang w:val="ru-RU"/>
        </w:rPr>
        <w:t>)</w:t>
      </w:r>
      <w:r w:rsidRPr="003C2D43">
        <w:rPr>
          <w:rFonts w:ascii="Times New Roman" w:hAnsi="Times New Roman" w:cs="Times New Roman"/>
          <w:sz w:val="28"/>
          <w:lang w:val="ru-RU"/>
        </w:rPr>
        <w:t xml:space="preserve">. </w:t>
      </w:r>
      <w:r w:rsidRPr="003C2D43">
        <w:rPr>
          <w:rFonts w:ascii="Times New Roman" w:hAnsi="Times New Roman" w:cs="Times New Roman"/>
          <w:sz w:val="28"/>
        </w:rPr>
        <w:t>Person</w:t>
      </w:r>
      <w:r w:rsidRPr="007C0CC9"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связан с </w:t>
      </w:r>
      <w:r>
        <w:rPr>
          <w:rFonts w:ascii="Times New Roman" w:hAnsi="Times New Roman" w:cs="Times New Roman"/>
          <w:sz w:val="28"/>
        </w:rPr>
        <w:t>event</w:t>
      </w:r>
      <w:r w:rsidRPr="0030309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отношении один ко многим, что означает, что у каждого сотрудника есть возможность совершить неограниченное количество действий (событий</w:t>
      </w:r>
      <w:r w:rsidR="00AB7960" w:rsidRPr="00AB7960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</w:rPr>
        <w:t>Event</w:t>
      </w:r>
      <w:r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type</w:t>
      </w:r>
      <w:r w:rsidRPr="0030309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связан с </w:t>
      </w:r>
      <w:r>
        <w:rPr>
          <w:rFonts w:ascii="Times New Roman" w:hAnsi="Times New Roman" w:cs="Times New Roman"/>
          <w:sz w:val="28"/>
        </w:rPr>
        <w:t>event</w:t>
      </w:r>
      <w:r w:rsidRPr="0030309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также в отношении один ко многим</w:t>
      </w:r>
      <w:r w:rsidR="00286123">
        <w:rPr>
          <w:rFonts w:ascii="Times New Roman" w:hAnsi="Times New Roman" w:cs="Times New Roman"/>
          <w:sz w:val="28"/>
          <w:lang w:val="ru-RU"/>
        </w:rPr>
        <w:t xml:space="preserve">, так как любой выбранный тип события может происходить неограниченное количество раз. Сущность </w:t>
      </w:r>
      <w:r w:rsidR="00286123">
        <w:rPr>
          <w:rFonts w:ascii="Times New Roman" w:hAnsi="Times New Roman" w:cs="Times New Roman"/>
          <w:sz w:val="28"/>
        </w:rPr>
        <w:t>event</w:t>
      </w:r>
      <w:r w:rsidR="00286123" w:rsidRPr="00286123">
        <w:rPr>
          <w:rFonts w:ascii="Times New Roman" w:hAnsi="Times New Roman" w:cs="Times New Roman"/>
          <w:sz w:val="28"/>
          <w:lang w:val="ru-RU"/>
        </w:rPr>
        <w:t xml:space="preserve"> </w:t>
      </w:r>
      <w:r w:rsidR="00286123">
        <w:rPr>
          <w:rFonts w:ascii="Times New Roman" w:hAnsi="Times New Roman" w:cs="Times New Roman"/>
          <w:sz w:val="28"/>
          <w:lang w:val="ru-RU"/>
        </w:rPr>
        <w:t xml:space="preserve">будет также содержать поле </w:t>
      </w:r>
      <w:r w:rsidR="00286123">
        <w:rPr>
          <w:rFonts w:ascii="Times New Roman" w:hAnsi="Times New Roman" w:cs="Times New Roman"/>
          <w:sz w:val="28"/>
        </w:rPr>
        <w:t>time</w:t>
      </w:r>
      <w:r w:rsidR="00286123" w:rsidRPr="00286123">
        <w:rPr>
          <w:rFonts w:ascii="Times New Roman" w:hAnsi="Times New Roman" w:cs="Times New Roman"/>
          <w:sz w:val="28"/>
          <w:lang w:val="ru-RU"/>
        </w:rPr>
        <w:t>_</w:t>
      </w:r>
      <w:r w:rsidR="00286123">
        <w:rPr>
          <w:rFonts w:ascii="Times New Roman" w:hAnsi="Times New Roman" w:cs="Times New Roman"/>
          <w:sz w:val="28"/>
        </w:rPr>
        <w:t>stamp</w:t>
      </w:r>
      <w:r w:rsidR="00286123">
        <w:rPr>
          <w:rFonts w:ascii="Times New Roman" w:hAnsi="Times New Roman" w:cs="Times New Roman"/>
          <w:sz w:val="28"/>
          <w:lang w:val="ru-RU"/>
        </w:rPr>
        <w:t xml:space="preserve">, содержащее дату и время зафиксированного события. Сущность </w:t>
      </w:r>
      <w:r w:rsidR="00286123">
        <w:rPr>
          <w:rFonts w:ascii="Times New Roman" w:hAnsi="Times New Roman" w:cs="Times New Roman"/>
          <w:sz w:val="28"/>
        </w:rPr>
        <w:t>event</w:t>
      </w:r>
      <w:r w:rsidR="00286123" w:rsidRPr="00286123">
        <w:rPr>
          <w:rFonts w:ascii="Times New Roman" w:hAnsi="Times New Roman" w:cs="Times New Roman"/>
          <w:sz w:val="28"/>
          <w:lang w:val="ru-RU"/>
        </w:rPr>
        <w:t>_</w:t>
      </w:r>
      <w:r w:rsidR="00286123">
        <w:rPr>
          <w:rFonts w:ascii="Times New Roman" w:hAnsi="Times New Roman" w:cs="Times New Roman"/>
          <w:sz w:val="28"/>
        </w:rPr>
        <w:t>type</w:t>
      </w:r>
      <w:r w:rsidR="00286123" w:rsidRPr="00286123">
        <w:rPr>
          <w:rFonts w:ascii="Times New Roman" w:hAnsi="Times New Roman" w:cs="Times New Roman"/>
          <w:sz w:val="28"/>
          <w:lang w:val="ru-RU"/>
        </w:rPr>
        <w:t xml:space="preserve"> </w:t>
      </w:r>
      <w:r w:rsidR="00286123">
        <w:rPr>
          <w:rFonts w:ascii="Times New Roman" w:hAnsi="Times New Roman" w:cs="Times New Roman"/>
          <w:sz w:val="28"/>
          <w:lang w:val="ru-RU"/>
        </w:rPr>
        <w:t xml:space="preserve">будет содержать поле </w:t>
      </w:r>
      <w:r w:rsidR="00286123">
        <w:rPr>
          <w:rFonts w:ascii="Times New Roman" w:hAnsi="Times New Roman" w:cs="Times New Roman"/>
          <w:sz w:val="28"/>
        </w:rPr>
        <w:t>name</w:t>
      </w:r>
      <w:r w:rsidR="00286123">
        <w:rPr>
          <w:rFonts w:ascii="Times New Roman" w:hAnsi="Times New Roman" w:cs="Times New Roman"/>
          <w:sz w:val="28"/>
          <w:lang w:val="ru-RU"/>
        </w:rPr>
        <w:t xml:space="preserve">, описывающее возможные варианты произошедших событий, таких как </w:t>
      </w:r>
      <w:r w:rsidR="00286123">
        <w:rPr>
          <w:rFonts w:ascii="Times New Roman" w:hAnsi="Times New Roman" w:cs="Times New Roman"/>
          <w:sz w:val="28"/>
        </w:rPr>
        <w:t>start</w:t>
      </w:r>
      <w:r w:rsidR="00286123" w:rsidRPr="00286123">
        <w:rPr>
          <w:rFonts w:ascii="Times New Roman" w:hAnsi="Times New Roman" w:cs="Times New Roman"/>
          <w:sz w:val="28"/>
          <w:lang w:val="ru-RU"/>
        </w:rPr>
        <w:t xml:space="preserve">, </w:t>
      </w:r>
      <w:r w:rsidR="00AB7960">
        <w:rPr>
          <w:rFonts w:ascii="Times New Roman" w:hAnsi="Times New Roman" w:cs="Times New Roman"/>
          <w:sz w:val="28"/>
        </w:rPr>
        <w:t>e</w:t>
      </w:r>
      <w:r w:rsidR="00286123">
        <w:rPr>
          <w:rFonts w:ascii="Times New Roman" w:hAnsi="Times New Roman" w:cs="Times New Roman"/>
          <w:sz w:val="28"/>
        </w:rPr>
        <w:t>nd</w:t>
      </w:r>
      <w:r w:rsidR="00286123">
        <w:rPr>
          <w:rFonts w:ascii="Times New Roman" w:hAnsi="Times New Roman" w:cs="Times New Roman"/>
          <w:sz w:val="28"/>
          <w:lang w:val="ru-RU"/>
        </w:rPr>
        <w:t>, p</w:t>
      </w:r>
      <w:r w:rsidR="00AB7960">
        <w:rPr>
          <w:rFonts w:ascii="Times New Roman" w:hAnsi="Times New Roman" w:cs="Times New Roman"/>
          <w:sz w:val="28"/>
        </w:rPr>
        <w:t>a</w:t>
      </w:r>
      <w:proofErr w:type="spellStart"/>
      <w:r w:rsidR="00286123">
        <w:rPr>
          <w:rFonts w:ascii="Times New Roman" w:hAnsi="Times New Roman" w:cs="Times New Roman"/>
          <w:sz w:val="28"/>
          <w:lang w:val="ru-RU"/>
        </w:rPr>
        <w:t>use</w:t>
      </w:r>
      <w:proofErr w:type="spellEnd"/>
      <w:r w:rsidR="00286123" w:rsidRPr="00286123">
        <w:rPr>
          <w:rFonts w:ascii="Times New Roman" w:hAnsi="Times New Roman" w:cs="Times New Roman"/>
          <w:sz w:val="28"/>
          <w:lang w:val="ru-RU"/>
        </w:rPr>
        <w:t xml:space="preserve">, </w:t>
      </w:r>
      <w:r w:rsidR="00286123">
        <w:rPr>
          <w:rFonts w:ascii="Times New Roman" w:hAnsi="Times New Roman" w:cs="Times New Roman"/>
          <w:sz w:val="28"/>
        </w:rPr>
        <w:t>continue</w:t>
      </w:r>
      <w:r w:rsidR="00AB7960">
        <w:rPr>
          <w:rFonts w:ascii="Times New Roman" w:hAnsi="Times New Roman" w:cs="Times New Roman"/>
          <w:sz w:val="28"/>
          <w:lang w:val="ru-RU"/>
        </w:rPr>
        <w:t>.</w:t>
      </w:r>
      <w:r w:rsidR="00F619A4" w:rsidRPr="00F619A4">
        <w:rPr>
          <w:rFonts w:ascii="Times New Roman" w:hAnsi="Times New Roman" w:cs="Times New Roman"/>
          <w:sz w:val="28"/>
          <w:lang w:val="ru-RU"/>
        </w:rPr>
        <w:t xml:space="preserve"> </w:t>
      </w:r>
      <w:r w:rsidR="00F619A4" w:rsidRPr="003C2D43">
        <w:rPr>
          <w:rFonts w:ascii="Times New Roman" w:hAnsi="Times New Roman" w:cs="Times New Roman"/>
          <w:sz w:val="28"/>
          <w:lang w:val="ru-RU"/>
        </w:rPr>
        <w:t xml:space="preserve">Сущность </w:t>
      </w:r>
      <w:r w:rsidR="00F619A4" w:rsidRPr="003C2D43">
        <w:rPr>
          <w:rFonts w:ascii="Times New Roman" w:hAnsi="Times New Roman" w:cs="Times New Roman"/>
          <w:sz w:val="28"/>
        </w:rPr>
        <w:t>statistic</w:t>
      </w:r>
      <w:r w:rsidR="00F619A4" w:rsidRPr="003C2D43">
        <w:rPr>
          <w:rFonts w:ascii="Times New Roman" w:hAnsi="Times New Roman" w:cs="Times New Roman"/>
          <w:sz w:val="28"/>
          <w:lang w:val="ru-RU"/>
        </w:rPr>
        <w:t xml:space="preserve"> содержит информацию, которая в последующем будет записана в файл и отправлена на внешний сервер. Поля </w:t>
      </w:r>
      <w:proofErr w:type="spellStart"/>
      <w:r w:rsidR="00F619A4" w:rsidRPr="003C2D43">
        <w:rPr>
          <w:rFonts w:ascii="Times New Roman" w:hAnsi="Times New Roman" w:cs="Times New Roman"/>
          <w:sz w:val="28"/>
          <w:lang w:val="ru-RU"/>
        </w:rPr>
        <w:t>workDuration</w:t>
      </w:r>
      <w:proofErr w:type="spellEnd"/>
      <w:r w:rsidR="00F619A4" w:rsidRPr="003C2D4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F619A4" w:rsidRPr="003C2D43">
        <w:rPr>
          <w:rFonts w:ascii="Times New Roman" w:hAnsi="Times New Roman" w:cs="Times New Roman"/>
          <w:sz w:val="28"/>
          <w:lang w:val="ru-RU"/>
        </w:rPr>
        <w:t>leaveDuration</w:t>
      </w:r>
      <w:proofErr w:type="spellEnd"/>
      <w:r w:rsidR="00F619A4" w:rsidRPr="003C2D43">
        <w:rPr>
          <w:rFonts w:ascii="Times New Roman" w:hAnsi="Times New Roman" w:cs="Times New Roman"/>
          <w:sz w:val="28"/>
          <w:lang w:val="ru-RU"/>
        </w:rPr>
        <w:t xml:space="preserve"> содержат значения временных интервалов в секундах.</w:t>
      </w:r>
    </w:p>
    <w:p w:rsidR="007C0CC9" w:rsidRDefault="007C0CC9" w:rsidP="00303097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B7960" w:rsidRPr="007C0CC9" w:rsidRDefault="00AB7960" w:rsidP="00303097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C0CC9">
        <w:rPr>
          <w:rFonts w:ascii="Times New Roman" w:hAnsi="Times New Roman" w:cs="Times New Roman"/>
          <w:b/>
          <w:sz w:val="28"/>
          <w:lang w:val="ru-RU"/>
        </w:rPr>
        <w:t xml:space="preserve">Диаграмма последовательностей </w:t>
      </w:r>
    </w:p>
    <w:p w:rsidR="00AB7960" w:rsidRPr="00F619A4" w:rsidRDefault="00157F95" w:rsidP="0030309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35pt;height:278.8pt">
            <v:imagedata r:id="rId4" o:title="2"/>
          </v:shape>
        </w:pict>
      </w:r>
    </w:p>
    <w:p w:rsidR="007C0CC9" w:rsidRDefault="007C0CC9" w:rsidP="00303097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7C0CC9" w:rsidRDefault="007C0CC9" w:rsidP="00303097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2D43" w:rsidRDefault="00C3395A" w:rsidP="00303097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C0CC9">
        <w:rPr>
          <w:rFonts w:ascii="Times New Roman" w:hAnsi="Times New Roman" w:cs="Times New Roman"/>
          <w:b/>
          <w:sz w:val="28"/>
          <w:lang w:val="ru-RU"/>
        </w:rPr>
        <w:t xml:space="preserve">Диаграмма классов </w:t>
      </w:r>
    </w:p>
    <w:p w:rsidR="00157F95" w:rsidRDefault="00157F95" w:rsidP="00303097">
      <w:pPr>
        <w:jc w:val="both"/>
        <w:rPr>
          <w:rFonts w:ascii="Times New Roman" w:hAnsi="Times New Roman" w:cs="Times New Roman"/>
          <w:sz w:val="28"/>
        </w:rPr>
      </w:pPr>
    </w:p>
    <w:p w:rsidR="00157F95" w:rsidRDefault="00157F95" w:rsidP="00303097">
      <w:pPr>
        <w:jc w:val="both"/>
        <w:rPr>
          <w:rFonts w:ascii="Times New Roman" w:hAnsi="Times New Roman" w:cs="Times New Roman"/>
          <w:sz w:val="28"/>
        </w:rPr>
      </w:pPr>
    </w:p>
    <w:p w:rsidR="00157F95" w:rsidRDefault="00157F95" w:rsidP="003030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68pt;height:225.2pt">
            <v:imagedata r:id="rId5" o:title="class"/>
          </v:shape>
        </w:pict>
      </w:r>
    </w:p>
    <w:p w:rsidR="00157F95" w:rsidRDefault="00157F95" w:rsidP="00303097">
      <w:pPr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157F95">
        <w:rPr>
          <w:rFonts w:ascii="Times New Roman" w:hAnsi="Times New Roman" w:cs="Times New Roman"/>
          <w:b/>
          <w:sz w:val="32"/>
          <w:lang w:val="ru-RU"/>
        </w:rPr>
        <w:lastRenderedPageBreak/>
        <w:t>Вывод</w:t>
      </w:r>
    </w:p>
    <w:p w:rsidR="00157F95" w:rsidRDefault="00157F95" w:rsidP="00303097">
      <w:pPr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В ходе лабораторной работы были изучены основные принципы работы с шаблонами </w:t>
      </w:r>
      <w:r>
        <w:rPr>
          <w:rFonts w:ascii="Times New Roman" w:hAnsi="Times New Roman" w:cs="Times New Roman"/>
          <w:sz w:val="32"/>
        </w:rPr>
        <w:t>GRASP</w:t>
      </w:r>
      <w:r>
        <w:rPr>
          <w:rFonts w:ascii="Times New Roman" w:hAnsi="Times New Roman" w:cs="Times New Roman"/>
          <w:sz w:val="32"/>
          <w:lang w:val="ru-RU"/>
        </w:rPr>
        <w:t xml:space="preserve">, помогающими описать передачу данных и распределение обязанностей между классами. </w:t>
      </w:r>
    </w:p>
    <w:p w:rsidR="00157F95" w:rsidRPr="00157F95" w:rsidRDefault="00157F95" w:rsidP="00303097">
      <w:pPr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В результате работы была разработана диаграмма последовательностей, описывающая</w:t>
      </w:r>
      <w:r w:rsidR="008F4F4D">
        <w:rPr>
          <w:rFonts w:ascii="Times New Roman" w:hAnsi="Times New Roman" w:cs="Times New Roman"/>
          <w:sz w:val="32"/>
          <w:lang w:val="ru-RU"/>
        </w:rPr>
        <w:t xml:space="preserve"> порядок</w:t>
      </w:r>
      <w:r>
        <w:rPr>
          <w:rFonts w:ascii="Times New Roman" w:hAnsi="Times New Roman" w:cs="Times New Roman"/>
          <w:sz w:val="32"/>
          <w:lang w:val="ru-RU"/>
        </w:rPr>
        <w:t xml:space="preserve"> взаимодействие 3 систем – сотрудника, программного продук</w:t>
      </w:r>
      <w:r w:rsidR="008F4F4D">
        <w:rPr>
          <w:rFonts w:ascii="Times New Roman" w:hAnsi="Times New Roman" w:cs="Times New Roman"/>
          <w:sz w:val="32"/>
          <w:lang w:val="ru-RU"/>
        </w:rPr>
        <w:t>та и внешнего сервера хранения д</w:t>
      </w:r>
      <w:r>
        <w:rPr>
          <w:rFonts w:ascii="Times New Roman" w:hAnsi="Times New Roman" w:cs="Times New Roman"/>
          <w:sz w:val="32"/>
          <w:lang w:val="ru-RU"/>
        </w:rPr>
        <w:t xml:space="preserve">анных. </w:t>
      </w:r>
      <w:r w:rsidR="008F4F4D">
        <w:rPr>
          <w:rFonts w:ascii="Times New Roman" w:hAnsi="Times New Roman" w:cs="Times New Roman"/>
          <w:sz w:val="32"/>
          <w:lang w:val="ru-RU"/>
        </w:rPr>
        <w:t>Также была разработана диаграмма классов, иллюстрирующая взаимодействие 4 сущностей. Данная диаграмма будет служить основой для реализации программного продукта.</w:t>
      </w:r>
      <w:bookmarkStart w:id="0" w:name="_GoBack"/>
      <w:bookmarkEnd w:id="0"/>
    </w:p>
    <w:sectPr w:rsidR="00157F95" w:rsidRPr="0015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97"/>
    <w:rsid w:val="00157F95"/>
    <w:rsid w:val="00286123"/>
    <w:rsid w:val="00303097"/>
    <w:rsid w:val="003C2D43"/>
    <w:rsid w:val="0042694D"/>
    <w:rsid w:val="007B4701"/>
    <w:rsid w:val="007C0CC9"/>
    <w:rsid w:val="008F4F4D"/>
    <w:rsid w:val="00AB7960"/>
    <w:rsid w:val="00C3395A"/>
    <w:rsid w:val="00F42B55"/>
    <w:rsid w:val="00F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957B"/>
  <w15:chartTrackingRefBased/>
  <w15:docId w15:val="{85454167-4BB2-4721-8790-35F2BFC8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Markova</dc:creator>
  <cp:keywords/>
  <dc:description/>
  <cp:lastModifiedBy>Iulia Markova</cp:lastModifiedBy>
  <cp:revision>3</cp:revision>
  <dcterms:created xsi:type="dcterms:W3CDTF">2020-09-16T17:53:00Z</dcterms:created>
  <dcterms:modified xsi:type="dcterms:W3CDTF">2020-09-18T17:04:00Z</dcterms:modified>
</cp:coreProperties>
</file>