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CoffeeShop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Customer customer1 = new Customer("Joseph", 200);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Customer customer2 = new Customer("Peter", 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Customer customer3 = new Customer();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Customer customer4 = new Customer("Diane", 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addPoints();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redeemReward();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displayCustomerInfo();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customer4.points += 50;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System.out.println("\n" + customer4.name + " earned 50 points. Total points: " + customer4.points + "\n");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Customer.totalCustomers++;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System.out.println("Customer: " + customer4.name);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System.out.println("Points: " + customer4.points);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System.out.println("____________");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System.out.println("Total Registered Customer: " + Customer.totalCustomers);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Customer.getAllowedRewardsRedemption();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void addPoints()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customer2.points += 200;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System.out.println(customer2.name + " earned 200 points. Total points: " + customer2.points + "\n");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Customer.totalCustomers++;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customer2.points += 20;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System.out.println(customer2.name + " earned 20 points. Total points: " + customer2.points);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Customer.totalCustomers++;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static void redeemReward()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System.out.println("\nCongratulations " + customer1.name + "! You redeemed a free drink!");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customer1.points -= 100;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System.out.println("Remaining points: " + customer1.points);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System.out.println("\nCongratulations " + customer2.name + "! You redeemed a free drink!");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customer2.points -= 100;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System.out.println("Remaining points: " + customer2.points);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System.out.println("\n" + customer3.name + " does not have enough points to redeem a drink\n");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static void displayCustomerInfo()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System.out.println("~~Customer Information~~");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System.out.println("Customer: " + customer1.name);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System.out.println("Points: " + customer1.points);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System.out.println("____________");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System.out.println("Customer: " + customer2.name);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System.out.println("Points: " + customer2.points);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System.out.println("____________");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System.out.println("Customer: " + customer3.name);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System.out.println("Points: " + customer3.points);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System.out.println("____________");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System.out.println("Total Registered Customer: " + Customer.totalCustomers);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