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527B" w14:textId="6B71B7F2" w:rsidR="004B0E9A" w:rsidRDefault="009F71AE" w:rsidP="004B0E9A">
      <w:pPr>
        <w:spacing w:after="120"/>
        <w:rPr>
          <w:rFonts w:asciiTheme="majorHAnsi" w:hAnsiTheme="majorHAnsi" w:cstheme="minorHAnsi"/>
          <w:b/>
          <w:sz w:val="32"/>
          <w:szCs w:val="32"/>
        </w:rPr>
      </w:pPr>
      <w:r w:rsidRPr="00551A8B">
        <w:rPr>
          <w:rFonts w:asciiTheme="majorHAnsi" w:hAnsiTheme="majorHAnsi" w:cstheme="minorHAnsi"/>
          <w:b/>
          <w:sz w:val="32"/>
          <w:szCs w:val="32"/>
        </w:rPr>
        <w:t>Vue</w:t>
      </w:r>
      <w:r w:rsidR="00551A8B">
        <w:rPr>
          <w:rFonts w:asciiTheme="majorHAnsi" w:hAnsiTheme="majorHAnsi" w:cstheme="minorHAnsi"/>
          <w:b/>
          <w:sz w:val="32"/>
          <w:szCs w:val="32"/>
        </w:rPr>
        <w:t xml:space="preserve"> </w:t>
      </w:r>
      <w:r w:rsidR="007B1393">
        <w:rPr>
          <w:rFonts w:asciiTheme="majorHAnsi" w:hAnsiTheme="majorHAnsi" w:cstheme="minorHAnsi"/>
          <w:b/>
          <w:sz w:val="32"/>
          <w:szCs w:val="32"/>
        </w:rPr>
        <w:t>Sundae</w:t>
      </w:r>
    </w:p>
    <w:p w14:paraId="605E5AF4" w14:textId="3023BD20" w:rsidR="004B0E9A" w:rsidRPr="00551A8B" w:rsidRDefault="006371A5" w:rsidP="00714FA9">
      <w:pPr>
        <w:spacing w:after="120"/>
        <w:jc w:val="center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ED64F3" wp14:editId="0B0AB658">
            <wp:extent cx="2771775" cy="3108772"/>
            <wp:effectExtent l="0" t="0" r="0" b="0"/>
            <wp:docPr id="95296401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64010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099" cy="31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F517BF">
        <w:rPr>
          <w:rFonts w:asciiTheme="majorHAnsi" w:hAnsiTheme="majorHAnsi" w:cstheme="minorHAnsi"/>
          <w:sz w:val="24"/>
          <w:szCs w:val="24"/>
        </w:rPr>
        <w:t xml:space="preserve"> </w:t>
      </w:r>
      <w:r w:rsidR="00F517BF">
        <w:rPr>
          <w:noProof/>
        </w:rPr>
        <w:drawing>
          <wp:inline distT="0" distB="0" distL="0" distR="0" wp14:anchorId="771ECC8D" wp14:editId="273B7C7E">
            <wp:extent cx="2773076" cy="3110230"/>
            <wp:effectExtent l="0" t="0" r="8255" b="0"/>
            <wp:docPr id="20011885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857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263" cy="31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35A8" w14:textId="4D7ED205" w:rsidR="004B0E9A" w:rsidRPr="00551A8B" w:rsidRDefault="00A55906" w:rsidP="009F71AE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 xml:space="preserve">Use the headstart </w:t>
      </w:r>
      <w:r w:rsidR="007B1393">
        <w:rPr>
          <w:rFonts w:asciiTheme="majorHAnsi" w:hAnsiTheme="majorHAnsi" w:cs="Garamond"/>
          <w:sz w:val="24"/>
          <w:szCs w:val="24"/>
        </w:rPr>
        <w:t>Sundae</w:t>
      </w:r>
      <w:r w:rsidR="009F71AE" w:rsidRPr="00551A8B">
        <w:rPr>
          <w:rFonts w:asciiTheme="majorHAnsi" w:hAnsiTheme="majorHAnsi" w:cs="Garamond"/>
          <w:sz w:val="24"/>
          <w:szCs w:val="24"/>
        </w:rPr>
        <w:t>.html</w:t>
      </w:r>
      <w:r w:rsidRPr="00551A8B">
        <w:rPr>
          <w:rFonts w:asciiTheme="majorHAnsi" w:hAnsiTheme="majorHAnsi" w:cs="Garamond"/>
          <w:sz w:val="24"/>
          <w:szCs w:val="24"/>
        </w:rPr>
        <w:t>. Add</w:t>
      </w:r>
      <w:r w:rsidR="004B0E9A" w:rsidRPr="00551A8B">
        <w:rPr>
          <w:rFonts w:asciiTheme="majorHAnsi" w:hAnsiTheme="majorHAnsi" w:cs="Garamond"/>
          <w:sz w:val="24"/>
          <w:szCs w:val="24"/>
        </w:rPr>
        <w:t xml:space="preserve"> a title John Smith’s </w:t>
      </w:r>
      <w:r w:rsidR="009F71AE" w:rsidRPr="00551A8B">
        <w:rPr>
          <w:rFonts w:asciiTheme="majorHAnsi" w:hAnsiTheme="majorHAnsi" w:cs="Garamond"/>
          <w:sz w:val="24"/>
          <w:szCs w:val="24"/>
        </w:rPr>
        <w:t xml:space="preserve">Vue </w:t>
      </w:r>
      <w:r w:rsidR="00AB2D9E">
        <w:rPr>
          <w:rFonts w:asciiTheme="majorHAnsi" w:hAnsiTheme="majorHAnsi" w:cs="Garamond"/>
          <w:sz w:val="24"/>
          <w:szCs w:val="24"/>
        </w:rPr>
        <w:t>Sundae</w:t>
      </w:r>
      <w:r w:rsidR="004B0E9A" w:rsidRPr="00551A8B">
        <w:rPr>
          <w:rFonts w:asciiTheme="majorHAnsi" w:hAnsiTheme="majorHAnsi" w:cs="Garamond"/>
          <w:sz w:val="24"/>
          <w:szCs w:val="24"/>
        </w:rPr>
        <w:t xml:space="preserve"> (with John Smith replaced by your name).</w:t>
      </w:r>
    </w:p>
    <w:p w14:paraId="4E1B40E7" w14:textId="77777777" w:rsidR="004B0E9A" w:rsidRPr="00551A8B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>Add an HTML comment with your name.</w:t>
      </w:r>
    </w:p>
    <w:p w14:paraId="0695B3B7" w14:textId="77777777" w:rsidR="004B0E9A" w:rsidRPr="00551A8B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 xml:space="preserve">Your HTML elements with ids cannot have default/meaningless ids such as Button1. They also cannot refer to some previous subject – such as </w:t>
      </w:r>
      <w:r w:rsidR="006C75D5" w:rsidRPr="00551A8B">
        <w:rPr>
          <w:rFonts w:asciiTheme="majorHAnsi" w:hAnsiTheme="majorHAnsi" w:cs="Garamond"/>
          <w:sz w:val="24"/>
          <w:szCs w:val="24"/>
        </w:rPr>
        <w:t>books</w:t>
      </w:r>
      <w:r w:rsidRPr="00551A8B">
        <w:rPr>
          <w:rFonts w:asciiTheme="majorHAnsi" w:hAnsiTheme="majorHAnsi" w:cs="Garamond"/>
          <w:sz w:val="24"/>
          <w:szCs w:val="24"/>
        </w:rPr>
        <w:t>, movies, etc.</w:t>
      </w:r>
    </w:p>
    <w:p w14:paraId="381C2622" w14:textId="77777777" w:rsidR="004B0E9A" w:rsidRPr="00551A8B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 xml:space="preserve">Make the </w:t>
      </w:r>
      <w:r w:rsidRPr="00551A8B">
        <w:rPr>
          <w:rFonts w:asciiTheme="majorHAnsi" w:hAnsiTheme="majorHAnsi" w:cs="Garamond"/>
          <w:b/>
          <w:sz w:val="24"/>
          <w:szCs w:val="24"/>
        </w:rPr>
        <w:t>page</w:t>
      </w:r>
      <w:r w:rsidRPr="00551A8B">
        <w:rPr>
          <w:rFonts w:asciiTheme="majorHAnsi" w:hAnsiTheme="majorHAnsi" w:cs="Garamond"/>
          <w:sz w:val="24"/>
          <w:szCs w:val="24"/>
        </w:rPr>
        <w:t xml:space="preserve">’s background color and (font) color anything other than the default values. </w:t>
      </w:r>
    </w:p>
    <w:p w14:paraId="2AEFB81A" w14:textId="77777777" w:rsidR="009F7F25" w:rsidRPr="00551A8B" w:rsidRDefault="009F7F25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 xml:space="preserve">Change the “box” class style’s background color and color. </w:t>
      </w:r>
    </w:p>
    <w:p w14:paraId="49767771" w14:textId="54E3D591" w:rsidR="004B0E9A" w:rsidRPr="00551A8B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 xml:space="preserve">Put a header with </w:t>
      </w:r>
      <w:r w:rsidR="00036558" w:rsidRPr="00551A8B">
        <w:rPr>
          <w:rFonts w:asciiTheme="majorHAnsi" w:hAnsiTheme="majorHAnsi" w:cs="Garamond"/>
          <w:sz w:val="24"/>
          <w:szCs w:val="24"/>
        </w:rPr>
        <w:t xml:space="preserve">John Smith’s </w:t>
      </w:r>
      <w:r w:rsidR="009F71AE" w:rsidRPr="00551A8B">
        <w:rPr>
          <w:rFonts w:asciiTheme="majorHAnsi" w:hAnsiTheme="majorHAnsi" w:cs="Garamond"/>
          <w:sz w:val="24"/>
          <w:szCs w:val="24"/>
        </w:rPr>
        <w:t xml:space="preserve">VUE </w:t>
      </w:r>
      <w:r w:rsidR="00AB2D9E">
        <w:rPr>
          <w:rFonts w:asciiTheme="majorHAnsi" w:hAnsiTheme="majorHAnsi" w:cs="Garamond"/>
          <w:sz w:val="24"/>
          <w:szCs w:val="24"/>
        </w:rPr>
        <w:t>Sundae</w:t>
      </w:r>
      <w:r w:rsidR="00036558" w:rsidRPr="00551A8B">
        <w:rPr>
          <w:rFonts w:asciiTheme="majorHAnsi" w:hAnsiTheme="majorHAnsi" w:cs="Garamond"/>
          <w:sz w:val="24"/>
          <w:szCs w:val="24"/>
        </w:rPr>
        <w:t xml:space="preserve"> </w:t>
      </w:r>
      <w:r w:rsidRPr="00551A8B">
        <w:rPr>
          <w:rFonts w:asciiTheme="majorHAnsi" w:hAnsiTheme="majorHAnsi" w:cs="Garamond"/>
          <w:sz w:val="24"/>
          <w:szCs w:val="24"/>
        </w:rPr>
        <w:t>(with John Smith replaced by your name) at the top of the page.</w:t>
      </w:r>
    </w:p>
    <w:p w14:paraId="60D0F427" w14:textId="77777777" w:rsidR="00C215F7" w:rsidRPr="00551A8B" w:rsidRDefault="00C215F7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 xml:space="preserve">Link to the </w:t>
      </w:r>
      <w:r w:rsidR="009F71AE" w:rsidRPr="00551A8B">
        <w:rPr>
          <w:rFonts w:asciiTheme="majorHAnsi" w:hAnsiTheme="majorHAnsi" w:cs="Garamond"/>
          <w:sz w:val="24"/>
          <w:szCs w:val="24"/>
        </w:rPr>
        <w:t>Vue</w:t>
      </w:r>
      <w:r w:rsidRPr="00551A8B">
        <w:rPr>
          <w:rFonts w:asciiTheme="majorHAnsi" w:hAnsiTheme="majorHAnsi" w:cs="Garamond"/>
          <w:sz w:val="24"/>
          <w:szCs w:val="24"/>
        </w:rPr>
        <w:t xml:space="preserve"> code.</w:t>
      </w:r>
    </w:p>
    <w:p w14:paraId="4B336EA8" w14:textId="77777777" w:rsidR="004B0E9A" w:rsidRPr="00551A8B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551A8B">
        <w:rPr>
          <w:rFonts w:asciiTheme="majorHAnsi" w:hAnsiTheme="majorHAnsi" w:cs="Garamond"/>
          <w:sz w:val="24"/>
          <w:szCs w:val="24"/>
        </w:rPr>
        <w:t>Place a JavaScript comment with your name at the top of the script area.</w:t>
      </w:r>
    </w:p>
    <w:p w14:paraId="1ED04129" w14:textId="44326F60" w:rsidR="0061633C" w:rsidRDefault="00F81A34" w:rsidP="0061633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551A8B">
        <w:rPr>
          <w:rFonts w:asciiTheme="majorHAnsi" w:hAnsiTheme="majorHAnsi" w:cstheme="minorHAnsi"/>
          <w:sz w:val="24"/>
          <w:szCs w:val="24"/>
        </w:rPr>
        <w:t>Use fetch to read the file</w:t>
      </w:r>
      <w:r w:rsidR="009F71AE" w:rsidRPr="00551A8B">
        <w:rPr>
          <w:rFonts w:asciiTheme="majorHAnsi" w:hAnsiTheme="majorHAnsi" w:cstheme="minorHAnsi"/>
          <w:sz w:val="24"/>
          <w:szCs w:val="24"/>
        </w:rPr>
        <w:t xml:space="preserve"> </w:t>
      </w:r>
      <w:r w:rsidR="00AB2D9E">
        <w:rPr>
          <w:rFonts w:asciiTheme="majorHAnsi" w:hAnsiTheme="majorHAnsi" w:cstheme="minorHAnsi"/>
          <w:sz w:val="24"/>
          <w:szCs w:val="24"/>
        </w:rPr>
        <w:t>sundae</w:t>
      </w:r>
      <w:r w:rsidR="009F71AE" w:rsidRPr="00551A8B">
        <w:rPr>
          <w:rFonts w:asciiTheme="majorHAnsi" w:hAnsiTheme="majorHAnsi" w:cstheme="minorHAnsi"/>
          <w:sz w:val="24"/>
          <w:szCs w:val="24"/>
        </w:rPr>
        <w:t>.json</w:t>
      </w:r>
      <w:r w:rsidR="00A55906" w:rsidRPr="00551A8B">
        <w:rPr>
          <w:rFonts w:asciiTheme="majorHAnsi" w:hAnsiTheme="majorHAnsi" w:cstheme="minorHAnsi"/>
          <w:sz w:val="24"/>
          <w:szCs w:val="24"/>
        </w:rPr>
        <w:t xml:space="preserve">. </w:t>
      </w:r>
      <w:r w:rsidR="00036558" w:rsidRPr="00551A8B">
        <w:rPr>
          <w:rFonts w:asciiTheme="majorHAnsi" w:hAnsiTheme="majorHAnsi" w:cstheme="minorHAnsi"/>
          <w:sz w:val="24"/>
          <w:szCs w:val="24"/>
        </w:rPr>
        <w:t xml:space="preserve"> </w:t>
      </w:r>
      <w:r w:rsidR="00721847" w:rsidRPr="00551A8B">
        <w:rPr>
          <w:rFonts w:asciiTheme="majorHAnsi" w:hAnsiTheme="majorHAnsi" w:cstheme="minorHAnsi"/>
          <w:sz w:val="24"/>
          <w:szCs w:val="24"/>
        </w:rPr>
        <w:t xml:space="preserve">And use this information to set the </w:t>
      </w:r>
      <w:r w:rsidR="009F71AE" w:rsidRPr="00551A8B">
        <w:rPr>
          <w:rFonts w:asciiTheme="majorHAnsi" w:hAnsiTheme="majorHAnsi" w:cstheme="minorHAnsi"/>
          <w:sz w:val="24"/>
          <w:szCs w:val="24"/>
        </w:rPr>
        <w:t>properties of your Vue object</w:t>
      </w:r>
      <w:r w:rsidR="00721847" w:rsidRPr="00551A8B">
        <w:rPr>
          <w:rFonts w:asciiTheme="majorHAnsi" w:hAnsiTheme="majorHAnsi" w:cstheme="minorHAnsi"/>
          <w:sz w:val="24"/>
          <w:szCs w:val="24"/>
        </w:rPr>
        <w:t>.</w:t>
      </w:r>
      <w:r w:rsidR="0099664E" w:rsidRPr="00551A8B">
        <w:rPr>
          <w:rFonts w:asciiTheme="majorHAnsi" w:hAnsiTheme="majorHAnsi" w:cstheme="minorHAnsi"/>
          <w:sz w:val="24"/>
          <w:szCs w:val="24"/>
        </w:rPr>
        <w:t xml:space="preserve"> (You will lose some points if you </w:t>
      </w:r>
      <w:r w:rsidR="00284078" w:rsidRPr="00551A8B">
        <w:rPr>
          <w:rFonts w:asciiTheme="majorHAnsi" w:hAnsiTheme="majorHAnsi" w:cstheme="minorHAnsi"/>
          <w:sz w:val="24"/>
          <w:szCs w:val="24"/>
        </w:rPr>
        <w:t>change the format of</w:t>
      </w:r>
      <w:r w:rsidR="0099664E" w:rsidRPr="00551A8B">
        <w:rPr>
          <w:rFonts w:asciiTheme="majorHAnsi" w:hAnsiTheme="majorHAnsi" w:cstheme="minorHAnsi"/>
          <w:sz w:val="24"/>
          <w:szCs w:val="24"/>
        </w:rPr>
        <w:t xml:space="preserve"> the data file.)</w:t>
      </w:r>
    </w:p>
    <w:p w14:paraId="73AE98EC" w14:textId="296D3536" w:rsidR="0061633C" w:rsidRDefault="0061633C" w:rsidP="0061633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Place a drop-down select </w:t>
      </w:r>
      <w:r w:rsidR="009A248D">
        <w:rPr>
          <w:rFonts w:asciiTheme="majorHAnsi" w:hAnsiTheme="majorHAnsi" w:cstheme="minorHAnsi"/>
          <w:sz w:val="24"/>
          <w:szCs w:val="24"/>
        </w:rPr>
        <w:t>in the div on the upper right.  Load that select</w:t>
      </w:r>
      <w:r>
        <w:rPr>
          <w:rFonts w:asciiTheme="majorHAnsi" w:hAnsiTheme="majorHAnsi" w:cstheme="minorHAnsi"/>
          <w:sz w:val="24"/>
          <w:szCs w:val="24"/>
        </w:rPr>
        <w:t xml:space="preserve"> dynamically with the</w:t>
      </w:r>
      <w:r w:rsidR="009A248D">
        <w:rPr>
          <w:rFonts w:asciiTheme="majorHAnsi" w:hAnsiTheme="majorHAnsi" w:cstheme="minorHAnsi"/>
          <w:sz w:val="24"/>
          <w:szCs w:val="24"/>
        </w:rPr>
        <w:t xml:space="preserve"> “scoops”</w:t>
      </w:r>
      <w:r w:rsidR="007D01BC">
        <w:rPr>
          <w:rFonts w:asciiTheme="majorHAnsi" w:hAnsiTheme="majorHAnsi" w:cstheme="minorHAnsi"/>
          <w:sz w:val="24"/>
          <w:szCs w:val="24"/>
        </w:rPr>
        <w:t xml:space="preserve"> options</w:t>
      </w:r>
      <w:r>
        <w:rPr>
          <w:rFonts w:asciiTheme="majorHAnsi" w:hAnsiTheme="majorHAnsi" w:cstheme="minorHAnsi"/>
          <w:sz w:val="24"/>
          <w:szCs w:val="24"/>
        </w:rPr>
        <w:t xml:space="preserve"> read from the json file.</w:t>
      </w:r>
      <w:r w:rsidR="004706D0">
        <w:rPr>
          <w:rFonts w:asciiTheme="majorHAnsi" w:hAnsiTheme="majorHAnsi" w:cstheme="minorHAnsi"/>
          <w:sz w:val="24"/>
          <w:szCs w:val="24"/>
        </w:rPr>
        <w:t xml:space="preserve"> The </w:t>
      </w:r>
      <w:r w:rsidR="009A248D">
        <w:rPr>
          <w:rFonts w:asciiTheme="majorHAnsi" w:hAnsiTheme="majorHAnsi" w:cstheme="minorHAnsi"/>
          <w:sz w:val="24"/>
          <w:szCs w:val="24"/>
        </w:rPr>
        <w:t>“two scoop”</w:t>
      </w:r>
      <w:r w:rsidR="004706D0">
        <w:rPr>
          <w:rFonts w:asciiTheme="majorHAnsi" w:hAnsiTheme="majorHAnsi" w:cstheme="minorHAnsi"/>
          <w:sz w:val="24"/>
          <w:szCs w:val="24"/>
        </w:rPr>
        <w:t xml:space="preserve"> should be pre-selected</w:t>
      </w:r>
      <w:r w:rsidR="00043C04">
        <w:rPr>
          <w:rFonts w:asciiTheme="majorHAnsi" w:hAnsiTheme="majorHAnsi" w:cstheme="minorHAnsi"/>
          <w:sz w:val="24"/>
          <w:szCs w:val="24"/>
        </w:rPr>
        <w:t>.</w:t>
      </w:r>
    </w:p>
    <w:p w14:paraId="1588864B" w14:textId="7ED9C5BE" w:rsidR="0061633C" w:rsidRPr="00E715CA" w:rsidRDefault="00E715CA" w:rsidP="00E715CA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Replace the &lt;template&gt; under Flavors with a &lt;div&gt; that has the box class and a</w:t>
      </w:r>
      <w:r w:rsidR="009A248D">
        <w:rPr>
          <w:rFonts w:asciiTheme="majorHAnsi" w:hAnsiTheme="majorHAnsi" w:cstheme="minorHAnsi"/>
          <w:sz w:val="24"/>
          <w:szCs w:val="24"/>
        </w:rPr>
        <w:t xml:space="preserve"> v-for </w:t>
      </w:r>
      <w:r>
        <w:rPr>
          <w:rFonts w:asciiTheme="majorHAnsi" w:hAnsiTheme="majorHAnsi" w:cstheme="minorHAnsi"/>
          <w:sz w:val="24"/>
          <w:szCs w:val="24"/>
        </w:rPr>
        <w:t>looping</w:t>
      </w:r>
      <w:r w:rsidR="009A248D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over the flavors. That div should</w:t>
      </w:r>
      <w:r w:rsidR="009A248D">
        <w:rPr>
          <w:rFonts w:asciiTheme="majorHAnsi" w:hAnsiTheme="majorHAnsi" w:cstheme="minorHAnsi"/>
          <w:sz w:val="24"/>
          <w:szCs w:val="24"/>
        </w:rPr>
        <w:t xml:space="preserve"> contain a radio button and a label – working </w:t>
      </w:r>
      <w:r w:rsidR="009A248D">
        <w:rPr>
          <w:rFonts w:asciiTheme="majorHAnsi" w:hAnsiTheme="majorHAnsi" w:cstheme="minorHAnsi"/>
          <w:sz w:val="24"/>
          <w:szCs w:val="24"/>
        </w:rPr>
        <w:lastRenderedPageBreak/>
        <w:t xml:space="preserve">together </w:t>
      </w:r>
      <w:r>
        <w:rPr>
          <w:rFonts w:asciiTheme="majorHAnsi" w:hAnsiTheme="majorHAnsi" w:cstheme="minorHAnsi"/>
          <w:sz w:val="24"/>
          <w:szCs w:val="24"/>
        </w:rPr>
        <w:t xml:space="preserve">– </w:t>
      </w:r>
      <w:r w:rsidR="009A248D" w:rsidRPr="00E715CA">
        <w:rPr>
          <w:rFonts w:asciiTheme="majorHAnsi" w:hAnsiTheme="majorHAnsi" w:cstheme="minorHAnsi"/>
          <w:sz w:val="24"/>
          <w:szCs w:val="24"/>
        </w:rPr>
        <w:t xml:space="preserve">to display the flavors of ice cream and to allow the user to select one.  Pre-select vanilla. </w:t>
      </w:r>
    </w:p>
    <w:p w14:paraId="24969994" w14:textId="5BE36A12" w:rsidR="009A248D" w:rsidRPr="00E715CA" w:rsidRDefault="00E715CA" w:rsidP="00E715CA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Replace the &lt;template&gt; under Toppings with a &lt;div&gt; that has the box class and a v-for looping over the toppings. That div should contain</w:t>
      </w:r>
      <w:r w:rsidR="009A248D">
        <w:rPr>
          <w:rFonts w:asciiTheme="majorHAnsi" w:hAnsiTheme="majorHAnsi" w:cstheme="minorHAnsi"/>
          <w:sz w:val="24"/>
          <w:szCs w:val="24"/>
        </w:rPr>
        <w:t xml:space="preserve"> a checkbox and a label – working together </w:t>
      </w:r>
      <w:r>
        <w:rPr>
          <w:rFonts w:asciiTheme="majorHAnsi" w:hAnsiTheme="majorHAnsi" w:cstheme="minorHAnsi"/>
          <w:sz w:val="24"/>
          <w:szCs w:val="24"/>
        </w:rPr>
        <w:t xml:space="preserve">– </w:t>
      </w:r>
      <w:r w:rsidR="009A248D" w:rsidRPr="00E715CA">
        <w:rPr>
          <w:rFonts w:asciiTheme="majorHAnsi" w:hAnsiTheme="majorHAnsi" w:cstheme="minorHAnsi"/>
          <w:sz w:val="24"/>
          <w:szCs w:val="24"/>
        </w:rPr>
        <w:t xml:space="preserve">to display the toppings and to allow the user to select as many as desired.  (None should be pre-selected.) </w:t>
      </w:r>
    </w:p>
    <w:p w14:paraId="6296AF88" w14:textId="5D2F6AA5" w:rsidR="009A248D" w:rsidRDefault="009A248D" w:rsidP="009A248D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Display the order information:</w:t>
      </w:r>
    </w:p>
    <w:p w14:paraId="51B7166F" w14:textId="55495535" w:rsidR="009A248D" w:rsidRDefault="009A248D" w:rsidP="009A248D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number of scoops</w:t>
      </w:r>
    </w:p>
    <w:p w14:paraId="0DAD3F8A" w14:textId="2A097D84" w:rsidR="009A248D" w:rsidRDefault="009A248D" w:rsidP="009A248D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flavor</w:t>
      </w:r>
    </w:p>
    <w:p w14:paraId="139C5FF0" w14:textId="596FCA9D" w:rsidR="009A248D" w:rsidRDefault="009A248D" w:rsidP="009A248D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toppings</w:t>
      </w:r>
    </w:p>
    <w:p w14:paraId="55F9EC9F" w14:textId="56D96F62" w:rsidR="009A248D" w:rsidRPr="009A248D" w:rsidRDefault="009A248D" w:rsidP="009A248D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price</w:t>
      </w:r>
    </w:p>
    <w:p w14:paraId="4F115E53" w14:textId="5A05B622" w:rsidR="00EE16C6" w:rsidRDefault="009A248D" w:rsidP="00EE16C6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</w:t>
      </w:r>
      <w:r w:rsidR="00EE16C6">
        <w:rPr>
          <w:rFonts w:asciiTheme="majorHAnsi" w:hAnsiTheme="majorHAnsi" w:cstheme="minorHAnsi"/>
          <w:sz w:val="24"/>
          <w:szCs w:val="24"/>
        </w:rPr>
        <w:t xml:space="preserve">he price of the </w:t>
      </w:r>
      <w:r>
        <w:rPr>
          <w:rFonts w:asciiTheme="majorHAnsi" w:hAnsiTheme="majorHAnsi" w:cstheme="minorHAnsi"/>
          <w:sz w:val="24"/>
          <w:szCs w:val="24"/>
        </w:rPr>
        <w:t xml:space="preserve">sundae </w:t>
      </w:r>
      <w:r w:rsidR="00A373B2">
        <w:rPr>
          <w:rFonts w:asciiTheme="majorHAnsi" w:hAnsiTheme="majorHAnsi" w:cstheme="minorHAnsi"/>
          <w:sz w:val="24"/>
          <w:szCs w:val="24"/>
        </w:rPr>
        <w:t xml:space="preserve">is calculated </w:t>
      </w:r>
    </w:p>
    <w:p w14:paraId="257965BB" w14:textId="77777777" w:rsidR="00A373B2" w:rsidRDefault="00A373B2" w:rsidP="00EE16C6">
      <w:pPr>
        <w:spacing w:after="120"/>
        <w:ind w:left="108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scoop</w:t>
      </w:r>
      <w:r w:rsidR="00EE16C6">
        <w:rPr>
          <w:rFonts w:asciiTheme="majorHAnsi" w:hAnsiTheme="majorHAnsi" w:cstheme="minorHAnsi"/>
          <w:sz w:val="24"/>
          <w:szCs w:val="24"/>
        </w:rPr>
        <w:t>_price  + topping</w:t>
      </w:r>
      <w:r>
        <w:rPr>
          <w:rFonts w:asciiTheme="majorHAnsi" w:hAnsiTheme="majorHAnsi" w:cstheme="minorHAnsi"/>
          <w:sz w:val="24"/>
          <w:szCs w:val="24"/>
        </w:rPr>
        <w:t>_price</w:t>
      </w:r>
      <w:r w:rsidR="00EE16C6">
        <w:rPr>
          <w:rFonts w:asciiTheme="majorHAnsi" w:hAnsiTheme="majorHAnsi" w:cstheme="minorHAnsi"/>
          <w:sz w:val="24"/>
          <w:szCs w:val="24"/>
        </w:rPr>
        <w:t xml:space="preserve"> * number_of_toppings</w:t>
      </w:r>
    </w:p>
    <w:p w14:paraId="3C69DEE4" w14:textId="5C42DD89" w:rsidR="00EE16C6" w:rsidRPr="00EE16C6" w:rsidRDefault="00A373B2" w:rsidP="00A373B2">
      <w:pPr>
        <w:spacing w:after="120"/>
        <w:ind w:firstLine="36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where the topping_price depends on the number of scoops selected</w:t>
      </w:r>
      <w:r w:rsidR="00EE16C6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(e.g. 40 cents a topping for a two-scoop sundae). </w:t>
      </w:r>
    </w:p>
    <w:p w14:paraId="1234A4E9" w14:textId="07EDB422" w:rsidR="004706D0" w:rsidRDefault="004706D0" w:rsidP="0061633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price should be displayed with two decimal places.</w:t>
      </w:r>
    </w:p>
    <w:p w14:paraId="69168805" w14:textId="41DFD118" w:rsidR="0061633C" w:rsidRDefault="007E0A15" w:rsidP="0061633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Zip and email your files. </w:t>
      </w:r>
    </w:p>
    <w:p w14:paraId="27CA928C" w14:textId="4B4CABBC" w:rsidR="000933FC" w:rsidRPr="00A373B2" w:rsidRDefault="00F517BF" w:rsidP="00A373B2">
      <w:pPr>
        <w:spacing w:after="120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A0B79B" wp14:editId="705F63A2">
            <wp:extent cx="2901029" cy="3253740"/>
            <wp:effectExtent l="0" t="0" r="0" b="3810"/>
            <wp:docPr id="169502908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9082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556" cy="32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615FF1B" wp14:editId="7FE690C4">
            <wp:extent cx="2907035" cy="3260475"/>
            <wp:effectExtent l="0" t="0" r="7620" b="0"/>
            <wp:docPr id="132601084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10840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131" cy="32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FC" w:rsidRPr="00A3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Garamond" w:hAnsi="Garamond" w:cs="Garamon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69064DC"/>
    <w:multiLevelType w:val="hybridMultilevel"/>
    <w:tmpl w:val="45F0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A256F"/>
    <w:multiLevelType w:val="hybridMultilevel"/>
    <w:tmpl w:val="EDA6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4859">
    <w:abstractNumId w:val="2"/>
  </w:num>
  <w:num w:numId="2" w16cid:durableId="1644432281">
    <w:abstractNumId w:val="0"/>
  </w:num>
  <w:num w:numId="3" w16cid:durableId="101885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553"/>
    <w:rsid w:val="0001629C"/>
    <w:rsid w:val="00036558"/>
    <w:rsid w:val="00040BDE"/>
    <w:rsid w:val="00043C04"/>
    <w:rsid w:val="000933FC"/>
    <w:rsid w:val="001138A6"/>
    <w:rsid w:val="00161295"/>
    <w:rsid w:val="002032BA"/>
    <w:rsid w:val="00256CAA"/>
    <w:rsid w:val="00284078"/>
    <w:rsid w:val="00301DFA"/>
    <w:rsid w:val="0031262E"/>
    <w:rsid w:val="003274C3"/>
    <w:rsid w:val="003776D3"/>
    <w:rsid w:val="003976E4"/>
    <w:rsid w:val="003A0791"/>
    <w:rsid w:val="003F0BE0"/>
    <w:rsid w:val="004706D0"/>
    <w:rsid w:val="004B0E9A"/>
    <w:rsid w:val="00551A8B"/>
    <w:rsid w:val="0061633C"/>
    <w:rsid w:val="00635DCF"/>
    <w:rsid w:val="006371A5"/>
    <w:rsid w:val="0065031C"/>
    <w:rsid w:val="006863A1"/>
    <w:rsid w:val="006C75D5"/>
    <w:rsid w:val="00707232"/>
    <w:rsid w:val="00714FA9"/>
    <w:rsid w:val="00721847"/>
    <w:rsid w:val="007B1393"/>
    <w:rsid w:val="007D01BC"/>
    <w:rsid w:val="007E0A15"/>
    <w:rsid w:val="00865DCF"/>
    <w:rsid w:val="00885832"/>
    <w:rsid w:val="008F11D8"/>
    <w:rsid w:val="00940702"/>
    <w:rsid w:val="0099664E"/>
    <w:rsid w:val="009A248D"/>
    <w:rsid w:val="009B5226"/>
    <w:rsid w:val="009C7BCF"/>
    <w:rsid w:val="009E6553"/>
    <w:rsid w:val="009F71AE"/>
    <w:rsid w:val="009F7F25"/>
    <w:rsid w:val="00A373B2"/>
    <w:rsid w:val="00A55906"/>
    <w:rsid w:val="00A6408A"/>
    <w:rsid w:val="00AB00EA"/>
    <w:rsid w:val="00AB2D9E"/>
    <w:rsid w:val="00AF18EC"/>
    <w:rsid w:val="00B5693D"/>
    <w:rsid w:val="00BE2DC2"/>
    <w:rsid w:val="00BF421C"/>
    <w:rsid w:val="00C215F7"/>
    <w:rsid w:val="00C8420B"/>
    <w:rsid w:val="00CA302C"/>
    <w:rsid w:val="00CE5A77"/>
    <w:rsid w:val="00D47326"/>
    <w:rsid w:val="00D9411D"/>
    <w:rsid w:val="00E3593E"/>
    <w:rsid w:val="00E715CA"/>
    <w:rsid w:val="00EC2303"/>
    <w:rsid w:val="00EE16C6"/>
    <w:rsid w:val="00F517BF"/>
    <w:rsid w:val="00F81A34"/>
    <w:rsid w:val="00F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63E0"/>
  <w15:docId w15:val="{49FFC09E-4959-4659-AAF2-F4CFAF0C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3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Blum</dc:creator>
  <cp:lastModifiedBy>Thomas Blum</cp:lastModifiedBy>
  <cp:revision>43</cp:revision>
  <cp:lastPrinted>2021-05-05T11:41:00Z</cp:lastPrinted>
  <dcterms:created xsi:type="dcterms:W3CDTF">2018-11-14T21:24:00Z</dcterms:created>
  <dcterms:modified xsi:type="dcterms:W3CDTF">2023-05-08T23:57:00Z</dcterms:modified>
</cp:coreProperties>
</file>