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9A542" w14:textId="2874FC7E" w:rsidR="00172A5A" w:rsidRPr="003C768D" w:rsidRDefault="00D32ECD" w:rsidP="003C768D">
      <w:pPr>
        <w:spacing w:after="0"/>
        <w:rPr>
          <w:b/>
          <w:bCs/>
          <w:sz w:val="32"/>
          <w:szCs w:val="32"/>
        </w:rPr>
      </w:pPr>
      <w:r w:rsidRPr="003C768D">
        <w:rPr>
          <w:b/>
          <w:bCs/>
          <w:sz w:val="32"/>
          <w:szCs w:val="32"/>
        </w:rPr>
        <w:t>CSC 341</w:t>
      </w:r>
    </w:p>
    <w:p w14:paraId="618D1424" w14:textId="4F6178BE" w:rsidR="00D32ECD" w:rsidRDefault="00D32ECD" w:rsidP="003C768D">
      <w:pPr>
        <w:spacing w:after="0"/>
        <w:rPr>
          <w:b/>
          <w:bCs/>
          <w:sz w:val="32"/>
          <w:szCs w:val="32"/>
        </w:rPr>
      </w:pPr>
      <w:r w:rsidRPr="003C768D">
        <w:rPr>
          <w:b/>
          <w:bCs/>
          <w:sz w:val="32"/>
          <w:szCs w:val="32"/>
        </w:rPr>
        <w:t>Test 1</w:t>
      </w:r>
    </w:p>
    <w:p w14:paraId="6961E8FD" w14:textId="0246A4DA" w:rsidR="003C768D" w:rsidRPr="00D11D14" w:rsidRDefault="003C768D" w:rsidP="003C768D">
      <w:pPr>
        <w:spacing w:after="0"/>
        <w:rPr>
          <w:b/>
          <w:bCs/>
          <w:sz w:val="16"/>
          <w:szCs w:val="16"/>
        </w:rPr>
      </w:pPr>
    </w:p>
    <w:p w14:paraId="6B2EEFE5" w14:textId="5F525F18" w:rsidR="003C768D" w:rsidRDefault="003C768D" w:rsidP="003C768D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 from examples!</w:t>
      </w:r>
    </w:p>
    <w:p w14:paraId="251DC621" w14:textId="77777777" w:rsidR="003C768D" w:rsidRPr="00D11D14" w:rsidRDefault="003C768D" w:rsidP="003C768D">
      <w:pPr>
        <w:spacing w:after="0"/>
        <w:rPr>
          <w:b/>
          <w:bCs/>
          <w:sz w:val="16"/>
          <w:szCs w:val="16"/>
        </w:rPr>
      </w:pPr>
    </w:p>
    <w:p w14:paraId="7C4A9CC4" w14:textId="0F7D9EE5" w:rsidR="00D32ECD" w:rsidRPr="00EE25FA" w:rsidRDefault="007A4194" w:rsidP="00EE25FA">
      <w:pPr>
        <w:pStyle w:val="ListParagraph"/>
        <w:numPr>
          <w:ilvl w:val="0"/>
          <w:numId w:val="1"/>
        </w:numPr>
      </w:pPr>
      <w:r>
        <w:rPr>
          <w:b/>
          <w:bCs/>
        </w:rPr>
        <w:t>No_1.py (</w:t>
      </w:r>
      <w:r w:rsidR="008867C0" w:rsidRPr="00033F7C">
        <w:rPr>
          <w:b/>
          <w:bCs/>
        </w:rPr>
        <w:t>Like Lab 2</w:t>
      </w:r>
      <w:r>
        <w:rPr>
          <w:b/>
          <w:bCs/>
        </w:rPr>
        <w:t>)</w:t>
      </w:r>
      <w:r w:rsidR="008867C0" w:rsidRPr="00033F7C">
        <w:rPr>
          <w:b/>
          <w:bCs/>
        </w:rPr>
        <w:t>.</w:t>
      </w:r>
      <w:r w:rsidR="008867C0">
        <w:t xml:space="preserve"> </w:t>
      </w:r>
      <w:r w:rsidR="00D32ECD" w:rsidRPr="00EE25FA">
        <w:t xml:space="preserve">Write code that prompts the user for </w:t>
      </w:r>
      <w:r w:rsidR="00C42DCE">
        <w:t>a</w:t>
      </w:r>
      <w:r w:rsidR="005C2526">
        <w:t xml:space="preserve"> substance's pH</w:t>
      </w:r>
      <w:r w:rsidR="00D32ECD" w:rsidRPr="00EE25FA">
        <w:t xml:space="preserve">.  Then perform the following tests: </w:t>
      </w:r>
    </w:p>
    <w:p w14:paraId="3DAFC417" w14:textId="6F967153" w:rsidR="005C2526" w:rsidRDefault="005C2526" w:rsidP="00EE25FA">
      <w:pPr>
        <w:pStyle w:val="ListParagraph"/>
        <w:numPr>
          <w:ilvl w:val="1"/>
          <w:numId w:val="1"/>
        </w:numPr>
      </w:pPr>
      <w:bookmarkStart w:id="0" w:name="_Hlk66122145"/>
      <w:r>
        <w:t>If the pH is greater than 14, print out "Out of range"</w:t>
      </w:r>
    </w:p>
    <w:bookmarkEnd w:id="0"/>
    <w:p w14:paraId="731FB3FF" w14:textId="6CB0CB33" w:rsidR="00D32ECD" w:rsidRDefault="00D32ECD" w:rsidP="00D32ECD">
      <w:pPr>
        <w:pStyle w:val="ListParagraph"/>
        <w:numPr>
          <w:ilvl w:val="1"/>
          <w:numId w:val="1"/>
        </w:numPr>
      </w:pPr>
      <w:r>
        <w:t>Otherwise, i</w:t>
      </w:r>
      <w:r w:rsidRPr="00EE25FA">
        <w:t xml:space="preserve">f the </w:t>
      </w:r>
      <w:r w:rsidR="005C2526">
        <w:t>pH</w:t>
      </w:r>
      <w:r w:rsidRPr="00EE25FA">
        <w:t xml:space="preserve"> </w:t>
      </w:r>
      <w:r w:rsidR="00C42DCE">
        <w:t>is</w:t>
      </w:r>
      <w:r w:rsidR="005C2526">
        <w:t xml:space="preserve"> 8.5</w:t>
      </w:r>
      <w:r w:rsidR="00C42DCE">
        <w:t xml:space="preserve"> </w:t>
      </w:r>
      <w:r w:rsidRPr="00EE25FA">
        <w:t xml:space="preserve">or higher, print out </w:t>
      </w:r>
      <w:r>
        <w:t>"</w:t>
      </w:r>
      <w:r w:rsidR="005C2526">
        <w:t>Strong Base</w:t>
      </w:r>
      <w:r>
        <w:t>"</w:t>
      </w:r>
    </w:p>
    <w:p w14:paraId="271408B9" w14:textId="0DC445CD" w:rsidR="00D32ECD" w:rsidRDefault="00D32ECD" w:rsidP="00D32ECD">
      <w:pPr>
        <w:pStyle w:val="ListParagraph"/>
        <w:numPr>
          <w:ilvl w:val="1"/>
          <w:numId w:val="1"/>
        </w:numPr>
      </w:pPr>
      <w:bookmarkStart w:id="1" w:name="_Hlk84762500"/>
      <w:r>
        <w:t>Otherwise, if</w:t>
      </w:r>
      <w:r w:rsidRPr="00EE25FA">
        <w:t xml:space="preserve"> the </w:t>
      </w:r>
      <w:r w:rsidR="005C2526">
        <w:t>pH</w:t>
      </w:r>
      <w:r w:rsidRPr="00EE25FA">
        <w:t xml:space="preserve"> is </w:t>
      </w:r>
      <w:r w:rsidR="005C2526">
        <w:t>7.4</w:t>
      </w:r>
      <w:r w:rsidRPr="00EE25FA">
        <w:t xml:space="preserve"> or higher, print out </w:t>
      </w:r>
      <w:r>
        <w:t>"</w:t>
      </w:r>
      <w:r w:rsidR="005C2526">
        <w:t>Weak Base</w:t>
      </w:r>
      <w:r>
        <w:t>"</w:t>
      </w:r>
    </w:p>
    <w:bookmarkEnd w:id="1"/>
    <w:p w14:paraId="19E9806B" w14:textId="03FAC88E" w:rsidR="00C42DCE" w:rsidRDefault="00C42DCE" w:rsidP="00C42DCE">
      <w:pPr>
        <w:pStyle w:val="ListParagraph"/>
        <w:numPr>
          <w:ilvl w:val="1"/>
          <w:numId w:val="1"/>
        </w:numPr>
      </w:pPr>
      <w:r>
        <w:t>Otherwise, if</w:t>
      </w:r>
      <w:r w:rsidRPr="00EE25FA">
        <w:t xml:space="preserve"> the </w:t>
      </w:r>
      <w:r w:rsidR="005C2526">
        <w:t>pH is 6.6</w:t>
      </w:r>
      <w:r w:rsidRPr="00EE25FA">
        <w:t xml:space="preserve"> or higher, print out </w:t>
      </w:r>
      <w:r>
        <w:t>"</w:t>
      </w:r>
      <w:r w:rsidR="005C2526">
        <w:t>Neutral</w:t>
      </w:r>
      <w:r>
        <w:t>"</w:t>
      </w:r>
    </w:p>
    <w:p w14:paraId="2888358B" w14:textId="0C74A97C" w:rsidR="00C42DCE" w:rsidRDefault="00C42DCE" w:rsidP="00C42DCE">
      <w:pPr>
        <w:pStyle w:val="ListParagraph"/>
        <w:numPr>
          <w:ilvl w:val="1"/>
          <w:numId w:val="1"/>
        </w:numPr>
      </w:pPr>
      <w:bookmarkStart w:id="2" w:name="_Hlk96517781"/>
      <w:r>
        <w:t>Otherwise, if</w:t>
      </w:r>
      <w:r w:rsidRPr="00EE25FA">
        <w:t xml:space="preserve"> the </w:t>
      </w:r>
      <w:r w:rsidR="005C2526">
        <w:t>pH is 5.5</w:t>
      </w:r>
      <w:r w:rsidRPr="00EE25FA">
        <w:t xml:space="preserve"> or higher, print out </w:t>
      </w:r>
      <w:r>
        <w:t>"</w:t>
      </w:r>
      <w:r w:rsidR="005C2526">
        <w:t>Weak Acid</w:t>
      </w:r>
      <w:r>
        <w:t>"</w:t>
      </w:r>
    </w:p>
    <w:bookmarkEnd w:id="2"/>
    <w:p w14:paraId="1DBBDE41" w14:textId="283E431A" w:rsidR="005C2526" w:rsidRDefault="005C2526" w:rsidP="005C2526">
      <w:pPr>
        <w:pStyle w:val="ListParagraph"/>
        <w:numPr>
          <w:ilvl w:val="1"/>
          <w:numId w:val="1"/>
        </w:numPr>
      </w:pPr>
      <w:r>
        <w:t>Otherwise, if</w:t>
      </w:r>
      <w:r w:rsidRPr="00EE25FA">
        <w:t xml:space="preserve"> the </w:t>
      </w:r>
      <w:r>
        <w:t>pH</w:t>
      </w:r>
      <w:r w:rsidRPr="00EE25FA">
        <w:t xml:space="preserve"> is </w:t>
      </w:r>
      <w:r>
        <w:t>0</w:t>
      </w:r>
      <w:r w:rsidRPr="00EE25FA">
        <w:t xml:space="preserve"> or higher, print out </w:t>
      </w:r>
      <w:r>
        <w:t>"Strong Acid"</w:t>
      </w:r>
    </w:p>
    <w:p w14:paraId="3D3FBAE9" w14:textId="1BBBBFF0" w:rsidR="00D32ECD" w:rsidRPr="00EE25FA" w:rsidRDefault="00D32ECD" w:rsidP="00D32ECD">
      <w:pPr>
        <w:pStyle w:val="ListParagraph"/>
        <w:numPr>
          <w:ilvl w:val="1"/>
          <w:numId w:val="1"/>
        </w:numPr>
      </w:pPr>
      <w:r w:rsidRPr="00EE25FA">
        <w:t xml:space="preserve">If the </w:t>
      </w:r>
      <w:r w:rsidR="00C42DCE">
        <w:t>windspeed</w:t>
      </w:r>
      <w:r w:rsidRPr="00EE25FA">
        <w:t xml:space="preserve"> is </w:t>
      </w:r>
      <w:r w:rsidR="005C2526">
        <w:t>less then 0, print out "Out of range"</w:t>
      </w:r>
    </w:p>
    <w:p w14:paraId="4A82257C" w14:textId="77777777" w:rsidR="00D32ECD" w:rsidRPr="00D11D14" w:rsidRDefault="00D32ECD" w:rsidP="00D32ECD">
      <w:pPr>
        <w:pStyle w:val="ListParagraph"/>
        <w:ind w:left="1440"/>
        <w:rPr>
          <w:sz w:val="16"/>
          <w:szCs w:val="16"/>
        </w:rPr>
      </w:pPr>
    </w:p>
    <w:p w14:paraId="57755804" w14:textId="77777777" w:rsidR="00D32ECD" w:rsidRPr="00D11D14" w:rsidRDefault="00D32ECD" w:rsidP="00EE25FA">
      <w:pPr>
        <w:pStyle w:val="ListParagraph"/>
        <w:rPr>
          <w:sz w:val="16"/>
          <w:szCs w:val="16"/>
        </w:rPr>
      </w:pPr>
    </w:p>
    <w:p w14:paraId="647A9C88" w14:textId="0541EAD7" w:rsidR="006974E8" w:rsidRPr="00DC3A7D" w:rsidRDefault="007A4194" w:rsidP="0004389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C3A7D">
        <w:rPr>
          <w:b/>
          <w:bCs/>
          <w:color w:val="000000" w:themeColor="text1"/>
        </w:rPr>
        <w:t>No_2.py (</w:t>
      </w:r>
      <w:r w:rsidR="008867C0" w:rsidRPr="00DC3A7D">
        <w:rPr>
          <w:b/>
          <w:bCs/>
          <w:color w:val="000000" w:themeColor="text1"/>
        </w:rPr>
        <w:t>Like Lab 3</w:t>
      </w:r>
      <w:r w:rsidRPr="00DC3A7D">
        <w:rPr>
          <w:b/>
          <w:bCs/>
          <w:color w:val="000000" w:themeColor="text1"/>
        </w:rPr>
        <w:t>)</w:t>
      </w:r>
      <w:r w:rsidR="008867C0" w:rsidRPr="00DC3A7D">
        <w:rPr>
          <w:b/>
          <w:bCs/>
          <w:color w:val="000000" w:themeColor="text1"/>
        </w:rPr>
        <w:t>.</w:t>
      </w:r>
      <w:r w:rsidR="008867C0" w:rsidRPr="00DC3A7D">
        <w:rPr>
          <w:color w:val="000000" w:themeColor="text1"/>
        </w:rPr>
        <w:t xml:space="preserve"> </w:t>
      </w:r>
      <w:r w:rsidR="0004389F" w:rsidRPr="00DC3A7D">
        <w:rPr>
          <w:color w:val="000000" w:themeColor="text1"/>
        </w:rPr>
        <w:t xml:space="preserve">One of the statistical quantities </w:t>
      </w:r>
      <w:r w:rsidR="00800411" w:rsidRPr="00DC3A7D">
        <w:rPr>
          <w:color w:val="000000" w:themeColor="text1"/>
        </w:rPr>
        <w:t>was the mean (or average). Adapt that code so that it sums the squares of the list items</w:t>
      </w:r>
      <w:r w:rsidR="0004389F" w:rsidRPr="00DC3A7D">
        <w:rPr>
          <w:color w:val="000000" w:themeColor="text1"/>
        </w:rPr>
        <w:t xml:space="preserve">.  </w:t>
      </w:r>
    </w:p>
    <w:p w14:paraId="5D8AA804" w14:textId="77777777" w:rsidR="00800411" w:rsidRPr="00DC3A7D" w:rsidRDefault="00800411" w:rsidP="006974E8">
      <w:pPr>
        <w:pStyle w:val="ListParagraph"/>
        <w:rPr>
          <w:b/>
          <w:bCs/>
          <w:color w:val="000000" w:themeColor="text1"/>
        </w:rPr>
      </w:pPr>
      <w:r w:rsidRPr="00DC3A7D">
        <w:rPr>
          <w:b/>
          <w:bCs/>
          <w:color w:val="000000" w:themeColor="text1"/>
        </w:rPr>
        <w:t>numbs</w:t>
      </w:r>
      <w:r w:rsidR="006974E8" w:rsidRPr="00DC3A7D">
        <w:rPr>
          <w:b/>
          <w:bCs/>
          <w:color w:val="000000" w:themeColor="text1"/>
        </w:rPr>
        <w:t xml:space="preserve"> = [</w:t>
      </w:r>
      <w:r w:rsidR="00C02D32" w:rsidRPr="00DC3A7D">
        <w:rPr>
          <w:b/>
          <w:bCs/>
          <w:color w:val="000000" w:themeColor="text1"/>
        </w:rPr>
        <w:t>10</w:t>
      </w:r>
      <w:r w:rsidR="006974E8" w:rsidRPr="00DC3A7D">
        <w:rPr>
          <w:b/>
          <w:bCs/>
          <w:color w:val="000000" w:themeColor="text1"/>
        </w:rPr>
        <w:t>,</w:t>
      </w:r>
      <w:r w:rsidR="00C02D32" w:rsidRPr="00DC3A7D">
        <w:rPr>
          <w:b/>
          <w:bCs/>
          <w:color w:val="000000" w:themeColor="text1"/>
        </w:rPr>
        <w:t xml:space="preserve"> 20</w:t>
      </w:r>
      <w:r w:rsidR="006974E8" w:rsidRPr="00DC3A7D">
        <w:rPr>
          <w:b/>
          <w:bCs/>
          <w:color w:val="000000" w:themeColor="text1"/>
        </w:rPr>
        <w:t xml:space="preserve">, </w:t>
      </w:r>
      <w:r w:rsidR="00C02D32" w:rsidRPr="00DC3A7D">
        <w:rPr>
          <w:b/>
          <w:bCs/>
          <w:color w:val="000000" w:themeColor="text1"/>
        </w:rPr>
        <w:t>30</w:t>
      </w:r>
      <w:r w:rsidR="006974E8" w:rsidRPr="00DC3A7D">
        <w:rPr>
          <w:b/>
          <w:bCs/>
          <w:color w:val="000000" w:themeColor="text1"/>
        </w:rPr>
        <w:t xml:space="preserve">, </w:t>
      </w:r>
      <w:r w:rsidR="00C02D32" w:rsidRPr="00DC3A7D">
        <w:rPr>
          <w:b/>
          <w:bCs/>
          <w:color w:val="000000" w:themeColor="text1"/>
        </w:rPr>
        <w:t>1</w:t>
      </w:r>
      <w:r w:rsidR="006974E8" w:rsidRPr="00DC3A7D">
        <w:rPr>
          <w:b/>
          <w:bCs/>
          <w:color w:val="000000" w:themeColor="text1"/>
        </w:rPr>
        <w:t xml:space="preserve">, </w:t>
      </w:r>
      <w:r w:rsidR="00C02D32" w:rsidRPr="00DC3A7D">
        <w:rPr>
          <w:b/>
          <w:bCs/>
          <w:color w:val="000000" w:themeColor="text1"/>
        </w:rPr>
        <w:t>2</w:t>
      </w:r>
      <w:r w:rsidR="006974E8" w:rsidRPr="00DC3A7D">
        <w:rPr>
          <w:b/>
          <w:bCs/>
          <w:color w:val="000000" w:themeColor="text1"/>
        </w:rPr>
        <w:t xml:space="preserve">, </w:t>
      </w:r>
      <w:r w:rsidR="00C02D32" w:rsidRPr="00DC3A7D">
        <w:rPr>
          <w:b/>
          <w:bCs/>
          <w:color w:val="000000" w:themeColor="text1"/>
        </w:rPr>
        <w:t>3</w:t>
      </w:r>
      <w:r w:rsidR="006974E8" w:rsidRPr="00DC3A7D">
        <w:rPr>
          <w:b/>
          <w:bCs/>
          <w:color w:val="000000" w:themeColor="text1"/>
        </w:rPr>
        <w:t>]</w:t>
      </w:r>
    </w:p>
    <w:p w14:paraId="35C7E61D" w14:textId="187ED392" w:rsidR="006974E8" w:rsidRPr="00DC3A7D" w:rsidRDefault="00800411" w:rsidP="006974E8">
      <w:pPr>
        <w:pStyle w:val="ListParagraph"/>
        <w:rPr>
          <w:color w:val="000000" w:themeColor="text1"/>
        </w:rPr>
      </w:pPr>
      <w:r w:rsidRPr="00DC3A7D">
        <w:rPr>
          <w:b/>
          <w:bCs/>
          <w:color w:val="000000" w:themeColor="text1"/>
        </w:rPr>
        <w:t>100+400+900+1+4+9=1414</w:t>
      </w:r>
      <w:r w:rsidR="0004389F" w:rsidRPr="00DC3A7D">
        <w:rPr>
          <w:color w:val="000000" w:themeColor="text1"/>
        </w:rPr>
        <w:t xml:space="preserve"> </w:t>
      </w:r>
    </w:p>
    <w:p w14:paraId="67D285AC" w14:textId="63226FAF" w:rsidR="006974E8" w:rsidRPr="00DC3A7D" w:rsidRDefault="00C02D32" w:rsidP="006974E8">
      <w:pPr>
        <w:pStyle w:val="ListParagraph"/>
        <w:rPr>
          <w:color w:val="000000" w:themeColor="text1"/>
        </w:rPr>
      </w:pPr>
      <w:r w:rsidRPr="00DC3A7D">
        <w:rPr>
          <w:noProof/>
          <w:color w:val="000000" w:themeColor="text1"/>
        </w:rPr>
        <w:drawing>
          <wp:inline distT="0" distB="0" distL="0" distR="0" wp14:anchorId="3B238895" wp14:editId="2A87522D">
            <wp:extent cx="5265420" cy="2493199"/>
            <wp:effectExtent l="0" t="0" r="0" b="254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971" cy="249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65BF" w14:textId="50EC7B46" w:rsidR="00D32ECD" w:rsidRPr="00D11D14" w:rsidRDefault="00D32ECD" w:rsidP="006974E8">
      <w:pPr>
        <w:pStyle w:val="ListParagraph"/>
        <w:rPr>
          <w:color w:val="000000" w:themeColor="text1"/>
          <w:sz w:val="16"/>
          <w:szCs w:val="16"/>
        </w:rPr>
      </w:pPr>
    </w:p>
    <w:p w14:paraId="20F9530B" w14:textId="77777777" w:rsidR="00D32ECD" w:rsidRPr="00D11D14" w:rsidRDefault="00D32ECD" w:rsidP="00D32ECD">
      <w:pPr>
        <w:pStyle w:val="ListParagraph"/>
        <w:rPr>
          <w:color w:val="000000" w:themeColor="text1"/>
          <w:sz w:val="16"/>
          <w:szCs w:val="16"/>
        </w:rPr>
      </w:pPr>
    </w:p>
    <w:p w14:paraId="6A6B3C3D" w14:textId="3C362375" w:rsidR="00BD05D2" w:rsidRPr="00C2711B" w:rsidRDefault="007A4194" w:rsidP="003C768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2711B">
        <w:rPr>
          <w:b/>
          <w:bCs/>
          <w:color w:val="000000" w:themeColor="text1"/>
        </w:rPr>
        <w:t>No_3.py (</w:t>
      </w:r>
      <w:r w:rsidR="00AC34EA" w:rsidRPr="00C2711B">
        <w:rPr>
          <w:b/>
          <w:bCs/>
          <w:color w:val="000000" w:themeColor="text1"/>
        </w:rPr>
        <w:t xml:space="preserve">Like </w:t>
      </w:r>
      <w:r w:rsidR="008867C0" w:rsidRPr="00C2711B">
        <w:rPr>
          <w:b/>
          <w:bCs/>
          <w:color w:val="000000" w:themeColor="text1"/>
        </w:rPr>
        <w:t xml:space="preserve">Lab 4 </w:t>
      </w:r>
      <w:r w:rsidRPr="00C2711B">
        <w:rPr>
          <w:b/>
          <w:bCs/>
          <w:color w:val="000000" w:themeColor="text1"/>
        </w:rPr>
        <w:t xml:space="preserve">– </w:t>
      </w:r>
      <w:r w:rsidR="00AC34EA" w:rsidRPr="00C2711B">
        <w:rPr>
          <w:b/>
          <w:bCs/>
          <w:color w:val="000000" w:themeColor="text1"/>
        </w:rPr>
        <w:t>Order.py)</w:t>
      </w:r>
      <w:r w:rsidR="00033F7C" w:rsidRPr="00C2711B">
        <w:rPr>
          <w:b/>
          <w:bCs/>
          <w:color w:val="000000" w:themeColor="text1"/>
        </w:rPr>
        <w:t>.</w:t>
      </w:r>
      <w:r w:rsidR="00AC34EA" w:rsidRPr="00C2711B">
        <w:rPr>
          <w:color w:val="000000" w:themeColor="text1"/>
        </w:rPr>
        <w:t xml:space="preserve"> </w:t>
      </w:r>
      <w:r w:rsidR="00784143" w:rsidRPr="00C2711B">
        <w:rPr>
          <w:color w:val="000000" w:themeColor="text1"/>
        </w:rPr>
        <w:t xml:space="preserve">Import the os module and use it to set the current working directory to be that of the python file. </w:t>
      </w:r>
      <w:r w:rsidR="00033F7C" w:rsidRPr="00C2711B">
        <w:rPr>
          <w:color w:val="000000" w:themeColor="text1"/>
        </w:rPr>
        <w:t>R</w:t>
      </w:r>
      <w:r w:rsidR="00AC34EA" w:rsidRPr="00C2711B">
        <w:rPr>
          <w:color w:val="000000" w:themeColor="text1"/>
        </w:rPr>
        <w:t>ead the file</w:t>
      </w:r>
      <w:r w:rsidR="00451134" w:rsidRPr="00C2711B">
        <w:rPr>
          <w:color w:val="000000" w:themeColor="text1"/>
        </w:rPr>
        <w:t xml:space="preserve"> Kleiber</w:t>
      </w:r>
      <w:r w:rsidR="00AC34EA" w:rsidRPr="00C2711B">
        <w:rPr>
          <w:color w:val="000000" w:themeColor="text1"/>
        </w:rPr>
        <w:t>.csv which contains on each line the</w:t>
      </w:r>
      <w:r w:rsidR="00451134" w:rsidRPr="00C2711B">
        <w:rPr>
          <w:color w:val="000000" w:themeColor="text1"/>
        </w:rPr>
        <w:t xml:space="preserve"> animal</w:t>
      </w:r>
      <w:r w:rsidR="00AC34EA" w:rsidRPr="00C2711B">
        <w:rPr>
          <w:color w:val="000000" w:themeColor="text1"/>
        </w:rPr>
        <w:t xml:space="preserve">, </w:t>
      </w:r>
      <w:r w:rsidR="00451134" w:rsidRPr="00C2711B">
        <w:rPr>
          <w:color w:val="000000" w:themeColor="text1"/>
        </w:rPr>
        <w:t>its mass</w:t>
      </w:r>
      <w:r w:rsidR="00AC34EA" w:rsidRPr="00C2711B">
        <w:rPr>
          <w:color w:val="000000" w:themeColor="text1"/>
        </w:rPr>
        <w:t xml:space="preserve"> </w:t>
      </w:r>
      <w:r w:rsidR="00C56603" w:rsidRPr="00C2711B">
        <w:rPr>
          <w:color w:val="000000" w:themeColor="text1"/>
        </w:rPr>
        <w:t xml:space="preserve">in </w:t>
      </w:r>
      <w:r w:rsidR="00451134" w:rsidRPr="00C2711B">
        <w:rPr>
          <w:color w:val="000000" w:themeColor="text1"/>
        </w:rPr>
        <w:t>grams</w:t>
      </w:r>
      <w:r w:rsidR="00AC34EA" w:rsidRPr="00C2711B">
        <w:rPr>
          <w:color w:val="000000" w:themeColor="text1"/>
        </w:rPr>
        <w:t xml:space="preserve"> (</w:t>
      </w:r>
      <w:r w:rsidR="00451134" w:rsidRPr="00C2711B">
        <w:rPr>
          <w:color w:val="000000" w:themeColor="text1"/>
        </w:rPr>
        <w:t>M</w:t>
      </w:r>
      <w:r w:rsidR="00AC34EA" w:rsidRPr="00C2711B">
        <w:rPr>
          <w:color w:val="000000" w:themeColor="text1"/>
        </w:rPr>
        <w:t>), and</w:t>
      </w:r>
      <w:r w:rsidR="00C56603" w:rsidRPr="00C2711B">
        <w:rPr>
          <w:color w:val="000000" w:themeColor="text1"/>
        </w:rPr>
        <w:t xml:space="preserve"> </w:t>
      </w:r>
      <w:r w:rsidR="00451134" w:rsidRPr="00C2711B">
        <w:rPr>
          <w:color w:val="000000" w:themeColor="text1"/>
        </w:rPr>
        <w:t xml:space="preserve">its metabolic rate </w:t>
      </w:r>
      <w:r w:rsidR="00C56603" w:rsidRPr="00C2711B">
        <w:rPr>
          <w:color w:val="000000" w:themeColor="text1"/>
        </w:rPr>
        <w:t>in</w:t>
      </w:r>
      <w:r w:rsidR="00451134" w:rsidRPr="00C2711B">
        <w:rPr>
          <w:color w:val="000000" w:themeColor="text1"/>
        </w:rPr>
        <w:t xml:space="preserve"> kcal/day</w:t>
      </w:r>
      <w:r w:rsidR="00AC34EA" w:rsidRPr="00C2711B">
        <w:rPr>
          <w:color w:val="000000" w:themeColor="text1"/>
        </w:rPr>
        <w:t xml:space="preserve"> (</w:t>
      </w:r>
      <w:r w:rsidR="00451134" w:rsidRPr="00C2711B">
        <w:rPr>
          <w:color w:val="000000" w:themeColor="text1"/>
        </w:rPr>
        <w:t>R</w:t>
      </w:r>
      <w:r w:rsidR="00AC34EA" w:rsidRPr="00C2711B">
        <w:rPr>
          <w:color w:val="000000" w:themeColor="text1"/>
        </w:rPr>
        <w:t>)</w:t>
      </w:r>
      <w:r w:rsidR="002315BD" w:rsidRPr="00C2711B">
        <w:rPr>
          <w:color w:val="000000" w:themeColor="text1"/>
        </w:rPr>
        <w:t xml:space="preserve"> – both floats</w:t>
      </w:r>
      <w:r w:rsidR="00AC34EA" w:rsidRPr="00C2711B">
        <w:rPr>
          <w:color w:val="000000" w:themeColor="text1"/>
        </w:rPr>
        <w:t xml:space="preserve">. Read the file and make three </w:t>
      </w:r>
      <w:r w:rsidR="00FF57DA" w:rsidRPr="00C2711B">
        <w:rPr>
          <w:color w:val="000000" w:themeColor="text1"/>
        </w:rPr>
        <w:t>lists</w:t>
      </w:r>
      <w:r w:rsidR="00AC34EA" w:rsidRPr="00C2711B">
        <w:rPr>
          <w:color w:val="000000" w:themeColor="text1"/>
        </w:rPr>
        <w:t xml:space="preserve">.  Print out the data and include the quantity </w:t>
      </w:r>
      <w:r w:rsidR="00451134" w:rsidRPr="00C2711B">
        <w:rPr>
          <w:color w:val="000000" w:themeColor="text1"/>
        </w:rPr>
        <w:t>M</w:t>
      </w:r>
      <w:r w:rsidR="00451134" w:rsidRPr="00C2711B">
        <w:rPr>
          <w:color w:val="000000" w:themeColor="text1"/>
          <w:vertAlign w:val="superscript"/>
        </w:rPr>
        <w:t>3</w:t>
      </w:r>
      <w:r w:rsidR="00451134" w:rsidRPr="00C2711B">
        <w:rPr>
          <w:color w:val="000000" w:themeColor="text1"/>
        </w:rPr>
        <w:t>/R</w:t>
      </w:r>
      <w:r w:rsidR="00451134" w:rsidRPr="00C2711B">
        <w:rPr>
          <w:color w:val="000000" w:themeColor="text1"/>
          <w:vertAlign w:val="superscript"/>
        </w:rPr>
        <w:t>4</w:t>
      </w:r>
      <w:r w:rsidR="000E0B03" w:rsidRPr="00C2711B">
        <w:rPr>
          <w:color w:val="000000" w:themeColor="text1"/>
        </w:rPr>
        <w:t xml:space="preserve"> as shown below for </w:t>
      </w:r>
      <w:r w:rsidR="00451134" w:rsidRPr="00C2711B">
        <w:rPr>
          <w:color w:val="000000" w:themeColor="text1"/>
        </w:rPr>
        <w:t>the mouse</w:t>
      </w:r>
      <w:r w:rsidR="00C2711B" w:rsidRPr="00C2711B">
        <w:rPr>
          <w:color w:val="000000" w:themeColor="text1"/>
        </w:rPr>
        <w:t xml:space="preserve"> and rat.</w:t>
      </w:r>
    </w:p>
    <w:p w14:paraId="7452CDE6" w14:textId="593B5821" w:rsidR="00AC34EA" w:rsidRPr="00C2711B" w:rsidRDefault="00C2711B" w:rsidP="003C768D">
      <w:pPr>
        <w:pStyle w:val="ListParagraph"/>
        <w:rPr>
          <w:noProof/>
          <w:color w:val="000000" w:themeColor="text1"/>
        </w:rPr>
      </w:pPr>
      <w:r w:rsidRPr="00C2711B">
        <w:rPr>
          <w:noProof/>
          <w:color w:val="000000" w:themeColor="text1"/>
        </w:rPr>
        <w:drawing>
          <wp:inline distT="0" distB="0" distL="0" distR="0" wp14:anchorId="54B0CF4A" wp14:editId="1E0D39E7">
            <wp:extent cx="5686425" cy="619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8B3B" w14:textId="77777777" w:rsidR="00451134" w:rsidRPr="005C2526" w:rsidRDefault="00451134" w:rsidP="003C768D">
      <w:pPr>
        <w:pStyle w:val="ListParagraph"/>
        <w:rPr>
          <w:color w:val="538135" w:themeColor="accent6" w:themeShade="BF"/>
        </w:rPr>
      </w:pPr>
    </w:p>
    <w:p w14:paraId="766C7DC9" w14:textId="0BF6FE62" w:rsidR="0026106F" w:rsidRPr="00886538" w:rsidRDefault="007A4194" w:rsidP="000E0B03">
      <w:pPr>
        <w:pStyle w:val="ListParagraph"/>
        <w:numPr>
          <w:ilvl w:val="0"/>
          <w:numId w:val="1"/>
        </w:numPr>
      </w:pPr>
      <w:r w:rsidRPr="00886538">
        <w:rPr>
          <w:b/>
          <w:bCs/>
        </w:rPr>
        <w:t>No_4.py (</w:t>
      </w:r>
      <w:r w:rsidR="008867C0" w:rsidRPr="00886538">
        <w:rPr>
          <w:b/>
          <w:bCs/>
        </w:rPr>
        <w:t>Like Lab 5</w:t>
      </w:r>
      <w:r w:rsidRPr="00886538">
        <w:rPr>
          <w:b/>
          <w:bCs/>
        </w:rPr>
        <w:t>)</w:t>
      </w:r>
      <w:r w:rsidR="008867C0" w:rsidRPr="00886538">
        <w:rPr>
          <w:b/>
          <w:bCs/>
        </w:rPr>
        <w:t>.</w:t>
      </w:r>
      <w:r w:rsidR="008867C0" w:rsidRPr="00886538">
        <w:t xml:space="preserve"> </w:t>
      </w:r>
      <w:r w:rsidR="00267013" w:rsidRPr="00886538">
        <w:t>Import the necessary modules. Then r</w:t>
      </w:r>
      <w:r w:rsidR="0026106F" w:rsidRPr="00886538">
        <w:t xml:space="preserve">ead the </w:t>
      </w:r>
      <w:r w:rsidR="000E0B03" w:rsidRPr="00886538">
        <w:t xml:space="preserve">JSON </w:t>
      </w:r>
      <w:r w:rsidR="0026106F" w:rsidRPr="00886538">
        <w:t xml:space="preserve">data found at </w:t>
      </w:r>
    </w:p>
    <w:p w14:paraId="7F962B64" w14:textId="77777777" w:rsidR="000E0B03" w:rsidRPr="00886538" w:rsidRDefault="000E0B03" w:rsidP="00D64DAE">
      <w:pPr>
        <w:pStyle w:val="ListParagraph"/>
      </w:pPr>
    </w:p>
    <w:p w14:paraId="097ED617" w14:textId="33B16901" w:rsidR="00886538" w:rsidRPr="00886538" w:rsidRDefault="00CC5D1C" w:rsidP="0026106F">
      <w:pPr>
        <w:pStyle w:val="ListParagraph"/>
      </w:pPr>
      <w:hyperlink r:id="rId7" w:history="1">
        <w:r w:rsidR="00886538" w:rsidRPr="00886538">
          <w:rPr>
            <w:rStyle w:val="Hyperlink"/>
            <w:color w:val="auto"/>
          </w:rPr>
          <w:t>https://www1.lasalle.edu/~blum/c230wks/coen.json</w:t>
        </w:r>
      </w:hyperlink>
    </w:p>
    <w:p w14:paraId="11AFDDDD" w14:textId="77777777" w:rsidR="00886538" w:rsidRPr="00886538" w:rsidRDefault="00886538" w:rsidP="0026106F">
      <w:pPr>
        <w:pStyle w:val="ListParagraph"/>
      </w:pPr>
    </w:p>
    <w:p w14:paraId="62D6F7F7" w14:textId="77F5A35E" w:rsidR="0026106F" w:rsidRPr="0024473D" w:rsidRDefault="000E0B03" w:rsidP="0026106F">
      <w:pPr>
        <w:pStyle w:val="ListParagraph"/>
        <w:rPr>
          <w:color w:val="000000" w:themeColor="text1"/>
        </w:rPr>
      </w:pPr>
      <w:r w:rsidRPr="00886538">
        <w:t>Write code that r</w:t>
      </w:r>
      <w:r w:rsidR="0026106F" w:rsidRPr="00886538">
        <w:t>emove</w:t>
      </w:r>
      <w:r w:rsidRPr="00886538">
        <w:t>s</w:t>
      </w:r>
      <w:r w:rsidR="0026106F" w:rsidRPr="00886538">
        <w:t xml:space="preserve"> the </w:t>
      </w:r>
      <w:r w:rsidR="00886538" w:rsidRPr="00886538">
        <w:t>movies</w:t>
      </w:r>
      <w:r w:rsidR="007A4194" w:rsidRPr="00886538">
        <w:t xml:space="preserve"> that have </w:t>
      </w:r>
      <w:r w:rsidR="00886538" w:rsidRPr="00886538">
        <w:t>runtimes</w:t>
      </w:r>
      <w:r w:rsidR="007A4194" w:rsidRPr="00886538">
        <w:t xml:space="preserve"> greater than </w:t>
      </w:r>
      <w:r w:rsidR="00886538" w:rsidRPr="00886538">
        <w:t>1</w:t>
      </w:r>
      <w:r w:rsidR="007A4194" w:rsidRPr="00886538">
        <w:t xml:space="preserve">00. </w:t>
      </w:r>
      <w:r w:rsidR="0026106F" w:rsidRPr="00886538">
        <w:t xml:space="preserve">Then write the new </w:t>
      </w:r>
      <w:r w:rsidR="0026106F" w:rsidRPr="0024473D">
        <w:rPr>
          <w:color w:val="000000" w:themeColor="text1"/>
        </w:rPr>
        <w:t xml:space="preserve">JSON data to a local file. </w:t>
      </w:r>
    </w:p>
    <w:p w14:paraId="3618CCBB" w14:textId="5D10ED07" w:rsidR="0026106F" w:rsidRPr="0024473D" w:rsidRDefault="0026106F" w:rsidP="0026106F">
      <w:pPr>
        <w:pStyle w:val="ListParagraph"/>
        <w:rPr>
          <w:color w:val="000000" w:themeColor="text1"/>
        </w:rPr>
      </w:pPr>
    </w:p>
    <w:p w14:paraId="6D6218A1" w14:textId="77777777" w:rsidR="007762B7" w:rsidRPr="0024473D" w:rsidRDefault="007762B7" w:rsidP="0026106F">
      <w:pPr>
        <w:pStyle w:val="ListParagraph"/>
        <w:rPr>
          <w:color w:val="000000" w:themeColor="text1"/>
        </w:rPr>
      </w:pPr>
    </w:p>
    <w:p w14:paraId="7B68BEAC" w14:textId="67A9DAE4" w:rsidR="001B5A87" w:rsidRPr="0024473D" w:rsidRDefault="007A4194" w:rsidP="007A419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4473D">
        <w:rPr>
          <w:b/>
          <w:bCs/>
          <w:color w:val="000000" w:themeColor="text1"/>
        </w:rPr>
        <w:t>No_5.py (</w:t>
      </w:r>
      <w:r w:rsidR="008867C0" w:rsidRPr="0024473D">
        <w:rPr>
          <w:b/>
          <w:bCs/>
          <w:color w:val="000000" w:themeColor="text1"/>
        </w:rPr>
        <w:t>Like Lab 6</w:t>
      </w:r>
      <w:r w:rsidRPr="0024473D">
        <w:rPr>
          <w:b/>
          <w:bCs/>
          <w:color w:val="000000" w:themeColor="text1"/>
        </w:rPr>
        <w:t xml:space="preserve"> – the tkinter part)</w:t>
      </w:r>
      <w:r w:rsidR="008867C0" w:rsidRPr="0024473D">
        <w:rPr>
          <w:b/>
          <w:bCs/>
          <w:color w:val="000000" w:themeColor="text1"/>
        </w:rPr>
        <w:t>.</w:t>
      </w:r>
      <w:r w:rsidR="008867C0" w:rsidRPr="0024473D">
        <w:rPr>
          <w:color w:val="000000" w:themeColor="text1"/>
        </w:rPr>
        <w:t xml:space="preserve"> </w:t>
      </w:r>
      <w:r w:rsidR="001B5A87" w:rsidRPr="0024473D">
        <w:rPr>
          <w:color w:val="000000" w:themeColor="text1"/>
        </w:rPr>
        <w:t xml:space="preserve">Use the head start </w:t>
      </w:r>
      <w:r w:rsidRPr="0024473D">
        <w:rPr>
          <w:color w:val="000000" w:themeColor="text1"/>
        </w:rPr>
        <w:t xml:space="preserve">No_5.py Edit the function that responds to the interface user clicking the button.  Gather the </w:t>
      </w:r>
      <w:r w:rsidR="002A1B05" w:rsidRPr="0024473D">
        <w:rPr>
          <w:color w:val="000000" w:themeColor="text1"/>
        </w:rPr>
        <w:t>ratings</w:t>
      </w:r>
      <w:r w:rsidRPr="0024473D">
        <w:rPr>
          <w:color w:val="000000" w:themeColor="text1"/>
        </w:rPr>
        <w:t xml:space="preserve"> entered by the user</w:t>
      </w:r>
      <w:r w:rsidR="00102770" w:rsidRPr="0024473D">
        <w:rPr>
          <w:color w:val="000000" w:themeColor="text1"/>
        </w:rPr>
        <w:t xml:space="preserve">, </w:t>
      </w:r>
      <w:r w:rsidR="002A1B05" w:rsidRPr="0024473D">
        <w:rPr>
          <w:color w:val="000000" w:themeColor="text1"/>
        </w:rPr>
        <w:t xml:space="preserve">cast them as </w:t>
      </w:r>
      <w:proofErr w:type="gramStart"/>
      <w:r w:rsidR="002A1B05" w:rsidRPr="0024473D">
        <w:rPr>
          <w:color w:val="000000" w:themeColor="text1"/>
        </w:rPr>
        <w:t>integers</w:t>
      </w:r>
      <w:proofErr w:type="gramEnd"/>
      <w:r w:rsidR="002A1B05" w:rsidRPr="0024473D">
        <w:rPr>
          <w:color w:val="000000" w:themeColor="text1"/>
        </w:rPr>
        <w:t xml:space="preserve"> if necessary, calculate the average rating</w:t>
      </w:r>
      <w:r w:rsidR="00102770" w:rsidRPr="0024473D">
        <w:rPr>
          <w:color w:val="000000" w:themeColor="text1"/>
        </w:rPr>
        <w:t xml:space="preserve">.  </w:t>
      </w:r>
      <w:r w:rsidR="002A1B05" w:rsidRPr="0024473D">
        <w:rPr>
          <w:color w:val="000000" w:themeColor="text1"/>
        </w:rPr>
        <w:t>Display on the interface the user's average rating</w:t>
      </w:r>
      <w:r w:rsidR="00102770" w:rsidRPr="0024473D">
        <w:rPr>
          <w:color w:val="000000" w:themeColor="text1"/>
        </w:rPr>
        <w:t>.</w:t>
      </w:r>
    </w:p>
    <w:p w14:paraId="6D5C16E9" w14:textId="77777777" w:rsidR="007A4194" w:rsidRPr="0024473D" w:rsidRDefault="007A4194" w:rsidP="007A4194">
      <w:pPr>
        <w:pStyle w:val="ListParagraph"/>
        <w:rPr>
          <w:color w:val="000000" w:themeColor="text1"/>
        </w:rPr>
      </w:pPr>
    </w:p>
    <w:p w14:paraId="19FCCAB3" w14:textId="6EDE325D" w:rsidR="000E0B03" w:rsidRDefault="00996014" w:rsidP="000E0B03">
      <w:pPr>
        <w:pStyle w:val="ListParagraph"/>
        <w:rPr>
          <w:color w:val="000000" w:themeColor="text1"/>
        </w:rPr>
      </w:pPr>
      <w:r>
        <w:rPr>
          <w:noProof/>
        </w:rPr>
        <w:drawing>
          <wp:inline distT="0" distB="0" distL="0" distR="0" wp14:anchorId="10556AA0" wp14:editId="0B4B9D4C">
            <wp:extent cx="5943600" cy="1392555"/>
            <wp:effectExtent l="0" t="0" r="0" b="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1E1B" w14:textId="132A093E" w:rsidR="00996014" w:rsidRDefault="00996014" w:rsidP="000E0B03">
      <w:pPr>
        <w:pStyle w:val="ListParagraph"/>
        <w:rPr>
          <w:color w:val="000000" w:themeColor="text1"/>
        </w:rPr>
      </w:pPr>
    </w:p>
    <w:p w14:paraId="4EB14D44" w14:textId="77777777" w:rsidR="00996014" w:rsidRPr="0024473D" w:rsidRDefault="00996014" w:rsidP="000E0B03">
      <w:pPr>
        <w:pStyle w:val="ListParagraph"/>
        <w:rPr>
          <w:color w:val="000000" w:themeColor="text1"/>
        </w:rPr>
      </w:pPr>
    </w:p>
    <w:p w14:paraId="56346114" w14:textId="4F2C70BE" w:rsidR="00D64DAE" w:rsidRPr="00981E3A" w:rsidRDefault="007A4194" w:rsidP="000E0B03">
      <w:pPr>
        <w:pStyle w:val="ListParagraph"/>
        <w:numPr>
          <w:ilvl w:val="0"/>
          <w:numId w:val="1"/>
        </w:numPr>
      </w:pPr>
      <w:r w:rsidRPr="00981E3A">
        <w:rPr>
          <w:b/>
          <w:bCs/>
        </w:rPr>
        <w:t>No_6.py (</w:t>
      </w:r>
      <w:r w:rsidR="008867C0" w:rsidRPr="00981E3A">
        <w:rPr>
          <w:b/>
          <w:bCs/>
        </w:rPr>
        <w:t>Like Lab 7</w:t>
      </w:r>
      <w:r w:rsidRPr="00981E3A">
        <w:rPr>
          <w:b/>
          <w:bCs/>
        </w:rPr>
        <w:t>)</w:t>
      </w:r>
      <w:r w:rsidR="008867C0" w:rsidRPr="00981E3A">
        <w:rPr>
          <w:b/>
          <w:bCs/>
        </w:rPr>
        <w:t>.</w:t>
      </w:r>
      <w:r w:rsidR="008867C0" w:rsidRPr="00981E3A">
        <w:t xml:space="preserve"> Write a simple </w:t>
      </w:r>
      <w:r w:rsidR="005406F0" w:rsidRPr="00981E3A">
        <w:t>Play</w:t>
      </w:r>
      <w:r w:rsidR="008867C0" w:rsidRPr="00981E3A">
        <w:t xml:space="preserve"> c</w:t>
      </w:r>
      <w:r w:rsidR="00D64DAE" w:rsidRPr="00981E3A">
        <w:t>lass</w:t>
      </w:r>
      <w:r w:rsidR="008867C0" w:rsidRPr="00981E3A">
        <w:t xml:space="preserve"> that has </w:t>
      </w:r>
      <w:r w:rsidR="00981E3A" w:rsidRPr="00981E3A">
        <w:t>fives</w:t>
      </w:r>
      <w:r w:rsidR="008867C0" w:rsidRPr="00981E3A">
        <w:t xml:space="preserve"> properties. </w:t>
      </w:r>
      <w:r w:rsidR="00981E3A" w:rsidRPr="00981E3A">
        <w:t>title</w:t>
      </w:r>
      <w:r w:rsidR="00C25220" w:rsidRPr="00981E3A">
        <w:t xml:space="preserve">, </w:t>
      </w:r>
      <w:r w:rsidR="00981E3A" w:rsidRPr="00981E3A">
        <w:t>genre</w:t>
      </w:r>
      <w:r w:rsidR="008867C0" w:rsidRPr="00981E3A">
        <w:t xml:space="preserve">, </w:t>
      </w:r>
      <w:r w:rsidR="00981E3A" w:rsidRPr="00981E3A">
        <w:t>date</w:t>
      </w:r>
      <w:r w:rsidR="008867C0" w:rsidRPr="00981E3A">
        <w:t xml:space="preserve">, </w:t>
      </w:r>
      <w:r w:rsidR="00981E3A" w:rsidRPr="00981E3A">
        <w:t xml:space="preserve">wordNo </w:t>
      </w:r>
      <w:r w:rsidR="008867C0" w:rsidRPr="00981E3A">
        <w:t xml:space="preserve">and </w:t>
      </w:r>
      <w:r w:rsidR="00981E3A" w:rsidRPr="00981E3A">
        <w:t>speechNo</w:t>
      </w:r>
      <w:r w:rsidR="008867C0" w:rsidRPr="00981E3A">
        <w:t xml:space="preserve">. </w:t>
      </w:r>
      <w:r w:rsidR="005F1132" w:rsidRPr="00981E3A">
        <w:t xml:space="preserve">(Note </w:t>
      </w:r>
      <w:r w:rsidR="00981E3A" w:rsidRPr="00981E3A">
        <w:t>wordNo</w:t>
      </w:r>
      <w:r w:rsidR="005F1132" w:rsidRPr="00981E3A">
        <w:t xml:space="preserve"> and </w:t>
      </w:r>
      <w:r w:rsidR="00981E3A" w:rsidRPr="00981E3A">
        <w:t>speechNo</w:t>
      </w:r>
      <w:r w:rsidR="005F1132" w:rsidRPr="00981E3A">
        <w:t xml:space="preserve"> are integers.)</w:t>
      </w:r>
    </w:p>
    <w:p w14:paraId="7970B659" w14:textId="74105EE1" w:rsidR="008867C0" w:rsidRPr="00981E3A" w:rsidRDefault="008867C0" w:rsidP="008867C0">
      <w:pPr>
        <w:pStyle w:val="ListParagraph"/>
      </w:pPr>
    </w:p>
    <w:p w14:paraId="5D5FFBC8" w14:textId="36958B67" w:rsidR="008867C0" w:rsidRPr="00981E3A" w:rsidRDefault="008867C0" w:rsidP="00981E3A">
      <w:pPr>
        <w:pStyle w:val="ListParagraph"/>
      </w:pPr>
      <w:r w:rsidRPr="00981E3A">
        <w:t xml:space="preserve">Add a method that </w:t>
      </w:r>
      <w:r w:rsidR="00981E3A" w:rsidRPr="00981E3A">
        <w:t>calculates the average number of words per speech for the play (wordNo/speechNo)</w:t>
      </w:r>
      <w:r w:rsidR="00C25220" w:rsidRPr="00981E3A">
        <w:t xml:space="preserve"> </w:t>
      </w:r>
    </w:p>
    <w:p w14:paraId="2211CE8E" w14:textId="77777777" w:rsidR="00981E3A" w:rsidRPr="00981E3A" w:rsidRDefault="00981E3A" w:rsidP="00981E3A">
      <w:pPr>
        <w:pStyle w:val="ListParagraph"/>
      </w:pPr>
    </w:p>
    <w:p w14:paraId="48C8A909" w14:textId="77777777" w:rsidR="00CC5D1C" w:rsidRDefault="008867C0" w:rsidP="008867C0">
      <w:pPr>
        <w:pStyle w:val="ListParagraph"/>
      </w:pPr>
      <w:r w:rsidRPr="00981E3A">
        <w:t xml:space="preserve">Read the data in </w:t>
      </w:r>
      <w:r w:rsidR="00981E3A" w:rsidRPr="00981E3A">
        <w:t>Shakespear</w:t>
      </w:r>
      <w:r w:rsidRPr="00981E3A">
        <w:t>.</w:t>
      </w:r>
      <w:r w:rsidR="00C25220" w:rsidRPr="00981E3A">
        <w:t>csv</w:t>
      </w:r>
      <w:r w:rsidRPr="00981E3A">
        <w:t xml:space="preserve"> and create a </w:t>
      </w:r>
      <w:r w:rsidR="00C25220" w:rsidRPr="00981E3A">
        <w:t>list</w:t>
      </w:r>
      <w:r w:rsidRPr="00981E3A">
        <w:t xml:space="preserve"> of objects. </w:t>
      </w:r>
      <w:r w:rsidR="007762B7" w:rsidRPr="00981E3A">
        <w:t xml:space="preserve">Print out the </w:t>
      </w:r>
      <w:r w:rsidR="00C4421E" w:rsidRPr="00981E3A">
        <w:t>data</w:t>
      </w:r>
      <w:r w:rsidR="00783C82" w:rsidRPr="00981E3A">
        <w:t xml:space="preserve"> with </w:t>
      </w:r>
      <w:r w:rsidR="00C25220" w:rsidRPr="00981E3A">
        <w:t xml:space="preserve">each </w:t>
      </w:r>
      <w:r w:rsidR="00981E3A" w:rsidRPr="00981E3A">
        <w:t>title</w:t>
      </w:r>
      <w:r w:rsidR="00C25220" w:rsidRPr="00981E3A">
        <w:t>,</w:t>
      </w:r>
      <w:r w:rsidR="00981E3A" w:rsidRPr="00981E3A">
        <w:t xml:space="preserve"> date,</w:t>
      </w:r>
      <w:r w:rsidR="00C25220" w:rsidRPr="00981E3A">
        <w:t xml:space="preserve"> </w:t>
      </w:r>
      <w:r w:rsidR="00981E3A" w:rsidRPr="00981E3A">
        <w:t>genre</w:t>
      </w:r>
      <w:r w:rsidR="00866E49" w:rsidRPr="00981E3A">
        <w:t xml:space="preserve">, </w:t>
      </w:r>
      <w:r w:rsidR="00981E3A" w:rsidRPr="00981E3A">
        <w:t>along with its wordNo, speechNo, and wordsPerSpeech</w:t>
      </w:r>
      <w:r w:rsidR="0053393A">
        <w:t xml:space="preserve">. </w:t>
      </w:r>
      <w:r w:rsidR="00C4421E" w:rsidRPr="00981E3A">
        <w:t xml:space="preserve"> </w:t>
      </w:r>
      <w:r w:rsidR="0053393A">
        <w:t xml:space="preserve">For the wordsPerSpeech, you must use the class method and must display two decimal places for full credit. </w:t>
      </w:r>
    </w:p>
    <w:p w14:paraId="14FCEBCA" w14:textId="58016691" w:rsidR="008867C0" w:rsidRPr="00981E3A" w:rsidRDefault="0053393A" w:rsidP="008867C0">
      <w:pPr>
        <w:pStyle w:val="ListParagraph"/>
      </w:pPr>
      <w:r>
        <w:t xml:space="preserve"> </w:t>
      </w:r>
    </w:p>
    <w:p w14:paraId="1468405D" w14:textId="69F4585C" w:rsidR="00057EFA" w:rsidRPr="005C2526" w:rsidRDefault="00CC5D1C" w:rsidP="008867C0">
      <w:pPr>
        <w:pStyle w:val="ListParagraph"/>
        <w:rPr>
          <w:color w:val="538135" w:themeColor="accent6" w:themeShade="BF"/>
        </w:rPr>
      </w:pPr>
      <w:r>
        <w:rPr>
          <w:noProof/>
        </w:rPr>
        <w:drawing>
          <wp:inline distT="0" distB="0" distL="0" distR="0" wp14:anchorId="5DEEB8C8" wp14:editId="56047CC8">
            <wp:extent cx="5943600" cy="443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F2EB" w14:textId="66D94FD2" w:rsidR="00783C82" w:rsidRPr="009F7208" w:rsidRDefault="00783C82" w:rsidP="009F7208">
      <w:pPr>
        <w:pStyle w:val="ListParagraph"/>
        <w:rPr>
          <w:color w:val="538135" w:themeColor="accent6" w:themeShade="BF"/>
        </w:rPr>
      </w:pPr>
    </w:p>
    <w:sectPr w:rsidR="00783C82" w:rsidRPr="009F7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218EE"/>
    <w:multiLevelType w:val="hybridMultilevel"/>
    <w:tmpl w:val="E564E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82AE8"/>
    <w:multiLevelType w:val="hybridMultilevel"/>
    <w:tmpl w:val="6D34E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5A"/>
    <w:rsid w:val="00033D91"/>
    <w:rsid w:val="00033F7C"/>
    <w:rsid w:val="0004389F"/>
    <w:rsid w:val="00057EFA"/>
    <w:rsid w:val="000E0B03"/>
    <w:rsid w:val="00102770"/>
    <w:rsid w:val="00172A5A"/>
    <w:rsid w:val="001954C6"/>
    <w:rsid w:val="001B5A87"/>
    <w:rsid w:val="002315BD"/>
    <w:rsid w:val="00243F66"/>
    <w:rsid w:val="0024473D"/>
    <w:rsid w:val="0026106F"/>
    <w:rsid w:val="00267013"/>
    <w:rsid w:val="002A1B05"/>
    <w:rsid w:val="002C16CD"/>
    <w:rsid w:val="003C768D"/>
    <w:rsid w:val="00451134"/>
    <w:rsid w:val="00456C60"/>
    <w:rsid w:val="0046065A"/>
    <w:rsid w:val="0053393A"/>
    <w:rsid w:val="005406F0"/>
    <w:rsid w:val="0055135E"/>
    <w:rsid w:val="005B25EA"/>
    <w:rsid w:val="005C2526"/>
    <w:rsid w:val="005F1132"/>
    <w:rsid w:val="0065203B"/>
    <w:rsid w:val="006974E8"/>
    <w:rsid w:val="006C73DC"/>
    <w:rsid w:val="007762B7"/>
    <w:rsid w:val="00783C82"/>
    <w:rsid w:val="00784143"/>
    <w:rsid w:val="007A4194"/>
    <w:rsid w:val="00800411"/>
    <w:rsid w:val="00866E49"/>
    <w:rsid w:val="00886538"/>
    <w:rsid w:val="008867C0"/>
    <w:rsid w:val="00981E3A"/>
    <w:rsid w:val="009836B0"/>
    <w:rsid w:val="00996014"/>
    <w:rsid w:val="009F7208"/>
    <w:rsid w:val="00AC34EA"/>
    <w:rsid w:val="00B57317"/>
    <w:rsid w:val="00B82993"/>
    <w:rsid w:val="00BD05D2"/>
    <w:rsid w:val="00C02D32"/>
    <w:rsid w:val="00C25220"/>
    <w:rsid w:val="00C2711B"/>
    <w:rsid w:val="00C42DCE"/>
    <w:rsid w:val="00C4421E"/>
    <w:rsid w:val="00C561ED"/>
    <w:rsid w:val="00C56603"/>
    <w:rsid w:val="00C663FF"/>
    <w:rsid w:val="00CC5D1C"/>
    <w:rsid w:val="00CE41FA"/>
    <w:rsid w:val="00D11D14"/>
    <w:rsid w:val="00D32ECD"/>
    <w:rsid w:val="00D64DAE"/>
    <w:rsid w:val="00DC3A7D"/>
    <w:rsid w:val="00FF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BD914"/>
  <w15:chartTrackingRefBased/>
  <w15:docId w15:val="{238A3583-350A-4B56-BCD4-9A0E1AB9A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E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4D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DA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5A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5A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1.lasalle.edu/~blum/c230wks/coen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Blum</dc:creator>
  <cp:keywords/>
  <dc:description/>
  <cp:lastModifiedBy>Thomas Blum</cp:lastModifiedBy>
  <cp:revision>53</cp:revision>
  <cp:lastPrinted>2021-03-09T12:16:00Z</cp:lastPrinted>
  <dcterms:created xsi:type="dcterms:W3CDTF">2021-03-08T23:47:00Z</dcterms:created>
  <dcterms:modified xsi:type="dcterms:W3CDTF">2022-02-24T16:58:00Z</dcterms:modified>
</cp:coreProperties>
</file>