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B74" w:rsidRDefault="00A50BFE">
      <w:pPr>
        <w:rPr>
          <w:sz w:val="28"/>
        </w:rPr>
      </w:pPr>
      <w:r w:rsidRPr="00A50BFE">
        <w:rPr>
          <w:b/>
          <w:sz w:val="28"/>
        </w:rPr>
        <w:t xml:space="preserve"> </w:t>
      </w:r>
      <w:r w:rsidR="004B6327">
        <w:rPr>
          <w:b/>
          <w:sz w:val="28"/>
        </w:rPr>
        <w:t>FROM:</w:t>
      </w:r>
      <w:r w:rsidR="006C2B74">
        <w:rPr>
          <w:sz w:val="28"/>
        </w:rPr>
        <w:t xml:space="preserve"> HENRY MARRAH</w:t>
      </w:r>
      <w:bookmarkStart w:id="0" w:name="_GoBack"/>
      <w:bookmarkEnd w:id="0"/>
    </w:p>
    <w:p w:rsidR="006C2B74" w:rsidRDefault="006C2B74">
      <w:pPr>
        <w:rPr>
          <w:sz w:val="28"/>
        </w:rPr>
      </w:pPr>
      <w:r>
        <w:rPr>
          <w:b/>
          <w:sz w:val="28"/>
        </w:rPr>
        <w:t xml:space="preserve">ID NO: </w:t>
      </w:r>
      <w:r>
        <w:rPr>
          <w:sz w:val="28"/>
        </w:rPr>
        <w:t>19290308</w:t>
      </w:r>
    </w:p>
    <w:p w:rsidR="006C2B74" w:rsidRDefault="006C2B74">
      <w:pPr>
        <w:rPr>
          <w:sz w:val="28"/>
        </w:rPr>
      </w:pPr>
      <w:r>
        <w:rPr>
          <w:b/>
          <w:sz w:val="28"/>
        </w:rPr>
        <w:t xml:space="preserve">LEVEL: </w:t>
      </w:r>
      <w:r>
        <w:rPr>
          <w:sz w:val="28"/>
        </w:rPr>
        <w:t>THIRD YEAR, FIRST SEMESTER</w:t>
      </w:r>
    </w:p>
    <w:p w:rsidR="006C2B74" w:rsidRDefault="006C2B74">
      <w:pPr>
        <w:rPr>
          <w:sz w:val="28"/>
        </w:rPr>
      </w:pPr>
      <w:r>
        <w:rPr>
          <w:b/>
          <w:sz w:val="28"/>
        </w:rPr>
        <w:t xml:space="preserve">TO: </w:t>
      </w:r>
      <w:r>
        <w:rPr>
          <w:sz w:val="28"/>
        </w:rPr>
        <w:t>MR. DANIEL</w:t>
      </w:r>
    </w:p>
    <w:p w:rsidR="004B6327" w:rsidRDefault="004B6327">
      <w:pPr>
        <w:rPr>
          <w:sz w:val="28"/>
        </w:rPr>
      </w:pPr>
      <w:r>
        <w:rPr>
          <w:sz w:val="28"/>
        </w:rPr>
        <w:t xml:space="preserve">   T</w:t>
      </w:r>
      <w:r w:rsidRPr="004B6327">
        <w:rPr>
          <w:b/>
          <w:sz w:val="28"/>
        </w:rPr>
        <w:t>OPIC</w:t>
      </w:r>
      <w:r>
        <w:rPr>
          <w:sz w:val="28"/>
        </w:rPr>
        <w:t xml:space="preserve">: With steps and guides given below, write an instruction manual </w:t>
      </w:r>
      <w:proofErr w:type="gramStart"/>
      <w:r>
        <w:rPr>
          <w:sz w:val="28"/>
        </w:rPr>
        <w:t>on :</w:t>
      </w:r>
      <w:proofErr w:type="gramEnd"/>
    </w:p>
    <w:p w:rsidR="004B6327" w:rsidRPr="006C2B74" w:rsidRDefault="004B6327">
      <w:pPr>
        <w:rPr>
          <w:sz w:val="28"/>
        </w:rPr>
      </w:pPr>
      <w:r>
        <w:rPr>
          <w:sz w:val="28"/>
        </w:rPr>
        <w:t xml:space="preserve">    A troubleshooting guide and installation guides of a renowned software to your co-workers.</w:t>
      </w:r>
    </w:p>
    <w:p w:rsidR="006C2B74" w:rsidRPr="006C2B74" w:rsidRDefault="006C2B74">
      <w:pPr>
        <w:rPr>
          <w:b/>
          <w:sz w:val="28"/>
        </w:rPr>
      </w:pPr>
    </w:p>
    <w:p w:rsidR="00D33C32" w:rsidRDefault="00A50BFE">
      <w:pPr>
        <w:rPr>
          <w:b/>
          <w:sz w:val="40"/>
        </w:rPr>
      </w:pPr>
      <w:r w:rsidRPr="00A50BFE">
        <w:rPr>
          <w:b/>
          <w:sz w:val="40"/>
        </w:rPr>
        <w:t xml:space="preserve">User </w:t>
      </w:r>
      <w:r>
        <w:rPr>
          <w:b/>
          <w:sz w:val="40"/>
        </w:rPr>
        <w:t>manual guide</w:t>
      </w:r>
      <w:r w:rsidR="006C2B74">
        <w:rPr>
          <w:b/>
          <w:sz w:val="40"/>
        </w:rPr>
        <w:t xml:space="preserve"> for installing Turbo c in your PC</w:t>
      </w:r>
    </w:p>
    <w:p w:rsidR="00A50BFE" w:rsidRPr="006C2B74" w:rsidRDefault="00CE46BB">
      <w:pPr>
        <w:rPr>
          <w:b/>
          <w:sz w:val="32"/>
        </w:rPr>
      </w:pPr>
      <w:r w:rsidRPr="006C2B74">
        <w:rPr>
          <w:b/>
          <w:sz w:val="32"/>
        </w:rPr>
        <w:t>Steps to follows for installation:</w:t>
      </w:r>
    </w:p>
    <w:p w:rsidR="00AF6E0E" w:rsidRDefault="00AF6E0E" w:rsidP="00CD79C9">
      <w:pPr>
        <w:pStyle w:val="ListParagraph"/>
        <w:rPr>
          <w:sz w:val="32"/>
        </w:rPr>
      </w:pPr>
    </w:p>
    <w:p w:rsidR="00CE46BB" w:rsidRDefault="00CE46BB" w:rsidP="00CD79C9">
      <w:pPr>
        <w:pStyle w:val="ListParagraph"/>
        <w:numPr>
          <w:ilvl w:val="0"/>
          <w:numId w:val="1"/>
        </w:numPr>
        <w:rPr>
          <w:sz w:val="32"/>
        </w:rPr>
      </w:pPr>
      <w:r w:rsidRPr="00CE46BB">
        <w:rPr>
          <w:sz w:val="32"/>
        </w:rPr>
        <w:t>In o</w:t>
      </w:r>
      <w:r w:rsidR="000B095F">
        <w:rPr>
          <w:sz w:val="32"/>
        </w:rPr>
        <w:t>rder to install the Turbo C</w:t>
      </w:r>
      <w:r w:rsidRPr="00CE46BB">
        <w:rPr>
          <w:sz w:val="32"/>
        </w:rPr>
        <w:t xml:space="preserve"> IDE as well as the MinGW compiler, you must download it</w:t>
      </w:r>
      <w:r w:rsidR="00AF6E0E">
        <w:rPr>
          <w:sz w:val="32"/>
        </w:rPr>
        <w:t xml:space="preserve"> first. Download the setup file and save it in you C Drive.</w:t>
      </w:r>
    </w:p>
    <w:p w:rsidR="004B6327" w:rsidRDefault="004B6327" w:rsidP="00CD79C9">
      <w:pPr>
        <w:pStyle w:val="ListParagraph"/>
        <w:numPr>
          <w:ilvl w:val="0"/>
          <w:numId w:val="1"/>
        </w:numPr>
        <w:rPr>
          <w:sz w:val="32"/>
        </w:rPr>
      </w:pPr>
      <w:r w:rsidRPr="00CD79C9">
        <w:rPr>
          <w:sz w:val="32"/>
        </w:rPr>
        <w:t>After the download completes, extract all the contents of the ZIP file      into “</w:t>
      </w:r>
      <w:r w:rsidRPr="00CD79C9">
        <w:rPr>
          <w:i/>
          <w:iCs/>
          <w:sz w:val="32"/>
        </w:rPr>
        <w:t>C:\TC\</w:t>
      </w:r>
      <w:r w:rsidRPr="00CD79C9">
        <w:rPr>
          <w:sz w:val="32"/>
        </w:rPr>
        <w:t>“. It should look like this after extraction.</w:t>
      </w:r>
    </w:p>
    <w:p w:rsidR="00CD79C9" w:rsidRPr="004B6327" w:rsidRDefault="00CD79C9" w:rsidP="004B6327">
      <w:pPr>
        <w:rPr>
          <w:sz w:val="32"/>
        </w:rPr>
      </w:pPr>
      <w:r w:rsidRPr="004B6327">
        <w:rPr>
          <w:sz w:val="32"/>
        </w:rPr>
        <w:lastRenderedPageBreak/>
        <w:br/>
      </w:r>
      <w:r w:rsidRPr="000B095F">
        <w:drawing>
          <wp:inline distT="0" distB="0" distL="0" distR="0" wp14:anchorId="7BB04298" wp14:editId="33F7CA43">
            <wp:extent cx="5609590" cy="3133725"/>
            <wp:effectExtent l="0" t="0" r="0" b="9525"/>
            <wp:docPr id="2" name="Picture 2" descr="Turbo C++ Extracted Files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urbo C++ Extracted Files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9C9" w:rsidRDefault="00CD79C9" w:rsidP="00AF6E0E">
      <w:pPr>
        <w:pStyle w:val="ListParagraph"/>
        <w:rPr>
          <w:sz w:val="32"/>
        </w:rPr>
      </w:pPr>
    </w:p>
    <w:p w:rsidR="00ED3F36" w:rsidRPr="00CD79C9" w:rsidRDefault="00AF6E0E" w:rsidP="00CD79C9">
      <w:pPr>
        <w:pStyle w:val="ListParagraph"/>
        <w:numPr>
          <w:ilvl w:val="0"/>
          <w:numId w:val="1"/>
        </w:numPr>
        <w:rPr>
          <w:sz w:val="32"/>
        </w:rPr>
      </w:pPr>
      <w:r w:rsidRPr="00CD79C9">
        <w:rPr>
          <w:sz w:val="32"/>
        </w:rPr>
        <w:t xml:space="preserve">Open </w:t>
      </w:r>
      <w:r w:rsidR="000B095F" w:rsidRPr="00CD79C9">
        <w:rPr>
          <w:sz w:val="32"/>
        </w:rPr>
        <w:t xml:space="preserve">the Turbo C </w:t>
      </w:r>
      <w:r w:rsidRPr="00CD79C9">
        <w:rPr>
          <w:sz w:val="32"/>
        </w:rPr>
        <w:t>file and double click to the setup file,</w:t>
      </w:r>
      <w:r w:rsidR="00ED3F36" w:rsidRPr="00CD79C9">
        <w:rPr>
          <w:sz w:val="32"/>
        </w:rPr>
        <w:t xml:space="preserve"> you see a welcoming </w:t>
      </w:r>
      <w:r w:rsidR="000B095F" w:rsidRPr="00CD79C9">
        <w:rPr>
          <w:sz w:val="32"/>
        </w:rPr>
        <w:t>note</w:t>
      </w:r>
      <w:r w:rsidR="00ED3F36" w:rsidRPr="00CD79C9">
        <w:rPr>
          <w:sz w:val="32"/>
        </w:rPr>
        <w:t xml:space="preserve"> and click&lt;&lt;Next&gt;.</w:t>
      </w:r>
    </w:p>
    <w:p w:rsidR="000B095F" w:rsidRPr="000B095F" w:rsidRDefault="00CD79C9" w:rsidP="000B095F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 R</w:t>
      </w:r>
      <w:r w:rsidR="000B095F" w:rsidRPr="000B095F">
        <w:rPr>
          <w:sz w:val="32"/>
        </w:rPr>
        <w:t>un the setup and install DOSBox on your computer. Some Windows 8 installations might say that this application is not compatible with Windows 8, but click on Install anyways because it is compl</w:t>
      </w:r>
      <w:r w:rsidR="000B095F">
        <w:rPr>
          <w:sz w:val="32"/>
        </w:rPr>
        <w:t>etely compatible with Windows</w:t>
      </w:r>
      <w:r>
        <w:rPr>
          <w:sz w:val="32"/>
        </w:rPr>
        <w:t>.</w:t>
      </w:r>
      <w:r w:rsidR="000B095F">
        <w:rPr>
          <w:sz w:val="32"/>
        </w:rPr>
        <w:t xml:space="preserve"> </w:t>
      </w:r>
    </w:p>
    <w:p w:rsidR="00D81B63" w:rsidRPr="00D81B63" w:rsidRDefault="000B095F" w:rsidP="00D81B63">
      <w:pPr>
        <w:pStyle w:val="ListParagraph"/>
        <w:numPr>
          <w:ilvl w:val="0"/>
          <w:numId w:val="1"/>
        </w:numPr>
        <w:rPr>
          <w:sz w:val="32"/>
        </w:rPr>
      </w:pPr>
      <w:r w:rsidRPr="000B095F">
        <w:rPr>
          <w:sz w:val="32"/>
        </w:rPr>
        <w:t xml:space="preserve">Now open up DOSBox from the shortcut on your desktop or from the Start Menu. You should be </w:t>
      </w:r>
      <w:r w:rsidR="00D81B63">
        <w:rPr>
          <w:sz w:val="32"/>
        </w:rPr>
        <w:t xml:space="preserve">shown with the following screen and </w:t>
      </w:r>
      <w:r w:rsidR="00D81B63" w:rsidRPr="00D81B63">
        <w:rPr>
          <w:sz w:val="32"/>
        </w:rPr>
        <w:t>Type in the following lines one by one and hit Enter/Return after every line.</w:t>
      </w:r>
      <w:r w:rsidR="00D81B63" w:rsidRPr="00D81B63">
        <w:rPr>
          <w:sz w:val="32"/>
        </w:rPr>
        <w:br/>
        <w:t>mount c: c:\</w:t>
      </w:r>
      <w:r w:rsidR="00D81B63" w:rsidRPr="00D81B63">
        <w:rPr>
          <w:sz w:val="32"/>
        </w:rPr>
        <w:br/>
        <w:t>c:</w:t>
      </w:r>
      <w:r w:rsidR="00D81B63" w:rsidRPr="00D81B63">
        <w:rPr>
          <w:sz w:val="32"/>
        </w:rPr>
        <w:br/>
        <w:t xml:space="preserve">cd </w:t>
      </w:r>
      <w:proofErr w:type="spellStart"/>
      <w:r w:rsidR="00D81B63" w:rsidRPr="00D81B63">
        <w:rPr>
          <w:sz w:val="32"/>
        </w:rPr>
        <w:t>tc</w:t>
      </w:r>
      <w:proofErr w:type="spellEnd"/>
      <w:r w:rsidR="00D81B63" w:rsidRPr="00D81B63">
        <w:rPr>
          <w:sz w:val="32"/>
        </w:rPr>
        <w:br/>
        <w:t>install</w:t>
      </w:r>
    </w:p>
    <w:p w:rsidR="00CD79C9" w:rsidRDefault="00CD79C9" w:rsidP="00D81B63">
      <w:pPr>
        <w:pStyle w:val="ListParagraph"/>
        <w:rPr>
          <w:sz w:val="32"/>
        </w:rPr>
      </w:pPr>
    </w:p>
    <w:p w:rsidR="00CD79C9" w:rsidRPr="00CD79C9" w:rsidRDefault="00CD79C9" w:rsidP="00CD79C9">
      <w:pPr>
        <w:ind w:left="360"/>
        <w:rPr>
          <w:sz w:val="32"/>
        </w:rPr>
      </w:pPr>
      <w:r w:rsidRPr="00CD79C9">
        <w:lastRenderedPageBreak/>
        <w:drawing>
          <wp:inline distT="0" distB="0" distL="0" distR="0" wp14:anchorId="62B8F8AA" wp14:editId="6D287496">
            <wp:extent cx="3476847" cy="2775098"/>
            <wp:effectExtent l="0" t="0" r="9525" b="6350"/>
            <wp:docPr id="4" name="Picture 4" descr="DOSBox Screenshot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OSBox Screenshot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619" cy="2774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B63" w:rsidRDefault="00CD79C9" w:rsidP="00D81B63">
      <w:pPr>
        <w:pStyle w:val="ListParagraph"/>
        <w:numPr>
          <w:ilvl w:val="0"/>
          <w:numId w:val="3"/>
        </w:numPr>
        <w:rPr>
          <w:sz w:val="32"/>
        </w:rPr>
      </w:pPr>
      <w:r w:rsidRPr="00D81B63">
        <w:rPr>
          <w:sz w:val="32"/>
        </w:rPr>
        <w:t xml:space="preserve">Now you should be presented with the setup for </w:t>
      </w:r>
      <w:proofErr w:type="spellStart"/>
      <w:r w:rsidRPr="00D81B63">
        <w:rPr>
          <w:sz w:val="32"/>
        </w:rPr>
        <w:t>Tubro</w:t>
      </w:r>
      <w:proofErr w:type="spellEnd"/>
      <w:r w:rsidRPr="00D81B63">
        <w:rPr>
          <w:sz w:val="32"/>
        </w:rPr>
        <w:t xml:space="preserve"> C++. Press Enter to Continue and enter th</w:t>
      </w:r>
      <w:r w:rsidR="00D81B63">
        <w:rPr>
          <w:sz w:val="32"/>
        </w:rPr>
        <w:t xml:space="preserve">e Drive Source Letter </w:t>
      </w:r>
      <w:r w:rsidRPr="00D81B63">
        <w:rPr>
          <w:sz w:val="32"/>
        </w:rPr>
        <w:t xml:space="preserve">and </w:t>
      </w:r>
    </w:p>
    <w:p w:rsidR="00D81B63" w:rsidRDefault="00D81B63" w:rsidP="00D81B63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P</w:t>
      </w:r>
      <w:r w:rsidR="00CD79C9" w:rsidRPr="00D81B63">
        <w:rPr>
          <w:sz w:val="32"/>
        </w:rPr>
        <w:t>ress enter. Leave the next setting as it is and press enter.</w:t>
      </w:r>
    </w:p>
    <w:p w:rsidR="004B6327" w:rsidRDefault="00D81B63" w:rsidP="00D81B63">
      <w:pPr>
        <w:pStyle w:val="ListParagraph"/>
        <w:numPr>
          <w:ilvl w:val="0"/>
          <w:numId w:val="3"/>
        </w:numPr>
        <w:rPr>
          <w:sz w:val="32"/>
        </w:rPr>
      </w:pPr>
      <w:r w:rsidRPr="00D81B63">
        <w:rPr>
          <w:sz w:val="32"/>
        </w:rPr>
        <w:t>Scroll down to Start Installation u</w:t>
      </w:r>
      <w:r>
        <w:rPr>
          <w:sz w:val="32"/>
        </w:rPr>
        <w:t>sing arrow keys and press enter, you should be shown with the following screen</w:t>
      </w:r>
      <w:r w:rsidR="004B6327">
        <w:rPr>
          <w:sz w:val="32"/>
        </w:rPr>
        <w:t>.</w:t>
      </w:r>
    </w:p>
    <w:p w:rsidR="00D81B63" w:rsidRPr="004B6327" w:rsidRDefault="00D81B63" w:rsidP="004B6327">
      <w:pPr>
        <w:ind w:left="720"/>
        <w:rPr>
          <w:sz w:val="32"/>
        </w:rPr>
      </w:pPr>
      <w:r w:rsidRPr="004B6327">
        <w:rPr>
          <w:sz w:val="32"/>
        </w:rPr>
        <w:t xml:space="preserve"> </w:t>
      </w:r>
      <w:r w:rsidR="004B6327" w:rsidRPr="00CD79C9">
        <w:drawing>
          <wp:inline distT="0" distB="0" distL="0" distR="0" wp14:anchorId="6DD271F1" wp14:editId="3D6A194C">
            <wp:extent cx="5624624" cy="2857239"/>
            <wp:effectExtent l="0" t="0" r="0" b="635"/>
            <wp:docPr id="8" name="Picture 8" descr="Turbo C++ Install 2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urbo C++ Install 2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637" cy="285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9C9" w:rsidRPr="004B6327" w:rsidRDefault="00CD79C9" w:rsidP="004B6327">
      <w:pPr>
        <w:rPr>
          <w:sz w:val="32"/>
        </w:rPr>
      </w:pPr>
    </w:p>
    <w:p w:rsidR="00D81B63" w:rsidRDefault="00CD79C9" w:rsidP="00D81B63">
      <w:pPr>
        <w:pStyle w:val="ListParagraph"/>
        <w:numPr>
          <w:ilvl w:val="0"/>
          <w:numId w:val="4"/>
        </w:numPr>
        <w:rPr>
          <w:sz w:val="32"/>
        </w:rPr>
      </w:pPr>
      <w:r w:rsidRPr="00CD79C9">
        <w:rPr>
          <w:sz w:val="32"/>
        </w:rPr>
        <w:lastRenderedPageBreak/>
        <w:t>Now just wait for the installation to finish. After the installation completes, you will be back on the main DOSBox screen. At this stage, close DOSBox by typing in “</w:t>
      </w:r>
      <w:r w:rsidRPr="00CD79C9">
        <w:rPr>
          <w:i/>
          <w:iCs/>
          <w:sz w:val="32"/>
        </w:rPr>
        <w:t>exit</w:t>
      </w:r>
      <w:r w:rsidRPr="00CD79C9">
        <w:rPr>
          <w:sz w:val="32"/>
        </w:rPr>
        <w:t>” or by</w:t>
      </w:r>
      <w:r w:rsidR="00D81B63" w:rsidRPr="00D81B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81B63" w:rsidRPr="00D81B63">
        <w:rPr>
          <w:sz w:val="32"/>
        </w:rPr>
        <w:t>clicking the cross (X) button on the top.</w:t>
      </w:r>
    </w:p>
    <w:p w:rsidR="00E67C63" w:rsidRDefault="00E67C63" w:rsidP="00E67C63">
      <w:pPr>
        <w:rPr>
          <w:sz w:val="32"/>
        </w:rPr>
      </w:pPr>
    </w:p>
    <w:p w:rsidR="00E67C63" w:rsidRDefault="00E67C63" w:rsidP="00E67C63">
      <w:pPr>
        <w:rPr>
          <w:b/>
          <w:sz w:val="36"/>
        </w:rPr>
      </w:pPr>
      <w:r w:rsidRPr="00E67C63">
        <w:rPr>
          <w:b/>
          <w:sz w:val="36"/>
        </w:rPr>
        <w:t>User guide for troubleshoot when the compiler is installed, but Code::Blocks can't find it.</w:t>
      </w:r>
    </w:p>
    <w:p w:rsidR="006C2B74" w:rsidRPr="00E67C63" w:rsidRDefault="006C2B74" w:rsidP="00E67C63">
      <w:pPr>
        <w:rPr>
          <w:b/>
          <w:sz w:val="36"/>
        </w:rPr>
      </w:pPr>
      <w:r>
        <w:rPr>
          <w:b/>
          <w:sz w:val="36"/>
        </w:rPr>
        <w:t>Steps to follow:</w:t>
      </w:r>
    </w:p>
    <w:p w:rsidR="00E67C63" w:rsidRPr="006C2B74" w:rsidRDefault="00E67C63" w:rsidP="006C2B74">
      <w:pPr>
        <w:pStyle w:val="ListParagraph"/>
        <w:numPr>
          <w:ilvl w:val="0"/>
          <w:numId w:val="4"/>
        </w:numPr>
        <w:rPr>
          <w:sz w:val="32"/>
        </w:rPr>
      </w:pPr>
      <w:r w:rsidRPr="006C2B74">
        <w:rPr>
          <w:sz w:val="32"/>
        </w:rPr>
        <w:t>Use the Code::Blocks auto-detect feature to find the compiler</w:t>
      </w:r>
    </w:p>
    <w:p w:rsidR="00E67C63" w:rsidRPr="006C2B74" w:rsidRDefault="00E67C63" w:rsidP="006C2B74">
      <w:pPr>
        <w:pStyle w:val="ListParagraph"/>
        <w:numPr>
          <w:ilvl w:val="0"/>
          <w:numId w:val="4"/>
        </w:numPr>
        <w:rPr>
          <w:sz w:val="32"/>
        </w:rPr>
      </w:pPr>
      <w:r w:rsidRPr="006C2B74">
        <w:rPr>
          <w:sz w:val="32"/>
        </w:rPr>
        <w:t>On the Code::Blocks menu, go to "Settings", next clic</w:t>
      </w:r>
      <w:r w:rsidRPr="006C2B74">
        <w:rPr>
          <w:sz w:val="32"/>
        </w:rPr>
        <w:t>k on "Compiler and Debugger..."</w:t>
      </w:r>
      <w:r w:rsidRPr="006C2B74">
        <w:rPr>
          <w:sz w:val="32"/>
        </w:rPr>
        <w:t xml:space="preserve"> This will open the "Compiler and debugger settings dialog".</w:t>
      </w:r>
    </w:p>
    <w:p w:rsidR="00E67C63" w:rsidRPr="006C2B74" w:rsidRDefault="00E67C63" w:rsidP="006C2B74">
      <w:pPr>
        <w:pStyle w:val="ListParagraph"/>
        <w:numPr>
          <w:ilvl w:val="0"/>
          <w:numId w:val="4"/>
        </w:numPr>
        <w:rPr>
          <w:sz w:val="32"/>
        </w:rPr>
      </w:pPr>
      <w:r w:rsidRPr="006C2B74">
        <w:rPr>
          <w:sz w:val="32"/>
        </w:rPr>
        <w:t>Under "Selected compiler" select the name of the compiler you are using. For most of you it will be "GNU GCC Compiler".</w:t>
      </w:r>
    </w:p>
    <w:p w:rsidR="00E67C63" w:rsidRPr="00E67C63" w:rsidRDefault="00E67C63" w:rsidP="006C2B74">
      <w:pPr>
        <w:pStyle w:val="ListParagraph"/>
        <w:numPr>
          <w:ilvl w:val="0"/>
          <w:numId w:val="4"/>
        </w:numPr>
        <w:rPr>
          <w:sz w:val="32"/>
        </w:rPr>
      </w:pPr>
      <w:r w:rsidRPr="00E67C63">
        <w:rPr>
          <w:sz w:val="32"/>
        </w:rPr>
        <w:t xml:space="preserve">Click on the tab that says "Toolchain executables", </w:t>
      </w:r>
      <w:proofErr w:type="gramStart"/>
      <w:r w:rsidRPr="00E67C63">
        <w:rPr>
          <w:sz w:val="32"/>
        </w:rPr>
        <w:t>then</w:t>
      </w:r>
      <w:proofErr w:type="gramEnd"/>
      <w:r w:rsidRPr="00E67C63">
        <w:rPr>
          <w:sz w:val="32"/>
        </w:rPr>
        <w:t xml:space="preserve"> click the button "Auto-detect". This should cause the compiler's installation directory to be automatically inserted into the text box to the left of the button.</w:t>
      </w:r>
    </w:p>
    <w:p w:rsidR="00E67C63" w:rsidRPr="00E67C63" w:rsidRDefault="00E67C63" w:rsidP="006C2B74">
      <w:pPr>
        <w:pStyle w:val="ListParagraph"/>
        <w:numPr>
          <w:ilvl w:val="0"/>
          <w:numId w:val="4"/>
        </w:numPr>
        <w:rPr>
          <w:sz w:val="32"/>
        </w:rPr>
      </w:pPr>
      <w:r w:rsidRPr="00E67C63">
        <w:rPr>
          <w:sz w:val="32"/>
        </w:rPr>
        <w:t>Manually enter the path to the compiler's installation directory</w:t>
      </w:r>
    </w:p>
    <w:p w:rsidR="00E67C63" w:rsidRPr="00E67C63" w:rsidRDefault="00E67C63" w:rsidP="006C2B74">
      <w:pPr>
        <w:pStyle w:val="ListParagraph"/>
        <w:numPr>
          <w:ilvl w:val="0"/>
          <w:numId w:val="4"/>
        </w:numPr>
        <w:rPr>
          <w:sz w:val="32"/>
        </w:rPr>
      </w:pPr>
      <w:r w:rsidRPr="00E67C63">
        <w:rPr>
          <w:sz w:val="32"/>
        </w:rPr>
        <w:t>On the Code::Blocks menu, go to "Settings", next click on "Compiler and Debugger...</w:t>
      </w:r>
      <w:proofErr w:type="gramStart"/>
      <w:r w:rsidRPr="00E67C63">
        <w:rPr>
          <w:sz w:val="32"/>
        </w:rPr>
        <w:t>".</w:t>
      </w:r>
      <w:proofErr w:type="gramEnd"/>
      <w:r w:rsidRPr="00E67C63">
        <w:rPr>
          <w:sz w:val="32"/>
        </w:rPr>
        <w:t xml:space="preserve"> This will open the "Compiler and debugger settings dialog".</w:t>
      </w:r>
    </w:p>
    <w:p w:rsidR="00E67C63" w:rsidRPr="00E67C63" w:rsidRDefault="00E67C63" w:rsidP="006C2B74">
      <w:pPr>
        <w:pStyle w:val="ListParagraph"/>
        <w:numPr>
          <w:ilvl w:val="0"/>
          <w:numId w:val="4"/>
        </w:numPr>
        <w:rPr>
          <w:sz w:val="32"/>
        </w:rPr>
      </w:pPr>
      <w:r w:rsidRPr="00E67C63">
        <w:rPr>
          <w:sz w:val="32"/>
        </w:rPr>
        <w:lastRenderedPageBreak/>
        <w:t>Under "Selected compiler" select the name of the compiler you are using. For most of you it will be "GNU GCC Compiler".</w:t>
      </w:r>
    </w:p>
    <w:p w:rsidR="00E67C63" w:rsidRPr="00E67C63" w:rsidRDefault="00E67C63" w:rsidP="006C2B74">
      <w:pPr>
        <w:pStyle w:val="ListParagraph"/>
        <w:numPr>
          <w:ilvl w:val="0"/>
          <w:numId w:val="4"/>
        </w:numPr>
        <w:rPr>
          <w:sz w:val="32"/>
        </w:rPr>
      </w:pPr>
      <w:r w:rsidRPr="00E67C63">
        <w:rPr>
          <w:sz w:val="32"/>
        </w:rPr>
        <w:t>Click on the tab that says "Toolchain executables", then type in the path to the compiler's installation directory in the text box labeld "Compiler's installation directory".</w:t>
      </w:r>
    </w:p>
    <w:p w:rsidR="00E67C63" w:rsidRPr="006C2B74" w:rsidRDefault="00E67C63" w:rsidP="006C2B74">
      <w:pPr>
        <w:pStyle w:val="ListParagraph"/>
        <w:numPr>
          <w:ilvl w:val="0"/>
          <w:numId w:val="4"/>
        </w:numPr>
        <w:rPr>
          <w:sz w:val="32"/>
        </w:rPr>
      </w:pPr>
      <w:r w:rsidRPr="006C2B74">
        <w:rPr>
          <w:sz w:val="32"/>
        </w:rPr>
        <w:t>Be sure the names of all the executables are entered in the spaces listed under "Program Files".</w:t>
      </w:r>
    </w:p>
    <w:p w:rsidR="00AF6E0E" w:rsidRPr="006C2B74" w:rsidRDefault="00E67C63" w:rsidP="006C2B74">
      <w:pPr>
        <w:pStyle w:val="ListParagraph"/>
        <w:numPr>
          <w:ilvl w:val="0"/>
          <w:numId w:val="4"/>
        </w:numPr>
        <w:rPr>
          <w:sz w:val="32"/>
        </w:rPr>
      </w:pPr>
      <w:r w:rsidRPr="00E67C63">
        <w:rPr>
          <w:sz w:val="32"/>
        </w:rPr>
        <w:t>The screen shot below shows the default compiler and debugger settings if you installed Code::Blocks with the setup program that includes MinGW. These settings are the same on Windows XP, Vista, and Windows 7. (I've personally installed and tested Code::Blocks on 32 bit versions of each Windows OS and the 64 bit version of Windows 7.)</w:t>
      </w:r>
      <w:r w:rsidR="000B095F" w:rsidRPr="006C2B74">
        <w:rPr>
          <w:sz w:val="32"/>
        </w:rPr>
        <w:br/>
      </w:r>
      <w:r w:rsidR="00ED3F36" w:rsidRPr="006C2B74">
        <w:rPr>
          <w:sz w:val="32"/>
        </w:rPr>
        <w:t xml:space="preserve"> </w:t>
      </w:r>
    </w:p>
    <w:p w:rsidR="00AF6E0E" w:rsidRPr="00AF6E0E" w:rsidRDefault="00AF6E0E" w:rsidP="00CD79C9">
      <w:pPr>
        <w:ind w:left="360"/>
        <w:jc w:val="right"/>
        <w:rPr>
          <w:sz w:val="32"/>
        </w:rPr>
      </w:pPr>
    </w:p>
    <w:p w:rsidR="00CE46BB" w:rsidRPr="00CE46BB" w:rsidRDefault="00CE46BB">
      <w:pPr>
        <w:rPr>
          <w:sz w:val="32"/>
        </w:rPr>
      </w:pPr>
    </w:p>
    <w:p w:rsidR="00A50BFE" w:rsidRDefault="00A50BFE">
      <w:pPr>
        <w:rPr>
          <w:b/>
          <w:sz w:val="40"/>
        </w:rPr>
      </w:pPr>
    </w:p>
    <w:p w:rsidR="00A50BFE" w:rsidRPr="00A50BFE" w:rsidRDefault="00A50BFE">
      <w:pPr>
        <w:rPr>
          <w:b/>
          <w:sz w:val="40"/>
        </w:rPr>
      </w:pPr>
    </w:p>
    <w:sectPr w:rsidR="00A50BFE" w:rsidRPr="00A50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02676"/>
    <w:multiLevelType w:val="multilevel"/>
    <w:tmpl w:val="5EC04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023E8B"/>
    <w:multiLevelType w:val="hybridMultilevel"/>
    <w:tmpl w:val="57F2387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3F96CD2"/>
    <w:multiLevelType w:val="hybridMultilevel"/>
    <w:tmpl w:val="18A27B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1F33F4"/>
    <w:multiLevelType w:val="hybridMultilevel"/>
    <w:tmpl w:val="4B86E310"/>
    <w:lvl w:ilvl="0" w:tplc="73C8626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FD0017"/>
    <w:multiLevelType w:val="hybridMultilevel"/>
    <w:tmpl w:val="2BE8CC48"/>
    <w:lvl w:ilvl="0" w:tplc="7BC6006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165EA2"/>
    <w:multiLevelType w:val="hybridMultilevel"/>
    <w:tmpl w:val="AEE87EF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EF729DC"/>
    <w:multiLevelType w:val="hybridMultilevel"/>
    <w:tmpl w:val="1676EC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BFE"/>
    <w:rsid w:val="0003396D"/>
    <w:rsid w:val="000B095F"/>
    <w:rsid w:val="004B6327"/>
    <w:rsid w:val="006C2B74"/>
    <w:rsid w:val="00A50BFE"/>
    <w:rsid w:val="00AF6E0E"/>
    <w:rsid w:val="00CD79C9"/>
    <w:rsid w:val="00CE46BB"/>
    <w:rsid w:val="00D33C32"/>
    <w:rsid w:val="00D81B63"/>
    <w:rsid w:val="00E67C63"/>
    <w:rsid w:val="00ED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6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095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09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9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6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095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09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9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lashcoding.com/wp-content/uploads/2013/09/DOSBox_Screenshot.png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lashcoding.com/wp-content/uploads/2013/09/TC3_Extracted.png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www.slashcoding.com/wp-content/uploads/2013/09/TurboC_Install-2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 MORBA</dc:creator>
  <cp:lastModifiedBy>HENRY MORBA</cp:lastModifiedBy>
  <cp:revision>3</cp:revision>
  <dcterms:created xsi:type="dcterms:W3CDTF">2021-02-16T14:23:00Z</dcterms:created>
  <dcterms:modified xsi:type="dcterms:W3CDTF">2021-02-16T15:51:00Z</dcterms:modified>
</cp:coreProperties>
</file>