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34EE0" w14:textId="6A7F9960" w:rsidR="00BE581C" w:rsidRDefault="003B7829" w:rsidP="003B7829">
      <w:pPr>
        <w:pStyle w:val="17babae4-54f0-44fa-a444-1068224df0ac"/>
      </w:pPr>
      <w:bookmarkStart w:id="0" w:name="_Toc169358502"/>
      <w:r>
        <w:rPr>
          <w:rFonts w:hint="eastAsia"/>
        </w:rPr>
        <w:t>开发计划书</w:t>
      </w:r>
      <w:bookmarkEnd w:id="0"/>
    </w:p>
    <w:p w14:paraId="37DC9204" w14:textId="7047424A" w:rsidR="003B7829" w:rsidRDefault="003B7829" w:rsidP="003B7829">
      <w:pPr>
        <w:pStyle w:val="c047f70a-4733-4f89-8971-bccdea5ca046"/>
      </w:pPr>
      <w:r>
        <w:rPr>
          <w:rFonts w:hint="eastAsia"/>
        </w:rPr>
        <w:t>逆流器</w:t>
      </w:r>
      <w:r w:rsidR="00BB443E">
        <w:rPr>
          <w:rFonts w:hint="eastAsia"/>
        </w:rPr>
        <w:t>显示板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447128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CC79F" w14:textId="760DDFE5" w:rsidR="00BB443E" w:rsidRDefault="00BB443E">
          <w:pPr>
            <w:pStyle w:val="TOC"/>
          </w:pPr>
          <w:r>
            <w:rPr>
              <w:lang w:val="zh-CN"/>
            </w:rPr>
            <w:t>目录</w:t>
          </w:r>
        </w:p>
        <w:p w14:paraId="68302388" w14:textId="3E79D2D9" w:rsidR="005E5117" w:rsidRDefault="00BB443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58502" w:history="1">
            <w:r w:rsidR="005E5117" w:rsidRPr="000642E2">
              <w:rPr>
                <w:rStyle w:val="aa"/>
                <w:noProof/>
              </w:rPr>
              <w:t>开发计划书</w:t>
            </w:r>
            <w:r w:rsidR="005E5117">
              <w:rPr>
                <w:noProof/>
                <w:webHidden/>
              </w:rPr>
              <w:tab/>
            </w:r>
            <w:r w:rsidR="005E5117">
              <w:rPr>
                <w:noProof/>
                <w:webHidden/>
              </w:rPr>
              <w:fldChar w:fldCharType="begin"/>
            </w:r>
            <w:r w:rsidR="005E5117">
              <w:rPr>
                <w:noProof/>
                <w:webHidden/>
              </w:rPr>
              <w:instrText xml:space="preserve"> PAGEREF _Toc169358502 \h </w:instrText>
            </w:r>
            <w:r w:rsidR="005E5117">
              <w:rPr>
                <w:noProof/>
                <w:webHidden/>
              </w:rPr>
            </w:r>
            <w:r w:rsidR="005E5117">
              <w:rPr>
                <w:noProof/>
                <w:webHidden/>
              </w:rPr>
              <w:fldChar w:fldCharType="separate"/>
            </w:r>
            <w:r w:rsidR="005E5117">
              <w:rPr>
                <w:noProof/>
                <w:webHidden/>
              </w:rPr>
              <w:t>1</w:t>
            </w:r>
            <w:r w:rsidR="005E5117">
              <w:rPr>
                <w:noProof/>
                <w:webHidden/>
              </w:rPr>
              <w:fldChar w:fldCharType="end"/>
            </w:r>
          </w:hyperlink>
        </w:p>
        <w:p w14:paraId="19D00428" w14:textId="3FF593E2" w:rsidR="005E5117" w:rsidRDefault="005E511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358503" w:history="1">
            <w:r w:rsidRPr="000642E2">
              <w:rPr>
                <w:rStyle w:val="aa"/>
                <w:noProof/>
              </w:rPr>
              <w:t>1 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2DA6" w14:textId="40FE43E6" w:rsidR="005E5117" w:rsidRDefault="005E511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358504" w:history="1">
            <w:r w:rsidRPr="000642E2">
              <w:rPr>
                <w:rStyle w:val="aa"/>
                <w:noProof/>
              </w:rPr>
              <w:t>2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1F36" w14:textId="0270EA44" w:rsidR="005E5117" w:rsidRDefault="005E511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358505" w:history="1">
            <w:r w:rsidRPr="000642E2">
              <w:rPr>
                <w:rStyle w:val="aa"/>
                <w:noProof/>
              </w:rPr>
              <w:t>3 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0F4A" w14:textId="6FA30F4B" w:rsidR="005E5117" w:rsidRDefault="005E511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358506" w:history="1">
            <w:r w:rsidRPr="000642E2">
              <w:rPr>
                <w:rStyle w:val="aa"/>
                <w:noProof/>
              </w:rPr>
              <w:t>4 项目时间计划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7E52" w14:textId="64627495" w:rsidR="005E5117" w:rsidRDefault="005E511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358507" w:history="1">
            <w:r w:rsidRPr="000642E2">
              <w:rPr>
                <w:rStyle w:val="aa"/>
                <w:noProof/>
              </w:rPr>
              <w:t>5 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F41E" w14:textId="6538F4F0" w:rsidR="005E5117" w:rsidRDefault="005E511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358508" w:history="1">
            <w:r w:rsidRPr="000642E2">
              <w:rPr>
                <w:rStyle w:val="aa"/>
                <w:noProof/>
              </w:rPr>
              <w:t>6 软件流程图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050F" w14:textId="6513430C" w:rsidR="005E5117" w:rsidRDefault="005E511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9358509" w:history="1">
            <w:r w:rsidRPr="000642E2">
              <w:rPr>
                <w:rStyle w:val="aa"/>
                <w:noProof/>
              </w:rPr>
              <w:t>7 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E3FF" w14:textId="4A6FC1FA" w:rsidR="00BB443E" w:rsidRDefault="00BB443E">
          <w:r>
            <w:rPr>
              <w:b/>
              <w:bCs/>
              <w:lang w:val="zh-CN"/>
            </w:rPr>
            <w:fldChar w:fldCharType="end"/>
          </w:r>
        </w:p>
      </w:sdtContent>
    </w:sdt>
    <w:p w14:paraId="4946BEC4" w14:textId="77777777" w:rsidR="003B7829" w:rsidRDefault="003B7829" w:rsidP="003B7829">
      <w:pPr>
        <w:pStyle w:val="acbfdd8b-e11b-4d36-88ff-6049b138f862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zh-CN"/>
          <w14:ligatures w14:val="none"/>
        </w:rPr>
      </w:pPr>
    </w:p>
    <w:p w14:paraId="616B667A" w14:textId="77777777" w:rsidR="00BB443E" w:rsidRDefault="00BB443E" w:rsidP="003B7829">
      <w:pPr>
        <w:pStyle w:val="acbfdd8b-e11b-4d36-88ff-6049b138f862"/>
      </w:pPr>
    </w:p>
    <w:p w14:paraId="40311740" w14:textId="77777777" w:rsidR="003B7829" w:rsidRDefault="003B7829" w:rsidP="003B7829">
      <w:pPr>
        <w:pStyle w:val="acbfdd8b-e11b-4d36-88ff-6049b138f862"/>
      </w:pPr>
    </w:p>
    <w:p w14:paraId="12F3D202" w14:textId="77777777" w:rsidR="003B7829" w:rsidRDefault="003B7829" w:rsidP="003B7829">
      <w:pPr>
        <w:pStyle w:val="acbfdd8b-e11b-4d36-88ff-6049b138f862"/>
      </w:pPr>
    </w:p>
    <w:p w14:paraId="6DD1A3DD" w14:textId="77777777" w:rsidR="003B7829" w:rsidRDefault="003B7829" w:rsidP="003B7829">
      <w:pPr>
        <w:pStyle w:val="acbfdd8b-e11b-4d36-88ff-6049b138f862"/>
      </w:pPr>
    </w:p>
    <w:p w14:paraId="1A6E964E" w14:textId="77777777" w:rsidR="00BB443E" w:rsidRDefault="00BB443E" w:rsidP="003B7829">
      <w:pPr>
        <w:pStyle w:val="acbfdd8b-e11b-4d36-88ff-6049b138f862"/>
      </w:pPr>
    </w:p>
    <w:p w14:paraId="6359C291" w14:textId="77777777" w:rsidR="00BB443E" w:rsidRDefault="00BB443E" w:rsidP="003B7829">
      <w:pPr>
        <w:pStyle w:val="acbfdd8b-e11b-4d36-88ff-6049b138f862"/>
      </w:pPr>
    </w:p>
    <w:p w14:paraId="048F71D4" w14:textId="77777777" w:rsidR="00BB443E" w:rsidRDefault="00BB443E" w:rsidP="003B7829">
      <w:pPr>
        <w:pStyle w:val="acbfdd8b-e11b-4d36-88ff-6049b138f862"/>
      </w:pPr>
    </w:p>
    <w:p w14:paraId="6DEBC779" w14:textId="77777777" w:rsidR="00BB443E" w:rsidRDefault="00BB443E" w:rsidP="003B7829">
      <w:pPr>
        <w:pStyle w:val="acbfdd8b-e11b-4d36-88ff-6049b138f862"/>
      </w:pPr>
    </w:p>
    <w:p w14:paraId="04D08167" w14:textId="77777777" w:rsidR="00BB443E" w:rsidRDefault="00BB443E" w:rsidP="003B7829">
      <w:pPr>
        <w:pStyle w:val="acbfdd8b-e11b-4d36-88ff-6049b138f862"/>
      </w:pPr>
    </w:p>
    <w:p w14:paraId="2C8C0E62" w14:textId="77777777" w:rsidR="00BB443E" w:rsidRDefault="00BB443E" w:rsidP="003B7829">
      <w:pPr>
        <w:pStyle w:val="acbfdd8b-e11b-4d36-88ff-6049b138f862"/>
      </w:pPr>
    </w:p>
    <w:p w14:paraId="759CDABE" w14:textId="1B4B554C" w:rsidR="003B7829" w:rsidRDefault="003B7829" w:rsidP="003B7829">
      <w:pPr>
        <w:pStyle w:val="e3fb8205-adf9-4d0d-85d1-1a84f91ab844"/>
      </w:pPr>
      <w:bookmarkStart w:id="1" w:name="_Toc169358503"/>
      <w:r>
        <w:rPr>
          <w:rFonts w:hint="eastAsia"/>
        </w:rPr>
        <w:lastRenderedPageBreak/>
        <w:t>项目概述</w:t>
      </w:r>
      <w:bookmarkEnd w:id="1"/>
    </w:p>
    <w:p w14:paraId="31F8146C" w14:textId="77777777" w:rsidR="00E45142" w:rsidRDefault="00E45142" w:rsidP="003B7829">
      <w:pPr>
        <w:pStyle w:val="6d40456e-b323-429d-9693-bbe1e67bb9c3"/>
      </w:pPr>
      <w:r w:rsidRPr="00E45142">
        <w:rPr>
          <w:rFonts w:hint="eastAsia"/>
        </w:rPr>
        <w:t>游泳逆流训练器是一款针对游泳爱好者设计的专业训练设备，它通过模拟真实水流环境，帮助用户提高游泳技巧和体能水平。该训练器结合了先进的机械设计与智能控制技术，能够提供稳定、连续的水流，为用户带来真实、高效的游泳训练体验。</w:t>
      </w:r>
    </w:p>
    <w:p w14:paraId="7E4F0815" w14:textId="0DBCC9DB" w:rsidR="003B7829" w:rsidRDefault="00C16E1B" w:rsidP="003B7829">
      <w:pPr>
        <w:pStyle w:val="6d40456e-b323-429d-9693-bbe1e67bb9c3"/>
      </w:pPr>
      <w:r>
        <w:rPr>
          <w:rFonts w:hint="eastAsia"/>
        </w:rPr>
        <w:t>逆流器</w:t>
      </w:r>
      <w:r w:rsidRPr="00C16E1B">
        <w:rPr>
          <w:rFonts w:hint="eastAsia"/>
        </w:rPr>
        <w:t>软件开发项目旨在开发一款</w:t>
      </w:r>
      <w:r>
        <w:rPr>
          <w:rFonts w:hint="eastAsia"/>
        </w:rPr>
        <w:t>操作简洁，</w:t>
      </w:r>
      <w:r w:rsidR="00E45142">
        <w:rPr>
          <w:rFonts w:hint="eastAsia"/>
        </w:rPr>
        <w:t>安全稳定</w:t>
      </w:r>
      <w:r w:rsidRPr="00C16E1B">
        <w:rPr>
          <w:rFonts w:hint="eastAsia"/>
        </w:rPr>
        <w:t>、用户体验良好的应用程序，以满足</w:t>
      </w:r>
      <w:r>
        <w:rPr>
          <w:rFonts w:hint="eastAsia"/>
        </w:rPr>
        <w:t>专业游泳运动员和业余游泳爱好者</w:t>
      </w:r>
      <w:r w:rsidRPr="00C16E1B">
        <w:rPr>
          <w:rFonts w:hint="eastAsia"/>
        </w:rPr>
        <w:t>的需求。通过该</w:t>
      </w:r>
      <w:r>
        <w:rPr>
          <w:rFonts w:hint="eastAsia"/>
        </w:rPr>
        <w:t>产品</w:t>
      </w:r>
      <w:r w:rsidRPr="00C16E1B">
        <w:rPr>
          <w:rFonts w:hint="eastAsia"/>
        </w:rPr>
        <w:t>，用户将能够方便地完成</w:t>
      </w:r>
      <w:r w:rsidR="00E45142">
        <w:rPr>
          <w:rFonts w:hint="eastAsia"/>
        </w:rPr>
        <w:t>常规</w:t>
      </w:r>
      <w:r>
        <w:rPr>
          <w:rFonts w:hint="eastAsia"/>
        </w:rPr>
        <w:t>训练计划，</w:t>
      </w:r>
      <w:r w:rsidRPr="00C16E1B">
        <w:rPr>
          <w:rFonts w:hint="eastAsia"/>
        </w:rPr>
        <w:t>特定</w:t>
      </w:r>
      <w:r>
        <w:rPr>
          <w:rFonts w:hint="eastAsia"/>
        </w:rPr>
        <w:t>训练计划以及</w:t>
      </w:r>
      <w:r w:rsidR="00E45142">
        <w:rPr>
          <w:rFonts w:hint="eastAsia"/>
        </w:rPr>
        <w:t>日常</w:t>
      </w:r>
      <w:r>
        <w:rPr>
          <w:rFonts w:hint="eastAsia"/>
        </w:rPr>
        <w:t>休闲娱乐，</w:t>
      </w:r>
      <w:r w:rsidRPr="00C16E1B">
        <w:rPr>
          <w:rFonts w:hint="eastAsia"/>
        </w:rPr>
        <w:t>提高</w:t>
      </w:r>
      <w:r w:rsidR="00E45142">
        <w:rPr>
          <w:rFonts w:hint="eastAsia"/>
        </w:rPr>
        <w:t>训练</w:t>
      </w:r>
      <w:r w:rsidRPr="00C16E1B">
        <w:rPr>
          <w:rFonts w:hint="eastAsia"/>
        </w:rPr>
        <w:t>效率和生活品质。</w:t>
      </w:r>
    </w:p>
    <w:p w14:paraId="2231EE34" w14:textId="77777777" w:rsidR="00C16E1B" w:rsidRPr="003B7829" w:rsidRDefault="00C16E1B" w:rsidP="003B7829">
      <w:pPr>
        <w:pStyle w:val="6d40456e-b323-429d-9693-bbe1e67bb9c3"/>
      </w:pPr>
    </w:p>
    <w:p w14:paraId="3CF147A3" w14:textId="6C940B8E" w:rsidR="00C16E1B" w:rsidRPr="00C16E1B" w:rsidRDefault="003B7829" w:rsidP="00C16E1B">
      <w:pPr>
        <w:pStyle w:val="e3fb8205-adf9-4d0d-85d1-1a84f91ab844"/>
      </w:pPr>
      <w:bookmarkStart w:id="2" w:name="_Toc169358504"/>
      <w:r>
        <w:rPr>
          <w:rFonts w:hint="eastAsia"/>
        </w:rPr>
        <w:t>项目目标</w:t>
      </w:r>
      <w:bookmarkEnd w:id="2"/>
    </w:p>
    <w:p w14:paraId="6ED96A9F" w14:textId="5FE02F26" w:rsidR="00C16E1B" w:rsidRPr="00C16E1B" w:rsidRDefault="00C16E1B" w:rsidP="00C16E1B">
      <w:pPr>
        <w:pStyle w:val="6d40456e-b323-429d-9693-bbe1e67bb9c3"/>
        <w:rPr>
          <w:rFonts w:cstheme="majorBidi"/>
          <w:szCs w:val="32"/>
        </w:rPr>
      </w:pPr>
      <w:r w:rsidRPr="00C16E1B">
        <w:rPr>
          <w:rFonts w:cstheme="majorBidi"/>
          <w:szCs w:val="32"/>
        </w:rPr>
        <w:t>1. 开发一款</w:t>
      </w:r>
      <w:r w:rsidR="00E45142">
        <w:rPr>
          <w:rFonts w:cstheme="majorBidi" w:hint="eastAsia"/>
          <w:szCs w:val="32"/>
        </w:rPr>
        <w:t>简洁、高效的逆流器控制面板用户交互</w:t>
      </w:r>
      <w:r w:rsidRPr="00C16E1B">
        <w:rPr>
          <w:rFonts w:cstheme="majorBidi"/>
          <w:szCs w:val="32"/>
        </w:rPr>
        <w:t>程序；</w:t>
      </w:r>
    </w:p>
    <w:p w14:paraId="25DC49FA" w14:textId="77777777" w:rsidR="00C16E1B" w:rsidRPr="00C16E1B" w:rsidRDefault="00C16E1B" w:rsidP="00C16E1B">
      <w:pPr>
        <w:pStyle w:val="6d40456e-b323-429d-9693-bbe1e67bb9c3"/>
        <w:rPr>
          <w:rFonts w:cstheme="majorBidi"/>
          <w:szCs w:val="32"/>
        </w:rPr>
      </w:pPr>
      <w:r w:rsidRPr="00C16E1B">
        <w:rPr>
          <w:rFonts w:cstheme="majorBidi"/>
          <w:szCs w:val="32"/>
        </w:rPr>
        <w:t>2. 提高用户体验，减少操作难度，提高用户满意度；</w:t>
      </w:r>
    </w:p>
    <w:p w14:paraId="0F0ECB2C" w14:textId="77777777" w:rsidR="00C16E1B" w:rsidRPr="00C16E1B" w:rsidRDefault="00C16E1B" w:rsidP="00C16E1B">
      <w:pPr>
        <w:pStyle w:val="6d40456e-b323-429d-9693-bbe1e67bb9c3"/>
        <w:rPr>
          <w:rFonts w:cstheme="majorBidi"/>
          <w:szCs w:val="32"/>
        </w:rPr>
      </w:pPr>
      <w:r w:rsidRPr="00C16E1B">
        <w:rPr>
          <w:rFonts w:cstheme="majorBidi"/>
          <w:szCs w:val="32"/>
        </w:rPr>
        <w:t>3. 确保软件安全、稳定、高效运行；</w:t>
      </w:r>
    </w:p>
    <w:p w14:paraId="2FB9E992" w14:textId="4595182C" w:rsidR="00C16E1B" w:rsidRDefault="00C16E1B" w:rsidP="00C16E1B">
      <w:pPr>
        <w:pStyle w:val="6d40456e-b323-429d-9693-bbe1e67bb9c3"/>
        <w:rPr>
          <w:rFonts w:cstheme="majorBidi"/>
          <w:szCs w:val="32"/>
        </w:rPr>
      </w:pPr>
      <w:r w:rsidRPr="00C16E1B">
        <w:rPr>
          <w:rFonts w:cstheme="majorBidi"/>
          <w:szCs w:val="32"/>
        </w:rPr>
        <w:t>4. 优化软件性能，降低资源消耗。</w:t>
      </w:r>
    </w:p>
    <w:p w14:paraId="0BD47646" w14:textId="73D188B6" w:rsidR="00E45142" w:rsidRDefault="00E45142" w:rsidP="00C16E1B">
      <w:pPr>
        <w:pStyle w:val="6d40456e-b323-429d-9693-bbe1e67bb9c3"/>
        <w:rPr>
          <w:rFonts w:cstheme="majorBidi"/>
          <w:szCs w:val="32"/>
        </w:rPr>
      </w:pPr>
      <w:r>
        <w:rPr>
          <w:rFonts w:cstheme="majorBidi" w:hint="eastAsia"/>
          <w:szCs w:val="32"/>
        </w:rPr>
        <w:t>5. 支持</w:t>
      </w:r>
      <w:proofErr w:type="spellStart"/>
      <w:r>
        <w:rPr>
          <w:rFonts w:cstheme="majorBidi" w:hint="eastAsia"/>
          <w:szCs w:val="32"/>
        </w:rPr>
        <w:t>wifi</w:t>
      </w:r>
      <w:proofErr w:type="spellEnd"/>
      <w:r>
        <w:rPr>
          <w:rFonts w:cstheme="majorBidi" w:hint="eastAsia"/>
          <w:szCs w:val="32"/>
        </w:rPr>
        <w:t>联网</w:t>
      </w:r>
      <w:proofErr w:type="gramStart"/>
      <w:r>
        <w:rPr>
          <w:rFonts w:cstheme="majorBidi" w:hint="eastAsia"/>
          <w:szCs w:val="32"/>
        </w:rPr>
        <w:t>与蓝牙遥控</w:t>
      </w:r>
      <w:proofErr w:type="gramEnd"/>
      <w:r>
        <w:rPr>
          <w:rFonts w:cstheme="majorBidi" w:hint="eastAsia"/>
          <w:szCs w:val="32"/>
        </w:rPr>
        <w:t>的多种控制方式。</w:t>
      </w:r>
    </w:p>
    <w:p w14:paraId="70F29383" w14:textId="77777777" w:rsidR="00C16E1B" w:rsidRDefault="00C16E1B" w:rsidP="00C16E1B">
      <w:pPr>
        <w:pStyle w:val="6d40456e-b323-429d-9693-bbe1e67bb9c3"/>
      </w:pPr>
    </w:p>
    <w:p w14:paraId="72E66A26" w14:textId="2557F5BE" w:rsidR="00C16E1B" w:rsidRDefault="00C16E1B" w:rsidP="00C16E1B">
      <w:pPr>
        <w:pStyle w:val="e3fb8205-adf9-4d0d-85d1-1a84f91ab844"/>
      </w:pPr>
      <w:bookmarkStart w:id="3" w:name="_Toc169358505"/>
      <w:r>
        <w:rPr>
          <w:rFonts w:hint="eastAsia"/>
        </w:rPr>
        <w:t>项目范围</w:t>
      </w:r>
      <w:bookmarkEnd w:id="3"/>
    </w:p>
    <w:p w14:paraId="1C27D3D3" w14:textId="40C7D66B" w:rsidR="00C16E1B" w:rsidRDefault="00C16E1B" w:rsidP="00C16E1B">
      <w:pPr>
        <w:pStyle w:val="6d40456e-b323-429d-9693-bbe1e67bb9c3"/>
      </w:pPr>
      <w:r>
        <w:rPr>
          <w:rFonts w:hint="eastAsia"/>
        </w:rPr>
        <w:t>本项目包括以下几个方面的工作：</w:t>
      </w:r>
    </w:p>
    <w:p w14:paraId="3EF603D8" w14:textId="77777777" w:rsidR="00C16E1B" w:rsidRDefault="00C16E1B" w:rsidP="00C16E1B">
      <w:pPr>
        <w:pStyle w:val="6d40456e-b323-429d-9693-bbe1e67bb9c3"/>
      </w:pPr>
      <w:r>
        <w:t>1. 需求分析：收集和分析用户需求，明确软件功能和性能要求；</w:t>
      </w:r>
    </w:p>
    <w:p w14:paraId="7EFE462A" w14:textId="77777777" w:rsidR="00C16E1B" w:rsidRDefault="00C16E1B" w:rsidP="00C16E1B">
      <w:pPr>
        <w:pStyle w:val="6d40456e-b323-429d-9693-bbe1e67bb9c3"/>
      </w:pPr>
      <w:r>
        <w:t>2. 设计阶段：进行软件架构设计、界面设计、数据库设计等；</w:t>
      </w:r>
    </w:p>
    <w:p w14:paraId="6F9169EF" w14:textId="757FC210" w:rsidR="00827EB0" w:rsidRDefault="00827EB0" w:rsidP="00C16E1B">
      <w:pPr>
        <w:pStyle w:val="6d40456e-b323-429d-9693-bbe1e67bb9c3"/>
      </w:pPr>
      <w:r>
        <w:rPr>
          <w:rFonts w:hint="eastAsia"/>
        </w:rPr>
        <w:t>3. 确定硬件方案：</w:t>
      </w:r>
      <w:proofErr w:type="gramStart"/>
      <w:r>
        <w:rPr>
          <w:rFonts w:hint="eastAsia"/>
        </w:rPr>
        <w:t>蓝牙模块</w:t>
      </w:r>
      <w:proofErr w:type="gramEnd"/>
      <w:r>
        <w:rPr>
          <w:rFonts w:hint="eastAsia"/>
        </w:rPr>
        <w:t>选型，led光圈方案确定等；</w:t>
      </w:r>
    </w:p>
    <w:p w14:paraId="0AD4254F" w14:textId="0E2C934F" w:rsidR="00827EB0" w:rsidRDefault="00827EB0" w:rsidP="00C16E1B">
      <w:pPr>
        <w:pStyle w:val="6d40456e-b323-429d-9693-bbe1e67bb9c3"/>
      </w:pPr>
      <w:r>
        <w:rPr>
          <w:rFonts w:hint="eastAsia"/>
        </w:rPr>
        <w:t>4. 硬件设计：完成原理图和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设计；</w:t>
      </w:r>
    </w:p>
    <w:p w14:paraId="7BD6AB25" w14:textId="77777777" w:rsidR="00C16E1B" w:rsidRDefault="00C16E1B" w:rsidP="00C16E1B">
      <w:pPr>
        <w:pStyle w:val="6d40456e-b323-429d-9693-bbe1e67bb9c3"/>
      </w:pPr>
      <w:r>
        <w:t>3. 编码实现：根据设计文档进行代码编写、测试和调试；</w:t>
      </w:r>
    </w:p>
    <w:p w14:paraId="44E92DCE" w14:textId="020C6A76" w:rsidR="00BF37D7" w:rsidRPr="00BF37D7" w:rsidRDefault="00BF37D7" w:rsidP="00C16E1B">
      <w:pPr>
        <w:pStyle w:val="6d40456e-b323-429d-9693-bbe1e67bb9c3"/>
      </w:pPr>
      <w:r>
        <w:rPr>
          <w:rFonts w:hint="eastAsia"/>
        </w:rPr>
        <w:lastRenderedPageBreak/>
        <w:t xml:space="preserve">4. </w:t>
      </w:r>
      <w:r w:rsidR="00B57D0A">
        <w:rPr>
          <w:rFonts w:hint="eastAsia"/>
        </w:rPr>
        <w:t>编写</w:t>
      </w:r>
      <w:r>
        <w:rPr>
          <w:rFonts w:hint="eastAsia"/>
        </w:rPr>
        <w:t>技术文档：编写产品规格书，测试用例等；</w:t>
      </w:r>
    </w:p>
    <w:p w14:paraId="7570AE3D" w14:textId="3B33F2EC" w:rsidR="00C16E1B" w:rsidRDefault="00BF37D7" w:rsidP="00C16E1B">
      <w:pPr>
        <w:pStyle w:val="6d40456e-b323-429d-9693-bbe1e67bb9c3"/>
      </w:pPr>
      <w:r>
        <w:rPr>
          <w:rFonts w:hint="eastAsia"/>
        </w:rPr>
        <w:t>5</w:t>
      </w:r>
      <w:r w:rsidR="00C16E1B">
        <w:t xml:space="preserve">. </w:t>
      </w:r>
      <w:r>
        <w:rPr>
          <w:rFonts w:hint="eastAsia"/>
        </w:rPr>
        <w:t>整机测试</w:t>
      </w:r>
      <w:r w:rsidR="00C16E1B">
        <w:t>：</w:t>
      </w:r>
      <w:r>
        <w:rPr>
          <w:rFonts w:hint="eastAsia"/>
        </w:rPr>
        <w:t>系统的进行软件功能测试，期间不断优化升级软件</w:t>
      </w:r>
      <w:r w:rsidR="00B57D0A">
        <w:rPr>
          <w:rFonts w:hint="eastAsia"/>
        </w:rPr>
        <w:t>；</w:t>
      </w:r>
    </w:p>
    <w:p w14:paraId="7ED9477A" w14:textId="625D8E44" w:rsidR="00C16E1B" w:rsidRDefault="00B57D0A" w:rsidP="00C16E1B">
      <w:pPr>
        <w:pStyle w:val="6d40456e-b323-429d-9693-bbe1e67bb9c3"/>
      </w:pPr>
      <w:r>
        <w:rPr>
          <w:rFonts w:hint="eastAsia"/>
        </w:rPr>
        <w:t>6</w:t>
      </w:r>
      <w:r w:rsidR="00BF37D7">
        <w:rPr>
          <w:rFonts w:hint="eastAsia"/>
        </w:rPr>
        <w:t xml:space="preserve">. </w:t>
      </w:r>
      <w:r w:rsidR="007E111B">
        <w:rPr>
          <w:rFonts w:hint="eastAsia"/>
        </w:rPr>
        <w:t>软件发布</w:t>
      </w:r>
      <w:r w:rsidR="00BF37D7">
        <w:rPr>
          <w:rFonts w:hint="eastAsia"/>
        </w:rPr>
        <w:t>：</w:t>
      </w:r>
      <w:r>
        <w:rPr>
          <w:rFonts w:hint="eastAsia"/>
        </w:rPr>
        <w:t>确认产品正确无误后</w:t>
      </w:r>
      <w:r w:rsidR="007E111B">
        <w:rPr>
          <w:rFonts w:hint="eastAsia"/>
        </w:rPr>
        <w:t>发布正式程序</w:t>
      </w:r>
      <w:r>
        <w:rPr>
          <w:rFonts w:hint="eastAsia"/>
        </w:rPr>
        <w:t>；</w:t>
      </w:r>
    </w:p>
    <w:p w14:paraId="6B2C09E9" w14:textId="77777777" w:rsidR="00BF37D7" w:rsidRPr="00BF37D7" w:rsidRDefault="00BF37D7" w:rsidP="00C16E1B">
      <w:pPr>
        <w:pStyle w:val="6d40456e-b323-429d-9693-bbe1e67bb9c3"/>
      </w:pPr>
    </w:p>
    <w:p w14:paraId="1548CC65" w14:textId="5D709E94" w:rsidR="00C16E1B" w:rsidRDefault="00C16E1B" w:rsidP="00C16E1B">
      <w:pPr>
        <w:pStyle w:val="e3fb8205-adf9-4d0d-85d1-1a84f91ab844"/>
      </w:pPr>
      <w:bookmarkStart w:id="4" w:name="_Toc169358506"/>
      <w:r>
        <w:rPr>
          <w:rFonts w:hint="eastAsia"/>
        </w:rPr>
        <w:t>项目时间计划</w:t>
      </w:r>
      <w:bookmarkEnd w:id="4"/>
    </w:p>
    <w:p w14:paraId="1AC9B729" w14:textId="561225C9" w:rsidR="00C16E1B" w:rsidRPr="00BF37D7" w:rsidRDefault="00C16E1B" w:rsidP="00C16E1B">
      <w:pPr>
        <w:pStyle w:val="6d40456e-b323-429d-9693-bbe1e67bb9c3"/>
      </w:pPr>
      <w:r>
        <w:rPr>
          <w:rFonts w:hint="eastAsia"/>
        </w:rPr>
        <w:t>本项目计划分为以下几个阶段进行：</w:t>
      </w:r>
    </w:p>
    <w:p w14:paraId="1A2E3B2F" w14:textId="6BC6F222" w:rsidR="007E111B" w:rsidRDefault="00827EB0" w:rsidP="00C16E1B">
      <w:pPr>
        <w:pStyle w:val="6d40456e-b323-429d-9693-bbe1e67bb9c3"/>
      </w:pPr>
      <w:r>
        <w:rPr>
          <w:noProof/>
        </w:rPr>
        <w:drawing>
          <wp:inline distT="0" distB="0" distL="0" distR="0" wp14:anchorId="4A43E987" wp14:editId="5F1BF824">
            <wp:extent cx="5274310" cy="3612515"/>
            <wp:effectExtent l="0" t="0" r="2540" b="6985"/>
            <wp:docPr id="1011296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9665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E03B" w14:textId="77777777" w:rsidR="007E007E" w:rsidRDefault="007E007E" w:rsidP="00C16E1B">
      <w:pPr>
        <w:pStyle w:val="6d40456e-b323-429d-9693-bbe1e67bb9c3"/>
      </w:pPr>
    </w:p>
    <w:p w14:paraId="478463A1" w14:textId="7ACB2825" w:rsidR="00C16E1B" w:rsidRDefault="00870582" w:rsidP="00E65F91">
      <w:pPr>
        <w:pStyle w:val="e3fb8205-adf9-4d0d-85d1-1a84f91ab844"/>
      </w:pPr>
      <w:bookmarkStart w:id="5" w:name="_Toc169358507"/>
      <w:r>
        <w:rPr>
          <w:rFonts w:hint="eastAsia"/>
        </w:rPr>
        <w:t>软件架构</w:t>
      </w:r>
      <w:bookmarkEnd w:id="5"/>
    </w:p>
    <w:p w14:paraId="6289AB69" w14:textId="77777777" w:rsidR="00BB443E" w:rsidRPr="00BB443E" w:rsidRDefault="00BB443E" w:rsidP="00BB443E">
      <w:pPr>
        <w:pStyle w:val="6d40456e-b323-429d-9693-bbe1e67bb9c3"/>
      </w:pPr>
    </w:p>
    <w:p w14:paraId="42A5B107" w14:textId="69853E2B" w:rsidR="004843E5" w:rsidRDefault="004843E5" w:rsidP="004843E5">
      <w:pPr>
        <w:pStyle w:val="6d40456e-b323-429d-9693-bbe1e67bb9c3"/>
      </w:pPr>
      <w:r>
        <w:rPr>
          <w:noProof/>
        </w:rPr>
        <w:lastRenderedPageBreak/>
        <w:drawing>
          <wp:inline distT="0" distB="0" distL="0" distR="0" wp14:anchorId="189CE3C4" wp14:editId="4967204C">
            <wp:extent cx="5274310" cy="1960245"/>
            <wp:effectExtent l="0" t="0" r="2540" b="1905"/>
            <wp:docPr id="614846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4685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CF13" w14:textId="77777777" w:rsidR="004843E5" w:rsidRDefault="004843E5" w:rsidP="004843E5">
      <w:pPr>
        <w:pStyle w:val="6d40456e-b323-429d-9693-bbe1e67bb9c3"/>
      </w:pPr>
    </w:p>
    <w:p w14:paraId="62FFC773" w14:textId="48AD7D1E" w:rsidR="004843E5" w:rsidRDefault="004843E5" w:rsidP="004843E5">
      <w:pPr>
        <w:pStyle w:val="e3fb8205-adf9-4d0d-85d1-1a84f91ab844"/>
      </w:pPr>
      <w:bookmarkStart w:id="6" w:name="_Toc169358508"/>
      <w:r>
        <w:rPr>
          <w:rFonts w:hint="eastAsia"/>
        </w:rPr>
        <w:t>软件流程图</w:t>
      </w:r>
      <w:bookmarkEnd w:id="6"/>
    </w:p>
    <w:p w14:paraId="458612CD" w14:textId="429EE9B6" w:rsidR="004843E5" w:rsidRPr="004843E5" w:rsidRDefault="004843E5" w:rsidP="004843E5">
      <w:pPr>
        <w:pStyle w:val="77ad09a9-0fa2-4863-8f9a-999351905fd0"/>
      </w:pPr>
      <w:r>
        <w:rPr>
          <w:rFonts w:hint="eastAsia"/>
        </w:rPr>
        <w:t>软件将分为bootloader 和 app 两部分，bootloader完成OTA中的IAP升级功能，app完成逆流器的全部应用功能；</w:t>
      </w:r>
    </w:p>
    <w:p w14:paraId="77612E62" w14:textId="7AC6E3CC" w:rsidR="004843E5" w:rsidRDefault="004843E5" w:rsidP="00C16E1B">
      <w:pPr>
        <w:pStyle w:val="6d40456e-b323-429d-9693-bbe1e67bb9c3"/>
      </w:pPr>
      <w:r>
        <w:rPr>
          <w:noProof/>
        </w:rPr>
        <w:drawing>
          <wp:inline distT="0" distB="0" distL="0" distR="0" wp14:anchorId="12D49D33" wp14:editId="77334B06">
            <wp:extent cx="5274310" cy="4744085"/>
            <wp:effectExtent l="0" t="0" r="2540" b="0"/>
            <wp:docPr id="311030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07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6D1B" w14:textId="77777777" w:rsidR="00BB443E" w:rsidRDefault="00BB443E" w:rsidP="00C16E1B">
      <w:pPr>
        <w:pStyle w:val="6d40456e-b323-429d-9693-bbe1e67bb9c3"/>
      </w:pPr>
    </w:p>
    <w:p w14:paraId="27D9F030" w14:textId="6EE02CF6" w:rsidR="00BB443E" w:rsidRDefault="00BB443E" w:rsidP="00C16E1B">
      <w:pPr>
        <w:pStyle w:val="6d40456e-b323-429d-9693-bbe1e67bb9c3"/>
      </w:pPr>
      <w:r>
        <w:rPr>
          <w:noProof/>
        </w:rPr>
        <w:lastRenderedPageBreak/>
        <w:drawing>
          <wp:inline distT="0" distB="0" distL="0" distR="0" wp14:anchorId="2929DD2B" wp14:editId="5CECF53B">
            <wp:extent cx="5274310" cy="2576830"/>
            <wp:effectExtent l="0" t="0" r="2540" b="0"/>
            <wp:docPr id="2124275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70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254D" w14:textId="5E70BB56" w:rsidR="00C16E1B" w:rsidRDefault="004843E5" w:rsidP="00C16E1B">
      <w:pPr>
        <w:pStyle w:val="6d40456e-b323-429d-9693-bbe1e67bb9c3"/>
        <w:rPr>
          <w:noProof/>
        </w:rPr>
      </w:pPr>
      <w:r>
        <w:rPr>
          <w:noProof/>
        </w:rPr>
        <w:lastRenderedPageBreak/>
        <w:drawing>
          <wp:inline distT="0" distB="0" distL="0" distR="0" wp14:anchorId="19F90513" wp14:editId="232BC67F">
            <wp:extent cx="5274310" cy="6903720"/>
            <wp:effectExtent l="0" t="0" r="2540" b="0"/>
            <wp:docPr id="64726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8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4DF5" w14:textId="77777777" w:rsidR="00BB443E" w:rsidRDefault="00BB443E" w:rsidP="00C16E1B">
      <w:pPr>
        <w:pStyle w:val="6d40456e-b323-429d-9693-bbe1e67bb9c3"/>
        <w:rPr>
          <w:noProof/>
        </w:rPr>
      </w:pPr>
    </w:p>
    <w:p w14:paraId="58F631FC" w14:textId="77777777" w:rsidR="00BB443E" w:rsidRDefault="00BB443E" w:rsidP="00C16E1B">
      <w:pPr>
        <w:pStyle w:val="6d40456e-b323-429d-9693-bbe1e67bb9c3"/>
      </w:pPr>
    </w:p>
    <w:p w14:paraId="53E0C53A" w14:textId="1B8E4F52" w:rsidR="00C16E1B" w:rsidRDefault="00C16E1B" w:rsidP="004843E5">
      <w:pPr>
        <w:pStyle w:val="e3fb8205-adf9-4d0d-85d1-1a84f91ab844"/>
      </w:pPr>
      <w:bookmarkStart w:id="7" w:name="_Toc169358509"/>
      <w:r>
        <w:rPr>
          <w:rFonts w:hint="eastAsia"/>
        </w:rPr>
        <w:t>项目风险</w:t>
      </w:r>
      <w:bookmarkEnd w:id="7"/>
    </w:p>
    <w:p w14:paraId="70FB1C22" w14:textId="77777777" w:rsidR="00C16E1B" w:rsidRDefault="00C16E1B" w:rsidP="00C16E1B">
      <w:pPr>
        <w:pStyle w:val="6d40456e-b323-429d-9693-bbe1e67bb9c3"/>
      </w:pPr>
    </w:p>
    <w:p w14:paraId="6C732AED" w14:textId="77777777" w:rsidR="00C16E1B" w:rsidRDefault="00C16E1B" w:rsidP="00C16E1B">
      <w:pPr>
        <w:pStyle w:val="6d40456e-b323-429d-9693-bbe1e67bb9c3"/>
      </w:pPr>
      <w:r>
        <w:rPr>
          <w:rFonts w:hint="eastAsia"/>
        </w:rPr>
        <w:t>本项目可能面临以下风险：</w:t>
      </w:r>
    </w:p>
    <w:p w14:paraId="1942B991" w14:textId="77777777" w:rsidR="00C16E1B" w:rsidRDefault="00C16E1B" w:rsidP="00C16E1B">
      <w:pPr>
        <w:pStyle w:val="6d40456e-b323-429d-9693-bbe1e67bb9c3"/>
      </w:pPr>
    </w:p>
    <w:p w14:paraId="2FD59FB5" w14:textId="5C0C7212" w:rsidR="00C16E1B" w:rsidRDefault="00C16E1B" w:rsidP="00C16E1B">
      <w:pPr>
        <w:pStyle w:val="6d40456e-b323-429d-9693-bbe1e67bb9c3"/>
      </w:pPr>
      <w:r>
        <w:t>1. 技术风险：</w:t>
      </w:r>
      <w:proofErr w:type="gramStart"/>
      <w:r w:rsidR="00B57D0A">
        <w:rPr>
          <w:rFonts w:hint="eastAsia"/>
        </w:rPr>
        <w:t>遥控器蓝牙</w:t>
      </w:r>
      <w:r w:rsidR="004843E5">
        <w:rPr>
          <w:rFonts w:hint="eastAsia"/>
        </w:rPr>
        <w:t>模块</w:t>
      </w:r>
      <w:proofErr w:type="gramEnd"/>
      <w:r w:rsidR="004843E5">
        <w:rPr>
          <w:rFonts w:hint="eastAsia"/>
        </w:rPr>
        <w:t>需要寻找新物料，对于模块性能需要全面测试验证</w:t>
      </w:r>
      <w:r>
        <w:t>；</w:t>
      </w:r>
    </w:p>
    <w:p w14:paraId="315CA6CA" w14:textId="70A5301B" w:rsidR="00C16E1B" w:rsidRDefault="00C16E1B" w:rsidP="00C16E1B">
      <w:pPr>
        <w:pStyle w:val="6d40456e-b323-429d-9693-bbe1e67bb9c3"/>
      </w:pPr>
      <w:r>
        <w:t>2. 进度风险：</w:t>
      </w:r>
      <w:r w:rsidR="00BB443E">
        <w:rPr>
          <w:rFonts w:hint="eastAsia"/>
        </w:rPr>
        <w:t>完整的硬件（带屏幕）完成时间较长，对软件调试有少许影响</w:t>
      </w:r>
      <w:r>
        <w:t>；</w:t>
      </w:r>
    </w:p>
    <w:p w14:paraId="4A776A86" w14:textId="77777777" w:rsidR="00C16E1B" w:rsidRDefault="00C16E1B" w:rsidP="00C16E1B">
      <w:pPr>
        <w:pStyle w:val="6d40456e-b323-429d-9693-bbe1e67bb9c3"/>
      </w:pPr>
      <w:r>
        <w:t>3. 需求变更风险：用户需求可能发生变化，需要及时调整项目计划。</w:t>
      </w:r>
    </w:p>
    <w:p w14:paraId="623E7A08" w14:textId="77777777" w:rsidR="00C16E1B" w:rsidRDefault="00C16E1B" w:rsidP="00C16E1B">
      <w:pPr>
        <w:pStyle w:val="6d40456e-b323-429d-9693-bbe1e67bb9c3"/>
      </w:pPr>
    </w:p>
    <w:p w14:paraId="11DC7F91" w14:textId="77777777" w:rsidR="00C16E1B" w:rsidRDefault="00C16E1B" w:rsidP="00C16E1B">
      <w:pPr>
        <w:pStyle w:val="6d40456e-b323-429d-9693-bbe1e67bb9c3"/>
      </w:pPr>
      <w:r>
        <w:rPr>
          <w:rFonts w:hint="eastAsia"/>
        </w:rPr>
        <w:t>为应对这些风险，我们将采取以下措施：</w:t>
      </w:r>
    </w:p>
    <w:p w14:paraId="53169E6A" w14:textId="77777777" w:rsidR="00C16E1B" w:rsidRDefault="00C16E1B" w:rsidP="00C16E1B">
      <w:pPr>
        <w:pStyle w:val="6d40456e-b323-429d-9693-bbe1e67bb9c3"/>
      </w:pPr>
    </w:p>
    <w:p w14:paraId="25C81FF3" w14:textId="3F93E5FE" w:rsidR="00C16E1B" w:rsidRDefault="00C16E1B" w:rsidP="00C16E1B">
      <w:pPr>
        <w:pStyle w:val="6d40456e-b323-429d-9693-bbe1e67bb9c3"/>
      </w:pPr>
      <w:r>
        <w:t xml:space="preserve">1. </w:t>
      </w:r>
      <w:r w:rsidR="00BB443E">
        <w:rPr>
          <w:rFonts w:hint="eastAsia"/>
        </w:rPr>
        <w:t>前期先</w:t>
      </w:r>
      <w:proofErr w:type="gramStart"/>
      <w:r w:rsidR="00BB443E">
        <w:rPr>
          <w:rFonts w:hint="eastAsia"/>
        </w:rPr>
        <w:t>对蓝牙模块</w:t>
      </w:r>
      <w:proofErr w:type="gramEnd"/>
      <w:r w:rsidR="00BB443E">
        <w:rPr>
          <w:rFonts w:hint="eastAsia"/>
        </w:rPr>
        <w:t>进行测试验证，包括传输距离，工作温度，长时间运行等</w:t>
      </w:r>
      <w:r>
        <w:t>；</w:t>
      </w:r>
    </w:p>
    <w:p w14:paraId="097E8625" w14:textId="77777777" w:rsidR="00C16E1B" w:rsidRDefault="00C16E1B" w:rsidP="00C16E1B">
      <w:pPr>
        <w:pStyle w:val="6d40456e-b323-429d-9693-bbe1e67bb9c3"/>
      </w:pPr>
      <w:r>
        <w:t>2. 制定严格的项目进度管理制度，确保项目按计划进行；</w:t>
      </w:r>
    </w:p>
    <w:p w14:paraId="55ECFD40" w14:textId="77777777" w:rsidR="00C16E1B" w:rsidRDefault="00C16E1B" w:rsidP="00C16E1B">
      <w:pPr>
        <w:pStyle w:val="6d40456e-b323-429d-9693-bbe1e67bb9c3"/>
      </w:pPr>
      <w:r>
        <w:t>3. 与用户保持密切沟通，及时了解需求变化，调整项目计划。</w:t>
      </w:r>
    </w:p>
    <w:p w14:paraId="7FBC68D9" w14:textId="77777777" w:rsidR="00C16E1B" w:rsidRDefault="00C16E1B" w:rsidP="00C16E1B">
      <w:pPr>
        <w:pStyle w:val="6d40456e-b323-429d-9693-bbe1e67bb9c3"/>
      </w:pPr>
    </w:p>
    <w:p w14:paraId="7A0F3C8C" w14:textId="77777777" w:rsidR="00C16E1B" w:rsidRDefault="00C16E1B" w:rsidP="00C16E1B">
      <w:pPr>
        <w:pStyle w:val="6d40456e-b323-429d-9693-bbe1e67bb9c3"/>
      </w:pPr>
      <w:r>
        <w:rPr>
          <w:rFonts w:hint="eastAsia"/>
        </w:rPr>
        <w:t>七、总结</w:t>
      </w:r>
    </w:p>
    <w:p w14:paraId="3592C078" w14:textId="77777777" w:rsidR="00C16E1B" w:rsidRDefault="00C16E1B" w:rsidP="00C16E1B">
      <w:pPr>
        <w:pStyle w:val="6d40456e-b323-429d-9693-bbe1e67bb9c3"/>
      </w:pPr>
    </w:p>
    <w:p w14:paraId="2C1AD24E" w14:textId="59EE8DF0" w:rsidR="00C16E1B" w:rsidRPr="00C16E1B" w:rsidRDefault="00C16E1B" w:rsidP="00C16E1B">
      <w:pPr>
        <w:pStyle w:val="6d40456e-b323-429d-9693-bbe1e67bb9c3"/>
      </w:pPr>
      <w:r>
        <w:rPr>
          <w:rFonts w:hint="eastAsia"/>
        </w:rPr>
        <w:t>本软件开发计划书旨在明确项目目标、范围、时间计划、资源和风险等方面的要求，确保项目顺利进行。我们将以严谨的态度、高效的工作和创新的思维，努力开发出一款优质的应用程序，为用户带来更好的体验和价值。</w:t>
      </w:r>
    </w:p>
    <w:sectPr w:rsidR="00C16E1B" w:rsidRPr="00C1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F794E"/>
    <w:multiLevelType w:val="multilevel"/>
    <w:tmpl w:val="94C0ED26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E7B08A8"/>
    <w:multiLevelType w:val="multilevel"/>
    <w:tmpl w:val="544A1728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32954313">
    <w:abstractNumId w:val="0"/>
  </w:num>
  <w:num w:numId="2" w16cid:durableId="187178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A1"/>
    <w:rsid w:val="00005F38"/>
    <w:rsid w:val="001D476C"/>
    <w:rsid w:val="00341F6D"/>
    <w:rsid w:val="003B7829"/>
    <w:rsid w:val="004843E5"/>
    <w:rsid w:val="005574A1"/>
    <w:rsid w:val="005E5117"/>
    <w:rsid w:val="00616269"/>
    <w:rsid w:val="007D53AF"/>
    <w:rsid w:val="007E007E"/>
    <w:rsid w:val="007E111B"/>
    <w:rsid w:val="00827EB0"/>
    <w:rsid w:val="00870582"/>
    <w:rsid w:val="00B33307"/>
    <w:rsid w:val="00B57D0A"/>
    <w:rsid w:val="00BB443E"/>
    <w:rsid w:val="00BE581C"/>
    <w:rsid w:val="00BF37D7"/>
    <w:rsid w:val="00C00AA9"/>
    <w:rsid w:val="00C16E1B"/>
    <w:rsid w:val="00CD28A9"/>
    <w:rsid w:val="00E45142"/>
    <w:rsid w:val="00E65F91"/>
    <w:rsid w:val="00E7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340E"/>
  <w15:chartTrackingRefBased/>
  <w15:docId w15:val="{CA58D568-CBB7-489D-8EC0-D4AA2057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3B7829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3B7829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3B78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3B7829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B7829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3B7829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3B7829"/>
  </w:style>
  <w:style w:type="paragraph" w:customStyle="1" w:styleId="c047f70a-4733-4f89-8971-bccdea5ca046">
    <w:name w:val="c047f70a-4733-4f89-8971-bccdea5ca046"/>
    <w:basedOn w:val="a7"/>
    <w:next w:val="acbfdd8b-e11b-4d36-88ff-6049b138f862"/>
    <w:link w:val="c047f70a-4733-4f89-8971-bccdea5ca0460"/>
    <w:rsid w:val="003B7829"/>
    <w:pPr>
      <w:adjustRightInd w:val="0"/>
      <w:spacing w:before="0" w:after="0" w:line="288" w:lineRule="auto"/>
      <w:outlineLvl w:val="9"/>
    </w:pPr>
    <w:rPr>
      <w:rFonts w:ascii="微软雅黑" w:eastAsia="微软雅黑" w:hAnsi="微软雅黑"/>
      <w:b w:val="0"/>
      <w:color w:val="000000"/>
      <w:sz w:val="36"/>
    </w:rPr>
  </w:style>
  <w:style w:type="character" w:customStyle="1" w:styleId="c047f70a-4733-4f89-8971-bccdea5ca0460">
    <w:name w:val="c047f70a-4733-4f89-8971-bccdea5ca046 字符"/>
    <w:basedOn w:val="acbfdd8b-e11b-4d36-88ff-6049b138f8620"/>
    <w:link w:val="c047f70a-4733-4f89-8971-bccdea5ca046"/>
    <w:rsid w:val="003B7829"/>
    <w:rPr>
      <w:rFonts w:ascii="微软雅黑" w:eastAsia="微软雅黑" w:hAnsi="微软雅黑"/>
      <w:bCs/>
      <w:color w:val="000000"/>
      <w:kern w:val="28"/>
      <w:sz w:val="36"/>
      <w:szCs w:val="32"/>
    </w:rPr>
  </w:style>
  <w:style w:type="paragraph" w:styleId="a7">
    <w:name w:val="Subtitle"/>
    <w:basedOn w:val="a"/>
    <w:next w:val="a"/>
    <w:link w:val="a8"/>
    <w:uiPriority w:val="11"/>
    <w:qFormat/>
    <w:rsid w:val="003B78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B7829"/>
    <w:rPr>
      <w:b/>
      <w:bCs/>
      <w:kern w:val="28"/>
      <w:sz w:val="32"/>
      <w:szCs w:val="32"/>
    </w:r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3B7829"/>
    <w:pPr>
      <w:numPr>
        <w:numId w:val="1"/>
      </w:numPr>
      <w:adjustRightInd w:val="0"/>
      <w:spacing w:before="0" w:after="0" w:line="600" w:lineRule="exact"/>
      <w:ind w:left="0" w:firstLine="640"/>
    </w:pPr>
    <w:rPr>
      <w:rFonts w:ascii="黑体" w:eastAsia="黑体" w:hAnsi="黑体"/>
      <w:color w:val="000000"/>
      <w:sz w:val="32"/>
    </w:rPr>
  </w:style>
  <w:style w:type="character" w:customStyle="1" w:styleId="72c23eac-05e5-485a-9b67-1c7dbe1944ac0">
    <w:name w:val="72c23eac-05e5-485a-9b67-1c7dbe1944ac 字符"/>
    <w:basedOn w:val="acbfdd8b-e11b-4d36-88ff-6049b138f8620"/>
    <w:link w:val="72c23eac-05e5-485a-9b67-1c7dbe1944ac"/>
    <w:rsid w:val="003B7829"/>
    <w:rPr>
      <w:rFonts w:ascii="黑体" w:eastAsia="黑体" w:hAnsi="黑体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B7829"/>
    <w:rPr>
      <w:b/>
      <w:bCs/>
      <w:kern w:val="44"/>
      <w:sz w:val="44"/>
      <w:szCs w:val="44"/>
    </w:rPr>
  </w:style>
  <w:style w:type="paragraph" w:customStyle="1" w:styleId="7e8dc108-4af0-426d-bb9c-8f96acaaca48">
    <w:name w:val="7e8dc108-4af0-426d-bb9c-8f96acaaca48"/>
    <w:basedOn w:val="a5"/>
    <w:link w:val="7e8dc108-4af0-426d-bb9c-8f96acaaca480"/>
    <w:rsid w:val="003B7829"/>
    <w:pPr>
      <w:adjustRightInd w:val="0"/>
      <w:spacing w:after="0" w:line="600" w:lineRule="exact"/>
    </w:pPr>
    <w:rPr>
      <w:rFonts w:ascii="仿宋" w:eastAsia="仿宋" w:hAnsi="仿宋"/>
      <w:color w:val="000000"/>
      <w:sz w:val="32"/>
    </w:rPr>
  </w:style>
  <w:style w:type="character" w:customStyle="1" w:styleId="7e8dc108-4af0-426d-bb9c-8f96acaaca480">
    <w:name w:val="7e8dc108-4af0-426d-bb9c-8f96acaaca48 字符"/>
    <w:basedOn w:val="acbfdd8b-e11b-4d36-88ff-6049b138f8620"/>
    <w:link w:val="7e8dc108-4af0-426d-bb9c-8f96acaaca48"/>
    <w:rsid w:val="003B7829"/>
    <w:rPr>
      <w:rFonts w:ascii="仿宋" w:eastAsia="仿宋" w:hAnsi="仿宋"/>
      <w:color w:val="000000"/>
      <w:sz w:val="32"/>
    </w:rPr>
  </w:style>
  <w:style w:type="paragraph" w:customStyle="1" w:styleId="a02e6475-35cc-471f-ab8b-7db223c3f9ab">
    <w:name w:val="a02e6475-35cc-471f-ab8b-7db223c3f9ab"/>
    <w:basedOn w:val="2"/>
    <w:next w:val="6d40456e-b323-429d-9693-bbe1e67bb9c3"/>
    <w:link w:val="a02e6475-35cc-471f-ab8b-7db223c3f9ab0"/>
    <w:rsid w:val="003B7829"/>
    <w:pPr>
      <w:numPr>
        <w:ilvl w:val="1"/>
        <w:numId w:val="2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7e8dc108-4af0-426d-bb9c-8f96acaaca480"/>
    <w:link w:val="a02e6475-35cc-471f-ab8b-7db223c3f9ab"/>
    <w:rsid w:val="003B7829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B78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d40456e-b323-429d-9693-bbe1e67bb9c3">
    <w:name w:val="6d40456e-b323-429d-9693-bbe1e67bb9c3"/>
    <w:basedOn w:val="a5"/>
    <w:link w:val="6d40456e-b323-429d-9693-bbe1e67bb9c30"/>
    <w:rsid w:val="003B7829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6d40456e-b323-429d-9693-bbe1e67bb9c30">
    <w:name w:val="6d40456e-b323-429d-9693-bbe1e67bb9c3 字符"/>
    <w:basedOn w:val="7e8dc108-4af0-426d-bb9c-8f96acaaca480"/>
    <w:link w:val="6d40456e-b323-429d-9693-bbe1e67bb9c3"/>
    <w:rsid w:val="003B7829"/>
    <w:rPr>
      <w:rFonts w:ascii="微软雅黑" w:eastAsia="微软雅黑" w:hAnsi="微软雅黑"/>
      <w:color w:val="000000"/>
      <w:sz w:val="22"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3B7829"/>
    <w:pPr>
      <w:numPr>
        <w:numId w:val="2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72c23eac-05e5-485a-9b67-1c7dbe1944ac0"/>
    <w:link w:val="e3fb8205-adf9-4d0d-85d1-1a84f91ab844"/>
    <w:rsid w:val="003B7829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customStyle="1" w:styleId="77ad09a9-0fa2-4863-8f9a-999351905fd0">
    <w:name w:val="77ad09a9-0fa2-4863-8f9a-999351905fd0"/>
    <w:basedOn w:val="a5"/>
    <w:link w:val="77ad09a9-0fa2-4863-8f9a-999351905fd00"/>
    <w:rsid w:val="00C16E1B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 w:cstheme="majorBidi"/>
      <w:color w:val="000000"/>
      <w:sz w:val="22"/>
      <w:szCs w:val="32"/>
    </w:rPr>
  </w:style>
  <w:style w:type="character" w:customStyle="1" w:styleId="77ad09a9-0fa2-4863-8f9a-999351905fd00">
    <w:name w:val="77ad09a9-0fa2-4863-8f9a-999351905fd0 字符"/>
    <w:basedOn w:val="a02e6475-35cc-471f-ab8b-7db223c3f9ab0"/>
    <w:link w:val="77ad09a9-0fa2-4863-8f9a-999351905fd0"/>
    <w:rsid w:val="00C16E1B"/>
    <w:rPr>
      <w:rFonts w:ascii="微软雅黑" w:eastAsia="微软雅黑" w:hAnsi="微软雅黑" w:cstheme="majorBidi"/>
      <w:b w:val="0"/>
      <w:bCs w:val="0"/>
      <w:color w:val="000000"/>
      <w:sz w:val="22"/>
      <w:szCs w:val="32"/>
    </w:rPr>
  </w:style>
  <w:style w:type="table" w:styleId="a9">
    <w:name w:val="Table Grid"/>
    <w:basedOn w:val="a1"/>
    <w:uiPriority w:val="39"/>
    <w:rsid w:val="00B57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B44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BB443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B443E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BB443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character" w:styleId="aa">
    <w:name w:val="Hyperlink"/>
    <w:basedOn w:val="a0"/>
    <w:uiPriority w:val="99"/>
    <w:unhideWhenUsed/>
    <w:rsid w:val="00BB44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61AEB-52D1-4A6F-ACDB-09FF3DB2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庆光 吴</dc:creator>
  <cp:keywords/>
  <dc:description/>
  <cp:lastModifiedBy>庆光 吴</cp:lastModifiedBy>
  <cp:revision>10</cp:revision>
  <dcterms:created xsi:type="dcterms:W3CDTF">2024-06-14T15:16:00Z</dcterms:created>
  <dcterms:modified xsi:type="dcterms:W3CDTF">2024-06-15T07:41:00Z</dcterms:modified>
</cp:coreProperties>
</file>