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EA8" w:rsidRPr="002E5EA8" w:rsidRDefault="002E5EA8" w:rsidP="002E5EA8">
      <w:pPr>
        <w:pStyle w:val="ListParagraph"/>
        <w:ind w:left="360"/>
        <w:rPr>
          <w:rFonts w:ascii="Arial" w:hAnsi="Arial" w:cs="Arial"/>
          <w:b/>
          <w:sz w:val="32"/>
        </w:rPr>
      </w:pPr>
      <w:r w:rsidRPr="002E5EA8">
        <w:rPr>
          <w:rFonts w:ascii="Arial" w:hAnsi="Arial" w:cs="Arial"/>
          <w:b/>
          <w:sz w:val="32"/>
        </w:rPr>
        <w:t xml:space="preserve">MIS Process and </w:t>
      </w:r>
      <w:proofErr w:type="spellStart"/>
      <w:r w:rsidRPr="002E5EA8">
        <w:rPr>
          <w:rFonts w:ascii="Arial" w:hAnsi="Arial" w:cs="Arial"/>
          <w:b/>
          <w:sz w:val="32"/>
        </w:rPr>
        <w:t>GitHub</w:t>
      </w:r>
      <w:proofErr w:type="spellEnd"/>
      <w:r w:rsidRPr="002E5EA8">
        <w:rPr>
          <w:rFonts w:ascii="Arial" w:hAnsi="Arial" w:cs="Arial"/>
          <w:b/>
          <w:sz w:val="32"/>
        </w:rPr>
        <w:t xml:space="preserve"> Process are important components of a software development workflow. Below is a detailed description of the processes along with the steps involved: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E5EA8">
      <w:pPr>
        <w:pStyle w:val="ListParagraph"/>
        <w:ind w:left="360"/>
        <w:rPr>
          <w:rFonts w:ascii="Arial" w:hAnsi="Arial" w:cs="Arial"/>
          <w:b/>
          <w:sz w:val="32"/>
        </w:rPr>
      </w:pPr>
      <w:r w:rsidRPr="002E5EA8">
        <w:rPr>
          <w:rFonts w:ascii="Arial" w:hAnsi="Arial" w:cs="Arial"/>
          <w:b/>
          <w:sz w:val="32"/>
        </w:rPr>
        <w:t>MIS Process: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E5E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Flowchart (systems):</w:t>
      </w:r>
    </w:p>
    <w:p w:rsidR="002E5EA8" w:rsidRPr="002E5EA8" w:rsidRDefault="002E5EA8" w:rsidP="002E5EA8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Create a flowchart to visualize the system's structure and logic.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E5E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Wireframe / ERD (Entity Relationship Diagram):</w:t>
      </w:r>
    </w:p>
    <w:p w:rsidR="002E5EA8" w:rsidRPr="002E5EA8" w:rsidRDefault="002E5EA8" w:rsidP="002E5EA8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Design wireframes for the user interface and create an ERD to model the database structure.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E5E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 xml:space="preserve">Gantt Chart (signatories: developer, sir </w:t>
      </w:r>
      <w:proofErr w:type="spellStart"/>
      <w:r w:rsidRPr="002E5EA8">
        <w:rPr>
          <w:rFonts w:ascii="Arial" w:hAnsi="Arial" w:cs="Arial"/>
        </w:rPr>
        <w:t>emman</w:t>
      </w:r>
      <w:proofErr w:type="spellEnd"/>
      <w:r w:rsidRPr="002E5EA8">
        <w:rPr>
          <w:rFonts w:ascii="Arial" w:hAnsi="Arial" w:cs="Arial"/>
        </w:rPr>
        <w:t xml:space="preserve">, </w:t>
      </w:r>
      <w:r w:rsidRPr="002E5EA8">
        <w:rPr>
          <w:rFonts w:ascii="Arial" w:hAnsi="Arial" w:cs="Arial"/>
        </w:rPr>
        <w:t>and requestor</w:t>
      </w:r>
      <w:r w:rsidRPr="002E5EA8">
        <w:rPr>
          <w:rFonts w:ascii="Arial" w:hAnsi="Arial" w:cs="Arial"/>
        </w:rPr>
        <w:t>):</w:t>
      </w:r>
    </w:p>
    <w:p w:rsidR="002E5EA8" w:rsidRPr="002E5EA8" w:rsidRDefault="002E5EA8" w:rsidP="002E5EA8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Develop a Gantt chart that outlines the project timeline.</w:t>
      </w:r>
    </w:p>
    <w:p w:rsidR="002E5EA8" w:rsidRPr="002E5EA8" w:rsidRDefault="002E5EA8" w:rsidP="002E5EA8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 xml:space="preserve">Obtain approval from the developer, Sir </w:t>
      </w:r>
      <w:proofErr w:type="spellStart"/>
      <w:r w:rsidRPr="002E5EA8">
        <w:rPr>
          <w:rFonts w:ascii="Arial" w:hAnsi="Arial" w:cs="Arial"/>
        </w:rPr>
        <w:t>Emman</w:t>
      </w:r>
      <w:proofErr w:type="spellEnd"/>
      <w:r w:rsidRPr="002E5EA8">
        <w:rPr>
          <w:rFonts w:ascii="Arial" w:hAnsi="Arial" w:cs="Arial"/>
        </w:rPr>
        <w:t>, and the requestor.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E5E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DRF (Development Request Form):</w:t>
      </w:r>
    </w:p>
    <w:p w:rsidR="002E5EA8" w:rsidRPr="002E5EA8" w:rsidRDefault="002E5EA8" w:rsidP="002E5EA8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Create a DRF with details such as DRF number, list of activities, estimated dates, and actual date updates.</w:t>
      </w:r>
    </w:p>
    <w:p w:rsidR="002E5EA8" w:rsidRPr="002E5EA8" w:rsidRDefault="002E5EA8" w:rsidP="002E5EA8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The DRF can be accessed at prodapps.teamglac.com/</w:t>
      </w:r>
      <w:proofErr w:type="spellStart"/>
      <w:r w:rsidRPr="002E5EA8">
        <w:rPr>
          <w:rFonts w:ascii="Arial" w:hAnsi="Arial" w:cs="Arial"/>
        </w:rPr>
        <w:t>drf</w:t>
      </w:r>
      <w:proofErr w:type="spellEnd"/>
      <w:r w:rsidRPr="002E5EA8">
        <w:rPr>
          <w:rFonts w:ascii="Arial" w:hAnsi="Arial" w:cs="Arial"/>
        </w:rPr>
        <w:t xml:space="preserve"> or drf.teamglac.com.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E5E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2E5EA8">
        <w:rPr>
          <w:rFonts w:ascii="Arial" w:hAnsi="Arial" w:cs="Arial"/>
        </w:rPr>
        <w:t>Trello</w:t>
      </w:r>
      <w:proofErr w:type="spellEnd"/>
      <w:r w:rsidRPr="002E5EA8">
        <w:rPr>
          <w:rFonts w:ascii="Arial" w:hAnsi="Arial" w:cs="Arial"/>
        </w:rPr>
        <w:t>:</w:t>
      </w:r>
    </w:p>
    <w:p w:rsidR="002E5EA8" w:rsidRPr="002E5EA8" w:rsidRDefault="002E5EA8" w:rsidP="002E5EA8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 xml:space="preserve">Utilize </w:t>
      </w:r>
      <w:proofErr w:type="spellStart"/>
      <w:r w:rsidRPr="002E5EA8">
        <w:rPr>
          <w:rFonts w:ascii="Arial" w:hAnsi="Arial" w:cs="Arial"/>
        </w:rPr>
        <w:t>Trello</w:t>
      </w:r>
      <w:proofErr w:type="spellEnd"/>
      <w:r w:rsidRPr="002E5EA8">
        <w:rPr>
          <w:rFonts w:ascii="Arial" w:hAnsi="Arial" w:cs="Arial"/>
        </w:rPr>
        <w:t xml:space="preserve"> to list project activities and tasks.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E5E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 xml:space="preserve">Upload wireframe and Gantt chart in </w:t>
      </w:r>
      <w:proofErr w:type="spellStart"/>
      <w:r w:rsidRPr="002E5EA8">
        <w:rPr>
          <w:rFonts w:ascii="Arial" w:hAnsi="Arial" w:cs="Arial"/>
        </w:rPr>
        <w:t>Trello</w:t>
      </w:r>
      <w:proofErr w:type="spellEnd"/>
      <w:r w:rsidRPr="002E5EA8">
        <w:rPr>
          <w:rFonts w:ascii="Arial" w:hAnsi="Arial" w:cs="Arial"/>
        </w:rPr>
        <w:t>:</w:t>
      </w:r>
    </w:p>
    <w:p w:rsidR="002E5EA8" w:rsidRPr="002E5EA8" w:rsidRDefault="002E5EA8" w:rsidP="002E5EA8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 xml:space="preserve">Attach wireframes and the Gantt chart to the corresponding </w:t>
      </w:r>
      <w:proofErr w:type="spellStart"/>
      <w:r w:rsidRPr="002E5EA8">
        <w:rPr>
          <w:rFonts w:ascii="Arial" w:hAnsi="Arial" w:cs="Arial"/>
        </w:rPr>
        <w:t>Trello</w:t>
      </w:r>
      <w:proofErr w:type="spellEnd"/>
      <w:r w:rsidRPr="002E5EA8">
        <w:rPr>
          <w:rFonts w:ascii="Arial" w:hAnsi="Arial" w:cs="Arial"/>
        </w:rPr>
        <w:t xml:space="preserve"> cards for reference.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E5E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 xml:space="preserve">Daily update of logs in </w:t>
      </w:r>
      <w:proofErr w:type="spellStart"/>
      <w:r w:rsidRPr="002E5EA8">
        <w:rPr>
          <w:rFonts w:ascii="Arial" w:hAnsi="Arial" w:cs="Arial"/>
        </w:rPr>
        <w:t>Trello</w:t>
      </w:r>
      <w:proofErr w:type="spellEnd"/>
      <w:r w:rsidRPr="002E5EA8">
        <w:rPr>
          <w:rFonts w:ascii="Arial" w:hAnsi="Arial" w:cs="Arial"/>
        </w:rPr>
        <w:t>:</w:t>
      </w:r>
    </w:p>
    <w:p w:rsidR="002E5EA8" w:rsidRPr="002E5EA8" w:rsidRDefault="002E5EA8" w:rsidP="002E5EA8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 xml:space="preserve">Regularly update task status and progress in </w:t>
      </w:r>
      <w:proofErr w:type="spellStart"/>
      <w:r w:rsidRPr="002E5EA8">
        <w:rPr>
          <w:rFonts w:ascii="Arial" w:hAnsi="Arial" w:cs="Arial"/>
        </w:rPr>
        <w:t>Trello</w:t>
      </w:r>
      <w:proofErr w:type="spellEnd"/>
      <w:r w:rsidRPr="002E5EA8">
        <w:rPr>
          <w:rFonts w:ascii="Arial" w:hAnsi="Arial" w:cs="Arial"/>
        </w:rPr>
        <w:t xml:space="preserve"> cards.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E5E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Actual date in DRF:</w:t>
      </w:r>
    </w:p>
    <w:p w:rsidR="002E5EA8" w:rsidRPr="002E5EA8" w:rsidRDefault="002E5EA8" w:rsidP="002E5EA8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Update the DRF with the actual dates when activities are completed.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E5E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Technical Docs:</w:t>
      </w:r>
    </w:p>
    <w:p w:rsidR="002E5EA8" w:rsidRPr="002E5EA8" w:rsidRDefault="002E5EA8" w:rsidP="002E5EA8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Maintain technical documentation to provide insights into the project's architecture and code.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E5EA8">
      <w:pPr>
        <w:rPr>
          <w:rFonts w:ascii="Arial" w:hAnsi="Arial" w:cs="Arial"/>
          <w:b/>
          <w:sz w:val="32"/>
        </w:rPr>
      </w:pPr>
      <w:proofErr w:type="spellStart"/>
      <w:r w:rsidRPr="002E5EA8">
        <w:rPr>
          <w:rFonts w:ascii="Arial" w:hAnsi="Arial" w:cs="Arial"/>
          <w:b/>
          <w:sz w:val="32"/>
        </w:rPr>
        <w:lastRenderedPageBreak/>
        <w:t>GitHub</w:t>
      </w:r>
      <w:proofErr w:type="spellEnd"/>
      <w:r w:rsidRPr="002E5EA8">
        <w:rPr>
          <w:rFonts w:ascii="Arial" w:hAnsi="Arial" w:cs="Arial"/>
          <w:b/>
          <w:sz w:val="32"/>
        </w:rPr>
        <w:t xml:space="preserve"> Process: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B3559" w:rsidRDefault="002E5EA8" w:rsidP="002E5EA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B3559">
        <w:rPr>
          <w:rFonts w:ascii="Arial" w:hAnsi="Arial" w:cs="Arial"/>
        </w:rPr>
        <w:t xml:space="preserve">Branches in the </w:t>
      </w:r>
      <w:proofErr w:type="spellStart"/>
      <w:r w:rsidRPr="002B3559">
        <w:rPr>
          <w:rFonts w:ascii="Arial" w:hAnsi="Arial" w:cs="Arial"/>
        </w:rPr>
        <w:t>GitHub</w:t>
      </w:r>
      <w:proofErr w:type="spellEnd"/>
      <w:r w:rsidRPr="002B3559">
        <w:rPr>
          <w:rFonts w:ascii="Arial" w:hAnsi="Arial" w:cs="Arial"/>
        </w:rPr>
        <w:t xml:space="preserve"> repository:</w:t>
      </w:r>
      <w:bookmarkStart w:id="0" w:name="_GoBack"/>
      <w:bookmarkEnd w:id="0"/>
    </w:p>
    <w:p w:rsidR="002E5EA8" w:rsidRPr="002E5EA8" w:rsidRDefault="002E5EA8" w:rsidP="002B355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Main</w:t>
      </w:r>
      <w:r w:rsidRPr="002E5EA8">
        <w:rPr>
          <w:rFonts w:ascii="Arial" w:hAnsi="Arial" w:cs="Arial"/>
        </w:rPr>
        <w:t>: The production-ready branch.</w:t>
      </w:r>
    </w:p>
    <w:p w:rsidR="002E5EA8" w:rsidRPr="002E5EA8" w:rsidRDefault="002E5EA8" w:rsidP="002B355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Develop</w:t>
      </w:r>
      <w:r w:rsidRPr="002E5EA8">
        <w:rPr>
          <w:rFonts w:ascii="Arial" w:hAnsi="Arial" w:cs="Arial"/>
        </w:rPr>
        <w:t>: The integration branch for ongoing development.</w:t>
      </w:r>
    </w:p>
    <w:p w:rsidR="002E5EA8" w:rsidRPr="002E5EA8" w:rsidRDefault="002E5EA8" w:rsidP="002B355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(YYMMDD</w:t>
      </w:r>
      <w:r w:rsidRPr="002E5EA8">
        <w:rPr>
          <w:rFonts w:ascii="Arial" w:hAnsi="Arial" w:cs="Arial"/>
        </w:rPr>
        <w:t>) 231006_ {</w:t>
      </w:r>
      <w:r w:rsidRPr="002E5EA8">
        <w:rPr>
          <w:rFonts w:ascii="Arial" w:hAnsi="Arial" w:cs="Arial"/>
        </w:rPr>
        <w:t>if one, null else name</w:t>
      </w:r>
      <w:r w:rsidRPr="002E5EA8">
        <w:rPr>
          <w:rFonts w:ascii="Arial" w:hAnsi="Arial" w:cs="Arial"/>
        </w:rPr>
        <w:t>} _ {</w:t>
      </w:r>
      <w:r w:rsidRPr="002E5EA8">
        <w:rPr>
          <w:rFonts w:ascii="Arial" w:hAnsi="Arial" w:cs="Arial"/>
        </w:rPr>
        <w:t>activity name}: Feature branches created by developers for specific activities.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B355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Repository Creation:</w:t>
      </w:r>
    </w:p>
    <w:p w:rsidR="002E5EA8" w:rsidRPr="002E5EA8" w:rsidRDefault="002E5EA8" w:rsidP="002B355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 xml:space="preserve">MIS </w:t>
      </w:r>
      <w:proofErr w:type="spellStart"/>
      <w:r w:rsidRPr="002E5EA8">
        <w:rPr>
          <w:rFonts w:ascii="Arial" w:hAnsi="Arial" w:cs="Arial"/>
        </w:rPr>
        <w:t>GitHub</w:t>
      </w:r>
      <w:proofErr w:type="spellEnd"/>
      <w:r w:rsidRPr="002E5EA8">
        <w:rPr>
          <w:rFonts w:ascii="Arial" w:hAnsi="Arial" w:cs="Arial"/>
        </w:rPr>
        <w:t xml:space="preserve"> admin creates a repository upon receiving a developer's request and an approved Gantt chart.</w:t>
      </w:r>
    </w:p>
    <w:p w:rsidR="002E5EA8" w:rsidRPr="002E5EA8" w:rsidRDefault="002E5EA8" w:rsidP="002B355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The repository includes the main and develop branches.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B355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Clone Repository:</w:t>
      </w:r>
    </w:p>
    <w:p w:rsidR="002E5EA8" w:rsidRPr="002E5EA8" w:rsidRDefault="002E5EA8" w:rsidP="002B355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 xml:space="preserve">Developers clone the repository to their local </w:t>
      </w:r>
      <w:proofErr w:type="spellStart"/>
      <w:r w:rsidRPr="002E5EA8">
        <w:rPr>
          <w:rFonts w:ascii="Arial" w:hAnsi="Arial" w:cs="Arial"/>
        </w:rPr>
        <w:t>Git</w:t>
      </w:r>
      <w:proofErr w:type="spellEnd"/>
      <w:r w:rsidRPr="002E5EA8">
        <w:rPr>
          <w:rFonts w:ascii="Arial" w:hAnsi="Arial" w:cs="Arial"/>
        </w:rPr>
        <w:t xml:space="preserve"> environment.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B355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Create Local Branch:</w:t>
      </w:r>
    </w:p>
    <w:p w:rsidR="002E5EA8" w:rsidRPr="002E5EA8" w:rsidRDefault="002E5EA8" w:rsidP="002B355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Developers create local branches based on their assigned activities.</w:t>
      </w:r>
    </w:p>
    <w:p w:rsidR="002E5EA8" w:rsidRPr="002E5EA8" w:rsidRDefault="002E5EA8" w:rsidP="002B355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The branch naming convention is (YYMMDD</w:t>
      </w:r>
      <w:r w:rsidRPr="002E5EA8">
        <w:rPr>
          <w:rFonts w:ascii="Arial" w:hAnsi="Arial" w:cs="Arial"/>
        </w:rPr>
        <w:t>) 231006</w:t>
      </w:r>
      <w:r w:rsidR="003C4001" w:rsidRPr="002E5EA8">
        <w:rPr>
          <w:rFonts w:ascii="Arial" w:hAnsi="Arial" w:cs="Arial"/>
        </w:rPr>
        <w:t>_ {</w:t>
      </w:r>
      <w:r w:rsidRPr="002E5EA8">
        <w:rPr>
          <w:rFonts w:ascii="Arial" w:hAnsi="Arial" w:cs="Arial"/>
        </w:rPr>
        <w:t>if one, null else name</w:t>
      </w:r>
      <w:r w:rsidR="003C4001" w:rsidRPr="002E5EA8">
        <w:rPr>
          <w:rFonts w:ascii="Arial" w:hAnsi="Arial" w:cs="Arial"/>
        </w:rPr>
        <w:t>} _ {</w:t>
      </w:r>
      <w:r w:rsidRPr="002E5EA8">
        <w:rPr>
          <w:rFonts w:ascii="Arial" w:hAnsi="Arial" w:cs="Arial"/>
        </w:rPr>
        <w:t>activity name}.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B355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Commits and Pushes:</w:t>
      </w:r>
    </w:p>
    <w:p w:rsidR="002E5EA8" w:rsidRPr="002E5EA8" w:rsidRDefault="002E5EA8" w:rsidP="002B355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 xml:space="preserve">Developers commit and push their code changes to their respective branches on </w:t>
      </w:r>
      <w:proofErr w:type="spellStart"/>
      <w:r w:rsidRPr="002E5EA8">
        <w:rPr>
          <w:rFonts w:ascii="Arial" w:hAnsi="Arial" w:cs="Arial"/>
        </w:rPr>
        <w:t>GitHub</w:t>
      </w:r>
      <w:proofErr w:type="spellEnd"/>
      <w:r w:rsidRPr="002E5EA8">
        <w:rPr>
          <w:rFonts w:ascii="Arial" w:hAnsi="Arial" w:cs="Arial"/>
        </w:rPr>
        <w:t>.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B355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Pull Request to develop branch:</w:t>
      </w:r>
    </w:p>
    <w:p w:rsidR="002E5EA8" w:rsidRPr="002E5EA8" w:rsidRDefault="002E5EA8" w:rsidP="002B355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For every push to their developer branch, developers raise a Pull Request (PR) to the develop branch.</w:t>
      </w:r>
    </w:p>
    <w:p w:rsidR="002E5EA8" w:rsidRPr="002E5EA8" w:rsidRDefault="002E5EA8" w:rsidP="002B355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 xml:space="preserve">MIS </w:t>
      </w:r>
      <w:proofErr w:type="spellStart"/>
      <w:r w:rsidRPr="002E5EA8">
        <w:rPr>
          <w:rFonts w:ascii="Arial" w:hAnsi="Arial" w:cs="Arial"/>
        </w:rPr>
        <w:t>GitHub</w:t>
      </w:r>
      <w:proofErr w:type="spellEnd"/>
      <w:r w:rsidRPr="002E5EA8">
        <w:rPr>
          <w:rFonts w:ascii="Arial" w:hAnsi="Arial" w:cs="Arial"/>
        </w:rPr>
        <w:t xml:space="preserve"> admin reviews and accepts the PR.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B355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Pull Request to main branch:</w:t>
      </w:r>
    </w:p>
    <w:p w:rsidR="002E5EA8" w:rsidRPr="002E5EA8" w:rsidRDefault="002E5EA8" w:rsidP="002B355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>Upon system buy-off from the develop branch, developers raise a PR to merge their changes into the main branch.</w:t>
      </w:r>
    </w:p>
    <w:p w:rsidR="002E5EA8" w:rsidRPr="002E5EA8" w:rsidRDefault="002E5EA8" w:rsidP="002B355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 xml:space="preserve">MIS </w:t>
      </w:r>
      <w:proofErr w:type="spellStart"/>
      <w:r w:rsidRPr="002E5EA8">
        <w:rPr>
          <w:rFonts w:ascii="Arial" w:hAnsi="Arial" w:cs="Arial"/>
        </w:rPr>
        <w:t>GitHub</w:t>
      </w:r>
      <w:proofErr w:type="spellEnd"/>
      <w:r w:rsidRPr="002E5EA8">
        <w:rPr>
          <w:rFonts w:ascii="Arial" w:hAnsi="Arial" w:cs="Arial"/>
        </w:rPr>
        <w:t xml:space="preserve"> admin reviews and accepts the PR, making the code ready for production.</w:t>
      </w:r>
    </w:p>
    <w:p w:rsidR="002E5EA8" w:rsidRPr="002E5EA8" w:rsidRDefault="002E5EA8" w:rsidP="002E5EA8">
      <w:pPr>
        <w:rPr>
          <w:rFonts w:ascii="Arial" w:hAnsi="Arial" w:cs="Arial"/>
        </w:rPr>
      </w:pPr>
    </w:p>
    <w:p w:rsidR="002E5EA8" w:rsidRPr="002E5EA8" w:rsidRDefault="002E5EA8" w:rsidP="002B355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2E5EA8">
        <w:rPr>
          <w:rFonts w:ascii="Arial" w:hAnsi="Arial" w:cs="Arial"/>
        </w:rPr>
        <w:t>Gitignore</w:t>
      </w:r>
      <w:proofErr w:type="spellEnd"/>
      <w:r w:rsidRPr="002E5EA8">
        <w:rPr>
          <w:rFonts w:ascii="Arial" w:hAnsi="Arial" w:cs="Arial"/>
        </w:rPr>
        <w:t xml:space="preserve"> Connections:</w:t>
      </w:r>
    </w:p>
    <w:p w:rsidR="002E5EA8" w:rsidRDefault="002E5EA8" w:rsidP="002B355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2E5EA8">
        <w:rPr>
          <w:rFonts w:ascii="Arial" w:hAnsi="Arial" w:cs="Arial"/>
        </w:rPr>
        <w:t xml:space="preserve">Ensure that any sensitive connections or configurations containing local IP addresses are properly </w:t>
      </w:r>
      <w:proofErr w:type="spellStart"/>
      <w:r w:rsidRPr="002E5EA8">
        <w:rPr>
          <w:rFonts w:ascii="Arial" w:hAnsi="Arial" w:cs="Arial"/>
        </w:rPr>
        <w:t>gitignored</w:t>
      </w:r>
      <w:proofErr w:type="spellEnd"/>
      <w:r w:rsidRPr="002E5EA8">
        <w:rPr>
          <w:rFonts w:ascii="Arial" w:hAnsi="Arial" w:cs="Arial"/>
        </w:rPr>
        <w:t xml:space="preserve"> to avoid exposing sensitive data.</w:t>
      </w:r>
    </w:p>
    <w:p w:rsidR="002E5EA8" w:rsidRPr="002E5EA8" w:rsidRDefault="002E5EA8" w:rsidP="002E5EA8">
      <w:pPr>
        <w:pStyle w:val="ListParagraph"/>
        <w:ind w:left="792"/>
        <w:rPr>
          <w:rFonts w:ascii="Arial" w:hAnsi="Arial" w:cs="Arial"/>
        </w:rPr>
      </w:pPr>
    </w:p>
    <w:p w:rsidR="00E2475C" w:rsidRPr="002E5EA8" w:rsidRDefault="002E5EA8" w:rsidP="002E5EA8">
      <w:pPr>
        <w:pStyle w:val="ListParagraph"/>
        <w:ind w:left="360"/>
        <w:rPr>
          <w:rFonts w:ascii="Arial" w:hAnsi="Arial" w:cs="Arial"/>
          <w:i/>
        </w:rPr>
      </w:pPr>
      <w:r w:rsidRPr="002E5EA8">
        <w:rPr>
          <w:rFonts w:ascii="Arial" w:hAnsi="Arial" w:cs="Arial"/>
          <w:i/>
        </w:rPr>
        <w:t>**</w:t>
      </w:r>
      <w:r>
        <w:rPr>
          <w:rFonts w:ascii="Arial" w:hAnsi="Arial" w:cs="Arial"/>
          <w:i/>
        </w:rPr>
        <w:t xml:space="preserve"> </w:t>
      </w:r>
      <w:r w:rsidRPr="002E5EA8">
        <w:rPr>
          <w:rFonts w:ascii="Arial" w:hAnsi="Arial" w:cs="Arial"/>
          <w:i/>
        </w:rPr>
        <w:t xml:space="preserve">These processes are designed to provide structure and control in the development and version control of MIS systems using </w:t>
      </w:r>
      <w:proofErr w:type="spellStart"/>
      <w:r w:rsidRPr="002E5EA8">
        <w:rPr>
          <w:rFonts w:ascii="Arial" w:hAnsi="Arial" w:cs="Arial"/>
          <w:i/>
        </w:rPr>
        <w:t>GitHub</w:t>
      </w:r>
      <w:proofErr w:type="spellEnd"/>
      <w:r w:rsidRPr="002E5EA8">
        <w:rPr>
          <w:rFonts w:ascii="Arial" w:hAnsi="Arial" w:cs="Arial"/>
          <w:i/>
        </w:rPr>
        <w:t xml:space="preserve"> as the platform for collaboration and code management. They help ensure that the development workflow is efficient, organized, and well-documented</w:t>
      </w:r>
      <w:r w:rsidRPr="002E5EA8">
        <w:rPr>
          <w:rFonts w:ascii="Arial" w:hAnsi="Arial" w:cs="Arial"/>
          <w:i/>
        </w:rPr>
        <w:t>. **</w:t>
      </w:r>
    </w:p>
    <w:sectPr w:rsidR="00E2475C" w:rsidRPr="002E5EA8" w:rsidSect="002E5E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7D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061D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7C2F30"/>
    <w:multiLevelType w:val="hybridMultilevel"/>
    <w:tmpl w:val="07828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D680B"/>
    <w:multiLevelType w:val="multilevel"/>
    <w:tmpl w:val="87265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4272E"/>
    <w:multiLevelType w:val="hybridMultilevel"/>
    <w:tmpl w:val="22929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86028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F82038"/>
    <w:multiLevelType w:val="hybridMultilevel"/>
    <w:tmpl w:val="8076C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04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7F528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95433E"/>
    <w:multiLevelType w:val="hybridMultilevel"/>
    <w:tmpl w:val="E958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F75F47"/>
    <w:multiLevelType w:val="hybridMultilevel"/>
    <w:tmpl w:val="8726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A8"/>
    <w:rsid w:val="002B3559"/>
    <w:rsid w:val="002E5EA8"/>
    <w:rsid w:val="003C4001"/>
    <w:rsid w:val="00E2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996DD-DE3E-404E-B7A5-332369AF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TPC-User</dc:creator>
  <cp:keywords/>
  <dc:description/>
  <cp:lastModifiedBy>TPC-User</cp:lastModifiedBy>
  <cp:revision>3</cp:revision>
  <dcterms:created xsi:type="dcterms:W3CDTF">2023-10-16T05:29:00Z</dcterms:created>
  <dcterms:modified xsi:type="dcterms:W3CDTF">2023-10-16T05:38:00Z</dcterms:modified>
</cp:coreProperties>
</file>