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0758B" w14:textId="7A716320" w:rsidR="00A371E1" w:rsidRPr="00F71C63" w:rsidRDefault="00AB4FEA" w:rsidP="00F71C63">
      <w:pPr>
        <w:widowControl/>
        <w:spacing w:before="100" w:beforeAutospacing="1" w:after="100" w:afterAutospacing="1"/>
        <w:jc w:val="center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40"/>
          <w:szCs w:val="40"/>
          <w:u w:val="single"/>
        </w:rPr>
      </w:pPr>
      <w:r w:rsidRPr="00F71C63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40"/>
          <w:szCs w:val="40"/>
          <w:u w:val="single"/>
        </w:rPr>
        <w:t>人員と出荷数の相関を調べ予測するモデルの作成手順</w:t>
      </w:r>
    </w:p>
    <w:p w14:paraId="5B8D10D2" w14:textId="3132A03B" w:rsidR="00AB4FEA" w:rsidRPr="00AB4FEA" w:rsidRDefault="00AB4FEA" w:rsidP="00285343">
      <w:pPr>
        <w:widowControl/>
        <w:spacing w:before="100" w:beforeAutospacing="1" w:after="100" w:afterAutospacing="1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28"/>
          <w:szCs w:val="28"/>
        </w:rPr>
      </w:pPr>
      <w:r w:rsidRPr="00AB4FEA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8"/>
          <w:szCs w:val="28"/>
        </w:rPr>
        <w:t>目的 : 出荷数と従業員数の相関から適切な人員配置を提案する</w:t>
      </w:r>
    </w:p>
    <w:p w14:paraId="2E482219" w14:textId="77777777" w:rsidR="00A371E1" w:rsidRPr="00A371E1" w:rsidRDefault="00A371E1" w:rsidP="00A371E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371E1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手順①：データ理解と前処理</w:t>
      </w:r>
    </w:p>
    <w:p w14:paraId="57AA5146" w14:textId="4676EB1E" w:rsidR="00A371E1" w:rsidRPr="00AB4FEA" w:rsidRDefault="00A371E1" w:rsidP="00AB4FE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371E1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データ型の確認</w:t>
      </w:r>
      <w:r w:rsidR="00FD0D28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</w:rPr>
        <w:t xml:space="preserve">: </w:t>
      </w:r>
      <w:r w:rsidRPr="00A371E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必要に応じて変換</w:t>
      </w:r>
      <w:r w:rsidRPr="00AB4FE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（例：日付列を </w:t>
      </w:r>
      <w:r w:rsidRPr="00AB4FEA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datetime</w:t>
      </w:r>
      <w:r w:rsidRPr="00AB4FE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型に変換</w:t>
      </w:r>
      <w:r w:rsidR="00AB4FEA" w:rsidRPr="00AB4FE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など</w:t>
      </w:r>
      <w:r w:rsidRPr="00AB4FE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）</w:t>
      </w:r>
    </w:p>
    <w:p w14:paraId="583C25F6" w14:textId="6E914D79" w:rsidR="00A371E1" w:rsidRPr="007825AA" w:rsidRDefault="007825AA" w:rsidP="007825A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</w:rPr>
        <w:t>文字列をダミー数値化</w:t>
      </w:r>
      <w:r w:rsidR="00FD0D28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</w:rPr>
        <w:t>:</w:t>
      </w:r>
      <w:r w:rsidR="00B16C92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</w:rPr>
        <w:t xml:space="preserve"> </w:t>
      </w:r>
      <w:r w:rsidR="00FD0D28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</w:rPr>
        <w:t xml:space="preserve"> </w:t>
      </w:r>
      <w:r w:rsidRPr="007825A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(文字列は分析に使えないため)</w:t>
      </w:r>
    </w:p>
    <w:p w14:paraId="168941FC" w14:textId="3597F61F" w:rsidR="00A371E1" w:rsidRPr="00FD0D28" w:rsidRDefault="00A371E1" w:rsidP="00FD0D2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371E1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データの分割:</w:t>
      </w:r>
      <w:r w:rsidR="00FD0D2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 </w:t>
      </w:r>
      <w:r w:rsidRPr="00A371E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データを訓練・検証データとテストデータに分割</w:t>
      </w:r>
      <w:r w:rsidR="00FD0D2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 (データ比率</w:t>
      </w:r>
      <w:r w:rsidR="00EA0757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8 : 2</w:t>
      </w:r>
      <w:r w:rsidR="00FD0D2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)</w:t>
      </w:r>
    </w:p>
    <w:p w14:paraId="2AB51E70" w14:textId="73363DB6" w:rsidR="00A371E1" w:rsidRPr="00A371E1" w:rsidRDefault="00A371E1" w:rsidP="00A371E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371E1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欠損値の確認</w:t>
      </w:r>
      <w:r w:rsidR="00FD0D28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</w:rPr>
        <w:t xml:space="preserve">: </w:t>
      </w:r>
      <w:r w:rsidRPr="00A371E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（今回は欠損値</w:t>
      </w:r>
      <w:r w:rsidR="00B16C9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なし</w:t>
      </w:r>
      <w:r w:rsidRPr="00A371E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）</w:t>
      </w:r>
    </w:p>
    <w:p w14:paraId="7C7F3262" w14:textId="3F59E027" w:rsidR="00A371E1" w:rsidRPr="00FD0D28" w:rsidRDefault="00A371E1" w:rsidP="00FD0D2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A371E1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外れ値の探索と</w:t>
      </w:r>
      <w:r w:rsidR="00B16C92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</w:rPr>
        <w:t>削除</w:t>
      </w:r>
      <w:r w:rsidRPr="00A371E1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:</w:t>
      </w:r>
      <w:r w:rsidR="00FD0D28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</w:rPr>
        <w:t xml:space="preserve"> </w:t>
      </w:r>
      <w:r w:rsidRPr="00FD0D2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散布図を用いて特徴量と出荷数の相関関係や外れ値</w:t>
      </w:r>
      <w:r w:rsidR="00FD0D2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を確認</w:t>
      </w:r>
    </w:p>
    <w:p w14:paraId="064D0D81" w14:textId="54C3A56C" w:rsidR="00A371E1" w:rsidRPr="00A371E1" w:rsidRDefault="00A371E1" w:rsidP="0038224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371E1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特徴量の選択:</w:t>
      </w:r>
      <w:r w:rsidRPr="00A371E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相関分析を</w:t>
      </w:r>
      <w:r w:rsidR="00FD0D2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おこな</w:t>
      </w:r>
      <w:r w:rsidRPr="00A371E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い、出荷数との相関が高い特徴量（従業員数、梱包あり割合、当日出荷割合）を予測モデルの主要な特徴量として選択</w:t>
      </w:r>
    </w:p>
    <w:p w14:paraId="550BC682" w14:textId="77777777" w:rsidR="00A371E1" w:rsidRPr="00A371E1" w:rsidRDefault="00A371E1" w:rsidP="00A371E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371E1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手順②：特徴量エンジニアリング</w:t>
      </w:r>
    </w:p>
    <w:p w14:paraId="3FCB4F5B" w14:textId="59331479" w:rsidR="00A371E1" w:rsidRPr="001D5A56" w:rsidRDefault="00FD0D28" w:rsidP="001D5A5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予測性能の向上を目指して</w:t>
      </w:r>
      <w:r w:rsidR="00A371E1" w:rsidRPr="00A371E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主要な特徴量（従業員数、梱包あり割合、当日出荷割合）</w:t>
      </w:r>
      <w:r w:rsidR="001D5A56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の　　</w:t>
      </w:r>
      <w:r w:rsidR="001D5A56" w:rsidRPr="001D5A56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2</w:t>
      </w:r>
      <w:r w:rsidR="00A371E1" w:rsidRPr="001D5A5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乗項を新たな特徴量として追加</w:t>
      </w:r>
      <w:r w:rsidRPr="001D5A56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。</w:t>
      </w:r>
      <w:r w:rsidR="00A371E1" w:rsidRPr="001D5A5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モデルがより複雑な関係性を学習できるよう</w:t>
      </w:r>
      <w:r w:rsidRPr="001D5A56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になる</w:t>
      </w:r>
    </w:p>
    <w:p w14:paraId="75B01FA3" w14:textId="77777777" w:rsidR="00A371E1" w:rsidRPr="00A371E1" w:rsidRDefault="00A371E1" w:rsidP="00A371E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371E1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手順③：モデルの選択と学習（初期：線形回帰）</w:t>
      </w:r>
    </w:p>
    <w:p w14:paraId="00BA984B" w14:textId="3E099755" w:rsidR="00A371E1" w:rsidRPr="00A371E1" w:rsidRDefault="00A371E1" w:rsidP="00A371E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371E1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モデルの選択:</w:t>
      </w:r>
      <w:r w:rsidRPr="00A371E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まず、基本的な線形回帰モデル</w:t>
      </w:r>
      <w:r w:rsidR="007F2CC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を</w:t>
      </w:r>
      <w:r w:rsidRPr="00A371E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採用</w:t>
      </w:r>
    </w:p>
    <w:p w14:paraId="11713444" w14:textId="7C84EA77" w:rsidR="00A371E1" w:rsidRPr="00A371E1" w:rsidRDefault="00A371E1" w:rsidP="00A371E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371E1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データの標準化:</w:t>
      </w:r>
      <w:r w:rsidRPr="00A371E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特徴量のスケールを</w:t>
      </w:r>
      <w:r w:rsidR="00FD0D2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そろ</w:t>
      </w:r>
      <w:r w:rsidRPr="00A371E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え、モデルの学習を安定化さ</w:t>
      </w:r>
      <w:r w:rsidR="00FD0D2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せる</w:t>
      </w:r>
    </w:p>
    <w:p w14:paraId="3EEEBEF7" w14:textId="5D98DDC3" w:rsidR="00A371E1" w:rsidRPr="00A371E1" w:rsidRDefault="00A371E1" w:rsidP="00A371E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371E1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モデルの学習:</w:t>
      </w:r>
      <w:r w:rsidRPr="00A371E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標準化された訓練データを用いて、線形回帰モデルを学習</w:t>
      </w:r>
    </w:p>
    <w:p w14:paraId="6820D9CA" w14:textId="45D6032B" w:rsidR="00A371E1" w:rsidRPr="00A371E1" w:rsidRDefault="00A371E1" w:rsidP="00A371E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371E1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モデルの評価:</w:t>
      </w:r>
      <w:r w:rsidRPr="00A371E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検証データを用いてモデルの性能を評価</w:t>
      </w:r>
    </w:p>
    <w:p w14:paraId="4F500AA0" w14:textId="77777777" w:rsidR="00A371E1" w:rsidRPr="00A371E1" w:rsidRDefault="00A371E1" w:rsidP="00A371E1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371E1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手順④：モデルの改善検討（ランダムフォレストの導入）</w:t>
      </w:r>
    </w:p>
    <w:p w14:paraId="4CB479B6" w14:textId="128A8E67" w:rsidR="00A371E1" w:rsidRPr="00A371E1" w:rsidRDefault="00A371E1" w:rsidP="00A371E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371E1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予測の課題:</w:t>
      </w:r>
      <w:r w:rsidRPr="00A371E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線形回帰モデルを用いた予測において、従業員数が増加しても出荷数が</w:t>
      </w:r>
      <w:r w:rsidR="007F2CC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　　</w:t>
      </w:r>
      <w:r w:rsidRPr="00A371E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減少するという、現実的ではない結果が得られ</w:t>
      </w:r>
      <w:r w:rsidR="00FD0D2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る</w:t>
      </w:r>
    </w:p>
    <w:p w14:paraId="42AE0FF0" w14:textId="31C0B8D0" w:rsidR="00A371E1" w:rsidRPr="00A371E1" w:rsidRDefault="00A371E1" w:rsidP="00A371E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371E1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非線形モデルの検討:</w:t>
      </w:r>
      <w:r w:rsidRPr="00A371E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線形回帰モデルでは捉えきれない複雑な関係性を考慮し</w:t>
      </w:r>
      <w:r w:rsidR="00AD0EDA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て</w:t>
      </w:r>
      <w:r w:rsidRPr="00A371E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、強力な非線形モデルであるランダムフォレストの導入を検討</w:t>
      </w:r>
    </w:p>
    <w:p w14:paraId="2AA63558" w14:textId="4BFEBA08" w:rsidR="00A371E1" w:rsidRPr="00A371E1" w:rsidRDefault="00A371E1" w:rsidP="0038224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bookmarkStart w:id="0" w:name="_Hlk197471598"/>
      <w:r w:rsidRPr="00A371E1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ランダムフォレストによる学習:</w:t>
      </w:r>
      <w:r w:rsidRPr="00A371E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特徴量の標準化（特徴量のみ）を行った訓練データを用いて、</w:t>
      </w:r>
      <w:r w:rsidR="00B16C92" w:rsidRPr="00A371E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非線形な関係性や特徴量間の相互作用を捉える能力が高いと期待</w:t>
      </w:r>
      <w:r w:rsidR="00B16C92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される</w:t>
      </w:r>
      <w:r w:rsidRPr="00A371E1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ランダムフォレストモデルを学習させ</w:t>
      </w:r>
      <w:r w:rsidR="007F2CC0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、わずかながら予測結果が改善される</w:t>
      </w:r>
    </w:p>
    <w:bookmarkEnd w:id="0"/>
    <w:p w14:paraId="73993508" w14:textId="6ACA7A4D" w:rsidR="009E0F82" w:rsidRPr="003F5E6C" w:rsidRDefault="00F71C63" w:rsidP="00285343">
      <w:pPr>
        <w:widowControl/>
        <w:spacing w:before="100" w:beforeAutospacing="1" w:after="100" w:afterAutospacing="1"/>
        <w:outlineLvl w:val="1"/>
        <w:rPr>
          <w:rFonts w:ascii="ＭＳ Ｐゴシック" w:eastAsia="ＭＳ Ｐゴシック" w:hAnsi="ＭＳ Ｐゴシック" w:cs="ＭＳ Ｐゴシック"/>
          <w:kern w:val="0"/>
          <w:sz w:val="28"/>
          <w:szCs w:val="28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8"/>
          <w:szCs w:val="28"/>
        </w:rPr>
        <w:t xml:space="preserve">結果 : </w:t>
      </w:r>
      <w:r w:rsidR="00382249" w:rsidRPr="00382249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8"/>
          <w:szCs w:val="28"/>
        </w:rPr>
        <w:t>モデル作成・分析してわかったこと</w:t>
      </w:r>
      <w:r w:rsidR="003F5E6C" w:rsidRPr="003F5E6C">
        <w:rPr>
          <w:rFonts w:ascii="ＭＳ Ｐゴシック" w:eastAsia="ＭＳ Ｐゴシック" w:hAnsi="ＭＳ Ｐゴシック" w:cs="ＭＳ Ｐゴシック" w:hint="eastAsia"/>
          <w:kern w:val="0"/>
          <w:sz w:val="28"/>
          <w:szCs w:val="28"/>
        </w:rPr>
        <w:t xml:space="preserve">　(あくまでも</w:t>
      </w:r>
      <w:r w:rsidR="003F5E6C">
        <w:rPr>
          <w:rFonts w:ascii="ＭＳ Ｐゴシック" w:eastAsia="ＭＳ Ｐゴシック" w:hAnsi="ＭＳ Ｐゴシック" w:cs="ＭＳ Ｐゴシック" w:hint="eastAsia"/>
          <w:kern w:val="0"/>
          <w:sz w:val="28"/>
          <w:szCs w:val="28"/>
        </w:rPr>
        <w:t>元データ</w:t>
      </w:r>
      <w:r w:rsidR="003F5E6C" w:rsidRPr="003F5E6C">
        <w:rPr>
          <w:rFonts w:ascii="ＭＳ Ｐゴシック" w:eastAsia="ＭＳ Ｐゴシック" w:hAnsi="ＭＳ Ｐゴシック" w:cs="ＭＳ Ｐゴシック" w:hint="eastAsia"/>
          <w:kern w:val="0"/>
          <w:sz w:val="28"/>
          <w:szCs w:val="28"/>
        </w:rPr>
        <w:t>は仮</w:t>
      </w:r>
      <w:r w:rsidR="003F5E6C">
        <w:rPr>
          <w:rFonts w:ascii="ＭＳ Ｐゴシック" w:eastAsia="ＭＳ Ｐゴシック" w:hAnsi="ＭＳ Ｐゴシック" w:cs="ＭＳ Ｐゴシック" w:hint="eastAsia"/>
          <w:kern w:val="0"/>
          <w:sz w:val="28"/>
          <w:szCs w:val="28"/>
        </w:rPr>
        <w:t>だと</w:t>
      </w:r>
      <w:r w:rsidR="003F5E6C" w:rsidRPr="003F5E6C">
        <w:rPr>
          <w:rFonts w:ascii="ＭＳ Ｐゴシック" w:eastAsia="ＭＳ Ｐゴシック" w:hAnsi="ＭＳ Ｐゴシック" w:cs="ＭＳ Ｐゴシック" w:hint="eastAsia"/>
          <w:kern w:val="0"/>
          <w:sz w:val="28"/>
          <w:szCs w:val="28"/>
        </w:rPr>
        <w:t>考慮</w:t>
      </w:r>
      <w:r w:rsidR="00770BD2">
        <w:rPr>
          <w:rFonts w:ascii="ＭＳ Ｐゴシック" w:eastAsia="ＭＳ Ｐゴシック" w:hAnsi="ＭＳ Ｐゴシック" w:cs="ＭＳ Ｐゴシック" w:hint="eastAsia"/>
          <w:kern w:val="0"/>
          <w:sz w:val="28"/>
          <w:szCs w:val="28"/>
        </w:rPr>
        <w:t>の上</w:t>
      </w:r>
      <w:r w:rsidR="003F5E6C" w:rsidRPr="003F5E6C">
        <w:rPr>
          <w:rFonts w:ascii="ＭＳ Ｐゴシック" w:eastAsia="ＭＳ Ｐゴシック" w:hAnsi="ＭＳ Ｐゴシック" w:cs="ＭＳ Ｐゴシック" w:hint="eastAsia"/>
          <w:kern w:val="0"/>
          <w:sz w:val="28"/>
          <w:szCs w:val="28"/>
        </w:rPr>
        <w:t>)</w:t>
      </w:r>
    </w:p>
    <w:p w14:paraId="720D65DF" w14:textId="3D86D55A" w:rsidR="00382249" w:rsidRPr="00382249" w:rsidRDefault="00382249" w:rsidP="0038224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382249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</w:rPr>
        <w:t>出荷数と影響度が強いのは、意外にも「当日出荷の割合」だった</w:t>
      </w:r>
    </w:p>
    <w:p w14:paraId="070A0990" w14:textId="78B3A7A5" w:rsidR="00382249" w:rsidRPr="00382249" w:rsidRDefault="00382249" w:rsidP="0038224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382249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</w:rPr>
        <w:t>従業員の数が増えても、出荷数が増えるわけではない</w:t>
      </w:r>
    </w:p>
    <w:p w14:paraId="20271E38" w14:textId="24D2C132" w:rsidR="00382249" w:rsidRPr="00382249" w:rsidRDefault="00382249" w:rsidP="0038224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82249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</w:rPr>
        <w:t>出荷数に影響を与えている要素が他にもある可能性</w:t>
      </w:r>
    </w:p>
    <w:sectPr w:rsidR="00382249" w:rsidRPr="00382249" w:rsidSect="00F71C63">
      <w:pgSz w:w="11906" w:h="16838" w:code="9"/>
      <w:pgMar w:top="907" w:right="1021" w:bottom="907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8E0674" w14:textId="77777777" w:rsidR="00A0495D" w:rsidRDefault="00A0495D" w:rsidP="00AB4FEA">
      <w:r>
        <w:separator/>
      </w:r>
    </w:p>
  </w:endnote>
  <w:endnote w:type="continuationSeparator" w:id="0">
    <w:p w14:paraId="1AF22A1A" w14:textId="77777777" w:rsidR="00A0495D" w:rsidRDefault="00A0495D" w:rsidP="00AB4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8B2FF6" w14:textId="77777777" w:rsidR="00A0495D" w:rsidRDefault="00A0495D" w:rsidP="00AB4FEA">
      <w:r>
        <w:separator/>
      </w:r>
    </w:p>
  </w:footnote>
  <w:footnote w:type="continuationSeparator" w:id="0">
    <w:p w14:paraId="6F9D03B4" w14:textId="77777777" w:rsidR="00A0495D" w:rsidRDefault="00A0495D" w:rsidP="00AB4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20822"/>
    <w:multiLevelType w:val="multilevel"/>
    <w:tmpl w:val="4B8A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64D4C"/>
    <w:multiLevelType w:val="multilevel"/>
    <w:tmpl w:val="5224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A10FD"/>
    <w:multiLevelType w:val="multilevel"/>
    <w:tmpl w:val="E520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C6550"/>
    <w:multiLevelType w:val="multilevel"/>
    <w:tmpl w:val="E3F6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34158"/>
    <w:multiLevelType w:val="multilevel"/>
    <w:tmpl w:val="3A48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EE66CA"/>
    <w:multiLevelType w:val="multilevel"/>
    <w:tmpl w:val="334A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076197">
    <w:abstractNumId w:val="2"/>
  </w:num>
  <w:num w:numId="2" w16cid:durableId="1195388521">
    <w:abstractNumId w:val="5"/>
  </w:num>
  <w:num w:numId="3" w16cid:durableId="1485969253">
    <w:abstractNumId w:val="4"/>
  </w:num>
  <w:num w:numId="4" w16cid:durableId="958530386">
    <w:abstractNumId w:val="1"/>
  </w:num>
  <w:num w:numId="5" w16cid:durableId="201750787">
    <w:abstractNumId w:val="0"/>
  </w:num>
  <w:num w:numId="6" w16cid:durableId="147871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E1"/>
    <w:rsid w:val="001350A1"/>
    <w:rsid w:val="00142A4D"/>
    <w:rsid w:val="001D5A56"/>
    <w:rsid w:val="00217678"/>
    <w:rsid w:val="00285343"/>
    <w:rsid w:val="0034563F"/>
    <w:rsid w:val="00382249"/>
    <w:rsid w:val="00397E3F"/>
    <w:rsid w:val="003F5E6C"/>
    <w:rsid w:val="00533825"/>
    <w:rsid w:val="00701106"/>
    <w:rsid w:val="007421F2"/>
    <w:rsid w:val="00770BD2"/>
    <w:rsid w:val="007825AA"/>
    <w:rsid w:val="007F2CC0"/>
    <w:rsid w:val="0088235E"/>
    <w:rsid w:val="009E0F82"/>
    <w:rsid w:val="00A0495D"/>
    <w:rsid w:val="00A371E1"/>
    <w:rsid w:val="00AB4FEA"/>
    <w:rsid w:val="00AD0EDA"/>
    <w:rsid w:val="00B16C92"/>
    <w:rsid w:val="00D85E49"/>
    <w:rsid w:val="00EA0757"/>
    <w:rsid w:val="00F71C63"/>
    <w:rsid w:val="00FD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E17B9E4"/>
  <w15:chartTrackingRefBased/>
  <w15:docId w15:val="{94877D67-9073-4E98-B10C-AA907012E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71E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1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1E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71E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1E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1E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1E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1E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71E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A371E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371E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A371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371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371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371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371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371E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371E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37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71E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371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371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371E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371E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371E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37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371E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371E1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AB4FEA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AB4FEA"/>
  </w:style>
  <w:style w:type="paragraph" w:styleId="ac">
    <w:name w:val="footer"/>
    <w:basedOn w:val="a"/>
    <w:link w:val="ad"/>
    <w:uiPriority w:val="99"/>
    <w:unhideWhenUsed/>
    <w:rsid w:val="00AB4FEA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AB4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Masaki Kitao</dc:creator>
  <cp:keywords/>
  <dc:description/>
  <cp:lastModifiedBy>Masaki Kitao</cp:lastModifiedBy>
  <cp:revision>15</cp:revision>
  <dcterms:created xsi:type="dcterms:W3CDTF">2025-05-06T15:06:00Z</dcterms:created>
  <dcterms:modified xsi:type="dcterms:W3CDTF">2025-05-07T12:45:00Z</dcterms:modified>
</cp:coreProperties>
</file>