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17C" w:rsidRPr="005C2493" w:rsidRDefault="006A261A" w:rsidP="006074AE">
      <w:pPr>
        <w:contextualSpacing/>
        <w:jc w:val="center"/>
        <w:rPr>
          <w:sz w:val="36"/>
        </w:rPr>
      </w:pPr>
      <w:r w:rsidRPr="006074AE">
        <w:rPr>
          <w:rFonts w:ascii="Arial" w:eastAsia="Times New Roman" w:hAnsi="Arial" w:cs="Arial"/>
          <w:noProof/>
          <w:color w:val="000000"/>
        </w:rPr>
        <w:drawing>
          <wp:anchor distT="0" distB="0" distL="114300" distR="114300" simplePos="0" relativeHeight="251658240" behindDoc="0" locked="0" layoutInCell="1" allowOverlap="1" wp14:anchorId="21AD01D4" wp14:editId="052BDE09">
            <wp:simplePos x="0" y="0"/>
            <wp:positionH relativeFrom="margin">
              <wp:posOffset>4702829</wp:posOffset>
            </wp:positionH>
            <wp:positionV relativeFrom="margin">
              <wp:posOffset>-8048</wp:posOffset>
            </wp:positionV>
            <wp:extent cx="2410460" cy="143002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 Hyde's\Dropbox\Starting Point Slides\Gossip.jp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410460" cy="1430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2B62">
        <w:rPr>
          <w:b/>
          <w:bCs/>
          <w:color w:val="000000"/>
          <w:sz w:val="36"/>
        </w:rPr>
        <w:t xml:space="preserve">Who We Are:  </w:t>
      </w:r>
      <w:r w:rsidR="002E4DA4">
        <w:rPr>
          <w:b/>
          <w:bCs/>
          <w:color w:val="000000"/>
          <w:sz w:val="36"/>
        </w:rPr>
        <w:t>Where God Guides, He Provides</w:t>
      </w:r>
    </w:p>
    <w:p w:rsidR="001944F6" w:rsidRPr="001944F6" w:rsidRDefault="001944F6" w:rsidP="001944F6">
      <w:pPr>
        <w:spacing w:after="0" w:line="240" w:lineRule="auto"/>
        <w:ind w:left="144" w:hanging="144"/>
        <w:rPr>
          <w:rFonts w:ascii="Times New Roman" w:eastAsia="Times New Roman" w:hAnsi="Times New Roman" w:cs="Times New Roman"/>
          <w:sz w:val="24"/>
          <w:szCs w:val="24"/>
        </w:rPr>
      </w:pPr>
      <w:r w:rsidRPr="001944F6">
        <w:rPr>
          <w:rFonts w:ascii="Calibri" w:eastAsia="Times New Roman" w:hAnsi="Calibri" w:cs="Times New Roman"/>
          <w:b/>
          <w:bCs/>
          <w:color w:val="000000"/>
          <w:sz w:val="24"/>
          <w:szCs w:val="24"/>
        </w:rPr>
        <w:t xml:space="preserve">Text: </w:t>
      </w:r>
      <w:r w:rsidR="002E4DA4">
        <w:rPr>
          <w:rFonts w:ascii="Calibri" w:eastAsia="Times New Roman" w:hAnsi="Calibri" w:cs="Times New Roman"/>
          <w:b/>
          <w:bCs/>
          <w:color w:val="000000"/>
          <w:sz w:val="24"/>
          <w:szCs w:val="24"/>
        </w:rPr>
        <w:t>Joshua 5:10 - 6:25</w:t>
      </w:r>
    </w:p>
    <w:p w:rsidR="001944F6" w:rsidRPr="002E4DA4" w:rsidRDefault="001944F6" w:rsidP="001944F6">
      <w:pPr>
        <w:spacing w:after="0" w:line="240" w:lineRule="auto"/>
        <w:rPr>
          <w:rFonts w:ascii="Times New Roman" w:eastAsia="Times New Roman" w:hAnsi="Times New Roman" w:cs="Times New Roman"/>
          <w:sz w:val="8"/>
          <w:szCs w:val="24"/>
        </w:rPr>
      </w:pPr>
    </w:p>
    <w:p w:rsidR="001944F6" w:rsidRPr="001944F6" w:rsidRDefault="001944F6" w:rsidP="001944F6">
      <w:pPr>
        <w:spacing w:after="0" w:line="240" w:lineRule="auto"/>
        <w:ind w:left="144" w:hanging="144"/>
        <w:rPr>
          <w:rFonts w:ascii="Times New Roman" w:eastAsia="Times New Roman" w:hAnsi="Times New Roman" w:cs="Times New Roman"/>
          <w:sz w:val="24"/>
          <w:szCs w:val="24"/>
        </w:rPr>
      </w:pPr>
      <w:r w:rsidRPr="001944F6">
        <w:rPr>
          <w:rFonts w:ascii="Calibri" w:eastAsia="Times New Roman" w:hAnsi="Calibri" w:cs="Times New Roman"/>
          <w:b/>
          <w:bCs/>
          <w:color w:val="000000"/>
          <w:sz w:val="24"/>
          <w:szCs w:val="24"/>
        </w:rPr>
        <w:t>Big Idea:  </w:t>
      </w:r>
      <w:r w:rsidR="002E4DA4" w:rsidRPr="002E4DA4">
        <w:rPr>
          <w:rFonts w:ascii="Calibri" w:eastAsia="Times New Roman" w:hAnsi="Calibri" w:cs="Times New Roman"/>
          <w:b/>
          <w:bCs/>
          <w:color w:val="000000"/>
          <w:sz w:val="24"/>
          <w:szCs w:val="24"/>
        </w:rPr>
        <w:t>Guiding and Providing -- Our side of the equation</w:t>
      </w:r>
      <w:r w:rsidRPr="001944F6">
        <w:rPr>
          <w:rFonts w:ascii="Calibri" w:eastAsia="Times New Roman" w:hAnsi="Calibri" w:cs="Times New Roman"/>
          <w:b/>
          <w:bCs/>
          <w:color w:val="000000"/>
          <w:sz w:val="24"/>
          <w:szCs w:val="24"/>
        </w:rPr>
        <w:t>.</w:t>
      </w:r>
    </w:p>
    <w:p w:rsidR="001944F6" w:rsidRPr="002E4DA4" w:rsidRDefault="001944F6" w:rsidP="001944F6">
      <w:pPr>
        <w:spacing w:after="0" w:line="240" w:lineRule="auto"/>
        <w:rPr>
          <w:rFonts w:ascii="Times New Roman" w:eastAsia="Times New Roman" w:hAnsi="Times New Roman" w:cs="Times New Roman"/>
          <w:sz w:val="8"/>
          <w:szCs w:val="24"/>
        </w:rPr>
      </w:pPr>
    </w:p>
    <w:p w:rsidR="002E4DA4" w:rsidRDefault="002E4DA4" w:rsidP="002E4DA4">
      <w:pPr>
        <w:spacing w:after="0" w:line="240" w:lineRule="auto"/>
        <w:ind w:left="144" w:hanging="144"/>
        <w:rPr>
          <w:rFonts w:eastAsia="Times New Roman" w:cs="Times New Roman"/>
          <w:color w:val="000000"/>
          <w:sz w:val="24"/>
          <w:szCs w:val="24"/>
          <w:lang w:bidi="he-IL"/>
        </w:rPr>
      </w:pPr>
      <w:r w:rsidRPr="00E65378">
        <w:rPr>
          <w:rFonts w:eastAsia="Times New Roman" w:cs="Times New Roman"/>
          <w:b/>
          <w:bCs/>
          <w:color w:val="000000"/>
          <w:sz w:val="24"/>
          <w:szCs w:val="24"/>
          <w:lang w:bidi="he-IL"/>
        </w:rPr>
        <w:t>Ice Breaker:</w:t>
      </w:r>
      <w:r>
        <w:rPr>
          <w:rFonts w:eastAsia="Times New Roman" w:cs="Times New Roman"/>
          <w:color w:val="000000"/>
          <w:sz w:val="24"/>
          <w:szCs w:val="24"/>
          <w:lang w:bidi="he-IL"/>
        </w:rPr>
        <w:t xml:space="preserve">  What is the best sport ever?  Make your case -- or make your case that sports in general aren’t interesting enough to talk about.</w:t>
      </w:r>
    </w:p>
    <w:p w:rsidR="002E4DA4" w:rsidRPr="002E4DA4" w:rsidRDefault="002E4DA4" w:rsidP="002E4DA4">
      <w:pPr>
        <w:spacing w:after="0" w:line="240" w:lineRule="auto"/>
        <w:ind w:left="144" w:hanging="144"/>
        <w:rPr>
          <w:rFonts w:eastAsia="Times New Roman" w:cs="Times New Roman"/>
          <w:color w:val="000000"/>
          <w:sz w:val="8"/>
          <w:szCs w:val="24"/>
          <w:lang w:bidi="he-IL"/>
        </w:rPr>
      </w:pPr>
    </w:p>
    <w:p w:rsidR="002E4DA4" w:rsidRDefault="002E4DA4" w:rsidP="002E4DA4">
      <w:pPr>
        <w:spacing w:after="0" w:line="240" w:lineRule="auto"/>
        <w:ind w:left="144" w:hanging="144"/>
        <w:rPr>
          <w:rFonts w:eastAsia="Times New Roman" w:cs="Times New Roman"/>
          <w:color w:val="000000"/>
          <w:sz w:val="24"/>
          <w:szCs w:val="24"/>
          <w:lang w:bidi="he-IL"/>
        </w:rPr>
      </w:pPr>
      <w:r>
        <w:rPr>
          <w:rFonts w:eastAsia="Times New Roman" w:cs="Times New Roman"/>
          <w:color w:val="000000"/>
          <w:sz w:val="24"/>
          <w:szCs w:val="24"/>
          <w:lang w:bidi="he-IL"/>
        </w:rPr>
        <w:t>On Sunday, we looked into the book of Joshua to learn more about our 8</w:t>
      </w:r>
      <w:r w:rsidRPr="006409AD">
        <w:rPr>
          <w:rFonts w:eastAsia="Times New Roman" w:cs="Times New Roman"/>
          <w:color w:val="000000"/>
          <w:sz w:val="24"/>
          <w:szCs w:val="24"/>
          <w:vertAlign w:val="superscript"/>
          <w:lang w:bidi="he-IL"/>
        </w:rPr>
        <w:t>th</w:t>
      </w:r>
      <w:r>
        <w:rPr>
          <w:rFonts w:eastAsia="Times New Roman" w:cs="Times New Roman"/>
          <w:color w:val="000000"/>
          <w:sz w:val="24"/>
          <w:szCs w:val="24"/>
          <w:lang w:bidi="he-IL"/>
        </w:rPr>
        <w:t xml:space="preserve"> Point Church value:  Where God Guides, He Provides.  At the beginning of the book of Joshua, the </w:t>
      </w:r>
      <w:proofErr w:type="gramStart"/>
      <w:r>
        <w:rPr>
          <w:rFonts w:eastAsia="Times New Roman" w:cs="Times New Roman"/>
          <w:color w:val="000000"/>
          <w:sz w:val="24"/>
          <w:szCs w:val="24"/>
          <w:lang w:bidi="he-IL"/>
        </w:rPr>
        <w:t>Hebrews</w:t>
      </w:r>
      <w:proofErr w:type="gramEnd"/>
      <w:r>
        <w:rPr>
          <w:rFonts w:eastAsia="Times New Roman" w:cs="Times New Roman"/>
          <w:color w:val="000000"/>
          <w:sz w:val="24"/>
          <w:szCs w:val="24"/>
          <w:lang w:bidi="he-IL"/>
        </w:rPr>
        <w:t xml:space="preserve"> have come to the end of their 40-year wilderness trek, during which they had waited for God’s permission to move into the land that would become their new home.  On Sunday, we saw them cross the Jordan River into Canaan, when God responded to their faith by stopping the flow of the flooding river.  Next up, their first major battle in the conquest of Canaan -- taking the city of Jericho.</w:t>
      </w:r>
    </w:p>
    <w:p w:rsidR="002E4DA4" w:rsidRDefault="002E4DA4" w:rsidP="002E4DA4">
      <w:pPr>
        <w:spacing w:after="0" w:line="240" w:lineRule="auto"/>
        <w:ind w:left="144" w:hanging="144"/>
        <w:rPr>
          <w:rFonts w:eastAsia="Times New Roman" w:cs="Times New Roman"/>
          <w:color w:val="000000"/>
          <w:sz w:val="24"/>
          <w:szCs w:val="24"/>
          <w:lang w:bidi="he-IL"/>
        </w:rPr>
      </w:pPr>
      <w:r>
        <w:rPr>
          <w:rFonts w:eastAsia="Times New Roman" w:cs="Times New Roman"/>
          <w:color w:val="000000"/>
          <w:sz w:val="24"/>
          <w:szCs w:val="24"/>
          <w:lang w:bidi="he-IL"/>
        </w:rPr>
        <w:t>History and archeology tell us that while Jericho was an important city for trade and transportation (it was the southeastern “entrance” to the region west of the Jordan River), it wasn’t a large city.  In fact, many of us live in subdivisions that are probably larger in acreage that Jericho.  Jericho was built on a large mound of somewhere between 6 and 10 acres, with a population of perhaps 2000.  But when the land around Jericho was threatened, a few more thousand would find protection within the city, because Jericho had one huge thing going for it -- a wall.</w:t>
      </w:r>
    </w:p>
    <w:p w:rsidR="002E4DA4" w:rsidRDefault="002E4DA4" w:rsidP="002E4DA4">
      <w:pPr>
        <w:spacing w:after="0" w:line="240" w:lineRule="auto"/>
        <w:ind w:left="144" w:hanging="144"/>
        <w:rPr>
          <w:rFonts w:eastAsia="Times New Roman" w:cs="Times New Roman"/>
          <w:color w:val="000000"/>
          <w:sz w:val="24"/>
          <w:szCs w:val="24"/>
          <w:lang w:bidi="he-IL"/>
        </w:rPr>
      </w:pPr>
      <w:r>
        <w:rPr>
          <w:rFonts w:eastAsia="Times New Roman" w:cs="Times New Roman"/>
          <w:color w:val="000000"/>
          <w:sz w:val="24"/>
          <w:szCs w:val="24"/>
          <w:lang w:bidi="he-IL"/>
        </w:rPr>
        <w:t>Actually, the “wall of Jericho” was TWO walls.  The first was 15-20 feet tall and 6 feet thick, surrounding the base of the mound the city was built on, and had housing built both into it and against it on the inside.  The inner wall, which circled the city proper on the upper part of the mound, was just as tall, but 8-12 feet thick, again with housing built into it and against it.  [LEADER -- see further note below]</w:t>
      </w:r>
    </w:p>
    <w:p w:rsidR="002E4DA4" w:rsidRDefault="002E4DA4" w:rsidP="002E4DA4">
      <w:pPr>
        <w:spacing w:after="0" w:line="240" w:lineRule="auto"/>
        <w:ind w:left="144" w:hanging="144"/>
        <w:rPr>
          <w:rFonts w:eastAsia="Times New Roman" w:cs="Times New Roman"/>
          <w:color w:val="000000"/>
          <w:sz w:val="24"/>
          <w:szCs w:val="24"/>
          <w:lang w:bidi="he-IL"/>
        </w:rPr>
      </w:pPr>
      <w:r>
        <w:rPr>
          <w:rFonts w:eastAsia="Times New Roman" w:cs="Times New Roman"/>
          <w:color w:val="000000"/>
          <w:sz w:val="24"/>
          <w:szCs w:val="24"/>
          <w:lang w:bidi="he-IL"/>
        </w:rPr>
        <w:t xml:space="preserve">So even though Jericho wasn’t a LARGE city, it was a STRONG city, because getting past the wall was all but impossible.  But Joshua knew that God had guided them here, and trusted that He had plans for providing what they needed.  </w:t>
      </w:r>
      <w:r w:rsidRPr="004B003A">
        <w:rPr>
          <w:rFonts w:eastAsia="Times New Roman" w:cs="Times New Roman"/>
          <w:color w:val="000000"/>
          <w:sz w:val="24"/>
          <w:szCs w:val="24"/>
          <w:lang w:bidi="he-IL"/>
        </w:rPr>
        <w:t xml:space="preserve"> </w:t>
      </w:r>
      <w:r>
        <w:rPr>
          <w:rFonts w:eastAsia="Times New Roman" w:cs="Times New Roman"/>
          <w:color w:val="000000"/>
          <w:sz w:val="24"/>
          <w:szCs w:val="24"/>
          <w:lang w:bidi="he-IL"/>
        </w:rPr>
        <w:t xml:space="preserve">In this session, we’ll learn from Joshua how we live as though we really believe that “Where God Guides, He </w:t>
      </w:r>
      <w:proofErr w:type="gramStart"/>
      <w:r>
        <w:rPr>
          <w:rFonts w:eastAsia="Times New Roman" w:cs="Times New Roman"/>
          <w:color w:val="000000"/>
          <w:sz w:val="24"/>
          <w:szCs w:val="24"/>
          <w:lang w:bidi="he-IL"/>
        </w:rPr>
        <w:t>Provides</w:t>
      </w:r>
      <w:proofErr w:type="gramEnd"/>
      <w:r>
        <w:rPr>
          <w:rFonts w:eastAsia="Times New Roman" w:cs="Times New Roman"/>
          <w:color w:val="000000"/>
          <w:sz w:val="24"/>
          <w:szCs w:val="24"/>
          <w:lang w:bidi="he-IL"/>
        </w:rPr>
        <w:t>.”</w:t>
      </w:r>
    </w:p>
    <w:p w:rsidR="002E4DA4" w:rsidRPr="00E65378" w:rsidRDefault="002E4DA4" w:rsidP="002E4DA4">
      <w:pPr>
        <w:spacing w:after="0" w:line="240" w:lineRule="auto"/>
        <w:ind w:left="144" w:hanging="144"/>
        <w:rPr>
          <w:rFonts w:eastAsia="Times New Roman" w:cs="Times New Roman"/>
          <w:color w:val="000000"/>
          <w:sz w:val="24"/>
          <w:szCs w:val="24"/>
          <w:lang w:bidi="he-IL"/>
        </w:rPr>
      </w:pPr>
    </w:p>
    <w:p w:rsidR="002E4DA4" w:rsidRPr="003D3DB8" w:rsidRDefault="002E4DA4" w:rsidP="002E4DA4">
      <w:pPr>
        <w:spacing w:after="0" w:line="240" w:lineRule="auto"/>
        <w:ind w:left="144" w:hanging="144"/>
        <w:rPr>
          <w:rFonts w:eastAsia="Times New Roman" w:cs="Times New Roman"/>
          <w:b/>
          <w:bCs/>
          <w:color w:val="000000"/>
          <w:sz w:val="24"/>
          <w:szCs w:val="24"/>
          <w:u w:val="single"/>
          <w:lang w:bidi="he-IL"/>
        </w:rPr>
      </w:pPr>
      <w:r w:rsidRPr="003D3DB8">
        <w:rPr>
          <w:rFonts w:eastAsia="Times New Roman" w:cs="Times New Roman"/>
          <w:b/>
          <w:bCs/>
          <w:color w:val="000000"/>
          <w:sz w:val="24"/>
          <w:szCs w:val="24"/>
          <w:u w:val="single"/>
          <w:lang w:bidi="he-IL"/>
        </w:rPr>
        <w:t>(1)  Acknowledge God’s Past Provision</w:t>
      </w:r>
    </w:p>
    <w:p w:rsidR="002E4DA4" w:rsidRPr="00F052EF" w:rsidRDefault="002E4DA4" w:rsidP="002E4DA4">
      <w:pPr>
        <w:autoSpaceDE w:val="0"/>
        <w:autoSpaceDN w:val="0"/>
        <w:adjustRightInd w:val="0"/>
        <w:spacing w:after="0" w:line="240" w:lineRule="auto"/>
        <w:ind w:left="144" w:hanging="144"/>
        <w:rPr>
          <w:rFonts w:ascii="Calibri" w:hAnsi="Calibri" w:cs="Calibri"/>
          <w:i/>
        </w:rPr>
      </w:pPr>
      <w:r w:rsidRPr="00F052EF">
        <w:rPr>
          <w:rFonts w:ascii="Calibri" w:hAnsi="Calibri" w:cs="Calibri"/>
          <w:i/>
          <w:color w:val="008080"/>
        </w:rPr>
        <w:t>Joshua 5:10-12</w:t>
      </w:r>
      <w:r w:rsidRPr="00F052EF">
        <w:rPr>
          <w:rFonts w:ascii="Calibri" w:hAnsi="Calibri" w:cs="Calibri"/>
          <w:i/>
        </w:rPr>
        <w:t xml:space="preserve"> </w:t>
      </w:r>
      <w:proofErr w:type="gramStart"/>
      <w:r w:rsidRPr="00F052EF">
        <w:rPr>
          <w:rFonts w:ascii="Calibri" w:hAnsi="Calibri" w:cs="Calibri"/>
          <w:i/>
        </w:rPr>
        <w:t>On</w:t>
      </w:r>
      <w:proofErr w:type="gramEnd"/>
      <w:r w:rsidRPr="00F052EF">
        <w:rPr>
          <w:rFonts w:ascii="Calibri" w:hAnsi="Calibri" w:cs="Calibri"/>
          <w:i/>
        </w:rPr>
        <w:t xml:space="preserve"> the evening of the fourteenth day of the month, while camped at Gilgal on the plains of Jericho, the Israelites celebrated the Passover.  </w:t>
      </w:r>
      <w:r w:rsidRPr="00F052EF">
        <w:rPr>
          <w:rFonts w:ascii="Calibri" w:hAnsi="Calibri" w:cs="Calibri"/>
          <w:i/>
          <w:color w:val="008080"/>
        </w:rPr>
        <w:t>(11)</w:t>
      </w:r>
      <w:r w:rsidRPr="00F052EF">
        <w:rPr>
          <w:rFonts w:ascii="Calibri" w:hAnsi="Calibri" w:cs="Calibri"/>
          <w:i/>
        </w:rPr>
        <w:t xml:space="preserve">  The day after the Passover, that very day, they ate some of the produce of the land: unleavened bread and roasted grain.  </w:t>
      </w:r>
      <w:r w:rsidRPr="00F052EF">
        <w:rPr>
          <w:rFonts w:ascii="Calibri" w:hAnsi="Calibri" w:cs="Calibri"/>
          <w:i/>
          <w:color w:val="008080"/>
        </w:rPr>
        <w:t>(12)</w:t>
      </w:r>
      <w:r w:rsidRPr="00F052EF">
        <w:rPr>
          <w:rFonts w:ascii="Calibri" w:hAnsi="Calibri" w:cs="Calibri"/>
          <w:i/>
        </w:rPr>
        <w:t xml:space="preserve">  The manna stopped the day after they ate this food from the land; there was no longer any manna for the Israelites, but that year they ate the produce of Canaan.</w:t>
      </w:r>
    </w:p>
    <w:p w:rsidR="002E4DA4" w:rsidRPr="002E4DA4" w:rsidRDefault="002E4DA4" w:rsidP="002E4DA4">
      <w:pPr>
        <w:spacing w:after="0" w:line="240" w:lineRule="auto"/>
        <w:ind w:left="144" w:hanging="144"/>
        <w:rPr>
          <w:rFonts w:eastAsia="Times New Roman" w:cs="Times New Roman"/>
          <w:bCs/>
          <w:iCs/>
          <w:color w:val="000000"/>
          <w:sz w:val="8"/>
          <w:szCs w:val="24"/>
          <w:lang w:bidi="he-IL"/>
        </w:rPr>
      </w:pPr>
    </w:p>
    <w:p w:rsidR="002E4DA4" w:rsidRDefault="002E4DA4" w:rsidP="002E4DA4">
      <w:pPr>
        <w:spacing w:after="0" w:line="240" w:lineRule="auto"/>
        <w:ind w:left="144" w:hanging="144"/>
        <w:rPr>
          <w:rFonts w:eastAsia="Times New Roman" w:cs="Times New Roman"/>
          <w:bCs/>
          <w:iCs/>
          <w:color w:val="000000"/>
          <w:sz w:val="24"/>
          <w:szCs w:val="24"/>
          <w:lang w:bidi="he-IL"/>
        </w:rPr>
      </w:pPr>
      <w:r w:rsidRPr="00F76E75">
        <w:rPr>
          <w:rFonts w:eastAsia="Times New Roman" w:cs="Times New Roman"/>
          <w:b/>
          <w:bCs/>
          <w:iCs/>
          <w:color w:val="000000"/>
          <w:sz w:val="24"/>
          <w:szCs w:val="24"/>
          <w:lang w:bidi="he-IL"/>
        </w:rPr>
        <w:t xml:space="preserve">Remembering the past became an excellent preparation of faith for the tests of the future. </w:t>
      </w:r>
      <w:r w:rsidRPr="00F76E75">
        <w:rPr>
          <w:rFonts w:eastAsia="Times New Roman" w:cs="Times New Roman"/>
          <w:bCs/>
          <w:iCs/>
          <w:color w:val="000000"/>
          <w:sz w:val="24"/>
          <w:szCs w:val="24"/>
          <w:lang w:bidi="he-IL"/>
        </w:rPr>
        <w:t>The partaking of the Passover brought change; they ate of the food</w:t>
      </w:r>
      <w:r>
        <w:rPr>
          <w:rFonts w:eastAsia="Times New Roman" w:cs="Times New Roman"/>
          <w:bCs/>
          <w:iCs/>
          <w:color w:val="000000"/>
          <w:sz w:val="24"/>
          <w:szCs w:val="24"/>
          <w:lang w:bidi="he-IL"/>
        </w:rPr>
        <w:t xml:space="preserve"> </w:t>
      </w:r>
      <w:r w:rsidRPr="00F76E75">
        <w:rPr>
          <w:rFonts w:eastAsia="Times New Roman" w:cs="Times New Roman"/>
          <w:bCs/>
          <w:iCs/>
          <w:color w:val="000000"/>
          <w:sz w:val="24"/>
          <w:szCs w:val="24"/>
          <w:lang w:bidi="he-IL"/>
        </w:rPr>
        <w:t>of the land, the manna ceased. The manna was to sustain them in their wilderness</w:t>
      </w:r>
      <w:r>
        <w:rPr>
          <w:rFonts w:eastAsia="Times New Roman" w:cs="Times New Roman"/>
          <w:bCs/>
          <w:iCs/>
          <w:color w:val="000000"/>
          <w:sz w:val="24"/>
          <w:szCs w:val="24"/>
          <w:lang w:bidi="he-IL"/>
        </w:rPr>
        <w:t xml:space="preserve"> </w:t>
      </w:r>
      <w:r w:rsidRPr="00F76E75">
        <w:rPr>
          <w:rFonts w:eastAsia="Times New Roman" w:cs="Times New Roman"/>
          <w:bCs/>
          <w:iCs/>
          <w:color w:val="000000"/>
          <w:sz w:val="24"/>
          <w:szCs w:val="24"/>
          <w:lang w:bidi="he-IL"/>
        </w:rPr>
        <w:t>wanderings; the fruit of the land speaks of an actual participation in the promises of</w:t>
      </w:r>
      <w:r>
        <w:rPr>
          <w:rFonts w:eastAsia="Times New Roman" w:cs="Times New Roman"/>
          <w:bCs/>
          <w:iCs/>
          <w:color w:val="000000"/>
          <w:sz w:val="24"/>
          <w:szCs w:val="24"/>
          <w:lang w:bidi="he-IL"/>
        </w:rPr>
        <w:t xml:space="preserve"> </w:t>
      </w:r>
      <w:r w:rsidRPr="00F76E75">
        <w:rPr>
          <w:rFonts w:eastAsia="Times New Roman" w:cs="Times New Roman"/>
          <w:bCs/>
          <w:iCs/>
          <w:color w:val="000000"/>
          <w:sz w:val="24"/>
          <w:szCs w:val="24"/>
          <w:lang w:bidi="he-IL"/>
        </w:rPr>
        <w:t>God. Passover not only looks back to what was accomplished but also looks forward to</w:t>
      </w:r>
      <w:r>
        <w:rPr>
          <w:rFonts w:eastAsia="Times New Roman" w:cs="Times New Roman"/>
          <w:bCs/>
          <w:iCs/>
          <w:color w:val="000000"/>
          <w:sz w:val="24"/>
          <w:szCs w:val="24"/>
          <w:lang w:bidi="he-IL"/>
        </w:rPr>
        <w:t xml:space="preserve"> </w:t>
      </w:r>
      <w:r w:rsidRPr="00F76E75">
        <w:rPr>
          <w:rFonts w:eastAsia="Times New Roman" w:cs="Times New Roman"/>
          <w:bCs/>
          <w:iCs/>
          <w:color w:val="000000"/>
          <w:sz w:val="24"/>
          <w:szCs w:val="24"/>
          <w:lang w:bidi="he-IL"/>
        </w:rPr>
        <w:t>those things to come! For God’s covenant people, deliverance from Egypt included the</w:t>
      </w:r>
      <w:r>
        <w:rPr>
          <w:rFonts w:eastAsia="Times New Roman" w:cs="Times New Roman"/>
          <w:bCs/>
          <w:iCs/>
          <w:color w:val="000000"/>
          <w:sz w:val="24"/>
          <w:szCs w:val="24"/>
          <w:lang w:bidi="he-IL"/>
        </w:rPr>
        <w:t xml:space="preserve"> </w:t>
      </w:r>
      <w:r w:rsidRPr="00F76E75">
        <w:rPr>
          <w:rFonts w:eastAsia="Times New Roman" w:cs="Times New Roman"/>
          <w:bCs/>
          <w:iCs/>
          <w:color w:val="000000"/>
          <w:sz w:val="24"/>
          <w:szCs w:val="24"/>
          <w:lang w:bidi="he-IL"/>
        </w:rPr>
        <w:t>promise they would inherit the land, a land of abundance, a land of wheat, barley, fig</w:t>
      </w:r>
      <w:r>
        <w:rPr>
          <w:rFonts w:eastAsia="Times New Roman" w:cs="Times New Roman"/>
          <w:bCs/>
          <w:iCs/>
          <w:color w:val="000000"/>
          <w:sz w:val="24"/>
          <w:szCs w:val="24"/>
          <w:lang w:bidi="he-IL"/>
        </w:rPr>
        <w:t xml:space="preserve"> </w:t>
      </w:r>
      <w:r w:rsidRPr="00F76E75">
        <w:rPr>
          <w:rFonts w:eastAsia="Times New Roman" w:cs="Times New Roman"/>
          <w:bCs/>
          <w:iCs/>
          <w:color w:val="000000"/>
          <w:sz w:val="24"/>
          <w:szCs w:val="24"/>
          <w:lang w:bidi="he-IL"/>
        </w:rPr>
        <w:t>trees, olive oil and honey (Deut. 8:8-9). It spoke of their new beginning, of their new</w:t>
      </w:r>
      <w:r>
        <w:rPr>
          <w:rFonts w:eastAsia="Times New Roman" w:cs="Times New Roman"/>
          <w:bCs/>
          <w:iCs/>
          <w:color w:val="000000"/>
          <w:sz w:val="24"/>
          <w:szCs w:val="24"/>
          <w:lang w:bidi="he-IL"/>
        </w:rPr>
        <w:t xml:space="preserve"> </w:t>
      </w:r>
      <w:r w:rsidRPr="00F76E75">
        <w:rPr>
          <w:rFonts w:eastAsia="Times New Roman" w:cs="Times New Roman"/>
          <w:bCs/>
          <w:iCs/>
          <w:color w:val="000000"/>
          <w:sz w:val="24"/>
          <w:szCs w:val="24"/>
          <w:lang w:bidi="he-IL"/>
        </w:rPr>
        <w:t>life as the people of God delivered from judgment and rock solid in the place of</w:t>
      </w:r>
      <w:r>
        <w:rPr>
          <w:rFonts w:eastAsia="Times New Roman" w:cs="Times New Roman"/>
          <w:bCs/>
          <w:iCs/>
          <w:color w:val="000000"/>
          <w:sz w:val="24"/>
          <w:szCs w:val="24"/>
          <w:lang w:bidi="he-IL"/>
        </w:rPr>
        <w:t xml:space="preserve"> </w:t>
      </w:r>
      <w:r w:rsidRPr="00F76E75">
        <w:rPr>
          <w:rFonts w:eastAsia="Times New Roman" w:cs="Times New Roman"/>
          <w:bCs/>
          <w:iCs/>
          <w:color w:val="000000"/>
          <w:sz w:val="24"/>
          <w:szCs w:val="24"/>
          <w:lang w:bidi="he-IL"/>
        </w:rPr>
        <w:t>blessing. The principle: the Passover not only looked back, but it looked forward to their new life in the land enjoying its abundant blessings by the power of God. Thus,</w:t>
      </w:r>
      <w:r>
        <w:rPr>
          <w:rFonts w:eastAsia="Times New Roman" w:cs="Times New Roman"/>
          <w:bCs/>
          <w:iCs/>
          <w:color w:val="000000"/>
          <w:sz w:val="24"/>
          <w:szCs w:val="24"/>
          <w:lang w:bidi="he-IL"/>
        </w:rPr>
        <w:t xml:space="preserve"> </w:t>
      </w:r>
      <w:r w:rsidRPr="00F76E75">
        <w:rPr>
          <w:rFonts w:eastAsia="Times New Roman" w:cs="Times New Roman"/>
          <w:bCs/>
          <w:iCs/>
          <w:color w:val="000000"/>
          <w:sz w:val="24"/>
          <w:szCs w:val="24"/>
          <w:lang w:bidi="he-IL"/>
        </w:rPr>
        <w:t>eating of the produce was an act of confirmation of God’s abundant blessing.</w:t>
      </w:r>
      <w:r w:rsidRPr="00395A40">
        <w:rPr>
          <w:rFonts w:eastAsia="Times New Roman" w:cs="Times New Roman"/>
          <w:bCs/>
          <w:iCs/>
          <w:color w:val="000000"/>
          <w:sz w:val="18"/>
          <w:szCs w:val="24"/>
          <w:lang w:bidi="he-IL"/>
        </w:rPr>
        <w:t xml:space="preserve"> </w:t>
      </w:r>
      <w:r>
        <w:rPr>
          <w:rFonts w:eastAsia="Times New Roman" w:cs="Times New Roman"/>
          <w:bCs/>
          <w:iCs/>
          <w:color w:val="000000"/>
          <w:sz w:val="18"/>
          <w:szCs w:val="24"/>
          <w:lang w:bidi="he-IL"/>
        </w:rPr>
        <w:t xml:space="preserve">   </w:t>
      </w:r>
      <w:r w:rsidRPr="00F76E75">
        <w:rPr>
          <w:rFonts w:eastAsia="Times New Roman" w:cs="Times New Roman"/>
          <w:bCs/>
          <w:iCs/>
          <w:color w:val="000000"/>
          <w:sz w:val="18"/>
          <w:szCs w:val="24"/>
          <w:lang w:bidi="he-IL"/>
        </w:rPr>
        <w:t xml:space="preserve">[Mike </w:t>
      </w:r>
      <w:proofErr w:type="spellStart"/>
      <w:r w:rsidRPr="00F76E75">
        <w:rPr>
          <w:rFonts w:eastAsia="Times New Roman" w:cs="Times New Roman"/>
          <w:bCs/>
          <w:iCs/>
          <w:color w:val="000000"/>
          <w:sz w:val="18"/>
          <w:szCs w:val="24"/>
          <w:lang w:bidi="he-IL"/>
        </w:rPr>
        <w:t>Hullah</w:t>
      </w:r>
      <w:proofErr w:type="spellEnd"/>
      <w:r w:rsidRPr="00F76E75">
        <w:rPr>
          <w:rFonts w:eastAsia="Times New Roman" w:cs="Times New Roman"/>
          <w:bCs/>
          <w:iCs/>
          <w:color w:val="000000"/>
          <w:sz w:val="18"/>
          <w:szCs w:val="24"/>
          <w:lang w:bidi="he-IL"/>
        </w:rPr>
        <w:t>]</w:t>
      </w:r>
    </w:p>
    <w:p w:rsidR="002E4DA4" w:rsidRPr="002E4DA4" w:rsidRDefault="002E4DA4" w:rsidP="002E4DA4">
      <w:pPr>
        <w:spacing w:after="0" w:line="240" w:lineRule="auto"/>
        <w:ind w:left="144" w:hanging="144"/>
        <w:rPr>
          <w:rFonts w:eastAsia="Times New Roman" w:cs="Times New Roman"/>
          <w:sz w:val="16"/>
          <w:szCs w:val="24"/>
          <w:lang w:bidi="he-IL"/>
        </w:rPr>
      </w:pPr>
    </w:p>
    <w:p w:rsidR="002E4DA4" w:rsidRPr="00BE391C" w:rsidRDefault="002E4DA4" w:rsidP="002E4DA4">
      <w:pPr>
        <w:spacing w:after="0" w:line="240" w:lineRule="auto"/>
        <w:ind w:left="144" w:hanging="144"/>
        <w:rPr>
          <w:rFonts w:eastAsia="Times New Roman" w:cs="Times New Roman"/>
          <w:bCs/>
          <w:color w:val="000000"/>
          <w:sz w:val="24"/>
          <w:szCs w:val="24"/>
          <w:lang w:bidi="he-IL"/>
        </w:rPr>
      </w:pPr>
      <w:r>
        <w:rPr>
          <w:rFonts w:eastAsia="Times New Roman" w:cs="Times New Roman"/>
          <w:b/>
          <w:bCs/>
          <w:color w:val="000000"/>
          <w:sz w:val="24"/>
          <w:szCs w:val="24"/>
          <w:lang w:bidi="he-IL"/>
        </w:rPr>
        <w:lastRenderedPageBreak/>
        <w:t>Q:  The Hebrews enjoyed a diet of nothing but manna (with the occasional quail thrown in) every day for FORTY years.  On this day, the manna stopped, and they finally had something else.  If you’ve ever been on a long, severely restricted diet, what was it like coming back to a wider choice of foods?  (If you haven’t, what would you imagine it to be like?)</w:t>
      </w:r>
    </w:p>
    <w:p w:rsidR="002E4DA4" w:rsidRPr="002E4DA4" w:rsidRDefault="002E4DA4" w:rsidP="002E4DA4">
      <w:pPr>
        <w:spacing w:after="0" w:line="240" w:lineRule="auto"/>
        <w:ind w:left="144" w:hanging="144"/>
        <w:rPr>
          <w:rFonts w:eastAsia="Times New Roman" w:cs="Times New Roman"/>
          <w:bCs/>
          <w:color w:val="000000"/>
          <w:sz w:val="20"/>
          <w:szCs w:val="24"/>
          <w:lang w:bidi="he-IL"/>
        </w:rPr>
      </w:pPr>
    </w:p>
    <w:p w:rsidR="002E4DA4" w:rsidRDefault="002E4DA4" w:rsidP="002E4DA4">
      <w:pPr>
        <w:spacing w:after="0" w:line="240" w:lineRule="auto"/>
        <w:ind w:left="144" w:hanging="144"/>
        <w:rPr>
          <w:rFonts w:eastAsia="Times New Roman" w:cs="Times New Roman"/>
          <w:b/>
          <w:bCs/>
          <w:color w:val="000000"/>
          <w:sz w:val="24"/>
          <w:szCs w:val="24"/>
          <w:lang w:bidi="he-IL"/>
        </w:rPr>
      </w:pPr>
      <w:r w:rsidRPr="00E65378">
        <w:rPr>
          <w:rFonts w:eastAsia="Times New Roman" w:cs="Times New Roman"/>
          <w:b/>
          <w:bCs/>
          <w:color w:val="000000"/>
          <w:sz w:val="24"/>
          <w:szCs w:val="24"/>
          <w:lang w:bidi="he-IL"/>
        </w:rPr>
        <w:t xml:space="preserve">Q: </w:t>
      </w:r>
      <w:r>
        <w:rPr>
          <w:rFonts w:eastAsia="Times New Roman" w:cs="Times New Roman"/>
          <w:b/>
          <w:bCs/>
          <w:color w:val="000000"/>
          <w:sz w:val="24"/>
          <w:szCs w:val="24"/>
          <w:lang w:bidi="he-IL"/>
        </w:rPr>
        <w:t xml:space="preserve"> Recall together some of the ways </w:t>
      </w:r>
      <w:r w:rsidRPr="00B34EEF">
        <w:rPr>
          <w:rFonts w:eastAsia="Times New Roman" w:cs="Times New Roman"/>
          <w:b/>
          <w:bCs/>
          <w:color w:val="000000"/>
          <w:sz w:val="24"/>
          <w:szCs w:val="24"/>
          <w:lang w:bidi="he-IL"/>
        </w:rPr>
        <w:t xml:space="preserve">the </w:t>
      </w:r>
      <w:r>
        <w:rPr>
          <w:rFonts w:eastAsia="Times New Roman" w:cs="Times New Roman"/>
          <w:b/>
          <w:bCs/>
          <w:color w:val="000000"/>
          <w:sz w:val="24"/>
          <w:szCs w:val="24"/>
          <w:lang w:bidi="he-IL"/>
        </w:rPr>
        <w:t>Hebrews had</w:t>
      </w:r>
      <w:r w:rsidRPr="00B34EEF">
        <w:rPr>
          <w:rFonts w:eastAsia="Times New Roman" w:cs="Times New Roman"/>
          <w:b/>
          <w:bCs/>
          <w:color w:val="000000"/>
          <w:sz w:val="24"/>
          <w:szCs w:val="24"/>
          <w:lang w:bidi="he-IL"/>
        </w:rPr>
        <w:t xml:space="preserve"> seen God work</w:t>
      </w:r>
      <w:r>
        <w:rPr>
          <w:rFonts w:eastAsia="Times New Roman" w:cs="Times New Roman"/>
          <w:b/>
          <w:bCs/>
          <w:color w:val="000000"/>
          <w:sz w:val="24"/>
          <w:szCs w:val="24"/>
          <w:lang w:bidi="he-IL"/>
        </w:rPr>
        <w:t xml:space="preserve">ed on their behalf </w:t>
      </w:r>
      <w:r w:rsidRPr="00B34EEF">
        <w:rPr>
          <w:rFonts w:eastAsia="Times New Roman" w:cs="Times New Roman"/>
          <w:b/>
          <w:bCs/>
          <w:color w:val="000000"/>
          <w:sz w:val="24"/>
          <w:szCs w:val="24"/>
          <w:lang w:bidi="he-IL"/>
        </w:rPr>
        <w:t>in their history</w:t>
      </w:r>
      <w:r>
        <w:rPr>
          <w:rFonts w:eastAsia="Times New Roman" w:cs="Times New Roman"/>
          <w:b/>
          <w:bCs/>
          <w:color w:val="000000"/>
          <w:sz w:val="24"/>
          <w:szCs w:val="24"/>
          <w:lang w:bidi="he-IL"/>
        </w:rPr>
        <w:t>.  Is there any reason they might now doubt that God would continue to provide what they most needed?</w:t>
      </w:r>
    </w:p>
    <w:p w:rsidR="002E4DA4" w:rsidRPr="002E4DA4" w:rsidRDefault="002E4DA4" w:rsidP="002E4DA4">
      <w:pPr>
        <w:spacing w:after="0" w:line="240" w:lineRule="auto"/>
        <w:ind w:left="144" w:hanging="144"/>
        <w:rPr>
          <w:rFonts w:eastAsia="Times New Roman" w:cs="Times New Roman"/>
          <w:b/>
          <w:bCs/>
          <w:color w:val="000000"/>
          <w:sz w:val="20"/>
          <w:szCs w:val="24"/>
          <w:lang w:bidi="he-IL"/>
        </w:rPr>
      </w:pPr>
    </w:p>
    <w:p w:rsidR="002E4DA4" w:rsidRDefault="002E4DA4" w:rsidP="002E4DA4">
      <w:pPr>
        <w:spacing w:after="0" w:line="240" w:lineRule="auto"/>
        <w:ind w:left="144" w:hanging="144"/>
        <w:rPr>
          <w:rFonts w:eastAsia="Times New Roman" w:cs="Times New Roman"/>
          <w:b/>
          <w:bCs/>
          <w:color w:val="000000"/>
          <w:sz w:val="24"/>
          <w:szCs w:val="24"/>
          <w:lang w:bidi="he-IL"/>
        </w:rPr>
      </w:pPr>
      <w:r>
        <w:rPr>
          <w:rFonts w:eastAsia="Times New Roman" w:cs="Times New Roman"/>
          <w:b/>
          <w:bCs/>
          <w:color w:val="000000"/>
          <w:sz w:val="24"/>
          <w:szCs w:val="24"/>
          <w:lang w:bidi="he-IL"/>
        </w:rPr>
        <w:t>Q:  Recall for the group some of the ways that God had worked on YOUR behalf.  With that being true, why do WE so often doubt that God will continue to provide what he knows we most need?</w:t>
      </w:r>
    </w:p>
    <w:p w:rsidR="002E4DA4" w:rsidRDefault="002E4DA4" w:rsidP="002E4DA4">
      <w:pPr>
        <w:spacing w:after="0" w:line="240" w:lineRule="auto"/>
        <w:ind w:left="144" w:hanging="144"/>
        <w:rPr>
          <w:rFonts w:eastAsia="Times New Roman" w:cs="Times New Roman"/>
          <w:b/>
          <w:bCs/>
          <w:color w:val="000000"/>
          <w:sz w:val="24"/>
          <w:szCs w:val="24"/>
          <w:lang w:bidi="he-IL"/>
        </w:rPr>
      </w:pPr>
    </w:p>
    <w:p w:rsidR="002E4DA4" w:rsidRPr="003D3DB8" w:rsidRDefault="002E4DA4" w:rsidP="002E4DA4">
      <w:pPr>
        <w:spacing w:after="0" w:line="240" w:lineRule="auto"/>
        <w:ind w:left="144" w:hanging="144"/>
        <w:rPr>
          <w:rFonts w:eastAsia="Times New Roman" w:cs="Times New Roman"/>
          <w:b/>
          <w:bCs/>
          <w:color w:val="000000"/>
          <w:sz w:val="24"/>
          <w:szCs w:val="24"/>
          <w:u w:val="single"/>
          <w:lang w:bidi="he-IL"/>
        </w:rPr>
      </w:pPr>
      <w:r w:rsidRPr="003D3DB8">
        <w:rPr>
          <w:rFonts w:eastAsia="Times New Roman" w:cs="Times New Roman"/>
          <w:b/>
          <w:bCs/>
          <w:color w:val="000000"/>
          <w:sz w:val="24"/>
          <w:szCs w:val="24"/>
          <w:u w:val="single"/>
          <w:lang w:bidi="he-IL"/>
        </w:rPr>
        <w:t>(2) Understand God’s Presence and Purpose</w:t>
      </w:r>
    </w:p>
    <w:p w:rsidR="002E4DA4" w:rsidRPr="00F052EF" w:rsidRDefault="002E4DA4" w:rsidP="002E4DA4">
      <w:pPr>
        <w:autoSpaceDE w:val="0"/>
        <w:autoSpaceDN w:val="0"/>
        <w:adjustRightInd w:val="0"/>
        <w:spacing w:after="0" w:line="240" w:lineRule="auto"/>
        <w:ind w:left="144" w:hanging="144"/>
        <w:rPr>
          <w:rFonts w:ascii="Calibri" w:hAnsi="Calibri" w:cs="Calibri"/>
          <w:i/>
        </w:rPr>
      </w:pPr>
      <w:r w:rsidRPr="00F052EF">
        <w:rPr>
          <w:rFonts w:ascii="Calibri" w:hAnsi="Calibri" w:cs="Calibri"/>
          <w:i/>
          <w:color w:val="008080"/>
        </w:rPr>
        <w:t>Joshua 5:13-15</w:t>
      </w:r>
      <w:r w:rsidRPr="00F052EF">
        <w:rPr>
          <w:rFonts w:ascii="Calibri" w:hAnsi="Calibri" w:cs="Calibri"/>
          <w:i/>
        </w:rPr>
        <w:t xml:space="preserve"> </w:t>
      </w:r>
      <w:proofErr w:type="gramStart"/>
      <w:r w:rsidRPr="00F052EF">
        <w:rPr>
          <w:rFonts w:ascii="Calibri" w:hAnsi="Calibri" w:cs="Calibri"/>
          <w:i/>
        </w:rPr>
        <w:t>Now</w:t>
      </w:r>
      <w:proofErr w:type="gramEnd"/>
      <w:r w:rsidRPr="00F052EF">
        <w:rPr>
          <w:rFonts w:ascii="Calibri" w:hAnsi="Calibri" w:cs="Calibri"/>
          <w:i/>
        </w:rPr>
        <w:t xml:space="preserve"> when Joshua was near Jericho, he looked up and saw a man standing in front of him with a drawn sword in his hand. Joshua went up to him and asked, "Are you for us or for our enemies?"  </w:t>
      </w:r>
      <w:r w:rsidRPr="00F052EF">
        <w:rPr>
          <w:rFonts w:ascii="Calibri" w:hAnsi="Calibri" w:cs="Calibri"/>
          <w:i/>
          <w:color w:val="008080"/>
        </w:rPr>
        <w:t>(14)</w:t>
      </w:r>
      <w:r w:rsidRPr="00F052EF">
        <w:rPr>
          <w:rFonts w:ascii="Calibri" w:hAnsi="Calibri" w:cs="Calibri"/>
          <w:i/>
        </w:rPr>
        <w:t xml:space="preserve">  "Neither," he replied, "but as commander of the army of the LORD I have now come." Then Joshua fell facedown to the ground in reverence, and asked him, "What message does my Lord have for his servant?"  </w:t>
      </w:r>
      <w:r w:rsidRPr="00F052EF">
        <w:rPr>
          <w:rFonts w:ascii="Calibri" w:hAnsi="Calibri" w:cs="Calibri"/>
          <w:i/>
          <w:color w:val="008080"/>
        </w:rPr>
        <w:t>(15)</w:t>
      </w:r>
      <w:r w:rsidRPr="00F052EF">
        <w:rPr>
          <w:rFonts w:ascii="Calibri" w:hAnsi="Calibri" w:cs="Calibri"/>
          <w:i/>
        </w:rPr>
        <w:t xml:space="preserve">  The commander of the LORD's army replied, "Take off your sandals, for the place where you are standing is holy." And Joshua did so.</w:t>
      </w:r>
    </w:p>
    <w:p w:rsidR="002E4DA4" w:rsidRPr="002E4DA4" w:rsidRDefault="002E4DA4" w:rsidP="002E4DA4">
      <w:pPr>
        <w:spacing w:after="0" w:line="240" w:lineRule="auto"/>
        <w:ind w:left="144" w:hanging="144"/>
        <w:rPr>
          <w:rFonts w:eastAsia="Times New Roman" w:cs="Times New Roman"/>
          <w:bCs/>
          <w:color w:val="000000"/>
          <w:sz w:val="16"/>
          <w:szCs w:val="24"/>
          <w:lang w:bidi="he-IL"/>
        </w:rPr>
      </w:pPr>
    </w:p>
    <w:p w:rsidR="002E4DA4" w:rsidRPr="008978CE" w:rsidRDefault="002E4DA4" w:rsidP="002E4DA4">
      <w:pPr>
        <w:spacing w:after="0" w:line="240" w:lineRule="auto"/>
        <w:ind w:left="144" w:hanging="144"/>
        <w:rPr>
          <w:rFonts w:eastAsia="Times New Roman" w:cs="Times New Roman"/>
          <w:b/>
          <w:bCs/>
          <w:color w:val="000000"/>
          <w:sz w:val="24"/>
          <w:szCs w:val="24"/>
          <w:lang w:bidi="he-IL"/>
        </w:rPr>
      </w:pPr>
      <w:r>
        <w:rPr>
          <w:rFonts w:eastAsia="Times New Roman" w:cs="Times New Roman"/>
          <w:bCs/>
          <w:color w:val="000000"/>
          <w:sz w:val="24"/>
          <w:szCs w:val="24"/>
          <w:lang w:bidi="he-IL"/>
        </w:rPr>
        <w:t xml:space="preserve">  </w:t>
      </w:r>
      <w:r>
        <w:rPr>
          <w:rFonts w:eastAsia="Times New Roman" w:cs="Times New Roman"/>
          <w:b/>
          <w:bCs/>
          <w:color w:val="000000"/>
          <w:sz w:val="24"/>
          <w:szCs w:val="24"/>
          <w:lang w:bidi="he-IL"/>
        </w:rPr>
        <w:t>(2a) God’s Presence -- “I am the support and the strength that you need.”</w:t>
      </w:r>
    </w:p>
    <w:p w:rsidR="002E4DA4" w:rsidRPr="000C32BA" w:rsidRDefault="002E4DA4" w:rsidP="002E4DA4">
      <w:pPr>
        <w:spacing w:after="0" w:line="240" w:lineRule="auto"/>
        <w:ind w:left="144" w:hanging="144"/>
        <w:rPr>
          <w:rFonts w:eastAsia="Times New Roman" w:cs="Times New Roman"/>
          <w:bCs/>
          <w:color w:val="000000"/>
          <w:sz w:val="18"/>
          <w:szCs w:val="24"/>
          <w:lang w:bidi="he-IL"/>
        </w:rPr>
      </w:pPr>
      <w:r>
        <w:rPr>
          <w:rFonts w:eastAsia="Times New Roman" w:cs="Times New Roman"/>
          <w:bCs/>
          <w:color w:val="000000"/>
          <w:sz w:val="24"/>
          <w:szCs w:val="24"/>
          <w:lang w:bidi="he-IL"/>
        </w:rPr>
        <w:t>“</w:t>
      </w:r>
      <w:r w:rsidRPr="000C32BA">
        <w:rPr>
          <w:rFonts w:eastAsia="Times New Roman" w:cs="Times New Roman"/>
          <w:bCs/>
          <w:color w:val="000000"/>
          <w:sz w:val="24"/>
          <w:szCs w:val="24"/>
          <w:lang w:bidi="he-IL"/>
        </w:rPr>
        <w:t xml:space="preserve">Now, the great significance of this vision that came to Joshua [Joshua 5:13-15] and which comes to us is the incomparable blessedness in the knowledge that if we have eyes to see, if we will lift our eyes to look, there, standing by our side, is the great Commander of the hosts of heaven and of God’s hosts in the earth.  I do not have to be filled of anxiety or of needless care and worry.  The commandment is not in me.  It is in Him.  And the leadership of the forces is not in us, it lies in Him.  And He stands there with a sword </w:t>
      </w:r>
      <w:proofErr w:type="spellStart"/>
      <w:r w:rsidRPr="000C32BA">
        <w:rPr>
          <w:rFonts w:eastAsia="Times New Roman" w:cs="Times New Roman"/>
          <w:bCs/>
          <w:color w:val="000000"/>
          <w:sz w:val="24"/>
          <w:szCs w:val="24"/>
          <w:lang w:bidi="he-IL"/>
        </w:rPr>
        <w:t>unscabbarded</w:t>
      </w:r>
      <w:proofErr w:type="spellEnd"/>
      <w:r w:rsidRPr="000C32BA">
        <w:rPr>
          <w:rFonts w:eastAsia="Times New Roman" w:cs="Times New Roman"/>
          <w:bCs/>
          <w:color w:val="000000"/>
          <w:sz w:val="24"/>
          <w:szCs w:val="24"/>
          <w:lang w:bidi="he-IL"/>
        </w:rPr>
        <w:t>, drawn unsheathed in His hand.  We have no need to be filled with anxiety and care; we who are following the great Commander.  It is only that we need to be careful that we are obeying His behest and His will and that He has priority and right in the leadership of the forces of God.  It is He that makes the difference.</w:t>
      </w:r>
      <w:r>
        <w:rPr>
          <w:rFonts w:eastAsia="Times New Roman" w:cs="Times New Roman"/>
          <w:bCs/>
          <w:color w:val="000000"/>
          <w:sz w:val="24"/>
          <w:szCs w:val="24"/>
          <w:lang w:bidi="he-IL"/>
        </w:rPr>
        <w:t>” [</w:t>
      </w:r>
      <w:r>
        <w:rPr>
          <w:rFonts w:eastAsia="Times New Roman" w:cs="Times New Roman"/>
          <w:bCs/>
          <w:color w:val="000000"/>
          <w:sz w:val="18"/>
          <w:szCs w:val="24"/>
          <w:lang w:bidi="he-IL"/>
        </w:rPr>
        <w:t>W. A. Criswell]</w:t>
      </w:r>
    </w:p>
    <w:p w:rsidR="002E4DA4" w:rsidRPr="002E4DA4" w:rsidRDefault="002E4DA4" w:rsidP="002E4DA4">
      <w:pPr>
        <w:spacing w:after="0" w:line="240" w:lineRule="auto"/>
        <w:ind w:left="144" w:hanging="144"/>
        <w:rPr>
          <w:rFonts w:eastAsia="Times New Roman" w:cs="Times New Roman"/>
          <w:bCs/>
          <w:color w:val="000000"/>
          <w:sz w:val="16"/>
          <w:szCs w:val="24"/>
          <w:lang w:bidi="he-IL"/>
        </w:rPr>
      </w:pPr>
    </w:p>
    <w:p w:rsidR="002E4DA4" w:rsidRDefault="002E4DA4" w:rsidP="002E4DA4">
      <w:pPr>
        <w:spacing w:after="0" w:line="240" w:lineRule="auto"/>
        <w:ind w:left="144" w:hanging="144"/>
        <w:rPr>
          <w:rFonts w:eastAsia="Times New Roman" w:cs="Times New Roman"/>
          <w:bCs/>
          <w:color w:val="000000"/>
          <w:sz w:val="24"/>
          <w:szCs w:val="24"/>
          <w:lang w:bidi="he-IL"/>
        </w:rPr>
      </w:pPr>
      <w:r>
        <w:rPr>
          <w:rFonts w:eastAsia="Times New Roman" w:cs="Times New Roman"/>
          <w:bCs/>
          <w:color w:val="000000"/>
          <w:sz w:val="24"/>
          <w:szCs w:val="24"/>
          <w:lang w:bidi="he-IL"/>
        </w:rPr>
        <w:t xml:space="preserve">  </w:t>
      </w:r>
      <w:r>
        <w:rPr>
          <w:rFonts w:eastAsia="Times New Roman" w:cs="Times New Roman"/>
          <w:b/>
          <w:bCs/>
          <w:color w:val="000000"/>
          <w:sz w:val="24"/>
          <w:szCs w:val="24"/>
          <w:lang w:bidi="he-IL"/>
        </w:rPr>
        <w:t>(2b) God’s Purpose -- “I am not here to take sides . . . I am here to take over!”</w:t>
      </w:r>
    </w:p>
    <w:p w:rsidR="002E4DA4" w:rsidRPr="002E4DA4" w:rsidRDefault="002E4DA4" w:rsidP="002E4DA4">
      <w:pPr>
        <w:spacing w:after="0" w:line="240" w:lineRule="auto"/>
        <w:ind w:left="144" w:hanging="144"/>
        <w:rPr>
          <w:rFonts w:eastAsia="Times New Roman" w:cs="Times New Roman"/>
          <w:bCs/>
          <w:color w:val="000000"/>
          <w:sz w:val="24"/>
          <w:szCs w:val="24"/>
          <w:lang w:bidi="he-IL"/>
        </w:rPr>
      </w:pPr>
      <w:r>
        <w:rPr>
          <w:rFonts w:eastAsia="Times New Roman" w:cs="Times New Roman"/>
          <w:bCs/>
          <w:iCs/>
          <w:color w:val="000000"/>
          <w:sz w:val="24"/>
          <w:szCs w:val="24"/>
          <w:lang w:bidi="he-IL"/>
        </w:rPr>
        <w:t>“</w:t>
      </w:r>
      <w:r w:rsidRPr="00D95A10">
        <w:rPr>
          <w:rFonts w:eastAsia="Times New Roman" w:cs="Times New Roman"/>
          <w:bCs/>
          <w:iCs/>
          <w:color w:val="000000"/>
          <w:sz w:val="24"/>
          <w:szCs w:val="24"/>
          <w:lang w:bidi="he-IL"/>
        </w:rPr>
        <w:t>It sounds as if this person is saying that He’s not on anybody’s side.</w:t>
      </w:r>
      <w:r>
        <w:rPr>
          <w:rFonts w:eastAsia="Times New Roman" w:cs="Times New Roman"/>
          <w:bCs/>
          <w:iCs/>
          <w:color w:val="000000"/>
          <w:sz w:val="24"/>
          <w:szCs w:val="24"/>
          <w:lang w:bidi="he-IL"/>
        </w:rPr>
        <w:t xml:space="preserve">  </w:t>
      </w:r>
      <w:r w:rsidRPr="00D95A10">
        <w:rPr>
          <w:rFonts w:eastAsia="Times New Roman" w:cs="Times New Roman"/>
          <w:bCs/>
          <w:iCs/>
          <w:color w:val="000000"/>
          <w:sz w:val="24"/>
          <w:szCs w:val="24"/>
          <w:lang w:bidi="he-IL"/>
        </w:rPr>
        <w:t>It’s more important that we’re on God’s side than that He’s on our side.</w:t>
      </w:r>
      <w:r>
        <w:rPr>
          <w:rFonts w:eastAsia="Times New Roman" w:cs="Times New Roman"/>
          <w:bCs/>
          <w:iCs/>
          <w:color w:val="000000"/>
          <w:sz w:val="24"/>
          <w:szCs w:val="24"/>
          <w:lang w:bidi="he-IL"/>
        </w:rPr>
        <w:t xml:space="preserve">  </w:t>
      </w:r>
      <w:r w:rsidRPr="00D95A10">
        <w:rPr>
          <w:rFonts w:eastAsia="Times New Roman" w:cs="Times New Roman"/>
          <w:bCs/>
          <w:iCs/>
          <w:color w:val="000000"/>
          <w:sz w:val="24"/>
          <w:szCs w:val="24"/>
          <w:lang w:bidi="he-IL"/>
        </w:rPr>
        <w:t>Sometimes we head into a particular “fight”, and we ask God to join sides with us. God would rather that we be obedient to Him.</w:t>
      </w:r>
      <w:r>
        <w:rPr>
          <w:rFonts w:eastAsia="Times New Roman" w:cs="Times New Roman"/>
          <w:bCs/>
          <w:iCs/>
          <w:color w:val="000000"/>
          <w:sz w:val="24"/>
          <w:szCs w:val="24"/>
          <w:lang w:bidi="he-IL"/>
        </w:rPr>
        <w:t>”</w:t>
      </w:r>
      <w:r w:rsidRPr="00D95A10">
        <w:rPr>
          <w:rFonts w:eastAsia="Times New Roman" w:cs="Times New Roman"/>
          <w:bCs/>
          <w:iCs/>
          <w:color w:val="000000"/>
          <w:sz w:val="24"/>
          <w:szCs w:val="24"/>
          <w:lang w:bidi="he-IL"/>
        </w:rPr>
        <w:t xml:space="preserve">  </w:t>
      </w:r>
      <w:r w:rsidRPr="00D95A10">
        <w:rPr>
          <w:rFonts w:eastAsia="Times New Roman" w:cs="Times New Roman"/>
          <w:bCs/>
          <w:iCs/>
          <w:color w:val="000000"/>
          <w:sz w:val="18"/>
          <w:szCs w:val="24"/>
          <w:lang w:bidi="he-IL"/>
        </w:rPr>
        <w:t xml:space="preserve">[Rich </w:t>
      </w:r>
      <w:proofErr w:type="spellStart"/>
      <w:r w:rsidRPr="00D95A10">
        <w:rPr>
          <w:rFonts w:eastAsia="Times New Roman" w:cs="Times New Roman"/>
          <w:bCs/>
          <w:iCs/>
          <w:color w:val="000000"/>
          <w:sz w:val="18"/>
          <w:szCs w:val="24"/>
          <w:lang w:bidi="he-IL"/>
        </w:rPr>
        <w:t>Cathers</w:t>
      </w:r>
      <w:proofErr w:type="spellEnd"/>
      <w:r w:rsidRPr="00D95A10">
        <w:rPr>
          <w:rFonts w:eastAsia="Times New Roman" w:cs="Times New Roman"/>
          <w:bCs/>
          <w:iCs/>
          <w:color w:val="000000"/>
          <w:sz w:val="18"/>
          <w:szCs w:val="24"/>
          <w:lang w:bidi="he-IL"/>
        </w:rPr>
        <w:t>]</w:t>
      </w:r>
    </w:p>
    <w:p w:rsidR="002E4DA4" w:rsidRPr="002E4DA4" w:rsidRDefault="002E4DA4" w:rsidP="002E4DA4">
      <w:pPr>
        <w:spacing w:after="0" w:line="240" w:lineRule="auto"/>
        <w:ind w:left="144" w:hanging="144"/>
        <w:rPr>
          <w:rFonts w:eastAsia="Times New Roman" w:cs="Times New Roman"/>
          <w:bCs/>
          <w:color w:val="000000"/>
          <w:sz w:val="20"/>
          <w:szCs w:val="24"/>
          <w:lang w:bidi="he-IL"/>
        </w:rPr>
      </w:pPr>
    </w:p>
    <w:p w:rsidR="002E4DA4" w:rsidRPr="0021044A" w:rsidRDefault="002E4DA4" w:rsidP="002E4DA4">
      <w:pPr>
        <w:spacing w:after="0" w:line="240" w:lineRule="auto"/>
        <w:ind w:left="144" w:hanging="144"/>
        <w:rPr>
          <w:rFonts w:eastAsia="Times New Roman" w:cs="Times New Roman"/>
          <w:bCs/>
          <w:color w:val="000000"/>
          <w:sz w:val="24"/>
          <w:szCs w:val="24"/>
          <w:lang w:bidi="he-IL"/>
        </w:rPr>
      </w:pPr>
      <w:r>
        <w:rPr>
          <w:rFonts w:eastAsia="Times New Roman" w:cs="Times New Roman"/>
          <w:b/>
          <w:bCs/>
          <w:color w:val="000000"/>
          <w:sz w:val="24"/>
          <w:szCs w:val="24"/>
          <w:lang w:bidi="he-IL"/>
        </w:rPr>
        <w:t>Q</w:t>
      </w:r>
      <w:r w:rsidRPr="00E65378">
        <w:rPr>
          <w:rFonts w:eastAsia="Times New Roman" w:cs="Times New Roman"/>
          <w:b/>
          <w:bCs/>
          <w:color w:val="000000"/>
          <w:sz w:val="24"/>
          <w:szCs w:val="24"/>
          <w:lang w:bidi="he-IL"/>
        </w:rPr>
        <w:t>:  </w:t>
      </w:r>
      <w:r>
        <w:rPr>
          <w:rFonts w:eastAsia="Times New Roman" w:cs="Times New Roman"/>
          <w:b/>
          <w:bCs/>
          <w:color w:val="000000"/>
          <w:sz w:val="24"/>
          <w:szCs w:val="24"/>
          <w:lang w:bidi="he-IL"/>
        </w:rPr>
        <w:t>As commanding general of the Hebrew army, Joshua was likely “near Jericho” to work out his plan of attack against this apparently impenetrable wall.  Speculate as to what he must have been thinking.</w:t>
      </w:r>
    </w:p>
    <w:p w:rsidR="002E4DA4" w:rsidRPr="002E4DA4" w:rsidRDefault="002E4DA4" w:rsidP="002E4DA4">
      <w:pPr>
        <w:spacing w:after="0" w:line="240" w:lineRule="auto"/>
        <w:ind w:left="144" w:hanging="144"/>
        <w:rPr>
          <w:rFonts w:eastAsia="Times New Roman" w:cs="Times New Roman"/>
          <w:b/>
          <w:bCs/>
          <w:color w:val="000000"/>
          <w:sz w:val="20"/>
          <w:szCs w:val="24"/>
          <w:lang w:bidi="he-IL"/>
        </w:rPr>
      </w:pPr>
    </w:p>
    <w:p w:rsidR="002E4DA4" w:rsidRPr="00E65378" w:rsidRDefault="002E4DA4" w:rsidP="002E4DA4">
      <w:pPr>
        <w:spacing w:after="0" w:line="240" w:lineRule="auto"/>
        <w:ind w:left="144" w:hanging="144"/>
        <w:rPr>
          <w:rFonts w:eastAsia="Times New Roman" w:cs="Times New Roman"/>
          <w:b/>
          <w:bCs/>
          <w:color w:val="000000"/>
          <w:sz w:val="24"/>
          <w:szCs w:val="24"/>
          <w:lang w:bidi="he-IL"/>
        </w:rPr>
      </w:pPr>
      <w:r w:rsidRPr="00E65378">
        <w:rPr>
          <w:rFonts w:eastAsia="Times New Roman" w:cs="Times New Roman"/>
          <w:b/>
          <w:bCs/>
          <w:color w:val="000000"/>
          <w:sz w:val="24"/>
          <w:szCs w:val="24"/>
          <w:lang w:bidi="he-IL"/>
        </w:rPr>
        <w:t>Q:  </w:t>
      </w:r>
      <w:r>
        <w:rPr>
          <w:rFonts w:eastAsia="Times New Roman" w:cs="Times New Roman"/>
          <w:b/>
          <w:bCs/>
          <w:color w:val="000000"/>
          <w:sz w:val="24"/>
          <w:szCs w:val="24"/>
          <w:lang w:bidi="he-IL"/>
        </w:rPr>
        <w:t>We know that God had been directly communicating with Joshua since at least the death of Moses.  Why would God have taken the further step to appear to him in this special way on this occasion?</w:t>
      </w:r>
    </w:p>
    <w:p w:rsidR="002E4DA4" w:rsidRPr="002E4DA4" w:rsidRDefault="002E4DA4" w:rsidP="002E4DA4">
      <w:pPr>
        <w:spacing w:after="0" w:line="240" w:lineRule="auto"/>
        <w:ind w:left="144" w:hanging="144"/>
        <w:rPr>
          <w:rFonts w:eastAsia="Times New Roman" w:cs="Times New Roman"/>
          <w:bCs/>
          <w:color w:val="000000"/>
          <w:sz w:val="20"/>
          <w:szCs w:val="24"/>
          <w:lang w:bidi="he-IL"/>
        </w:rPr>
      </w:pPr>
    </w:p>
    <w:p w:rsidR="002E4DA4" w:rsidRDefault="002E4DA4" w:rsidP="002E4DA4">
      <w:pPr>
        <w:spacing w:after="0" w:line="240" w:lineRule="auto"/>
        <w:ind w:left="144" w:hanging="144"/>
        <w:rPr>
          <w:rFonts w:eastAsia="Times New Roman" w:cs="Times New Roman"/>
          <w:b/>
          <w:bCs/>
          <w:color w:val="000000"/>
          <w:sz w:val="24"/>
          <w:szCs w:val="24"/>
          <w:lang w:bidi="he-IL"/>
        </w:rPr>
      </w:pPr>
      <w:r w:rsidRPr="00E65378">
        <w:rPr>
          <w:rFonts w:eastAsia="Times New Roman" w:cs="Times New Roman"/>
          <w:b/>
          <w:bCs/>
          <w:color w:val="000000"/>
          <w:sz w:val="24"/>
          <w:szCs w:val="24"/>
          <w:lang w:bidi="he-IL"/>
        </w:rPr>
        <w:t xml:space="preserve">Q:  </w:t>
      </w:r>
      <w:r w:rsidRPr="0021044A">
        <w:rPr>
          <w:rFonts w:eastAsia="Times New Roman" w:cs="Times New Roman"/>
          <w:b/>
          <w:bCs/>
          <w:color w:val="000000"/>
          <w:sz w:val="24"/>
          <w:szCs w:val="24"/>
          <w:lang w:bidi="he-IL"/>
        </w:rPr>
        <w:t>W</w:t>
      </w:r>
      <w:r>
        <w:rPr>
          <w:rFonts w:eastAsia="Times New Roman" w:cs="Times New Roman"/>
          <w:b/>
          <w:bCs/>
          <w:color w:val="000000"/>
          <w:sz w:val="24"/>
          <w:szCs w:val="24"/>
          <w:lang w:bidi="he-IL"/>
        </w:rPr>
        <w:t>hen asked whose side he was on, the commander of the army of God said, “Neither.”  What should that</w:t>
      </w:r>
      <w:r w:rsidRPr="0021044A">
        <w:rPr>
          <w:rFonts w:eastAsia="Times New Roman" w:cs="Times New Roman"/>
          <w:b/>
          <w:bCs/>
          <w:color w:val="000000"/>
          <w:sz w:val="24"/>
          <w:szCs w:val="24"/>
          <w:lang w:bidi="he-IL"/>
        </w:rPr>
        <w:t xml:space="preserve"> te</w:t>
      </w:r>
      <w:r>
        <w:rPr>
          <w:rFonts w:eastAsia="Times New Roman" w:cs="Times New Roman"/>
          <w:b/>
          <w:bCs/>
          <w:color w:val="000000"/>
          <w:sz w:val="24"/>
          <w:szCs w:val="24"/>
          <w:lang w:bidi="he-IL"/>
        </w:rPr>
        <w:t>ll us about assumptions we</w:t>
      </w:r>
      <w:r w:rsidRPr="0021044A">
        <w:rPr>
          <w:rFonts w:eastAsia="Times New Roman" w:cs="Times New Roman"/>
          <w:b/>
          <w:bCs/>
          <w:color w:val="000000"/>
          <w:sz w:val="24"/>
          <w:szCs w:val="24"/>
          <w:lang w:bidi="he-IL"/>
        </w:rPr>
        <w:t xml:space="preserve"> make</w:t>
      </w:r>
      <w:r>
        <w:rPr>
          <w:rFonts w:eastAsia="Times New Roman" w:cs="Times New Roman"/>
          <w:b/>
          <w:bCs/>
          <w:color w:val="000000"/>
          <w:sz w:val="24"/>
          <w:szCs w:val="24"/>
          <w:lang w:bidi="he-IL"/>
        </w:rPr>
        <w:t xml:space="preserve"> on</w:t>
      </w:r>
      <w:r w:rsidRPr="0021044A">
        <w:rPr>
          <w:rFonts w:eastAsia="Times New Roman" w:cs="Times New Roman"/>
          <w:b/>
          <w:bCs/>
          <w:color w:val="000000"/>
          <w:sz w:val="24"/>
          <w:szCs w:val="24"/>
          <w:lang w:bidi="he-IL"/>
        </w:rPr>
        <w:t xml:space="preserve"> who God is for or against?</w:t>
      </w:r>
    </w:p>
    <w:p w:rsidR="002E4DA4" w:rsidRPr="002E4DA4" w:rsidRDefault="002E4DA4" w:rsidP="002E4DA4">
      <w:pPr>
        <w:spacing w:after="0" w:line="240" w:lineRule="auto"/>
        <w:ind w:left="144" w:hanging="144"/>
        <w:rPr>
          <w:rFonts w:eastAsia="Times New Roman" w:cs="Times New Roman"/>
          <w:b/>
          <w:bCs/>
          <w:color w:val="000000"/>
          <w:sz w:val="20"/>
          <w:szCs w:val="24"/>
          <w:lang w:bidi="he-IL"/>
        </w:rPr>
      </w:pPr>
    </w:p>
    <w:p w:rsidR="002E4DA4" w:rsidRPr="00E65378" w:rsidRDefault="002E4DA4" w:rsidP="002E4DA4">
      <w:pPr>
        <w:spacing w:after="0" w:line="240" w:lineRule="auto"/>
        <w:ind w:left="144" w:hanging="144"/>
        <w:rPr>
          <w:rFonts w:eastAsia="Times New Roman" w:cs="Times New Roman"/>
          <w:b/>
          <w:bCs/>
          <w:color w:val="000000"/>
          <w:sz w:val="24"/>
          <w:szCs w:val="24"/>
          <w:lang w:bidi="he-IL"/>
        </w:rPr>
      </w:pPr>
      <w:r>
        <w:rPr>
          <w:rFonts w:eastAsia="Times New Roman" w:cs="Times New Roman"/>
          <w:b/>
          <w:bCs/>
          <w:color w:val="000000"/>
          <w:sz w:val="24"/>
          <w:szCs w:val="24"/>
          <w:lang w:bidi="he-IL"/>
        </w:rPr>
        <w:t>Q:  As Christians, we love the last part of Romans 8, which begins, “If God is for us, who can be against us?”  Does Joshua’s encounter with God help or hurt our understanding of Romans 8?</w:t>
      </w:r>
    </w:p>
    <w:p w:rsidR="002E4DA4" w:rsidRPr="002E4DA4" w:rsidRDefault="002E4DA4" w:rsidP="002E4DA4">
      <w:pPr>
        <w:spacing w:after="0" w:line="240" w:lineRule="auto"/>
        <w:ind w:left="144" w:hanging="144"/>
        <w:rPr>
          <w:rFonts w:eastAsia="Times New Roman" w:cs="Times New Roman"/>
          <w:bCs/>
          <w:color w:val="000000"/>
          <w:sz w:val="18"/>
          <w:szCs w:val="24"/>
          <w:lang w:bidi="he-IL"/>
        </w:rPr>
      </w:pPr>
    </w:p>
    <w:p w:rsidR="002E4DA4" w:rsidRPr="003D3DB8" w:rsidRDefault="002E4DA4" w:rsidP="002E4DA4">
      <w:pPr>
        <w:autoSpaceDE w:val="0"/>
        <w:autoSpaceDN w:val="0"/>
        <w:adjustRightInd w:val="0"/>
        <w:spacing w:after="0" w:line="240" w:lineRule="auto"/>
        <w:ind w:left="144" w:hanging="144"/>
        <w:rPr>
          <w:rFonts w:eastAsia="Times New Roman" w:cs="Times New Roman"/>
          <w:b/>
          <w:bCs/>
          <w:color w:val="000000"/>
          <w:sz w:val="24"/>
          <w:szCs w:val="24"/>
          <w:u w:val="single"/>
          <w:lang w:bidi="he-IL"/>
        </w:rPr>
      </w:pPr>
      <w:r w:rsidRPr="003D3DB8">
        <w:rPr>
          <w:rFonts w:eastAsia="Times New Roman" w:cs="Times New Roman"/>
          <w:b/>
          <w:bCs/>
          <w:color w:val="000000"/>
          <w:sz w:val="24"/>
          <w:szCs w:val="24"/>
          <w:u w:val="single"/>
          <w:lang w:bidi="he-IL"/>
        </w:rPr>
        <w:lastRenderedPageBreak/>
        <w:t>(3) Follow God’s Guidance</w:t>
      </w:r>
    </w:p>
    <w:p w:rsidR="002E4DA4" w:rsidRPr="00F052EF" w:rsidRDefault="002E4DA4" w:rsidP="002E4DA4">
      <w:pPr>
        <w:autoSpaceDE w:val="0"/>
        <w:autoSpaceDN w:val="0"/>
        <w:adjustRightInd w:val="0"/>
        <w:spacing w:after="0" w:line="240" w:lineRule="auto"/>
        <w:ind w:left="144" w:hanging="144"/>
        <w:rPr>
          <w:rFonts w:ascii="Calibri" w:hAnsi="Calibri" w:cs="Calibri"/>
          <w:i/>
        </w:rPr>
      </w:pPr>
      <w:r>
        <w:rPr>
          <w:rFonts w:ascii="Calibri" w:hAnsi="Calibri" w:cs="Calibri"/>
          <w:i/>
          <w:color w:val="008080"/>
        </w:rPr>
        <w:t>Joshua 6:1-15</w:t>
      </w:r>
      <w:r>
        <w:rPr>
          <w:rFonts w:ascii="Calibri" w:hAnsi="Calibri" w:cs="Calibri"/>
          <w:i/>
        </w:rPr>
        <w:t xml:space="preserve"> </w:t>
      </w:r>
      <w:proofErr w:type="gramStart"/>
      <w:r w:rsidRPr="00F052EF">
        <w:rPr>
          <w:rFonts w:ascii="Calibri" w:hAnsi="Calibri" w:cs="Calibri"/>
          <w:i/>
        </w:rPr>
        <w:t>Now</w:t>
      </w:r>
      <w:proofErr w:type="gramEnd"/>
      <w:r w:rsidRPr="00F052EF">
        <w:rPr>
          <w:rFonts w:ascii="Calibri" w:hAnsi="Calibri" w:cs="Calibri"/>
          <w:i/>
        </w:rPr>
        <w:t xml:space="preserve"> the gates of Jericho were securely barred because of the Israelites. No one went out and no one came in.  </w:t>
      </w:r>
      <w:r w:rsidRPr="00F052EF">
        <w:rPr>
          <w:rFonts w:ascii="Calibri" w:hAnsi="Calibri" w:cs="Calibri"/>
          <w:i/>
          <w:color w:val="008080"/>
        </w:rPr>
        <w:t>(2)</w:t>
      </w:r>
      <w:r w:rsidRPr="00F052EF">
        <w:rPr>
          <w:rFonts w:ascii="Calibri" w:hAnsi="Calibri" w:cs="Calibri"/>
          <w:i/>
        </w:rPr>
        <w:t xml:space="preserve">  Then the LORD said to Joshua, "See, I have delivered Jericho into your hands, along with its king and </w:t>
      </w:r>
      <w:proofErr w:type="gramStart"/>
      <w:r w:rsidRPr="00F052EF">
        <w:rPr>
          <w:rFonts w:ascii="Calibri" w:hAnsi="Calibri" w:cs="Calibri"/>
          <w:i/>
        </w:rPr>
        <w:t>its</w:t>
      </w:r>
      <w:proofErr w:type="gramEnd"/>
      <w:r w:rsidRPr="00F052EF">
        <w:rPr>
          <w:rFonts w:ascii="Calibri" w:hAnsi="Calibri" w:cs="Calibri"/>
          <w:i/>
        </w:rPr>
        <w:t xml:space="preserve"> fighting men.  </w:t>
      </w:r>
      <w:r w:rsidRPr="00F052EF">
        <w:rPr>
          <w:rFonts w:ascii="Calibri" w:hAnsi="Calibri" w:cs="Calibri"/>
          <w:i/>
          <w:color w:val="008080"/>
        </w:rPr>
        <w:t>(3)</w:t>
      </w:r>
      <w:r w:rsidRPr="00F052EF">
        <w:rPr>
          <w:rFonts w:ascii="Calibri" w:hAnsi="Calibri" w:cs="Calibri"/>
          <w:i/>
        </w:rPr>
        <w:t xml:space="preserve">  March around the city once with all the armed men. Do this for six days.  </w:t>
      </w:r>
      <w:r w:rsidRPr="00F052EF">
        <w:rPr>
          <w:rFonts w:ascii="Calibri" w:hAnsi="Calibri" w:cs="Calibri"/>
          <w:i/>
          <w:color w:val="008080"/>
        </w:rPr>
        <w:t>(4)</w:t>
      </w:r>
      <w:r w:rsidRPr="00F052EF">
        <w:rPr>
          <w:rFonts w:ascii="Calibri" w:hAnsi="Calibri" w:cs="Calibri"/>
          <w:i/>
        </w:rPr>
        <w:t xml:space="preserve">  Have seven priests carry trumpets of rams' horns in front of the ark. On the seventh day, march around the city seven times, with the priests blowing the trumpets.  </w:t>
      </w:r>
      <w:r w:rsidRPr="00F052EF">
        <w:rPr>
          <w:rFonts w:ascii="Calibri" w:hAnsi="Calibri" w:cs="Calibri"/>
          <w:i/>
          <w:color w:val="008080"/>
        </w:rPr>
        <w:t>(5)</w:t>
      </w:r>
      <w:r>
        <w:rPr>
          <w:rFonts w:ascii="Calibri" w:hAnsi="Calibri" w:cs="Calibri"/>
          <w:i/>
        </w:rPr>
        <w:t xml:space="preserve"> </w:t>
      </w:r>
      <w:r w:rsidRPr="00F052EF">
        <w:rPr>
          <w:rFonts w:ascii="Calibri" w:hAnsi="Calibri" w:cs="Calibri"/>
          <w:i/>
        </w:rPr>
        <w:t xml:space="preserve">When you hear them sound a long blast on the trumpets, have the whole army give a loud shout; then the wall of the city will collapse and the army will go up, everyone straight in."  </w:t>
      </w:r>
      <w:r w:rsidRPr="00F052EF">
        <w:rPr>
          <w:rFonts w:ascii="Calibri" w:hAnsi="Calibri" w:cs="Calibri"/>
          <w:i/>
          <w:color w:val="008080"/>
        </w:rPr>
        <w:t>(6)</w:t>
      </w:r>
      <w:r w:rsidRPr="00F052EF">
        <w:rPr>
          <w:rFonts w:ascii="Calibri" w:hAnsi="Calibri" w:cs="Calibri"/>
          <w:i/>
        </w:rPr>
        <w:t xml:space="preserve">  So Joshua son of Nun called the priests and said to them, "Take up the ark of the covenant of the LORD and have seven priests carry trumpets in front of it."  </w:t>
      </w:r>
      <w:r w:rsidRPr="00F052EF">
        <w:rPr>
          <w:rFonts w:ascii="Calibri" w:hAnsi="Calibri" w:cs="Calibri"/>
          <w:i/>
          <w:color w:val="008080"/>
        </w:rPr>
        <w:t>(7)</w:t>
      </w:r>
      <w:r w:rsidRPr="00F052EF">
        <w:rPr>
          <w:rFonts w:ascii="Calibri" w:hAnsi="Calibri" w:cs="Calibri"/>
          <w:i/>
        </w:rPr>
        <w:t xml:space="preserve">  And he ordered the army, "Advance! March around the city, with an armed guard going ahead of the ark of the LORD."  </w:t>
      </w:r>
      <w:r w:rsidRPr="00F052EF">
        <w:rPr>
          <w:rFonts w:ascii="Calibri" w:hAnsi="Calibri" w:cs="Calibri"/>
          <w:i/>
          <w:color w:val="008080"/>
        </w:rPr>
        <w:t>(8)</w:t>
      </w:r>
      <w:r w:rsidRPr="00F052EF">
        <w:rPr>
          <w:rFonts w:ascii="Calibri" w:hAnsi="Calibri" w:cs="Calibri"/>
          <w:i/>
        </w:rPr>
        <w:t xml:space="preserve">  When Joshua had spoken to the people, the seven priests carrying the seven trumpets before the LORD went forward, blowing their trumpets, and the ark of the LORD's covenant followed them.  </w:t>
      </w:r>
      <w:r w:rsidRPr="00F052EF">
        <w:rPr>
          <w:rFonts w:ascii="Calibri" w:hAnsi="Calibri" w:cs="Calibri"/>
          <w:i/>
          <w:color w:val="008080"/>
        </w:rPr>
        <w:t>(9)</w:t>
      </w:r>
      <w:r w:rsidRPr="00F052EF">
        <w:rPr>
          <w:rFonts w:ascii="Calibri" w:hAnsi="Calibri" w:cs="Calibri"/>
          <w:i/>
        </w:rPr>
        <w:t xml:space="preserve">  The armed guard marched ahead of the priests who blew the trumpets, and the rear guard followed the ark. All this time the trumpets were sounding.  </w:t>
      </w:r>
      <w:r w:rsidRPr="00F052EF">
        <w:rPr>
          <w:rFonts w:ascii="Calibri" w:hAnsi="Calibri" w:cs="Calibri"/>
          <w:i/>
          <w:color w:val="008080"/>
        </w:rPr>
        <w:t>(10)</w:t>
      </w:r>
      <w:r w:rsidRPr="00F052EF">
        <w:rPr>
          <w:rFonts w:ascii="Calibri" w:hAnsi="Calibri" w:cs="Calibri"/>
          <w:i/>
        </w:rPr>
        <w:t xml:space="preserve">  But Joshua had commanded the army, "Do not give a war cry, do not raise your voices, </w:t>
      </w:r>
      <w:proofErr w:type="gramStart"/>
      <w:r w:rsidRPr="00F052EF">
        <w:rPr>
          <w:rFonts w:ascii="Calibri" w:hAnsi="Calibri" w:cs="Calibri"/>
          <w:i/>
        </w:rPr>
        <w:t>do</w:t>
      </w:r>
      <w:proofErr w:type="gramEnd"/>
      <w:r w:rsidRPr="00F052EF">
        <w:rPr>
          <w:rFonts w:ascii="Calibri" w:hAnsi="Calibri" w:cs="Calibri"/>
          <w:i/>
        </w:rPr>
        <w:t xml:space="preserve"> not say a word until the day I tell you to shout. Then shout!"  </w:t>
      </w:r>
      <w:r w:rsidRPr="00F052EF">
        <w:rPr>
          <w:rFonts w:ascii="Calibri" w:hAnsi="Calibri" w:cs="Calibri"/>
          <w:i/>
          <w:color w:val="008080"/>
        </w:rPr>
        <w:t>(11)</w:t>
      </w:r>
      <w:r w:rsidRPr="00F052EF">
        <w:rPr>
          <w:rFonts w:ascii="Calibri" w:hAnsi="Calibri" w:cs="Calibri"/>
          <w:i/>
        </w:rPr>
        <w:t xml:space="preserve">  So he had the ark of the LORD carried around the city, circling it once. Then the army returned to camp and spent the night there.  </w:t>
      </w:r>
      <w:r w:rsidRPr="00F052EF">
        <w:rPr>
          <w:rFonts w:ascii="Calibri" w:hAnsi="Calibri" w:cs="Calibri"/>
          <w:i/>
          <w:color w:val="008080"/>
        </w:rPr>
        <w:t>(12)</w:t>
      </w:r>
      <w:r w:rsidRPr="00F052EF">
        <w:rPr>
          <w:rFonts w:ascii="Calibri" w:hAnsi="Calibri" w:cs="Calibri"/>
          <w:i/>
        </w:rPr>
        <w:t xml:space="preserve">  Joshua got up early the next morning and the priests took up the ark of the LORD.  </w:t>
      </w:r>
      <w:r w:rsidRPr="00F052EF">
        <w:rPr>
          <w:rFonts w:ascii="Calibri" w:hAnsi="Calibri" w:cs="Calibri"/>
          <w:i/>
          <w:color w:val="008080"/>
        </w:rPr>
        <w:t>(13)</w:t>
      </w:r>
      <w:r w:rsidRPr="00F052EF">
        <w:rPr>
          <w:rFonts w:ascii="Calibri" w:hAnsi="Calibri" w:cs="Calibri"/>
          <w:i/>
        </w:rPr>
        <w:t xml:space="preserve">  The seven priests carrying the seven trumpets went forward, marching before the ark of the LORD and blowing the trumpets. The armed men went ahead of them and the rear guard followed the ark of the LORD, while the trumpets kept sounding.  </w:t>
      </w:r>
      <w:r w:rsidRPr="00F052EF">
        <w:rPr>
          <w:rFonts w:ascii="Calibri" w:hAnsi="Calibri" w:cs="Calibri"/>
          <w:i/>
          <w:color w:val="008080"/>
        </w:rPr>
        <w:t>(14)</w:t>
      </w:r>
      <w:r w:rsidRPr="00F052EF">
        <w:rPr>
          <w:rFonts w:ascii="Calibri" w:hAnsi="Calibri" w:cs="Calibri"/>
          <w:i/>
        </w:rPr>
        <w:t xml:space="preserve">  </w:t>
      </w:r>
      <w:proofErr w:type="gramStart"/>
      <w:r w:rsidRPr="00F052EF">
        <w:rPr>
          <w:rFonts w:ascii="Calibri" w:hAnsi="Calibri" w:cs="Calibri"/>
          <w:i/>
        </w:rPr>
        <w:t>So</w:t>
      </w:r>
      <w:proofErr w:type="gramEnd"/>
      <w:r w:rsidRPr="00F052EF">
        <w:rPr>
          <w:rFonts w:ascii="Calibri" w:hAnsi="Calibri" w:cs="Calibri"/>
          <w:i/>
        </w:rPr>
        <w:t xml:space="preserve"> on the second day they marched around the city once and returned to the camp. They did this for six days.</w:t>
      </w:r>
      <w:r>
        <w:rPr>
          <w:rFonts w:ascii="Calibri" w:hAnsi="Calibri" w:cs="Calibri"/>
          <w:i/>
        </w:rPr>
        <w:t xml:space="preserve">  </w:t>
      </w:r>
      <w:r>
        <w:rPr>
          <w:rFonts w:ascii="Calibri" w:hAnsi="Calibri" w:cs="Calibri"/>
          <w:i/>
          <w:color w:val="008080"/>
        </w:rPr>
        <w:t>(15</w:t>
      </w:r>
      <w:r w:rsidRPr="00F052EF">
        <w:rPr>
          <w:rFonts w:ascii="Calibri" w:hAnsi="Calibri" w:cs="Calibri"/>
          <w:i/>
          <w:color w:val="008080"/>
        </w:rPr>
        <w:t>)</w:t>
      </w:r>
      <w:r w:rsidRPr="00F052EF">
        <w:rPr>
          <w:rFonts w:ascii="Calibri" w:hAnsi="Calibri" w:cs="Calibri"/>
          <w:i/>
        </w:rPr>
        <w:t xml:space="preserve">  On the seventh day, they got up at daybreak and marched around the city seven times in the same manner, except that on that day they circled the city seven times.</w:t>
      </w:r>
    </w:p>
    <w:p w:rsidR="002E4DA4" w:rsidRPr="002E4DA4" w:rsidRDefault="002E4DA4" w:rsidP="002E4DA4">
      <w:pPr>
        <w:autoSpaceDE w:val="0"/>
        <w:autoSpaceDN w:val="0"/>
        <w:adjustRightInd w:val="0"/>
        <w:spacing w:after="0" w:line="240" w:lineRule="auto"/>
        <w:ind w:left="144" w:hanging="144"/>
        <w:rPr>
          <w:rFonts w:cs="Calibri"/>
          <w:sz w:val="8"/>
          <w:szCs w:val="24"/>
        </w:rPr>
      </w:pPr>
    </w:p>
    <w:p w:rsidR="002E4DA4" w:rsidRDefault="002E4DA4" w:rsidP="002E4DA4">
      <w:pPr>
        <w:spacing w:after="0" w:line="240" w:lineRule="auto"/>
        <w:ind w:left="144" w:hanging="144"/>
        <w:rPr>
          <w:rFonts w:eastAsia="Times New Roman" w:cs="Times New Roman"/>
          <w:bCs/>
          <w:iCs/>
          <w:color w:val="000000"/>
          <w:sz w:val="24"/>
          <w:szCs w:val="24"/>
          <w:lang w:bidi="he-IL"/>
        </w:rPr>
      </w:pPr>
      <w:r w:rsidRPr="00C76133">
        <w:rPr>
          <w:rFonts w:eastAsia="Times New Roman" w:cs="Times New Roman"/>
          <w:b/>
          <w:bCs/>
          <w:iCs/>
          <w:color w:val="000000"/>
          <w:sz w:val="24"/>
          <w:szCs w:val="24"/>
          <w:lang w:bidi="he-IL"/>
        </w:rPr>
        <w:t>Why had they walked thirteen times around that place in silence?</w:t>
      </w:r>
      <w:r w:rsidRPr="00F76E75">
        <w:rPr>
          <w:rFonts w:eastAsia="Times New Roman" w:cs="Times New Roman"/>
          <w:bCs/>
          <w:iCs/>
          <w:color w:val="000000"/>
          <w:sz w:val="24"/>
          <w:szCs w:val="24"/>
          <w:lang w:bidi="he-IL"/>
        </w:rPr>
        <w:t xml:space="preserve"> I suggest it</w:t>
      </w:r>
      <w:r>
        <w:rPr>
          <w:rFonts w:eastAsia="Times New Roman" w:cs="Times New Roman"/>
          <w:bCs/>
          <w:iCs/>
          <w:color w:val="000000"/>
          <w:sz w:val="24"/>
          <w:szCs w:val="24"/>
          <w:lang w:bidi="he-IL"/>
        </w:rPr>
        <w:t xml:space="preserve"> </w:t>
      </w:r>
      <w:r w:rsidRPr="00F76E75">
        <w:rPr>
          <w:rFonts w:eastAsia="Times New Roman" w:cs="Times New Roman"/>
          <w:bCs/>
          <w:iCs/>
          <w:color w:val="000000"/>
          <w:sz w:val="24"/>
          <w:szCs w:val="24"/>
          <w:lang w:bidi="he-IL"/>
        </w:rPr>
        <w:t>took that long for every one of them to realize that it was utterly impossible for them to</w:t>
      </w:r>
      <w:r>
        <w:rPr>
          <w:rFonts w:eastAsia="Times New Roman" w:cs="Times New Roman"/>
          <w:bCs/>
          <w:iCs/>
          <w:color w:val="000000"/>
          <w:sz w:val="24"/>
          <w:szCs w:val="24"/>
          <w:lang w:bidi="he-IL"/>
        </w:rPr>
        <w:t xml:space="preserve"> </w:t>
      </w:r>
      <w:r w:rsidRPr="00F76E75">
        <w:rPr>
          <w:rFonts w:eastAsia="Times New Roman" w:cs="Times New Roman"/>
          <w:bCs/>
          <w:iCs/>
          <w:color w:val="000000"/>
          <w:sz w:val="24"/>
          <w:szCs w:val="24"/>
          <w:lang w:bidi="he-IL"/>
        </w:rPr>
        <w:t>capture Jericho if God were not with them – thirteen big long looks at the enemy, until</w:t>
      </w:r>
      <w:r>
        <w:rPr>
          <w:rFonts w:eastAsia="Times New Roman" w:cs="Times New Roman"/>
          <w:bCs/>
          <w:iCs/>
          <w:color w:val="000000"/>
          <w:sz w:val="24"/>
          <w:szCs w:val="24"/>
          <w:lang w:bidi="he-IL"/>
        </w:rPr>
        <w:t xml:space="preserve"> </w:t>
      </w:r>
      <w:r w:rsidRPr="00F76E75">
        <w:rPr>
          <w:rFonts w:eastAsia="Times New Roman" w:cs="Times New Roman"/>
          <w:bCs/>
          <w:iCs/>
          <w:color w:val="000000"/>
          <w:sz w:val="24"/>
          <w:szCs w:val="24"/>
          <w:lang w:bidi="he-IL"/>
        </w:rPr>
        <w:t>they become convinced that they were no match for those behind the walls. God made</w:t>
      </w:r>
      <w:r>
        <w:rPr>
          <w:rFonts w:eastAsia="Times New Roman" w:cs="Times New Roman"/>
          <w:bCs/>
          <w:iCs/>
          <w:color w:val="000000"/>
          <w:sz w:val="24"/>
          <w:szCs w:val="24"/>
          <w:lang w:bidi="he-IL"/>
        </w:rPr>
        <w:t xml:space="preserve"> </w:t>
      </w:r>
      <w:r w:rsidRPr="00F76E75">
        <w:rPr>
          <w:rFonts w:eastAsia="Times New Roman" w:cs="Times New Roman"/>
          <w:bCs/>
          <w:iCs/>
          <w:color w:val="000000"/>
          <w:sz w:val="24"/>
          <w:szCs w:val="24"/>
          <w:lang w:bidi="he-IL"/>
        </w:rPr>
        <w:t>the Israelites walk around the great fortification until within themselves they died to</w:t>
      </w:r>
      <w:r>
        <w:rPr>
          <w:rFonts w:eastAsia="Times New Roman" w:cs="Times New Roman"/>
          <w:bCs/>
          <w:iCs/>
          <w:color w:val="000000"/>
          <w:sz w:val="24"/>
          <w:szCs w:val="24"/>
          <w:lang w:bidi="he-IL"/>
        </w:rPr>
        <w:t xml:space="preserve"> </w:t>
      </w:r>
      <w:r w:rsidRPr="00F76E75">
        <w:rPr>
          <w:rFonts w:eastAsia="Times New Roman" w:cs="Times New Roman"/>
          <w:bCs/>
          <w:iCs/>
          <w:color w:val="000000"/>
          <w:sz w:val="24"/>
          <w:szCs w:val="24"/>
          <w:lang w:bidi="he-IL"/>
        </w:rPr>
        <w:t>every hope of conquest unless God should intervene.</w:t>
      </w:r>
    </w:p>
    <w:p w:rsidR="002E4DA4" w:rsidRDefault="002E4DA4" w:rsidP="002E4DA4">
      <w:pPr>
        <w:spacing w:after="0" w:line="240" w:lineRule="auto"/>
        <w:ind w:left="144" w:hanging="144"/>
        <w:rPr>
          <w:rFonts w:eastAsia="Times New Roman" w:cs="Times New Roman"/>
          <w:bCs/>
          <w:iCs/>
          <w:color w:val="000000"/>
          <w:sz w:val="24"/>
          <w:szCs w:val="24"/>
          <w:lang w:bidi="he-IL"/>
        </w:rPr>
      </w:pPr>
      <w:r w:rsidRPr="00F76E75">
        <w:rPr>
          <w:rFonts w:eastAsia="Times New Roman" w:cs="Times New Roman"/>
          <w:bCs/>
          <w:iCs/>
          <w:color w:val="000000"/>
          <w:sz w:val="24"/>
          <w:szCs w:val="24"/>
          <w:lang w:bidi="he-IL"/>
        </w:rPr>
        <w:t>Is there a counterpart in our experience? You are conscious that God has brought</w:t>
      </w:r>
      <w:r>
        <w:rPr>
          <w:rFonts w:eastAsia="Times New Roman" w:cs="Times New Roman"/>
          <w:bCs/>
          <w:iCs/>
          <w:color w:val="000000"/>
          <w:sz w:val="24"/>
          <w:szCs w:val="24"/>
          <w:lang w:bidi="he-IL"/>
        </w:rPr>
        <w:t xml:space="preserve"> </w:t>
      </w:r>
      <w:r w:rsidRPr="00F76E75">
        <w:rPr>
          <w:rFonts w:eastAsia="Times New Roman" w:cs="Times New Roman"/>
          <w:bCs/>
          <w:iCs/>
          <w:color w:val="000000"/>
          <w:sz w:val="24"/>
          <w:szCs w:val="24"/>
          <w:lang w:bidi="he-IL"/>
        </w:rPr>
        <w:t>you along in the Christian life and manifested Himself in blessing to you, but there is</w:t>
      </w:r>
      <w:r>
        <w:rPr>
          <w:rFonts w:eastAsia="Times New Roman" w:cs="Times New Roman"/>
          <w:bCs/>
          <w:iCs/>
          <w:color w:val="000000"/>
          <w:sz w:val="24"/>
          <w:szCs w:val="24"/>
          <w:lang w:bidi="he-IL"/>
        </w:rPr>
        <w:t xml:space="preserve"> </w:t>
      </w:r>
      <w:r w:rsidRPr="00F76E75">
        <w:rPr>
          <w:rFonts w:eastAsia="Times New Roman" w:cs="Times New Roman"/>
          <w:bCs/>
          <w:iCs/>
          <w:color w:val="000000"/>
          <w:sz w:val="24"/>
          <w:szCs w:val="24"/>
          <w:lang w:bidi="he-IL"/>
        </w:rPr>
        <w:t>still the Jericho that haunts you: the Jericho within your human personality, or the</w:t>
      </w:r>
      <w:r>
        <w:rPr>
          <w:rFonts w:eastAsia="Times New Roman" w:cs="Times New Roman"/>
          <w:bCs/>
          <w:iCs/>
          <w:color w:val="000000"/>
          <w:sz w:val="24"/>
          <w:szCs w:val="24"/>
          <w:lang w:bidi="he-IL"/>
        </w:rPr>
        <w:t xml:space="preserve"> </w:t>
      </w:r>
      <w:r w:rsidRPr="00F76E75">
        <w:rPr>
          <w:rFonts w:eastAsia="Times New Roman" w:cs="Times New Roman"/>
          <w:bCs/>
          <w:iCs/>
          <w:color w:val="000000"/>
          <w:sz w:val="24"/>
          <w:szCs w:val="24"/>
          <w:lang w:bidi="he-IL"/>
        </w:rPr>
        <w:t>Jericho outside.</w:t>
      </w:r>
    </w:p>
    <w:p w:rsidR="002E4DA4" w:rsidRDefault="002E4DA4" w:rsidP="002E4DA4">
      <w:pPr>
        <w:spacing w:after="0" w:line="240" w:lineRule="auto"/>
        <w:ind w:left="144" w:hanging="144"/>
        <w:rPr>
          <w:rFonts w:eastAsia="Times New Roman" w:cs="Times New Roman"/>
          <w:bCs/>
          <w:iCs/>
          <w:color w:val="000000"/>
          <w:sz w:val="24"/>
          <w:szCs w:val="24"/>
          <w:lang w:bidi="he-IL"/>
        </w:rPr>
      </w:pPr>
      <w:r w:rsidRPr="00F76E75">
        <w:rPr>
          <w:rFonts w:eastAsia="Times New Roman" w:cs="Times New Roman"/>
          <w:bCs/>
          <w:iCs/>
          <w:color w:val="000000"/>
          <w:sz w:val="24"/>
          <w:szCs w:val="24"/>
          <w:lang w:bidi="he-IL"/>
        </w:rPr>
        <w:t>The greatest difficulty in the Christian life is to get to the place where one is</w:t>
      </w:r>
      <w:r>
        <w:rPr>
          <w:rFonts w:eastAsia="Times New Roman" w:cs="Times New Roman"/>
          <w:bCs/>
          <w:iCs/>
          <w:color w:val="000000"/>
          <w:sz w:val="24"/>
          <w:szCs w:val="24"/>
          <w:lang w:bidi="he-IL"/>
        </w:rPr>
        <w:t xml:space="preserve"> </w:t>
      </w:r>
      <w:r w:rsidRPr="00F76E75">
        <w:rPr>
          <w:rFonts w:eastAsia="Times New Roman" w:cs="Times New Roman"/>
          <w:bCs/>
          <w:iCs/>
          <w:color w:val="000000"/>
          <w:sz w:val="24"/>
          <w:szCs w:val="24"/>
          <w:lang w:bidi="he-IL"/>
        </w:rPr>
        <w:t>prepared to admit that the whole thing is too big for him, and that the power of the</w:t>
      </w:r>
      <w:r>
        <w:rPr>
          <w:rFonts w:eastAsia="Times New Roman" w:cs="Times New Roman"/>
          <w:bCs/>
          <w:iCs/>
          <w:color w:val="000000"/>
          <w:sz w:val="24"/>
          <w:szCs w:val="24"/>
          <w:lang w:bidi="he-IL"/>
        </w:rPr>
        <w:t xml:space="preserve"> </w:t>
      </w:r>
      <w:r w:rsidRPr="00F76E75">
        <w:rPr>
          <w:rFonts w:eastAsia="Times New Roman" w:cs="Times New Roman"/>
          <w:bCs/>
          <w:iCs/>
          <w:color w:val="000000"/>
          <w:sz w:val="24"/>
          <w:szCs w:val="24"/>
          <w:lang w:bidi="he-IL"/>
        </w:rPr>
        <w:t>enemy is too great for him, and if his Jericho is to fall, then, somehow, God must bring</w:t>
      </w:r>
      <w:r>
        <w:rPr>
          <w:rFonts w:eastAsia="Times New Roman" w:cs="Times New Roman"/>
          <w:bCs/>
          <w:iCs/>
          <w:color w:val="000000"/>
          <w:sz w:val="24"/>
          <w:szCs w:val="24"/>
          <w:lang w:bidi="he-IL"/>
        </w:rPr>
        <w:t xml:space="preserve"> </w:t>
      </w:r>
      <w:r w:rsidRPr="00F76E75">
        <w:rPr>
          <w:rFonts w:eastAsia="Times New Roman" w:cs="Times New Roman"/>
          <w:bCs/>
          <w:iCs/>
          <w:color w:val="000000"/>
          <w:sz w:val="24"/>
          <w:szCs w:val="24"/>
          <w:lang w:bidi="he-IL"/>
        </w:rPr>
        <w:t>it about. I believe that before God entrusts any of His people with a real measure of</w:t>
      </w:r>
      <w:r>
        <w:rPr>
          <w:rFonts w:eastAsia="Times New Roman" w:cs="Times New Roman"/>
          <w:bCs/>
          <w:iCs/>
          <w:color w:val="000000"/>
          <w:sz w:val="24"/>
          <w:szCs w:val="24"/>
          <w:lang w:bidi="he-IL"/>
        </w:rPr>
        <w:t xml:space="preserve"> </w:t>
      </w:r>
      <w:r w:rsidRPr="00F76E75">
        <w:rPr>
          <w:rFonts w:eastAsia="Times New Roman" w:cs="Times New Roman"/>
          <w:bCs/>
          <w:iCs/>
          <w:color w:val="000000"/>
          <w:sz w:val="24"/>
          <w:szCs w:val="24"/>
          <w:lang w:bidi="he-IL"/>
        </w:rPr>
        <w:t>spiritual power, victory, and blessing, He brings them to a place from where they have</w:t>
      </w:r>
      <w:r>
        <w:rPr>
          <w:rFonts w:eastAsia="Times New Roman" w:cs="Times New Roman"/>
          <w:bCs/>
          <w:iCs/>
          <w:color w:val="000000"/>
          <w:sz w:val="24"/>
          <w:szCs w:val="24"/>
          <w:lang w:bidi="he-IL"/>
        </w:rPr>
        <w:t xml:space="preserve"> </w:t>
      </w:r>
      <w:r w:rsidRPr="00F76E75">
        <w:rPr>
          <w:rFonts w:eastAsia="Times New Roman" w:cs="Times New Roman"/>
          <w:bCs/>
          <w:iCs/>
          <w:color w:val="000000"/>
          <w:sz w:val="24"/>
          <w:szCs w:val="24"/>
          <w:lang w:bidi="he-IL"/>
        </w:rPr>
        <w:t xml:space="preserve">surveyed </w:t>
      </w:r>
      <w:r>
        <w:rPr>
          <w:rFonts w:eastAsia="Times New Roman" w:cs="Times New Roman"/>
          <w:bCs/>
          <w:iCs/>
          <w:color w:val="000000"/>
          <w:sz w:val="24"/>
          <w:szCs w:val="24"/>
          <w:lang w:bidi="he-IL"/>
        </w:rPr>
        <w:t xml:space="preserve">[their] </w:t>
      </w:r>
      <w:r w:rsidRPr="00F76E75">
        <w:rPr>
          <w:rFonts w:eastAsia="Times New Roman" w:cs="Times New Roman"/>
          <w:bCs/>
          <w:iCs/>
          <w:color w:val="000000"/>
          <w:sz w:val="24"/>
          <w:szCs w:val="24"/>
          <w:lang w:bidi="he-IL"/>
        </w:rPr>
        <w:t>Jericho so long that they have come to see that its conquest is absolutely</w:t>
      </w:r>
      <w:r>
        <w:rPr>
          <w:rFonts w:eastAsia="Times New Roman" w:cs="Times New Roman"/>
          <w:bCs/>
          <w:iCs/>
          <w:color w:val="000000"/>
          <w:sz w:val="24"/>
          <w:szCs w:val="24"/>
          <w:lang w:bidi="he-IL"/>
        </w:rPr>
        <w:t xml:space="preserve"> </w:t>
      </w:r>
      <w:r w:rsidRPr="00F76E75">
        <w:rPr>
          <w:rFonts w:eastAsia="Times New Roman" w:cs="Times New Roman"/>
          <w:bCs/>
          <w:iCs/>
          <w:color w:val="000000"/>
          <w:sz w:val="24"/>
          <w:szCs w:val="24"/>
          <w:lang w:bidi="he-IL"/>
        </w:rPr>
        <w:t>hopeless</w:t>
      </w:r>
      <w:r>
        <w:rPr>
          <w:rFonts w:eastAsia="Times New Roman" w:cs="Times New Roman"/>
          <w:bCs/>
          <w:iCs/>
          <w:color w:val="000000"/>
          <w:sz w:val="24"/>
          <w:szCs w:val="24"/>
          <w:lang w:bidi="he-IL"/>
        </w:rPr>
        <w:t xml:space="preserve"> . . </w:t>
      </w:r>
      <w:proofErr w:type="gramStart"/>
      <w:r>
        <w:rPr>
          <w:rFonts w:eastAsia="Times New Roman" w:cs="Times New Roman"/>
          <w:bCs/>
          <w:iCs/>
          <w:color w:val="000000"/>
          <w:sz w:val="24"/>
          <w:szCs w:val="24"/>
          <w:lang w:bidi="he-IL"/>
        </w:rPr>
        <w:t>.</w:t>
      </w:r>
      <w:r w:rsidRPr="00F76E75">
        <w:rPr>
          <w:rFonts w:eastAsia="Times New Roman" w:cs="Times New Roman"/>
          <w:bCs/>
          <w:iCs/>
          <w:color w:val="000000"/>
          <w:sz w:val="24"/>
          <w:szCs w:val="24"/>
          <w:lang w:bidi="he-IL"/>
        </w:rPr>
        <w:t>So</w:t>
      </w:r>
      <w:proofErr w:type="gramEnd"/>
      <w:r w:rsidRPr="00F76E75">
        <w:rPr>
          <w:rFonts w:eastAsia="Times New Roman" w:cs="Times New Roman"/>
          <w:bCs/>
          <w:iCs/>
          <w:color w:val="000000"/>
          <w:sz w:val="24"/>
          <w:szCs w:val="24"/>
          <w:lang w:bidi="he-IL"/>
        </w:rPr>
        <w:t xml:space="preserve"> long as we think we can do it alone,</w:t>
      </w:r>
      <w:r>
        <w:rPr>
          <w:rFonts w:eastAsia="Times New Roman" w:cs="Times New Roman"/>
          <w:bCs/>
          <w:iCs/>
          <w:color w:val="000000"/>
          <w:sz w:val="24"/>
          <w:szCs w:val="24"/>
          <w:lang w:bidi="he-IL"/>
        </w:rPr>
        <w:t xml:space="preserve"> </w:t>
      </w:r>
      <w:r w:rsidRPr="00F76E75">
        <w:rPr>
          <w:rFonts w:eastAsia="Times New Roman" w:cs="Times New Roman"/>
          <w:bCs/>
          <w:iCs/>
          <w:color w:val="000000"/>
          <w:sz w:val="24"/>
          <w:szCs w:val="24"/>
          <w:lang w:bidi="he-IL"/>
        </w:rPr>
        <w:t>the omnipotent resources of God in Jesus Christ</w:t>
      </w:r>
      <w:r>
        <w:rPr>
          <w:rFonts w:eastAsia="Times New Roman" w:cs="Times New Roman"/>
          <w:bCs/>
          <w:iCs/>
          <w:color w:val="000000"/>
          <w:sz w:val="24"/>
          <w:szCs w:val="24"/>
          <w:lang w:bidi="he-IL"/>
        </w:rPr>
        <w:t xml:space="preserve"> our Risen Lord cannot help us.</w:t>
      </w:r>
      <w:r>
        <w:rPr>
          <w:rFonts w:eastAsia="Times New Roman" w:cs="Times New Roman"/>
          <w:bCs/>
          <w:iCs/>
          <w:color w:val="000000"/>
          <w:sz w:val="18"/>
          <w:szCs w:val="24"/>
          <w:lang w:bidi="he-IL"/>
        </w:rPr>
        <w:t xml:space="preserve">   </w:t>
      </w:r>
      <w:r w:rsidRPr="00460784">
        <w:rPr>
          <w:rFonts w:eastAsia="Times New Roman" w:cs="Times New Roman"/>
          <w:bCs/>
          <w:iCs/>
          <w:color w:val="000000"/>
          <w:sz w:val="18"/>
          <w:szCs w:val="24"/>
          <w:lang w:bidi="he-IL"/>
        </w:rPr>
        <w:t>[Alan Redpath]</w:t>
      </w:r>
      <w:r>
        <w:rPr>
          <w:rFonts w:eastAsia="Times New Roman" w:cs="Times New Roman"/>
          <w:bCs/>
          <w:iCs/>
          <w:color w:val="000000"/>
          <w:sz w:val="24"/>
          <w:szCs w:val="24"/>
          <w:lang w:bidi="he-IL"/>
        </w:rPr>
        <w:t xml:space="preserve"> </w:t>
      </w:r>
      <w:r w:rsidRPr="00F76E75">
        <w:rPr>
          <w:rFonts w:eastAsia="Times New Roman" w:cs="Times New Roman"/>
          <w:bCs/>
          <w:iCs/>
          <w:color w:val="000000"/>
          <w:sz w:val="24"/>
          <w:szCs w:val="24"/>
          <w:lang w:bidi="he-IL"/>
        </w:rPr>
        <w:t xml:space="preserve"> </w:t>
      </w:r>
    </w:p>
    <w:p w:rsidR="002E4DA4" w:rsidRPr="002E4DA4" w:rsidRDefault="002E4DA4" w:rsidP="002E4DA4">
      <w:pPr>
        <w:autoSpaceDE w:val="0"/>
        <w:autoSpaceDN w:val="0"/>
        <w:adjustRightInd w:val="0"/>
        <w:spacing w:after="0" w:line="240" w:lineRule="auto"/>
        <w:ind w:left="144" w:hanging="144"/>
        <w:rPr>
          <w:rFonts w:cs="Calibri"/>
          <w:sz w:val="8"/>
          <w:szCs w:val="24"/>
        </w:rPr>
      </w:pPr>
    </w:p>
    <w:p w:rsidR="002E4DA4" w:rsidRDefault="002E4DA4" w:rsidP="002E4DA4">
      <w:pPr>
        <w:spacing w:after="0" w:line="240" w:lineRule="auto"/>
        <w:ind w:left="144" w:hanging="144"/>
        <w:rPr>
          <w:rFonts w:eastAsia="Times New Roman" w:cs="Times New Roman"/>
          <w:b/>
          <w:bCs/>
          <w:iCs/>
          <w:color w:val="000000"/>
          <w:sz w:val="24"/>
          <w:szCs w:val="24"/>
          <w:lang w:bidi="he-IL"/>
        </w:rPr>
      </w:pPr>
      <w:r w:rsidRPr="00E65378">
        <w:rPr>
          <w:rFonts w:eastAsia="Times New Roman" w:cs="Times New Roman"/>
          <w:b/>
          <w:bCs/>
          <w:color w:val="000000"/>
          <w:sz w:val="24"/>
          <w:szCs w:val="24"/>
          <w:lang w:bidi="he-IL"/>
        </w:rPr>
        <w:t xml:space="preserve">Q: </w:t>
      </w:r>
      <w:r>
        <w:rPr>
          <w:rFonts w:eastAsia="Times New Roman" w:cs="Times New Roman"/>
          <w:b/>
          <w:bCs/>
          <w:color w:val="000000"/>
          <w:sz w:val="24"/>
          <w:szCs w:val="24"/>
          <w:lang w:bidi="he-IL"/>
        </w:rPr>
        <w:t xml:space="preserve"> </w:t>
      </w:r>
      <w:r>
        <w:rPr>
          <w:rFonts w:eastAsia="Times New Roman" w:cs="Times New Roman"/>
          <w:b/>
          <w:bCs/>
          <w:iCs/>
          <w:color w:val="000000"/>
          <w:sz w:val="24"/>
          <w:szCs w:val="24"/>
          <w:lang w:bidi="he-IL"/>
        </w:rPr>
        <w:t>W</w:t>
      </w:r>
      <w:r w:rsidRPr="00F76E75">
        <w:rPr>
          <w:rFonts w:eastAsia="Times New Roman" w:cs="Times New Roman"/>
          <w:b/>
          <w:bCs/>
          <w:iCs/>
          <w:color w:val="000000"/>
          <w:sz w:val="24"/>
          <w:szCs w:val="24"/>
          <w:lang w:bidi="he-IL"/>
        </w:rPr>
        <w:t>e</w:t>
      </w:r>
      <w:r>
        <w:rPr>
          <w:rFonts w:eastAsia="Times New Roman" w:cs="Times New Roman"/>
          <w:b/>
          <w:bCs/>
          <w:iCs/>
          <w:color w:val="000000"/>
          <w:sz w:val="24"/>
          <w:szCs w:val="24"/>
          <w:lang w:bidi="he-IL"/>
        </w:rPr>
        <w:t xml:space="preserve"> sometimes</w:t>
      </w:r>
      <w:r w:rsidRPr="00F76E75">
        <w:rPr>
          <w:rFonts w:eastAsia="Times New Roman" w:cs="Times New Roman"/>
          <w:b/>
          <w:bCs/>
          <w:iCs/>
          <w:color w:val="000000"/>
          <w:sz w:val="24"/>
          <w:szCs w:val="24"/>
          <w:lang w:bidi="he-IL"/>
        </w:rPr>
        <w:t xml:space="preserve"> think we can wall off certain areas of our l</w:t>
      </w:r>
      <w:r>
        <w:rPr>
          <w:rFonts w:eastAsia="Times New Roman" w:cs="Times New Roman"/>
          <w:b/>
          <w:bCs/>
          <w:iCs/>
          <w:color w:val="000000"/>
          <w:sz w:val="24"/>
          <w:szCs w:val="24"/>
          <w:lang w:bidi="he-IL"/>
        </w:rPr>
        <w:t>ife and not allow God admission. How d</w:t>
      </w:r>
      <w:r w:rsidRPr="00F76E75">
        <w:rPr>
          <w:rFonts w:eastAsia="Times New Roman" w:cs="Times New Roman"/>
          <w:b/>
          <w:bCs/>
          <w:iCs/>
          <w:color w:val="000000"/>
          <w:sz w:val="24"/>
          <w:szCs w:val="24"/>
          <w:lang w:bidi="he-IL"/>
        </w:rPr>
        <w:t xml:space="preserve">o we try to create little </w:t>
      </w:r>
      <w:r>
        <w:rPr>
          <w:rFonts w:eastAsia="Times New Roman" w:cs="Times New Roman"/>
          <w:b/>
          <w:bCs/>
          <w:iCs/>
          <w:color w:val="000000"/>
          <w:sz w:val="24"/>
          <w:szCs w:val="24"/>
          <w:lang w:bidi="he-IL"/>
        </w:rPr>
        <w:t>“</w:t>
      </w:r>
      <w:r w:rsidRPr="00F76E75">
        <w:rPr>
          <w:rFonts w:eastAsia="Times New Roman" w:cs="Times New Roman"/>
          <w:b/>
          <w:bCs/>
          <w:iCs/>
          <w:color w:val="000000"/>
          <w:sz w:val="24"/>
          <w:szCs w:val="24"/>
          <w:lang w:bidi="he-IL"/>
        </w:rPr>
        <w:t>Jerichos</w:t>
      </w:r>
      <w:r>
        <w:rPr>
          <w:rFonts w:eastAsia="Times New Roman" w:cs="Times New Roman"/>
          <w:b/>
          <w:bCs/>
          <w:iCs/>
          <w:color w:val="000000"/>
          <w:sz w:val="24"/>
          <w:szCs w:val="24"/>
          <w:lang w:bidi="he-IL"/>
        </w:rPr>
        <w:t>”</w:t>
      </w:r>
      <w:r w:rsidRPr="00F76E75">
        <w:rPr>
          <w:rFonts w:eastAsia="Times New Roman" w:cs="Times New Roman"/>
          <w:b/>
          <w:bCs/>
          <w:iCs/>
          <w:color w:val="000000"/>
          <w:sz w:val="24"/>
          <w:szCs w:val="24"/>
          <w:lang w:bidi="he-IL"/>
        </w:rPr>
        <w:t xml:space="preserve"> in our own heart where we don’t want God to</w:t>
      </w:r>
      <w:r>
        <w:rPr>
          <w:rFonts w:eastAsia="Times New Roman" w:cs="Times New Roman"/>
          <w:b/>
          <w:bCs/>
          <w:iCs/>
          <w:color w:val="000000"/>
          <w:sz w:val="24"/>
          <w:szCs w:val="24"/>
          <w:lang w:bidi="he-IL"/>
        </w:rPr>
        <w:t xml:space="preserve"> </w:t>
      </w:r>
      <w:r w:rsidRPr="00F76E75">
        <w:rPr>
          <w:rFonts w:eastAsia="Times New Roman" w:cs="Times New Roman"/>
          <w:b/>
          <w:bCs/>
          <w:iCs/>
          <w:color w:val="000000"/>
          <w:sz w:val="24"/>
          <w:szCs w:val="24"/>
          <w:lang w:bidi="he-IL"/>
        </w:rPr>
        <w:t xml:space="preserve">penetrate? </w:t>
      </w:r>
    </w:p>
    <w:p w:rsidR="002E4DA4" w:rsidRPr="002E4DA4" w:rsidRDefault="002E4DA4" w:rsidP="002E4DA4">
      <w:pPr>
        <w:spacing w:after="0" w:line="240" w:lineRule="auto"/>
        <w:ind w:left="144" w:hanging="144"/>
        <w:rPr>
          <w:rFonts w:eastAsia="Times New Roman" w:cs="Times New Roman"/>
          <w:b/>
          <w:bCs/>
          <w:iCs/>
          <w:color w:val="000000"/>
          <w:sz w:val="8"/>
          <w:szCs w:val="24"/>
          <w:lang w:bidi="he-IL"/>
        </w:rPr>
      </w:pPr>
    </w:p>
    <w:p w:rsidR="002E4DA4" w:rsidRDefault="002E4DA4" w:rsidP="002E4DA4">
      <w:pPr>
        <w:spacing w:after="0" w:line="240" w:lineRule="auto"/>
        <w:ind w:left="144" w:hanging="144"/>
        <w:rPr>
          <w:rFonts w:eastAsia="Times New Roman" w:cs="Times New Roman"/>
          <w:b/>
          <w:bCs/>
          <w:iCs/>
          <w:color w:val="000000"/>
          <w:sz w:val="24"/>
          <w:szCs w:val="24"/>
          <w:lang w:bidi="he-IL"/>
        </w:rPr>
      </w:pPr>
      <w:r>
        <w:rPr>
          <w:rFonts w:eastAsia="Times New Roman" w:cs="Times New Roman"/>
          <w:b/>
          <w:bCs/>
          <w:iCs/>
          <w:color w:val="000000"/>
          <w:sz w:val="24"/>
          <w:szCs w:val="24"/>
          <w:lang w:bidi="he-IL"/>
        </w:rPr>
        <w:t>Q:  When you do that, is it more likely to be because you think not even God can help, or that, in some way, you really don’t WANT him to help -- because that would mean changing something about yourself?</w:t>
      </w:r>
    </w:p>
    <w:p w:rsidR="002E4DA4" w:rsidRPr="002E4DA4" w:rsidRDefault="002E4DA4" w:rsidP="002E4DA4">
      <w:pPr>
        <w:spacing w:after="0" w:line="240" w:lineRule="auto"/>
        <w:ind w:left="144" w:hanging="144"/>
        <w:rPr>
          <w:rFonts w:eastAsia="Times New Roman" w:cs="Times New Roman"/>
          <w:b/>
          <w:bCs/>
          <w:color w:val="000000"/>
          <w:sz w:val="8"/>
          <w:szCs w:val="24"/>
          <w:lang w:bidi="he-IL"/>
        </w:rPr>
      </w:pPr>
    </w:p>
    <w:p w:rsidR="002E4DA4" w:rsidRPr="00E65378" w:rsidRDefault="002E4DA4" w:rsidP="002E4DA4">
      <w:pPr>
        <w:spacing w:after="0" w:line="240" w:lineRule="auto"/>
        <w:ind w:left="144" w:hanging="144"/>
        <w:rPr>
          <w:rFonts w:eastAsia="Times New Roman" w:cs="Times New Roman"/>
          <w:b/>
          <w:bCs/>
          <w:color w:val="000000"/>
          <w:sz w:val="24"/>
          <w:szCs w:val="24"/>
          <w:lang w:bidi="he-IL"/>
        </w:rPr>
      </w:pPr>
      <w:r w:rsidRPr="00E65378">
        <w:rPr>
          <w:rFonts w:eastAsia="Times New Roman" w:cs="Times New Roman"/>
          <w:b/>
          <w:bCs/>
          <w:color w:val="000000"/>
          <w:sz w:val="24"/>
          <w:szCs w:val="24"/>
          <w:lang w:bidi="he-IL"/>
        </w:rPr>
        <w:t xml:space="preserve">Q:  </w:t>
      </w:r>
      <w:r>
        <w:rPr>
          <w:rFonts w:eastAsia="Times New Roman" w:cs="Times New Roman"/>
          <w:b/>
          <w:bCs/>
          <w:color w:val="000000"/>
          <w:sz w:val="24"/>
          <w:szCs w:val="24"/>
          <w:lang w:bidi="he-IL"/>
        </w:rPr>
        <w:t>How do you know when you’re facing your impossible situations in your own power, rather than God’s?</w:t>
      </w:r>
    </w:p>
    <w:p w:rsidR="002E4DA4" w:rsidRPr="002E4DA4" w:rsidRDefault="002E4DA4" w:rsidP="002E4DA4">
      <w:pPr>
        <w:autoSpaceDE w:val="0"/>
        <w:autoSpaceDN w:val="0"/>
        <w:adjustRightInd w:val="0"/>
        <w:spacing w:after="0" w:line="240" w:lineRule="auto"/>
        <w:ind w:left="144" w:hanging="144"/>
        <w:rPr>
          <w:rFonts w:cs="Calibri"/>
          <w:sz w:val="8"/>
          <w:szCs w:val="24"/>
        </w:rPr>
      </w:pPr>
    </w:p>
    <w:p w:rsidR="002E4DA4" w:rsidRDefault="002E4DA4" w:rsidP="002E4DA4">
      <w:pPr>
        <w:spacing w:after="0" w:line="240" w:lineRule="auto"/>
        <w:ind w:left="144" w:hanging="144"/>
        <w:rPr>
          <w:rFonts w:eastAsia="Times New Roman" w:cs="Times New Roman"/>
          <w:b/>
          <w:bCs/>
          <w:color w:val="000000"/>
          <w:sz w:val="24"/>
          <w:szCs w:val="24"/>
          <w:lang w:bidi="he-IL"/>
        </w:rPr>
      </w:pPr>
      <w:r>
        <w:rPr>
          <w:rFonts w:eastAsia="Times New Roman" w:cs="Times New Roman"/>
          <w:b/>
          <w:bCs/>
          <w:color w:val="000000"/>
          <w:sz w:val="24"/>
          <w:szCs w:val="24"/>
          <w:lang w:bidi="he-IL"/>
        </w:rPr>
        <w:t>Q:  Many of the Hebrew sold</w:t>
      </w:r>
      <w:bookmarkStart w:id="0" w:name="_GoBack"/>
      <w:bookmarkEnd w:id="0"/>
      <w:r>
        <w:rPr>
          <w:rFonts w:eastAsia="Times New Roman" w:cs="Times New Roman"/>
          <w:b/>
          <w:bCs/>
          <w:color w:val="000000"/>
          <w:sz w:val="24"/>
          <w:szCs w:val="24"/>
          <w:lang w:bidi="he-IL"/>
        </w:rPr>
        <w:t>iers may well have been thinking, “What in the world are we doing this for?”  Have you ever had to take a step of faith that seemed odd at the time?  Can you tell us about it?</w:t>
      </w:r>
    </w:p>
    <w:p w:rsidR="002E4DA4" w:rsidRDefault="002E4DA4" w:rsidP="002E4DA4">
      <w:pPr>
        <w:spacing w:after="0" w:line="240" w:lineRule="auto"/>
        <w:ind w:left="144" w:hanging="144"/>
        <w:rPr>
          <w:rFonts w:eastAsia="Times New Roman" w:cs="Times New Roman"/>
          <w:b/>
          <w:bCs/>
          <w:color w:val="000000"/>
          <w:sz w:val="24"/>
          <w:szCs w:val="24"/>
          <w:lang w:bidi="he-IL"/>
        </w:rPr>
      </w:pPr>
    </w:p>
    <w:p w:rsidR="002E4DA4" w:rsidRPr="003D3DB8" w:rsidRDefault="002E4DA4" w:rsidP="002E4DA4">
      <w:pPr>
        <w:autoSpaceDE w:val="0"/>
        <w:autoSpaceDN w:val="0"/>
        <w:adjustRightInd w:val="0"/>
        <w:spacing w:after="0" w:line="240" w:lineRule="auto"/>
        <w:ind w:left="144" w:hanging="144"/>
        <w:rPr>
          <w:rFonts w:eastAsia="Times New Roman" w:cs="Times New Roman"/>
          <w:b/>
          <w:bCs/>
          <w:color w:val="000000"/>
          <w:sz w:val="24"/>
          <w:szCs w:val="24"/>
          <w:u w:val="single"/>
          <w:lang w:bidi="he-IL"/>
        </w:rPr>
      </w:pPr>
      <w:r w:rsidRPr="003D3DB8">
        <w:rPr>
          <w:rFonts w:eastAsia="Times New Roman" w:cs="Times New Roman"/>
          <w:b/>
          <w:bCs/>
          <w:color w:val="000000"/>
          <w:sz w:val="24"/>
          <w:szCs w:val="24"/>
          <w:u w:val="single"/>
          <w:lang w:bidi="he-IL"/>
        </w:rPr>
        <w:t>(4) Watch God Work</w:t>
      </w:r>
    </w:p>
    <w:p w:rsidR="002E4DA4" w:rsidRPr="00F052EF" w:rsidRDefault="002E4DA4" w:rsidP="002E4DA4">
      <w:pPr>
        <w:autoSpaceDE w:val="0"/>
        <w:autoSpaceDN w:val="0"/>
        <w:adjustRightInd w:val="0"/>
        <w:spacing w:after="0" w:line="240" w:lineRule="auto"/>
        <w:ind w:left="144" w:hanging="144"/>
        <w:rPr>
          <w:rFonts w:ascii="Calibri" w:hAnsi="Calibri" w:cs="Calibri"/>
          <w:i/>
        </w:rPr>
      </w:pPr>
      <w:r w:rsidRPr="00F052EF">
        <w:rPr>
          <w:rFonts w:ascii="Calibri" w:hAnsi="Calibri" w:cs="Calibri"/>
          <w:i/>
          <w:color w:val="008080"/>
        </w:rPr>
        <w:t>Joshua 6:15-16,20,25</w:t>
      </w:r>
      <w:r w:rsidRPr="00F052EF">
        <w:rPr>
          <w:rFonts w:ascii="Calibri" w:hAnsi="Calibri" w:cs="Calibri"/>
          <w:i/>
        </w:rPr>
        <w:t xml:space="preserve">  On the seventh day, they got up at daybreak and marched around the city seven times in the same manner, except that on that day they circled the city seven times.  </w:t>
      </w:r>
      <w:r w:rsidRPr="00F052EF">
        <w:rPr>
          <w:rFonts w:ascii="Calibri" w:hAnsi="Calibri" w:cs="Calibri"/>
          <w:i/>
          <w:color w:val="008080"/>
        </w:rPr>
        <w:t>(16)</w:t>
      </w:r>
      <w:r w:rsidRPr="00F052EF">
        <w:rPr>
          <w:rFonts w:ascii="Calibri" w:hAnsi="Calibri" w:cs="Calibri"/>
          <w:i/>
        </w:rPr>
        <w:t xml:space="preserve">  The seventh time around, when the priests sounded the trumpet blast, Joshua commanded the army, "Shout! For the LORD has given you the city!  . . .  </w:t>
      </w:r>
      <w:r w:rsidRPr="00F052EF">
        <w:rPr>
          <w:rFonts w:ascii="Calibri" w:hAnsi="Calibri" w:cs="Calibri"/>
          <w:i/>
          <w:color w:val="008080"/>
        </w:rPr>
        <w:t>(20)</w:t>
      </w:r>
      <w:r w:rsidRPr="00F052EF">
        <w:rPr>
          <w:rFonts w:ascii="Calibri" w:hAnsi="Calibri" w:cs="Calibri"/>
          <w:i/>
        </w:rPr>
        <w:t xml:space="preserve">  When the trumpets sounded, the army shouted, and at the sound of the trumpet, when the men gave a loud shout, the wall collapsed; so everyone charged straight in, and they took the city. . . </w:t>
      </w:r>
      <w:r w:rsidRPr="00F052EF">
        <w:rPr>
          <w:rFonts w:ascii="Calibri" w:hAnsi="Calibri" w:cs="Calibri"/>
          <w:i/>
          <w:color w:val="008080"/>
        </w:rPr>
        <w:t>(25)</w:t>
      </w:r>
      <w:r w:rsidRPr="00F052EF">
        <w:rPr>
          <w:rFonts w:ascii="Calibri" w:hAnsi="Calibri" w:cs="Calibri"/>
          <w:i/>
        </w:rPr>
        <w:t xml:space="preserve">  But Joshua spared Rahab the prostitute, with her family and all who belonged to her, because she hid the men Joshua had sent as spies to Jericho--and she lives among the Israelites to this day.</w:t>
      </w:r>
    </w:p>
    <w:p w:rsidR="002E4DA4" w:rsidRPr="002E4DA4" w:rsidRDefault="002E4DA4" w:rsidP="002E4DA4">
      <w:pPr>
        <w:autoSpaceDE w:val="0"/>
        <w:autoSpaceDN w:val="0"/>
        <w:adjustRightInd w:val="0"/>
        <w:spacing w:after="0" w:line="240" w:lineRule="auto"/>
        <w:ind w:left="144" w:hanging="144"/>
        <w:rPr>
          <w:rFonts w:cs="Calibri"/>
          <w:sz w:val="20"/>
          <w:szCs w:val="24"/>
        </w:rPr>
      </w:pPr>
    </w:p>
    <w:p w:rsidR="002E4DA4" w:rsidRDefault="002E4DA4" w:rsidP="002E4DA4">
      <w:pPr>
        <w:spacing w:after="0" w:line="240" w:lineRule="auto"/>
        <w:ind w:left="144" w:hanging="144"/>
        <w:rPr>
          <w:rFonts w:eastAsia="Times New Roman" w:cs="Times New Roman"/>
          <w:bCs/>
          <w:iCs/>
          <w:color w:val="000000"/>
          <w:sz w:val="24"/>
          <w:szCs w:val="24"/>
          <w:lang w:bidi="he-IL"/>
        </w:rPr>
      </w:pPr>
      <w:r w:rsidRPr="00395A40">
        <w:rPr>
          <w:rFonts w:eastAsia="Times New Roman" w:cs="Times New Roman"/>
          <w:bCs/>
          <w:iCs/>
          <w:color w:val="000000"/>
          <w:sz w:val="24"/>
          <w:szCs w:val="24"/>
          <w:lang w:bidi="he-IL"/>
        </w:rPr>
        <w:t>Now, it wasn't sound waves that knocked those walls down. The writer of</w:t>
      </w:r>
      <w:r>
        <w:rPr>
          <w:rFonts w:eastAsia="Times New Roman" w:cs="Times New Roman"/>
          <w:bCs/>
          <w:iCs/>
          <w:color w:val="000000"/>
          <w:sz w:val="24"/>
          <w:szCs w:val="24"/>
          <w:lang w:bidi="he-IL"/>
        </w:rPr>
        <w:t xml:space="preserve"> </w:t>
      </w:r>
      <w:r w:rsidRPr="00395A40">
        <w:rPr>
          <w:rFonts w:eastAsia="Times New Roman" w:cs="Times New Roman"/>
          <w:bCs/>
          <w:iCs/>
          <w:color w:val="000000"/>
          <w:sz w:val="24"/>
          <w:szCs w:val="24"/>
          <w:lang w:bidi="he-IL"/>
        </w:rPr>
        <w:t>Hebrews gives very clear commentary on the story: "By faith the walls of Jericho fell</w:t>
      </w:r>
      <w:r>
        <w:rPr>
          <w:rFonts w:eastAsia="Times New Roman" w:cs="Times New Roman"/>
          <w:bCs/>
          <w:iCs/>
          <w:color w:val="000000"/>
          <w:sz w:val="24"/>
          <w:szCs w:val="24"/>
          <w:lang w:bidi="he-IL"/>
        </w:rPr>
        <w:t xml:space="preserve"> </w:t>
      </w:r>
      <w:r w:rsidRPr="00395A40">
        <w:rPr>
          <w:rFonts w:eastAsia="Times New Roman" w:cs="Times New Roman"/>
          <w:bCs/>
          <w:iCs/>
          <w:color w:val="000000"/>
          <w:sz w:val="24"/>
          <w:szCs w:val="24"/>
          <w:lang w:bidi="he-IL"/>
        </w:rPr>
        <w:t>down, after they had been encircled for seven days" (11:30). The apostle John expands</w:t>
      </w:r>
      <w:r>
        <w:rPr>
          <w:rFonts w:eastAsia="Times New Roman" w:cs="Times New Roman"/>
          <w:bCs/>
          <w:iCs/>
          <w:color w:val="000000"/>
          <w:sz w:val="24"/>
          <w:szCs w:val="24"/>
          <w:lang w:bidi="he-IL"/>
        </w:rPr>
        <w:t xml:space="preserve"> </w:t>
      </w:r>
      <w:r w:rsidRPr="00395A40">
        <w:rPr>
          <w:rFonts w:eastAsia="Times New Roman" w:cs="Times New Roman"/>
          <w:bCs/>
          <w:iCs/>
          <w:color w:val="000000"/>
          <w:sz w:val="24"/>
          <w:szCs w:val="24"/>
          <w:lang w:bidi="he-IL"/>
        </w:rPr>
        <w:t>the principle: "...And this is the victory that overcomes the world-our faith" (1 John</w:t>
      </w:r>
      <w:r>
        <w:rPr>
          <w:rFonts w:eastAsia="Times New Roman" w:cs="Times New Roman"/>
          <w:bCs/>
          <w:iCs/>
          <w:color w:val="000000"/>
          <w:sz w:val="24"/>
          <w:szCs w:val="24"/>
          <w:lang w:bidi="he-IL"/>
        </w:rPr>
        <w:t xml:space="preserve"> </w:t>
      </w:r>
      <w:r w:rsidRPr="00395A40">
        <w:rPr>
          <w:rFonts w:eastAsia="Times New Roman" w:cs="Times New Roman"/>
          <w:bCs/>
          <w:iCs/>
          <w:color w:val="000000"/>
          <w:sz w:val="24"/>
          <w:szCs w:val="24"/>
          <w:lang w:bidi="he-IL"/>
        </w:rPr>
        <w:t xml:space="preserve">5:4). </w:t>
      </w:r>
      <w:r>
        <w:rPr>
          <w:rFonts w:eastAsia="Times New Roman" w:cs="Times New Roman"/>
          <w:bCs/>
          <w:iCs/>
          <w:color w:val="000000"/>
          <w:sz w:val="24"/>
          <w:szCs w:val="24"/>
          <w:lang w:bidi="he-IL"/>
        </w:rPr>
        <w:t xml:space="preserve"> </w:t>
      </w:r>
      <w:r w:rsidRPr="00395A40">
        <w:rPr>
          <w:rFonts w:eastAsia="Times New Roman" w:cs="Times New Roman"/>
          <w:bCs/>
          <w:iCs/>
          <w:color w:val="000000"/>
          <w:sz w:val="24"/>
          <w:szCs w:val="24"/>
          <w:lang w:bidi="he-IL"/>
        </w:rPr>
        <w:t>They walked around the walls by faith day after day. They had been given one</w:t>
      </w:r>
      <w:r>
        <w:rPr>
          <w:rFonts w:eastAsia="Times New Roman" w:cs="Times New Roman"/>
          <w:bCs/>
          <w:iCs/>
          <w:color w:val="000000"/>
          <w:sz w:val="24"/>
          <w:szCs w:val="24"/>
          <w:lang w:bidi="he-IL"/>
        </w:rPr>
        <w:t xml:space="preserve"> </w:t>
      </w:r>
      <w:r w:rsidRPr="00395A40">
        <w:rPr>
          <w:rFonts w:eastAsia="Times New Roman" w:cs="Times New Roman"/>
          <w:bCs/>
          <w:iCs/>
          <w:color w:val="000000"/>
          <w:sz w:val="24"/>
          <w:szCs w:val="24"/>
          <w:lang w:bidi="he-IL"/>
        </w:rPr>
        <w:t>demonstration after another that God's word and his power could be trusted. The Lord</w:t>
      </w:r>
      <w:r>
        <w:rPr>
          <w:rFonts w:eastAsia="Times New Roman" w:cs="Times New Roman"/>
          <w:bCs/>
          <w:iCs/>
          <w:color w:val="000000"/>
          <w:sz w:val="24"/>
          <w:szCs w:val="24"/>
          <w:lang w:bidi="he-IL"/>
        </w:rPr>
        <w:t xml:space="preserve"> </w:t>
      </w:r>
      <w:r w:rsidRPr="00395A40">
        <w:rPr>
          <w:rFonts w:eastAsia="Times New Roman" w:cs="Times New Roman"/>
          <w:bCs/>
          <w:iCs/>
          <w:color w:val="000000"/>
          <w:sz w:val="24"/>
          <w:szCs w:val="24"/>
          <w:lang w:bidi="he-IL"/>
        </w:rPr>
        <w:t>had opened the Red Sea, defeated the Egyptian army, kept them in the wilderness,</w:t>
      </w:r>
      <w:r>
        <w:rPr>
          <w:rFonts w:eastAsia="Times New Roman" w:cs="Times New Roman"/>
          <w:bCs/>
          <w:iCs/>
          <w:color w:val="000000"/>
          <w:sz w:val="24"/>
          <w:szCs w:val="24"/>
          <w:lang w:bidi="he-IL"/>
        </w:rPr>
        <w:t xml:space="preserve"> </w:t>
      </w:r>
      <w:r w:rsidRPr="00395A40">
        <w:rPr>
          <w:rFonts w:eastAsia="Times New Roman" w:cs="Times New Roman"/>
          <w:bCs/>
          <w:iCs/>
          <w:color w:val="000000"/>
          <w:sz w:val="24"/>
          <w:szCs w:val="24"/>
          <w:lang w:bidi="he-IL"/>
        </w:rPr>
        <w:t>opened the Jordan River, and brought his people safely into the Promised Land. How</w:t>
      </w:r>
      <w:r>
        <w:rPr>
          <w:rFonts w:eastAsia="Times New Roman" w:cs="Times New Roman"/>
          <w:bCs/>
          <w:iCs/>
          <w:color w:val="000000"/>
          <w:sz w:val="24"/>
          <w:szCs w:val="24"/>
          <w:lang w:bidi="he-IL"/>
        </w:rPr>
        <w:t xml:space="preserve"> </w:t>
      </w:r>
      <w:r w:rsidRPr="00395A40">
        <w:rPr>
          <w:rFonts w:eastAsia="Times New Roman" w:cs="Times New Roman"/>
          <w:bCs/>
          <w:iCs/>
          <w:color w:val="000000"/>
          <w:sz w:val="24"/>
          <w:szCs w:val="24"/>
          <w:lang w:bidi="he-IL"/>
        </w:rPr>
        <w:t>could they do anything else but believe him? Even though the plans didn't make a lot of</w:t>
      </w:r>
      <w:r>
        <w:rPr>
          <w:rFonts w:eastAsia="Times New Roman" w:cs="Times New Roman"/>
          <w:bCs/>
          <w:iCs/>
          <w:color w:val="000000"/>
          <w:sz w:val="24"/>
          <w:szCs w:val="24"/>
          <w:lang w:bidi="he-IL"/>
        </w:rPr>
        <w:t xml:space="preserve"> </w:t>
      </w:r>
      <w:r w:rsidRPr="00395A40">
        <w:rPr>
          <w:rFonts w:eastAsia="Times New Roman" w:cs="Times New Roman"/>
          <w:bCs/>
          <w:iCs/>
          <w:color w:val="000000"/>
          <w:sz w:val="24"/>
          <w:szCs w:val="24"/>
          <w:lang w:bidi="he-IL"/>
        </w:rPr>
        <w:t>sense to them, they could ultimately trust God. They expressed their faith by obeying</w:t>
      </w:r>
      <w:r>
        <w:rPr>
          <w:rFonts w:eastAsia="Times New Roman" w:cs="Times New Roman"/>
          <w:bCs/>
          <w:iCs/>
          <w:color w:val="000000"/>
          <w:sz w:val="24"/>
          <w:szCs w:val="24"/>
          <w:lang w:bidi="he-IL"/>
        </w:rPr>
        <w:t xml:space="preserve"> </w:t>
      </w:r>
      <w:r w:rsidRPr="00395A40">
        <w:rPr>
          <w:rFonts w:eastAsia="Times New Roman" w:cs="Times New Roman"/>
          <w:bCs/>
          <w:iCs/>
          <w:color w:val="000000"/>
          <w:sz w:val="24"/>
          <w:szCs w:val="24"/>
          <w:lang w:bidi="he-IL"/>
        </w:rPr>
        <w:t>the instructions that God had given to Joshua and to them. The priests, the people, and</w:t>
      </w:r>
      <w:r>
        <w:rPr>
          <w:rFonts w:eastAsia="Times New Roman" w:cs="Times New Roman"/>
          <w:bCs/>
          <w:iCs/>
          <w:color w:val="000000"/>
          <w:sz w:val="24"/>
          <w:szCs w:val="24"/>
          <w:lang w:bidi="he-IL"/>
        </w:rPr>
        <w:t xml:space="preserve"> </w:t>
      </w:r>
      <w:r w:rsidRPr="00395A40">
        <w:rPr>
          <w:rFonts w:eastAsia="Times New Roman" w:cs="Times New Roman"/>
          <w:bCs/>
          <w:iCs/>
          <w:color w:val="000000"/>
          <w:sz w:val="24"/>
          <w:szCs w:val="24"/>
          <w:lang w:bidi="he-IL"/>
        </w:rPr>
        <w:t>the army followed them completely.</w:t>
      </w:r>
      <w:r>
        <w:rPr>
          <w:rFonts w:eastAsia="Times New Roman" w:cs="Times New Roman"/>
          <w:bCs/>
          <w:iCs/>
          <w:color w:val="000000"/>
          <w:sz w:val="18"/>
          <w:szCs w:val="24"/>
          <w:lang w:bidi="he-IL"/>
        </w:rPr>
        <w:t xml:space="preserve">   </w:t>
      </w:r>
      <w:r w:rsidRPr="00395A40">
        <w:rPr>
          <w:rFonts w:eastAsia="Times New Roman" w:cs="Times New Roman"/>
          <w:bCs/>
          <w:iCs/>
          <w:color w:val="000000"/>
          <w:sz w:val="18"/>
          <w:szCs w:val="24"/>
          <w:lang w:bidi="he-IL"/>
        </w:rPr>
        <w:t>[</w:t>
      </w:r>
      <w:r>
        <w:rPr>
          <w:rFonts w:eastAsia="Times New Roman" w:cs="Times New Roman"/>
          <w:bCs/>
          <w:iCs/>
          <w:color w:val="000000"/>
          <w:sz w:val="18"/>
          <w:szCs w:val="24"/>
          <w:lang w:bidi="he-IL"/>
        </w:rPr>
        <w:t xml:space="preserve">Doug </w:t>
      </w:r>
      <w:r w:rsidRPr="00395A40">
        <w:rPr>
          <w:rFonts w:eastAsia="Times New Roman" w:cs="Times New Roman"/>
          <w:bCs/>
          <w:iCs/>
          <w:color w:val="000000"/>
          <w:sz w:val="18"/>
          <w:szCs w:val="24"/>
          <w:lang w:bidi="he-IL"/>
        </w:rPr>
        <w:t>Goins]</w:t>
      </w:r>
    </w:p>
    <w:p w:rsidR="002E4DA4" w:rsidRPr="002E4DA4" w:rsidRDefault="002E4DA4" w:rsidP="002E4DA4">
      <w:pPr>
        <w:autoSpaceDE w:val="0"/>
        <w:autoSpaceDN w:val="0"/>
        <w:adjustRightInd w:val="0"/>
        <w:spacing w:after="0" w:line="240" w:lineRule="auto"/>
        <w:ind w:left="144" w:hanging="144"/>
        <w:rPr>
          <w:rFonts w:cs="Calibri"/>
          <w:sz w:val="20"/>
          <w:szCs w:val="24"/>
        </w:rPr>
      </w:pPr>
    </w:p>
    <w:p w:rsidR="002E4DA4" w:rsidRPr="00E65378" w:rsidRDefault="002E4DA4" w:rsidP="002E4DA4">
      <w:pPr>
        <w:spacing w:after="0" w:line="240" w:lineRule="auto"/>
        <w:ind w:left="144" w:hanging="144"/>
        <w:rPr>
          <w:rFonts w:eastAsia="Times New Roman" w:cs="Times New Roman"/>
          <w:b/>
          <w:bCs/>
          <w:color w:val="000000"/>
          <w:sz w:val="24"/>
          <w:szCs w:val="24"/>
          <w:lang w:bidi="he-IL"/>
        </w:rPr>
      </w:pPr>
      <w:r w:rsidRPr="00E65378">
        <w:rPr>
          <w:rFonts w:eastAsia="Times New Roman" w:cs="Times New Roman"/>
          <w:b/>
          <w:bCs/>
          <w:color w:val="000000"/>
          <w:sz w:val="24"/>
          <w:szCs w:val="24"/>
          <w:lang w:bidi="he-IL"/>
        </w:rPr>
        <w:t>Q:  </w:t>
      </w:r>
      <w:r w:rsidRPr="00F76E75">
        <w:rPr>
          <w:rFonts w:eastAsia="Times New Roman" w:cs="Times New Roman"/>
          <w:b/>
          <w:bCs/>
          <w:iCs/>
          <w:color w:val="000000"/>
          <w:sz w:val="24"/>
          <w:szCs w:val="24"/>
          <w:lang w:bidi="he-IL"/>
        </w:rPr>
        <w:t>Why is the deliverance of Rahab and her family such a significant event?</w:t>
      </w:r>
      <w:r>
        <w:rPr>
          <w:rFonts w:eastAsia="Times New Roman" w:cs="Times New Roman"/>
          <w:b/>
          <w:bCs/>
          <w:iCs/>
          <w:color w:val="000000"/>
          <w:sz w:val="24"/>
          <w:szCs w:val="24"/>
          <w:lang w:bidi="he-IL"/>
        </w:rPr>
        <w:t xml:space="preserve">  [LEADER -- because emphasizes that God fulfills his promises, even in “impossible” situations.]</w:t>
      </w:r>
    </w:p>
    <w:p w:rsidR="002E4DA4" w:rsidRPr="002E4DA4" w:rsidRDefault="002E4DA4" w:rsidP="002E4DA4">
      <w:pPr>
        <w:spacing w:after="0" w:line="240" w:lineRule="auto"/>
        <w:ind w:left="144" w:hanging="144"/>
        <w:rPr>
          <w:rFonts w:eastAsia="Times New Roman" w:cs="Times New Roman"/>
          <w:bCs/>
          <w:color w:val="000000"/>
          <w:sz w:val="20"/>
          <w:szCs w:val="24"/>
          <w:lang w:bidi="he-IL"/>
        </w:rPr>
      </w:pPr>
    </w:p>
    <w:p w:rsidR="002E4DA4" w:rsidRPr="00E65378" w:rsidRDefault="002E4DA4" w:rsidP="002E4DA4">
      <w:pPr>
        <w:spacing w:after="0" w:line="240" w:lineRule="auto"/>
        <w:ind w:left="144" w:hanging="144"/>
        <w:rPr>
          <w:rFonts w:eastAsia="Times New Roman" w:cs="Times New Roman"/>
          <w:b/>
          <w:bCs/>
          <w:color w:val="000000"/>
          <w:sz w:val="24"/>
          <w:szCs w:val="24"/>
          <w:lang w:bidi="he-IL"/>
        </w:rPr>
      </w:pPr>
      <w:r w:rsidRPr="00E65378">
        <w:rPr>
          <w:rFonts w:eastAsia="Times New Roman" w:cs="Times New Roman"/>
          <w:b/>
          <w:bCs/>
          <w:color w:val="000000"/>
          <w:sz w:val="24"/>
          <w:szCs w:val="24"/>
          <w:lang w:bidi="he-IL"/>
        </w:rPr>
        <w:t xml:space="preserve">Q:  </w:t>
      </w:r>
      <w:r>
        <w:rPr>
          <w:rFonts w:eastAsia="Times New Roman" w:cs="Times New Roman"/>
          <w:b/>
          <w:bCs/>
          <w:iCs/>
          <w:color w:val="000000"/>
          <w:sz w:val="24"/>
          <w:szCs w:val="24"/>
          <w:lang w:bidi="he-IL"/>
        </w:rPr>
        <w:t>If God has</w:t>
      </w:r>
      <w:r w:rsidRPr="00F76E75">
        <w:rPr>
          <w:rFonts w:eastAsia="Times New Roman" w:cs="Times New Roman"/>
          <w:b/>
          <w:bCs/>
          <w:iCs/>
          <w:color w:val="000000"/>
          <w:sz w:val="24"/>
          <w:szCs w:val="24"/>
          <w:lang w:bidi="he-IL"/>
        </w:rPr>
        <w:t xml:space="preserve"> knocked down </w:t>
      </w:r>
      <w:r>
        <w:rPr>
          <w:rFonts w:eastAsia="Times New Roman" w:cs="Times New Roman"/>
          <w:b/>
          <w:bCs/>
          <w:iCs/>
          <w:color w:val="000000"/>
          <w:sz w:val="24"/>
          <w:szCs w:val="24"/>
          <w:lang w:bidi="he-IL"/>
        </w:rPr>
        <w:t xml:space="preserve">walls </w:t>
      </w:r>
      <w:r w:rsidRPr="00F76E75">
        <w:rPr>
          <w:rFonts w:eastAsia="Times New Roman" w:cs="Times New Roman"/>
          <w:b/>
          <w:bCs/>
          <w:iCs/>
          <w:color w:val="000000"/>
          <w:sz w:val="24"/>
          <w:szCs w:val="24"/>
          <w:lang w:bidi="he-IL"/>
        </w:rPr>
        <w:t>to gi</w:t>
      </w:r>
      <w:r>
        <w:rPr>
          <w:rFonts w:eastAsia="Times New Roman" w:cs="Times New Roman"/>
          <w:b/>
          <w:bCs/>
          <w:iCs/>
          <w:color w:val="000000"/>
          <w:sz w:val="24"/>
          <w:szCs w:val="24"/>
          <w:lang w:bidi="he-IL"/>
        </w:rPr>
        <w:t>ve you victory in certain areas, how did he do that</w:t>
      </w:r>
      <w:r w:rsidRPr="00F76E75">
        <w:rPr>
          <w:rFonts w:eastAsia="Times New Roman" w:cs="Times New Roman"/>
          <w:b/>
          <w:bCs/>
          <w:iCs/>
          <w:color w:val="000000"/>
          <w:sz w:val="24"/>
          <w:szCs w:val="24"/>
          <w:lang w:bidi="he-IL"/>
        </w:rPr>
        <w:t>?</w:t>
      </w:r>
    </w:p>
    <w:p w:rsidR="002E4DA4" w:rsidRPr="002E4DA4" w:rsidRDefault="002E4DA4" w:rsidP="002E4DA4">
      <w:pPr>
        <w:autoSpaceDE w:val="0"/>
        <w:autoSpaceDN w:val="0"/>
        <w:adjustRightInd w:val="0"/>
        <w:spacing w:after="0" w:line="240" w:lineRule="auto"/>
        <w:ind w:left="144" w:hanging="144"/>
        <w:rPr>
          <w:rFonts w:cs="Calibri"/>
          <w:sz w:val="20"/>
          <w:szCs w:val="24"/>
        </w:rPr>
      </w:pPr>
    </w:p>
    <w:p w:rsidR="002E4DA4" w:rsidRPr="00E65378" w:rsidRDefault="002E4DA4" w:rsidP="002E4DA4">
      <w:pPr>
        <w:spacing w:after="0" w:line="240" w:lineRule="auto"/>
        <w:ind w:left="144" w:hanging="144"/>
        <w:rPr>
          <w:rFonts w:eastAsia="Times New Roman" w:cs="Times New Roman"/>
          <w:b/>
          <w:bCs/>
          <w:color w:val="000000"/>
          <w:sz w:val="24"/>
          <w:szCs w:val="24"/>
          <w:lang w:bidi="he-IL"/>
        </w:rPr>
      </w:pPr>
      <w:r>
        <w:rPr>
          <w:rFonts w:eastAsia="Times New Roman" w:cs="Times New Roman"/>
          <w:b/>
          <w:bCs/>
          <w:color w:val="000000"/>
          <w:sz w:val="24"/>
          <w:szCs w:val="24"/>
          <w:lang w:bidi="he-IL"/>
        </w:rPr>
        <w:t>Q:  What would help you to develop</w:t>
      </w:r>
      <w:r w:rsidRPr="003D3DB8">
        <w:rPr>
          <w:rFonts w:eastAsia="Times New Roman" w:cs="Times New Roman"/>
          <w:b/>
          <w:bCs/>
          <w:color w:val="000000"/>
          <w:sz w:val="24"/>
          <w:szCs w:val="24"/>
          <w:lang w:bidi="he-IL"/>
        </w:rPr>
        <w:t xml:space="preserve"> trust that God is working even when what you're doing doesn't seem to be working</w:t>
      </w:r>
      <w:r>
        <w:rPr>
          <w:rFonts w:eastAsia="Times New Roman" w:cs="Times New Roman"/>
          <w:b/>
          <w:bCs/>
          <w:color w:val="000000"/>
          <w:sz w:val="24"/>
          <w:szCs w:val="24"/>
          <w:lang w:bidi="he-IL"/>
        </w:rPr>
        <w:t>?</w:t>
      </w:r>
    </w:p>
    <w:p w:rsidR="002E4DA4" w:rsidRDefault="002E4DA4" w:rsidP="002E4DA4">
      <w:pPr>
        <w:spacing w:after="0" w:line="240" w:lineRule="auto"/>
        <w:ind w:left="144" w:hanging="144"/>
        <w:rPr>
          <w:rFonts w:eastAsia="Times New Roman" w:cs="Times New Roman"/>
          <w:b/>
          <w:bCs/>
          <w:color w:val="000000"/>
          <w:sz w:val="20"/>
          <w:szCs w:val="24"/>
          <w:lang w:bidi="he-IL"/>
        </w:rPr>
      </w:pPr>
    </w:p>
    <w:p w:rsidR="002E4DA4" w:rsidRPr="002E4DA4" w:rsidRDefault="002E4DA4" w:rsidP="002E4DA4">
      <w:pPr>
        <w:spacing w:after="0" w:line="240" w:lineRule="auto"/>
        <w:ind w:left="144" w:hanging="144"/>
        <w:rPr>
          <w:rFonts w:eastAsia="Times New Roman" w:cs="Times New Roman"/>
          <w:b/>
          <w:bCs/>
          <w:color w:val="000000"/>
          <w:sz w:val="20"/>
          <w:szCs w:val="24"/>
          <w:lang w:bidi="he-IL"/>
        </w:rPr>
      </w:pPr>
      <w:r w:rsidRPr="002E4DA4">
        <w:rPr>
          <w:rFonts w:eastAsia="Times New Roman" w:cs="Times New Roman"/>
          <w:b/>
          <w:bCs/>
          <w:color w:val="000000"/>
          <w:sz w:val="20"/>
          <w:szCs w:val="24"/>
          <w:lang w:bidi="he-IL"/>
        </w:rPr>
        <w:t xml:space="preserve"> </w:t>
      </w:r>
    </w:p>
    <w:p w:rsidR="002E4DA4" w:rsidRDefault="002E4DA4" w:rsidP="002E4DA4">
      <w:pPr>
        <w:spacing w:after="0" w:line="240" w:lineRule="auto"/>
        <w:ind w:left="144" w:hanging="144"/>
        <w:rPr>
          <w:rFonts w:eastAsia="Times New Roman" w:cs="Times New Roman"/>
          <w:b/>
          <w:color w:val="000000"/>
          <w:sz w:val="24"/>
          <w:szCs w:val="24"/>
          <w:lang w:bidi="he-IL"/>
        </w:rPr>
      </w:pPr>
      <w:r w:rsidRPr="00E65378">
        <w:rPr>
          <w:rFonts w:eastAsia="Times New Roman" w:cs="Times New Roman"/>
          <w:b/>
          <w:bCs/>
          <w:color w:val="000000"/>
          <w:sz w:val="24"/>
          <w:szCs w:val="24"/>
          <w:lang w:bidi="he-IL"/>
        </w:rPr>
        <w:t>NEXT STEPS:</w:t>
      </w:r>
      <w:r w:rsidRPr="00F76E75">
        <w:rPr>
          <w:rFonts w:eastAsia="Times New Roman" w:cs="Times New Roman"/>
          <w:b/>
          <w:color w:val="000000"/>
          <w:sz w:val="24"/>
          <w:szCs w:val="24"/>
          <w:lang w:bidi="he-IL"/>
        </w:rPr>
        <w:t xml:space="preserve">  </w:t>
      </w:r>
    </w:p>
    <w:p w:rsidR="002E4DA4" w:rsidRDefault="002E4DA4" w:rsidP="002E4DA4">
      <w:pPr>
        <w:spacing w:after="0" w:line="240" w:lineRule="auto"/>
        <w:ind w:left="144" w:hanging="144"/>
        <w:rPr>
          <w:rFonts w:eastAsia="Times New Roman" w:cs="Times New Roman"/>
          <w:b/>
          <w:color w:val="000000"/>
          <w:sz w:val="24"/>
          <w:szCs w:val="24"/>
          <w:lang w:bidi="he-IL"/>
        </w:rPr>
      </w:pPr>
      <w:r>
        <w:rPr>
          <w:rFonts w:eastAsia="Times New Roman" w:cs="Times New Roman"/>
          <w:b/>
          <w:color w:val="000000"/>
          <w:sz w:val="24"/>
          <w:szCs w:val="24"/>
          <w:lang w:bidi="he-IL"/>
        </w:rPr>
        <w:t xml:space="preserve">   1)  Think honestly about and answer for yourself two questions: “Am I missing God’s provision today because I’m resisting God’s guidance in an important matter?”  . . . </w:t>
      </w:r>
      <w:proofErr w:type="gramStart"/>
      <w:r>
        <w:rPr>
          <w:rFonts w:eastAsia="Times New Roman" w:cs="Times New Roman"/>
          <w:b/>
          <w:color w:val="000000"/>
          <w:sz w:val="24"/>
          <w:szCs w:val="24"/>
          <w:lang w:bidi="he-IL"/>
        </w:rPr>
        <w:t>and</w:t>
      </w:r>
      <w:proofErr w:type="gramEnd"/>
      <w:r>
        <w:rPr>
          <w:rFonts w:eastAsia="Times New Roman" w:cs="Times New Roman"/>
          <w:b/>
          <w:color w:val="000000"/>
          <w:sz w:val="24"/>
          <w:szCs w:val="24"/>
          <w:lang w:bidi="he-IL"/>
        </w:rPr>
        <w:t xml:space="preserve"> . . . “What am I trusting my own power for today, rather than trusting God’s provision?”</w:t>
      </w:r>
    </w:p>
    <w:p w:rsidR="002E4DA4" w:rsidRPr="002E4DA4" w:rsidRDefault="002E4DA4" w:rsidP="002E4DA4">
      <w:pPr>
        <w:spacing w:after="0" w:line="240" w:lineRule="auto"/>
        <w:ind w:left="144" w:hanging="144"/>
        <w:rPr>
          <w:rFonts w:eastAsia="Times New Roman" w:cs="Times New Roman"/>
          <w:b/>
          <w:color w:val="000000"/>
          <w:sz w:val="20"/>
          <w:szCs w:val="24"/>
          <w:lang w:bidi="he-IL"/>
        </w:rPr>
      </w:pPr>
    </w:p>
    <w:p w:rsidR="002E4DA4" w:rsidRPr="008978CE" w:rsidRDefault="002E4DA4" w:rsidP="002E4DA4">
      <w:pPr>
        <w:spacing w:after="0" w:line="240" w:lineRule="auto"/>
        <w:ind w:left="144" w:hanging="144"/>
        <w:rPr>
          <w:rFonts w:eastAsia="Times New Roman" w:cs="Times New Roman"/>
          <w:b/>
          <w:sz w:val="24"/>
          <w:szCs w:val="24"/>
          <w:lang w:bidi="he-IL"/>
        </w:rPr>
      </w:pPr>
      <w:r>
        <w:rPr>
          <w:rFonts w:eastAsia="Times New Roman" w:cs="Times New Roman"/>
          <w:b/>
          <w:color w:val="000000"/>
          <w:sz w:val="24"/>
          <w:szCs w:val="24"/>
          <w:lang w:bidi="he-IL"/>
        </w:rPr>
        <w:t xml:space="preserve">  2)  Discuss both questions (and your answers) with your spouse or closest Christian friend or fellow Core Group member.</w:t>
      </w:r>
    </w:p>
    <w:p w:rsidR="00D1117C" w:rsidRPr="00FA2B62" w:rsidRDefault="00D1117C" w:rsidP="002E4DA4">
      <w:pPr>
        <w:spacing w:after="0" w:line="240" w:lineRule="auto"/>
        <w:ind w:left="144" w:hanging="144"/>
        <w:rPr>
          <w:rFonts w:ascii="Times New Roman" w:eastAsia="Times New Roman" w:hAnsi="Times New Roman" w:cs="Times New Roman"/>
          <w:szCs w:val="24"/>
        </w:rPr>
      </w:pPr>
    </w:p>
    <w:sectPr w:rsidR="00D1117C" w:rsidRPr="00FA2B62" w:rsidSect="006946C0">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46A" w:rsidRDefault="001C546A" w:rsidP="006A261A">
      <w:pPr>
        <w:spacing w:after="0" w:line="240" w:lineRule="auto"/>
      </w:pPr>
      <w:r>
        <w:separator/>
      </w:r>
    </w:p>
  </w:endnote>
  <w:endnote w:type="continuationSeparator" w:id="0">
    <w:p w:rsidR="001C546A" w:rsidRDefault="001C546A" w:rsidP="006A2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Bold">
    <w:panose1 w:val="020B07060202020302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61A" w:rsidRDefault="006A261A" w:rsidP="00141B50">
    <w:pPr>
      <w:pStyle w:val="Footer"/>
      <w:tabs>
        <w:tab w:val="clear" w:pos="9360"/>
        <w:tab w:val="right" w:pos="10800"/>
      </w:tabs>
    </w:pPr>
    <w:r>
      <w:rPr>
        <w:noProof/>
      </w:rPr>
      <mc:AlternateContent>
        <mc:Choice Requires="wps">
          <w:drawing>
            <wp:anchor distT="0" distB="0" distL="114300" distR="114300" simplePos="0" relativeHeight="251660288" behindDoc="0" locked="0" layoutInCell="1" allowOverlap="1" wp14:anchorId="4A0B9729" wp14:editId="39B2CD72">
              <wp:simplePos x="0" y="0"/>
              <wp:positionH relativeFrom="column">
                <wp:posOffset>9525</wp:posOffset>
              </wp:positionH>
              <wp:positionV relativeFrom="paragraph">
                <wp:posOffset>-106680</wp:posOffset>
              </wp:positionV>
              <wp:extent cx="68294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6829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51EC17D"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8.4pt" to="538.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" strokecolor="black [3040]"/>
          </w:pict>
        </mc:Fallback>
      </mc:AlternateContent>
    </w:r>
    <w:r w:rsidR="004307D4">
      <w:t xml:space="preserve">The </w:t>
    </w:r>
    <w:r>
      <w:t>Point Church</w:t>
    </w:r>
    <w:r>
      <w:tab/>
    </w:r>
    <w:r>
      <w:tab/>
    </w:r>
    <w:sdt>
      <w:sdtPr>
        <w:id w:val="37312093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E4DA4">
          <w:rPr>
            <w:noProof/>
          </w:rPr>
          <w:t>1</w:t>
        </w:r>
        <w:r>
          <w:rPr>
            <w:noProof/>
          </w:rPr>
          <w:fldChar w:fldCharType="end"/>
        </w:r>
      </w:sdtContent>
    </w:sdt>
  </w:p>
  <w:p w:rsidR="006A261A" w:rsidRPr="00466292" w:rsidRDefault="006A261A" w:rsidP="00466292">
    <w:pPr>
      <w:pStyle w:val="Footer"/>
      <w:tabs>
        <w:tab w:val="clear" w:pos="4680"/>
        <w:tab w:val="clear" w:pos="9360"/>
        <w:tab w:val="left" w:pos="8010"/>
      </w:tabs>
    </w:pPr>
    <w:r w:rsidRPr="00466292">
      <w:t>www.</w:t>
    </w:r>
    <w:r w:rsidR="004307D4" w:rsidRPr="00466292">
      <w:t xml:space="preserve"> </w:t>
    </w:r>
    <w:r w:rsidRPr="00466292">
      <w:t>pointchurch.com</w:t>
    </w:r>
    <w:r w:rsidR="00466292" w:rsidRPr="00466292">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46A" w:rsidRDefault="001C546A" w:rsidP="006A261A">
      <w:pPr>
        <w:spacing w:after="0" w:line="240" w:lineRule="auto"/>
      </w:pPr>
      <w:r>
        <w:separator/>
      </w:r>
    </w:p>
  </w:footnote>
  <w:footnote w:type="continuationSeparator" w:id="0">
    <w:p w:rsidR="001C546A" w:rsidRDefault="001C546A" w:rsidP="006A26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6C0" w:rsidRDefault="006946C0" w:rsidP="006946C0">
    <w:pPr>
      <w:pStyle w:val="Header"/>
      <w:pBdr>
        <w:bottom w:val="single" w:sz="4" w:space="1" w:color="auto"/>
      </w:pBdr>
      <w:tabs>
        <w:tab w:val="clear" w:pos="9360"/>
        <w:tab w:val="right" w:pos="10800"/>
      </w:tabs>
      <w:jc w:val="both"/>
      <w:rPr>
        <w:rFonts w:ascii="Arial Narrow Bold" w:hAnsi="Arial Narrow Bold"/>
        <w:sz w:val="32"/>
      </w:rPr>
    </w:pPr>
    <w:r>
      <w:rPr>
        <w:rFonts w:ascii="Arial Narrow Bold" w:hAnsi="Arial Narrow Bold"/>
        <w:noProof/>
        <w:sz w:val="32"/>
      </w:rPr>
      <w:drawing>
        <wp:anchor distT="0" distB="0" distL="114300" distR="114300" simplePos="0" relativeHeight="251661312" behindDoc="0" locked="0" layoutInCell="1" allowOverlap="1" wp14:anchorId="1A692F59" wp14:editId="504A3622">
          <wp:simplePos x="0" y="0"/>
          <wp:positionH relativeFrom="column">
            <wp:posOffset>4438650</wp:posOffset>
          </wp:positionH>
          <wp:positionV relativeFrom="paragraph">
            <wp:posOffset>-495300</wp:posOffset>
          </wp:positionV>
          <wp:extent cx="2447925" cy="13049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ing-point-bw-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47925" cy="1304925"/>
                  </a:xfrm>
                  <a:prstGeom prst="rect">
                    <a:avLst/>
                  </a:prstGeom>
                </pic:spPr>
              </pic:pic>
            </a:graphicData>
          </a:graphic>
          <wp14:sizeRelH relativeFrom="page">
            <wp14:pctWidth>0</wp14:pctWidth>
          </wp14:sizeRelH>
          <wp14:sizeRelV relativeFrom="page">
            <wp14:pctHeight>0</wp14:pctHeight>
          </wp14:sizeRelV>
        </wp:anchor>
      </w:drawing>
    </w:r>
  </w:p>
  <w:p w:rsidR="006A261A" w:rsidRDefault="006A261A" w:rsidP="006946C0">
    <w:pPr>
      <w:pStyle w:val="Header"/>
      <w:pBdr>
        <w:bottom w:val="single" w:sz="4" w:space="1" w:color="auto"/>
      </w:pBdr>
      <w:tabs>
        <w:tab w:val="clear" w:pos="9360"/>
        <w:tab w:val="right" w:pos="10800"/>
      </w:tabs>
      <w:jc w:val="both"/>
      <w:rPr>
        <w:rFonts w:ascii="Arial Narrow Bold" w:hAnsi="Arial Narrow Bold"/>
        <w:sz w:val="32"/>
      </w:rPr>
    </w:pPr>
    <w:r>
      <w:rPr>
        <w:rFonts w:ascii="Arial Narrow Bold" w:hAnsi="Arial Narrow Bold"/>
        <w:sz w:val="32"/>
      </w:rPr>
      <w:t>Life Group Discussion Guide</w:t>
    </w:r>
    <w:r w:rsidR="006946C0">
      <w:rPr>
        <w:rFonts w:ascii="Arial Narrow Bold" w:hAnsi="Arial Narrow Bold"/>
        <w:sz w:val="32"/>
      </w:rPr>
      <w:tab/>
    </w:r>
    <w:r w:rsidR="006946C0">
      <w:rPr>
        <w:rFonts w:ascii="Arial Narrow Bold" w:hAnsi="Arial Narrow Bold"/>
        <w:sz w:val="32"/>
      </w:rPr>
      <w:tab/>
    </w:r>
  </w:p>
  <w:p w:rsidR="006A261A" w:rsidRPr="00A26C2B" w:rsidRDefault="006A261A" w:rsidP="006A261A">
    <w:pPr>
      <w:pStyle w:val="Header"/>
      <w:pBdr>
        <w:bottom w:val="single" w:sz="4" w:space="1" w:color="auto"/>
      </w:pBdr>
      <w:rPr>
        <w:rFonts w:ascii="Arial Narrow Bold" w:hAnsi="Arial Narrow Bold"/>
        <w:sz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7EB"/>
    <w:rsid w:val="000131DA"/>
    <w:rsid w:val="00023703"/>
    <w:rsid w:val="000628B5"/>
    <w:rsid w:val="0006592A"/>
    <w:rsid w:val="00073939"/>
    <w:rsid w:val="000B6917"/>
    <w:rsid w:val="000C5674"/>
    <w:rsid w:val="00141B50"/>
    <w:rsid w:val="001746A1"/>
    <w:rsid w:val="001944F6"/>
    <w:rsid w:val="001B2038"/>
    <w:rsid w:val="001C546A"/>
    <w:rsid w:val="001F71C0"/>
    <w:rsid w:val="002361C6"/>
    <w:rsid w:val="00240653"/>
    <w:rsid w:val="00254410"/>
    <w:rsid w:val="002B2D16"/>
    <w:rsid w:val="002C1D81"/>
    <w:rsid w:val="002D0789"/>
    <w:rsid w:val="002E2B82"/>
    <w:rsid w:val="002E4DA4"/>
    <w:rsid w:val="002F0A68"/>
    <w:rsid w:val="002F45D9"/>
    <w:rsid w:val="00305B7D"/>
    <w:rsid w:val="004307D4"/>
    <w:rsid w:val="00466292"/>
    <w:rsid w:val="004916BF"/>
    <w:rsid w:val="004A4661"/>
    <w:rsid w:val="004B27EB"/>
    <w:rsid w:val="005F62DB"/>
    <w:rsid w:val="006074AE"/>
    <w:rsid w:val="006946C0"/>
    <w:rsid w:val="006A261A"/>
    <w:rsid w:val="006C49E6"/>
    <w:rsid w:val="006F47BD"/>
    <w:rsid w:val="00703898"/>
    <w:rsid w:val="007547A7"/>
    <w:rsid w:val="007F400F"/>
    <w:rsid w:val="00814463"/>
    <w:rsid w:val="00841F47"/>
    <w:rsid w:val="008D2B70"/>
    <w:rsid w:val="00902E06"/>
    <w:rsid w:val="00917C2C"/>
    <w:rsid w:val="009337C2"/>
    <w:rsid w:val="00960696"/>
    <w:rsid w:val="009E1534"/>
    <w:rsid w:val="009F2451"/>
    <w:rsid w:val="00BD4C8C"/>
    <w:rsid w:val="00BF1F2B"/>
    <w:rsid w:val="00C37464"/>
    <w:rsid w:val="00D1117C"/>
    <w:rsid w:val="00D42C81"/>
    <w:rsid w:val="00D60A3D"/>
    <w:rsid w:val="00DA5543"/>
    <w:rsid w:val="00DD707E"/>
    <w:rsid w:val="00ED1AE7"/>
    <w:rsid w:val="00F30F11"/>
    <w:rsid w:val="00FA2B62"/>
    <w:rsid w:val="00FA75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11E6DE-3D16-4250-9804-0B76072ED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261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A2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61A"/>
    <w:rPr>
      <w:rFonts w:ascii="Tahoma" w:hAnsi="Tahoma" w:cs="Tahoma"/>
      <w:sz w:val="16"/>
      <w:szCs w:val="16"/>
    </w:rPr>
  </w:style>
  <w:style w:type="paragraph" w:styleId="Header">
    <w:name w:val="header"/>
    <w:basedOn w:val="Normal"/>
    <w:link w:val="HeaderChar"/>
    <w:unhideWhenUsed/>
    <w:rsid w:val="006A261A"/>
    <w:pPr>
      <w:tabs>
        <w:tab w:val="center" w:pos="4680"/>
        <w:tab w:val="right" w:pos="9360"/>
      </w:tabs>
      <w:spacing w:after="0" w:line="240" w:lineRule="auto"/>
    </w:pPr>
  </w:style>
  <w:style w:type="character" w:customStyle="1" w:styleId="HeaderChar">
    <w:name w:val="Header Char"/>
    <w:basedOn w:val="DefaultParagraphFont"/>
    <w:link w:val="Header"/>
    <w:rsid w:val="006A261A"/>
  </w:style>
  <w:style w:type="paragraph" w:styleId="Footer">
    <w:name w:val="footer"/>
    <w:basedOn w:val="Normal"/>
    <w:link w:val="FooterChar"/>
    <w:uiPriority w:val="99"/>
    <w:unhideWhenUsed/>
    <w:rsid w:val="006A2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61A"/>
  </w:style>
  <w:style w:type="paragraph" w:styleId="BodyText">
    <w:name w:val="Body Text"/>
    <w:basedOn w:val="Normal"/>
    <w:link w:val="BodyTextChar"/>
    <w:rsid w:val="00FA2B62"/>
    <w:pPr>
      <w:overflowPunct w:val="0"/>
      <w:autoSpaceDE w:val="0"/>
      <w:autoSpaceDN w:val="0"/>
      <w:adjustRightInd w:val="0"/>
      <w:spacing w:before="60" w:after="60" w:line="240" w:lineRule="auto"/>
      <w:ind w:firstLine="360"/>
      <w:jc w:val="both"/>
      <w:textAlignment w:val="baseline"/>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FA2B62"/>
    <w:rPr>
      <w:rFonts w:ascii="Times New Roman" w:eastAsia="Times New Roman" w:hAnsi="Times New Roman" w:cs="Times New Roman"/>
      <w:sz w:val="20"/>
      <w:szCs w:val="20"/>
    </w:rPr>
  </w:style>
  <w:style w:type="character" w:customStyle="1" w:styleId="apple-tab-span">
    <w:name w:val="apple-tab-span"/>
    <w:basedOn w:val="DefaultParagraphFont"/>
    <w:rsid w:val="00194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28124">
      <w:bodyDiv w:val="1"/>
      <w:marLeft w:val="0"/>
      <w:marRight w:val="0"/>
      <w:marTop w:val="0"/>
      <w:marBottom w:val="0"/>
      <w:divBdr>
        <w:top w:val="none" w:sz="0" w:space="0" w:color="auto"/>
        <w:left w:val="none" w:sz="0" w:space="0" w:color="auto"/>
        <w:bottom w:val="none" w:sz="0" w:space="0" w:color="auto"/>
        <w:right w:val="none" w:sz="0" w:space="0" w:color="auto"/>
      </w:divBdr>
    </w:div>
    <w:div w:id="631133208">
      <w:bodyDiv w:val="1"/>
      <w:marLeft w:val="0"/>
      <w:marRight w:val="0"/>
      <w:marTop w:val="0"/>
      <w:marBottom w:val="0"/>
      <w:divBdr>
        <w:top w:val="none" w:sz="0" w:space="0" w:color="auto"/>
        <w:left w:val="none" w:sz="0" w:space="0" w:color="auto"/>
        <w:bottom w:val="none" w:sz="0" w:space="0" w:color="auto"/>
        <w:right w:val="none" w:sz="0" w:space="0" w:color="auto"/>
      </w:divBdr>
    </w:div>
    <w:div w:id="1581253062">
      <w:bodyDiv w:val="1"/>
      <w:marLeft w:val="0"/>
      <w:marRight w:val="0"/>
      <w:marTop w:val="0"/>
      <w:marBottom w:val="0"/>
      <w:divBdr>
        <w:top w:val="none" w:sz="0" w:space="0" w:color="auto"/>
        <w:left w:val="none" w:sz="0" w:space="0" w:color="auto"/>
        <w:bottom w:val="none" w:sz="0" w:space="0" w:color="auto"/>
        <w:right w:val="none" w:sz="0" w:space="0" w:color="auto"/>
      </w:divBdr>
    </w:div>
    <w:div w:id="192934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Life%20Group%20Curriculum%20Template.%20updat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Life Group Curriculum Template. updated</Template>
  <TotalTime>6</TotalTime>
  <Pages>4</Pages>
  <Words>2100</Words>
  <Characters>11971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SammyBoy</dc:creator>
  <cp:lastModifiedBy>Sam Loveall</cp:lastModifiedBy>
  <cp:revision>2</cp:revision>
  <dcterms:created xsi:type="dcterms:W3CDTF">2015-07-06T03:14:00Z</dcterms:created>
  <dcterms:modified xsi:type="dcterms:W3CDTF">2015-07-06T03:14:00Z</dcterms:modified>
</cp:coreProperties>
</file>