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sdt>
      <w:sdtPr>
        <w:id w:val="1220508592"/>
        <w:docPartObj>
          <w:docPartGallery w:val="Cover Pages"/>
          <w:docPartUnique/>
        </w:docPartObj>
      </w:sdtPr>
      <w:sdtEndPr/>
      <w:sdtContent>
        <w:p w:rsidR="00AA27B6" w:rsidRDefault="00D74C5E" w:rsidP="001005CC">
          <w:pPr>
            <w:rPr>
              <w:caps/>
              <w:color w:val="FFFFFF" w:themeColor="background1"/>
              <w:spacing w:val="15"/>
              <w:sz w:val="22"/>
              <w:szCs w:val="22"/>
            </w:rPr>
          </w:pPr>
          <w:r>
            <w:rPr>
              <w:caps/>
              <w:noProof/>
              <w:color w:val="FFFFFF" w:themeColor="background1"/>
              <w:spacing w:val="15"/>
              <w:sz w:val="22"/>
              <w:szCs w:val="22"/>
              <w:lang w:eastAsia="en-GB"/>
            </w:rPr>
            <mc:AlternateContent>
              <mc:Choice Requires="wpg">
                <w:drawing>
                  <wp:anchor distT="0" distB="0" distL="114300" distR="114300" simplePos="0" relativeHeight="2" behindDoc="1" locked="0" layoutInCell="1" allowOverlap="1" wp14:anchorId="02A2DB0B" wp14:editId="3CB9E9E5">
                    <wp:simplePos x="0" y="0"/>
                    <wp:positionH relativeFrom="margin">
                      <wp:align>center</wp:align>
                    </wp:positionH>
                    <wp:positionV relativeFrom="page">
                      <wp:posOffset>480695</wp:posOffset>
                    </wp:positionV>
                    <wp:extent cx="6858635" cy="7068820"/>
                    <wp:effectExtent l="0" t="0" r="0" b="0"/>
                    <wp:wrapNone/>
                    <wp:docPr id="1" name="Group 125"/>
                    <wp:cNvGraphicFramePr/>
                    <a:graphic xmlns:a="http://schemas.openxmlformats.org/drawingml/2006/main">
                      <a:graphicData uri="http://schemas.microsoft.com/office/word/2010/wordprocessingGroup">
                        <wpg:wgp>
                          <wpg:cNvGrpSpPr/>
                          <wpg:grpSpPr>
                            <a:xfrm>
                              <a:off x="0" y="0"/>
                              <a:ext cx="6858000" cy="7068240"/>
                              <a:chOff x="0" y="0"/>
                              <a:chExt cx="0" cy="0"/>
                            </a:xfrm>
                          </wpg:grpSpPr>
                          <wps:wsp>
                            <wps:cNvPr id="2" name="Freeform 2"/>
                            <wps:cNvSpPr/>
                            <wps:spPr>
                              <a:xfrm>
                                <a:off x="0" y="0"/>
                                <a:ext cx="6853680" cy="7068240"/>
                              </a:xfrm>
                              <a:custGeom>
                                <a:avLst/>
                                <a:gdLst/>
                                <a:ahLst/>
                                <a:cxnLst/>
                                <a:rect l="l" t="t"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inor"/>
                            </wps:style>
                            <wps:txbx>
                              <w:txbxContent>
                                <w:p w:rsidR="00AA27B6" w:rsidRDefault="00D74C5E">
                                  <w:pPr>
                                    <w:overflowPunct w:val="0"/>
                                    <w:spacing w:before="0" w:after="0" w:line="240" w:lineRule="auto"/>
                                  </w:pPr>
                                  <w:r>
                                    <w:rPr>
                                      <w:rFonts w:ascii="Calibri Light" w:hAnsi="Calibri Light"/>
                                      <w:color w:val="FFFFFF"/>
                                      <w:sz w:val="72"/>
                                      <w:szCs w:val="72"/>
                                    </w:rPr>
                                    <w:t xml:space="preserve">AGP AE1 </w:t>
                                  </w:r>
                                  <w:proofErr w:type="spellStart"/>
                                  <w:r>
                                    <w:rPr>
                                      <w:rFonts w:ascii="Calibri Light" w:hAnsi="Calibri Light"/>
                                      <w:color w:val="FFFFFF"/>
                                      <w:sz w:val="72"/>
                                      <w:szCs w:val="72"/>
                                    </w:rPr>
                                    <w:t>Assesment</w:t>
                                  </w:r>
                                  <w:proofErr w:type="spellEnd"/>
                                </w:p>
                              </w:txbxContent>
                            </wps:txbx>
                            <wps:bodyPr lIns="914400" tIns="1097280" rIns="1097280" bIns="1097280" anchor="b">
                              <a:noAutofit/>
                            </wps:bodyPr>
                          </wps:wsp>
                          <wps:wsp>
                            <wps:cNvPr id="3" name="Freeform 3"/>
                            <wps:cNvSpPr/>
                            <wps:spPr>
                              <a:xfrm>
                                <a:off x="1080720" y="6238800"/>
                                <a:ext cx="5777280" cy="666000"/>
                              </a:xfrm>
                              <a:custGeom>
                                <a:avLst/>
                                <a:gdLst/>
                                <a:ahLst/>
                                <a:cxnLst/>
                                <a:rect l="l" t="t"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wps:spPr>
                            <wps:style>
                              <a:lnRef idx="0">
                                <a:scrgbClr r="0" g="0" b="0"/>
                              </a:lnRef>
                              <a:fillRef idx="0">
                                <a:scrgbClr r="0" g="0" b="0"/>
                              </a:fillRef>
                              <a:effectRef idx="0">
                                <a:scrgbClr r="0" g="0" b="0"/>
                              </a:effectRef>
                              <a:fontRef idx="minor"/>
                            </wps:style>
                            <wps:bodyPr/>
                          </wps:wsp>
                        </wpg:wgp>
                      </a:graphicData>
                    </a:graphic>
                    <wp14:sizeRelH relativeFrom="margin">
                      <wp14:pctWidth>115000</wp14:pctWidth>
                    </wp14:sizeRelH>
                    <wp14:sizeRelV relativeFrom="page">
                      <wp14:pctHeight>67000</wp14:pctHeight>
                    </wp14:sizeRelV>
                  </wp:anchor>
                </w:drawing>
              </mc:Choice>
              <mc:Fallback>
                <w:pict>
                  <v:group id="shape_0" alt="Group 125" style="position:absolute;margin-left:-44.35pt;margin-top:37.85pt;width:540pt;height:556.55pt" coordorigin="-887,757" coordsize="10800,11131"/>
                </w:pict>
              </mc:Fallback>
            </mc:AlternateContent>
          </w:r>
          <w:r>
            <w:rPr>
              <w:caps/>
              <w:noProof/>
              <w:color w:val="FFFFFF" w:themeColor="background1"/>
              <w:spacing w:val="15"/>
              <w:sz w:val="22"/>
              <w:szCs w:val="22"/>
              <w:lang w:eastAsia="en-GB"/>
            </w:rPr>
            <mc:AlternateContent>
              <mc:Choice Requires="wps">
                <w:drawing>
                  <wp:anchor distT="0" distB="0" distL="114300" distR="114300" simplePos="0" relativeHeight="3" behindDoc="0" locked="0" layoutInCell="1" allowOverlap="1" wp14:anchorId="434ED92D" wp14:editId="42EE5BCE">
                    <wp:simplePos x="0" y="0"/>
                    <wp:positionH relativeFrom="margin">
                      <wp:align>right</wp:align>
                    </wp:positionH>
                    <wp:positionV relativeFrom="page">
                      <wp:posOffset>245745</wp:posOffset>
                    </wp:positionV>
                    <wp:extent cx="620395" cy="1089660"/>
                    <wp:effectExtent l="0" t="0" r="0" b="5080"/>
                    <wp:wrapNone/>
                    <wp:docPr id="2" name="Rectangle 130"/>
                    <wp:cNvGraphicFramePr/>
                    <a:graphic xmlns:a="http://schemas.openxmlformats.org/drawingml/2006/main">
                      <a:graphicData uri="http://schemas.microsoft.com/office/word/2010/wordprocessingShape">
                        <wps:wsp>
                          <wps:cNvSpPr/>
                          <wps:spPr>
                            <a:xfrm>
                              <a:off x="0" y="0"/>
                              <a:ext cx="619920" cy="1089000"/>
                            </a:xfrm>
                            <a:prstGeom prst="rect">
                              <a:avLst/>
                            </a:prstGeom>
                            <a:ln>
                              <a:noFill/>
                            </a:ln>
                          </wps:spPr>
                          <wps:style>
                            <a:lnRef idx="2">
                              <a:schemeClr val="accent1">
                                <a:shade val="50000"/>
                              </a:schemeClr>
                            </a:lnRef>
                            <a:fillRef idx="1">
                              <a:schemeClr val="accent1"/>
                            </a:fillRef>
                            <a:effectRef idx="0">
                              <a:schemeClr val="accent1"/>
                            </a:effectRef>
                            <a:fontRef idx="minor"/>
                          </wps:style>
                          <wps:txbx>
                            <w:txbxContent>
                              <w:p w:rsidR="00AA27B6" w:rsidRDefault="00D74C5E">
                                <w:pPr>
                                  <w:pStyle w:val="NoSpacing"/>
                                  <w:jc w:val="right"/>
                                  <w:rPr>
                                    <w:color w:val="FFFFFF"/>
                                  </w:rPr>
                                </w:pPr>
                                <w:sdt>
                                  <w:sdtPr>
                                    <w:alias w:val="Year"/>
                                    <w:id w:val="1236583331"/>
                                    <w:date w:fullDate="2018-01-01T00:00:00Z">
                                      <w:dateFormat w:val="yyyy"/>
                                      <w:lid w:val="en-US"/>
                                      <w:storeMappedDataAs w:val="dateTime"/>
                                      <w:calendar w:val="gregorian"/>
                                    </w:date>
                                  </w:sdtPr>
                                  <w:sdtEndPr/>
                                  <w:sdtContent>
                                    <w:r>
                                      <w:rPr>
                                        <w:color w:val="FFFFFF" w:themeColor="background1"/>
                                        <w:sz w:val="24"/>
                                        <w:szCs w:val="24"/>
                                      </w:rPr>
                                      <w:t>2018</w:t>
                                    </w:r>
                                  </w:sdtContent>
                                </w:sdt>
                              </w:p>
                            </w:txbxContent>
                          </wps:txbx>
                          <wps:bodyPr lIns="45720" rIns="45720" anchor="b">
                            <a:prstTxWarp prst="textNoShape">
                              <a:avLst/>
                            </a:prstTxWarp>
                            <a:noAutofit/>
                          </wps:bodyPr>
                        </wps:wsp>
                      </a:graphicData>
                    </a:graphic>
                    <wp14:sizeRelH relativeFrom="page">
                      <wp14:pctWidth>8000</wp14:pctWidth>
                    </wp14:sizeRelH>
                    <wp14:sizeRelV relativeFrom="page">
                      <wp14:pctHeight>10000</wp14:pctHeight>
                    </wp14:sizeRelV>
                  </wp:anchor>
                </w:drawing>
              </mc:Choice>
              <mc:Fallback>
                <w:pict>
                  <v:rect id="shape_0" ID="Rectangle 130" fillcolor="#5b9bd5" stroked="f" style="position:absolute;margin-left:393.45pt;margin-top:19.35pt;width:48.75pt;height:85.7pt;mso-position-horizontal:right;mso-position-horizontal-relative:margin;mso-position-vertical-relative:page">
                    <w10:wrap type="none"/>
                    <v:fill o:detectmouseclick="t" type="solid" color2="#a4642a"/>
                    <v:stroke color="#3465a4" weight="12600" joinstyle="miter" endcap="flat"/>
                    <v:textbox>
                      <w:txbxContent>
                        <w:p>
                          <w:pPr>
                            <w:pStyle w:val="NoSpacing"/>
                            <w:jc w:val="right"/>
                            <w:rPr>
                              <w:color w:val="FFFFFF"/>
                            </w:rPr>
                          </w:pPr>
                          <w:r>
                            <w:rPr>
                              <w:color w:val="FFFFFF"/>
                            </w:rPr>
                          </w:r>
                          <w:sdt>
                            <w:sdtPr>
                              <w:alias w:val="Year"/>
                              <w:date w:fullDate="2018-01-01T00:00:00Z">
                                <w:dateFormat w:val="yyyy"/>
                                <w:lid w:val="en-US"/>
                                <w:storeMappedDataAs w:val="dateTime"/>
                                <w:calendar w:val="gregorian"/>
                              </w:date>
                            </w:sdtPr>
                            <w:sdtContent>
                              <w:r>
                                <w:rPr>
                                  <w:color w:val="FFFFFF" w:themeColor="background1"/>
                                  <w:sz w:val="24"/>
                                  <w:szCs w:val="24"/>
                                </w:rPr>
                                <w:t>2018</w:t>
                              </w:r>
                            </w:sdtContent>
                          </w:sdt>
                        </w:p>
                      </w:txbxContent>
                    </v:textbox>
                  </v:rect>
                </w:pict>
              </mc:Fallback>
            </mc:AlternateContent>
          </w:r>
          <w:r>
            <w:rPr>
              <w:caps/>
              <w:noProof/>
              <w:color w:val="FFFFFF" w:themeColor="background1"/>
              <w:spacing w:val="15"/>
              <w:sz w:val="22"/>
              <w:szCs w:val="22"/>
              <w:lang w:eastAsia="en-GB"/>
            </w:rPr>
            <mc:AlternateContent>
              <mc:Choice Requires="wps">
                <w:drawing>
                  <wp:anchor distT="0" distB="0" distL="114300" distR="114300" simplePos="0" relativeHeight="4" behindDoc="0" locked="0" layoutInCell="1" allowOverlap="1" wp14:anchorId="4D44BA1D" wp14:editId="60A4C0ED">
                    <wp:simplePos x="0" y="0"/>
                    <wp:positionH relativeFrom="page">
                      <wp:align>center</wp:align>
                    </wp:positionH>
                    <wp:positionV relativeFrom="page">
                      <wp:posOffset>8446770</wp:posOffset>
                    </wp:positionV>
                    <wp:extent cx="6590665" cy="453390"/>
                    <wp:effectExtent l="0" t="0" r="0" b="7620"/>
                    <wp:wrapSquare wrapText="bothSides"/>
                    <wp:docPr id="4" name="Text Box 129"/>
                    <wp:cNvGraphicFramePr/>
                    <a:graphic xmlns:a="http://schemas.openxmlformats.org/drawingml/2006/main">
                      <a:graphicData uri="http://schemas.microsoft.com/office/word/2010/wordprocessingShape">
                        <wps:wsp>
                          <wps:cNvSpPr/>
                          <wps:spPr>
                            <a:xfrm>
                              <a:off x="0" y="0"/>
                              <a:ext cx="6590160" cy="4528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AA27B6" w:rsidRDefault="00D74C5E">
                                <w:pPr>
                                  <w:pStyle w:val="NoSpacing"/>
                                  <w:spacing w:before="40" w:after="40"/>
                                  <w:rPr>
                                    <w:caps/>
                                    <w:color w:val="5B9BD5" w:themeColor="accent1"/>
                                    <w:sz w:val="28"/>
                                    <w:szCs w:val="28"/>
                                  </w:rPr>
                                </w:pPr>
                                <w:sdt>
                                  <w:sdtPr>
                                    <w:alias w:val="Subtitle"/>
                                    <w:id w:val="-1356032175"/>
                                  </w:sdtPr>
                                  <w:sdtEndPr/>
                                  <w:sdtContent>
                                    <w:r>
                                      <w:rPr>
                                        <w:caps/>
                                        <w:color w:val="5B9BD5" w:themeColor="accent1"/>
                                        <w:sz w:val="28"/>
                                        <w:szCs w:val="28"/>
                                      </w:rPr>
                                      <w:t>[Document subtitle]</w:t>
                                    </w:r>
                                  </w:sdtContent>
                                </w:sdt>
                              </w:p>
                              <w:p w:rsidR="00AA27B6" w:rsidRDefault="00D74C5E">
                                <w:pPr>
                                  <w:pStyle w:val="NoSpacing"/>
                                  <w:spacing w:before="40" w:after="40"/>
                                </w:pPr>
                                <w:sdt>
                                  <w:sdtPr>
                                    <w:alias w:val="Author"/>
                                    <w:id w:val="1423915353"/>
                                    <w:dataBinding w:prefixMappings="xmlns:ns0='http://purl.org/dc/elements/1.1/' xmlns:ns1='http://schemas.openxmlformats.org/package/2006/metadata/core-properties' " w:xpath="/ns1:coreProperties[1]/ns0:creator[1]" w:storeItemID="{6C3C8BC8-F283-45AE-878A-BAB7291924A1}"/>
                                    <w:text/>
                                  </w:sdtPr>
                                  <w:sdtEndPr/>
                                  <w:sdtContent>
                                    <w:r>
                                      <w:rPr>
                                        <w:caps/>
                                        <w:color w:val="4472C4" w:themeColor="accent5"/>
                                        <w:sz w:val="24"/>
                                        <w:szCs w:val="24"/>
                                      </w:rPr>
                                      <w:t>Markus Krugel</w:t>
                                    </w:r>
                                  </w:sdtContent>
                                </w:sdt>
                                <w:r>
                                  <w:rPr>
                                    <w:caps/>
                                    <w:color w:val="4472C4" w:themeColor="accent5"/>
                                    <w:sz w:val="24"/>
                                    <w:szCs w:val="24"/>
                                  </w:rPr>
                                  <w:t xml:space="preserve"> and foo jia rong</w:t>
                                </w:r>
                              </w:p>
                            </w:txbxContent>
                          </wps:txbx>
                          <wps:bodyPr lIns="914400" tIns="0" rIns="1097280" bIns="0">
                            <a:prstTxWarp prst="textNoShape">
                              <a:avLst/>
                            </a:prstTxWarp>
                            <a:spAutoFit/>
                          </wps:bodyPr>
                        </wps:wsp>
                      </a:graphicData>
                    </a:graphic>
                    <wp14:sizeRelH relativeFrom="margin">
                      <wp14:pctWidth>115000</wp14:pctWidth>
                    </wp14:sizeRelH>
                  </wp:anchor>
                </w:drawing>
              </mc:Choice>
              <mc:Fallback>
                <w:pict>
                  <v:rect id="shape_0" ID="Text Box 129" stroked="f" style="position:absolute;margin-left:38.2pt;margin-top:665.1pt;width:518.85pt;height:35.6pt;mso-position-horizontal:center;mso-position-horizontal-relative:page;mso-position-vertical-relative:page">
                    <w10:wrap type="square"/>
                    <v:fill o:detectmouseclick="t" on="false"/>
                    <v:stroke color="#3465a4" weight="6480" joinstyle="round" endcap="flat"/>
                    <v:textbox>
                      <w:txbxContent>
                        <w:p>
                          <w:pPr>
                            <w:pStyle w:val="NoSpacing"/>
                            <w:spacing w:before="40" w:after="40"/>
                            <w:rPr>
                              <w:caps/>
                              <w:color w:val="5B9BD5" w:themeColor="accent1"/>
                              <w:sz w:val="28"/>
                              <w:szCs w:val="28"/>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caps/>
                                  <w:color w:val="5B9BD5" w:themeColor="accent1"/>
                                  <w:sz w:val="28"/>
                                  <w:szCs w:val="28"/>
                                </w:rPr>
                                <w:t>[Document subtitle]</w:t>
                              </w:r>
                            </w:sdtContent>
                          </w:sdt>
                        </w:p>
                        <w:p>
                          <w:pPr>
                            <w:pStyle w:val="NoSpacing"/>
                            <w:spacing w:before="40" w:after="40"/>
                            <w:rPr/>
                          </w:pPr>
                          <w:sdt>
                            <w:sdtPr>
                              <w:text/>
                              <w:dataBinding w:prefixMappings="xmlns:ns0='http://purl.org/dc/elements/1.1/' xmlns:ns1='http://schemas.openxmlformats.org/package/2006/metadata/core-properties' " w:xpath="/ns1:coreProperties[1]/ns0:creator[1]" w:storeItemID="{6C3C8BC8-F283-45AE-878A-BAB7291924A1}"/>
                              <w:alias w:val="Author"/>
                            </w:sdtPr>
                            <w:sdtContent>
                              <w:r>
                                <w:rPr>
                                  <w:caps/>
                                  <w:color w:val="4472C4" w:themeColor="accent5"/>
                                  <w:sz w:val="24"/>
                                  <w:szCs w:val="24"/>
                                </w:rPr>
                                <w:t>Markus Krugel</w:t>
                              </w:r>
                            </w:sdtContent>
                          </w:sdt>
                          <w:r>
                            <w:rPr>
                              <w:caps/>
                              <w:color w:val="4472C4" w:themeColor="accent5"/>
                              <w:sz w:val="24"/>
                              <w:szCs w:val="24"/>
                            </w:rPr>
                            <w:t xml:space="preserve"> and foo jia rong</w:t>
                          </w:r>
                        </w:p>
                      </w:txbxContent>
                    </v:textbox>
                  </v:rect>
                </w:pict>
              </mc:Fallback>
            </mc:AlternateContent>
          </w:r>
          <w:r>
            <w:rPr>
              <w:caps/>
              <w:noProof/>
              <w:color w:val="FFFFFF" w:themeColor="background1"/>
              <w:spacing w:val="15"/>
              <w:sz w:val="22"/>
              <w:szCs w:val="22"/>
              <w:lang w:eastAsia="en-GB"/>
            </w:rPr>
            <mc:AlternateContent>
              <mc:Choice Requires="wps">
                <w:drawing>
                  <wp:anchor distT="0" distB="0" distL="114300" distR="114300" simplePos="0" relativeHeight="5" behindDoc="0" locked="0" layoutInCell="1" allowOverlap="1" wp14:anchorId="2B8A2E7F" wp14:editId="6F269547">
                    <wp:simplePos x="0" y="0"/>
                    <wp:positionH relativeFrom="page">
                      <wp:align>center</wp:align>
                    </wp:positionH>
                    <wp:positionV relativeFrom="margin">
                      <wp:align>bottom</wp:align>
                    </wp:positionV>
                    <wp:extent cx="6590665" cy="139065"/>
                    <wp:effectExtent l="0" t="0" r="0" b="5715"/>
                    <wp:wrapSquare wrapText="bothSides"/>
                    <wp:docPr id="6" name="Text Box 128"/>
                    <wp:cNvGraphicFramePr/>
                    <a:graphic xmlns:a="http://schemas.openxmlformats.org/drawingml/2006/main">
                      <a:graphicData uri="http://schemas.microsoft.com/office/word/2010/wordprocessingShape">
                        <wps:wsp>
                          <wps:cNvSpPr/>
                          <wps:spPr>
                            <a:xfrm>
                              <a:off x="0" y="0"/>
                              <a:ext cx="6590160" cy="138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AA27B6" w:rsidRDefault="00D74C5E">
                                <w:pPr>
                                  <w:pStyle w:val="NoSpacing"/>
                                </w:pPr>
                                <w:sdt>
                                  <w:sdtPr>
                                    <w:alias w:val="Company"/>
                                    <w:id w:val="1789010949"/>
                                  </w:sdtPr>
                                  <w:sdtEndPr/>
                                  <w:sdtContent>
                                    <w:r>
                                      <w:rPr>
                                        <w:caps/>
                                        <w:color w:val="7F7F7F" w:themeColor="text1" w:themeTint="80"/>
                                        <w:sz w:val="18"/>
                                        <w:szCs w:val="18"/>
                                      </w:rPr>
                                      <w:t>Southampton Solent University</w:t>
                                    </w:r>
                                  </w:sdtContent>
                                </w:sdt>
                                <w:r>
                                  <w:rPr>
                                    <w:caps/>
                                    <w:color w:val="7F7F7F" w:themeColor="text1" w:themeTint="80"/>
                                    <w:sz w:val="18"/>
                                    <w:szCs w:val="18"/>
                                  </w:rPr>
                                  <w:t> </w:t>
                                </w:r>
                                <w:r>
                                  <w:rPr>
                                    <w:color w:val="7F7F7F" w:themeColor="text1" w:themeTint="80"/>
                                    <w:sz w:val="18"/>
                                    <w:szCs w:val="18"/>
                                  </w:rPr>
                                  <w:t>| </w:t>
                                </w:r>
                                <w:sdt>
                                  <w:sdtPr>
                                    <w:alias w:val="Address"/>
                                    <w:id w:val="800647081"/>
                                  </w:sdtPr>
                                  <w:sdtEndPr/>
                                  <w:sdtContent>
                                    <w:r>
                                      <w:rPr>
                                        <w:color w:val="7F7F7F" w:themeColor="text1" w:themeTint="80"/>
                                        <w:sz w:val="18"/>
                                        <w:szCs w:val="18"/>
                                      </w:rPr>
                                      <w:t>[Company address]</w:t>
                                    </w:r>
                                  </w:sdtContent>
                                </w:sdt>
                              </w:p>
                            </w:txbxContent>
                          </wps:txbx>
                          <wps:bodyPr lIns="914400" tIns="0" rIns="1097280" bIns="0" anchor="b">
                            <a:prstTxWarp prst="textNoShape">
                              <a:avLst/>
                            </a:prstTxWarp>
                            <a:spAutoFit/>
                          </wps:bodyPr>
                        </wps:wsp>
                      </a:graphicData>
                    </a:graphic>
                    <wp14:sizeRelH relativeFrom="margin">
                      <wp14:pctWidth>115000</wp14:pctWidth>
                    </wp14:sizeRelH>
                  </wp:anchor>
                </w:drawing>
              </mc:Choice>
              <mc:Fallback>
                <w:pict>
                  <v:rect id="shape_0" ID="Text Box 128" stroked="f" style="position:absolute;margin-left:38.2pt;margin-top:686.5pt;width:518.85pt;height:10.85pt;mso-position-horizontal:center;mso-position-horizontal-relative:page;mso-position-vertical:bottom;mso-position-vertical-relative:margin">
                    <w10:wrap type="square"/>
                    <v:fill o:detectmouseclick="t" on="false"/>
                    <v:stroke color="#3465a4" weight="6480" joinstyle="round" endcap="flat"/>
                    <v:textbox>
                      <w:txbxContent>
                        <w:p>
                          <w:pPr>
                            <w:pStyle w:val="NoSpacing"/>
                            <w:rPr/>
                          </w:pPr>
                          <w:sdt>
                            <w:sdtPr>
                              <w:text/>
                              <w:dataBinding w:prefixMappings="xmlns:ns0='http://schemas.openxmlformats.org/officeDocument/2006/extended-properties' " w:xpath="/ns0:Properties[1]/ns0:Company[1]" w:storeItemID="{6668398D-A668-4E3E-A5EB-62B293D839F1}"/>
                              <w:alias w:val="Company"/>
                            </w:sdtPr>
                            <w:sdtContent>
                              <w:r>
                                <w:rPr>
                                  <w:caps/>
                                  <w:color w:val="7F7F7F" w:themeColor="text1" w:themeTint="80"/>
                                  <w:sz w:val="18"/>
                                  <w:szCs w:val="18"/>
                                </w:rPr>
                                <w:t>Southampton Solent University</w:t>
                              </w:r>
                            </w:sdtContent>
                          </w:sdt>
                          <w:r>
                            <w:rPr>
                              <w:caps/>
                              <w:color w:val="7F7F7F" w:themeColor="text1" w:themeTint="80"/>
                              <w:sz w:val="18"/>
                              <w:szCs w:val="18"/>
                            </w:rPr>
                            <w:t> </w:t>
                          </w:r>
                          <w:r>
                            <w:rPr>
                              <w:color w:val="7F7F7F" w:themeColor="text1" w:themeTint="80"/>
                              <w:sz w:val="18"/>
                              <w:szCs w:val="18"/>
                            </w:rPr>
                            <w:t>| </w:t>
                          </w:r>
                          <w:sdt>
                            <w:sdtPr>
                              <w:text/>
                              <w:dataBinding w:prefixMappings="xmlns:ns0='http://schemas.microsoft.com/office/2006/coverPageProps' " w:xpath="/ns0:CoverPageProperties[1]/ns0:CompanyAddress[1]" w:storeItemID="{55AF091B-3C7A-41E3-B477-F2FDAA23CFDA}"/>
                              <w:alias w:val="Address"/>
                            </w:sdtPr>
                            <w:sdtContent>
                              <w:r>
                                <w:rPr>
                                  <w:color w:val="7F7F7F" w:themeColor="text1" w:themeTint="80"/>
                                  <w:sz w:val="18"/>
                                  <w:szCs w:val="18"/>
                                </w:rPr>
                                <w:t>[Company address]</w:t>
                              </w:r>
                            </w:sdtContent>
                          </w:sdt>
                        </w:p>
                      </w:txbxContent>
                    </v:textbox>
                  </v:rect>
                </w:pict>
              </mc:Fallback>
            </mc:AlternateContent>
          </w:r>
          <w:r>
            <w:br w:type="page"/>
          </w:r>
        </w:p>
        <w:p w:rsidR="00AA27B6" w:rsidRDefault="00D74C5E">
          <w:pPr>
            <w:pStyle w:val="TOCHeading"/>
          </w:pPr>
          <w:bookmarkStart w:id="1" w:name="_Toc528915080"/>
          <w:r>
            <w:lastRenderedPageBreak/>
            <w:t>Contents</w:t>
          </w:r>
          <w:bookmarkEnd w:id="1"/>
        </w:p>
        <w:p w:rsidR="001005CC" w:rsidRDefault="00D74C5E">
          <w:pPr>
            <w:pStyle w:val="TOC1"/>
            <w:tabs>
              <w:tab w:val="right" w:leader="dot" w:pos="9016"/>
            </w:tabs>
            <w:rPr>
              <w:noProof/>
              <w:sz w:val="22"/>
              <w:szCs w:val="22"/>
              <w:lang w:eastAsia="en-GB"/>
            </w:rPr>
          </w:pPr>
          <w:r>
            <w:fldChar w:fldCharType="begin"/>
          </w:r>
          <w:r>
            <w:rPr>
              <w:rStyle w:val="Verzeichnissprung"/>
              <w:webHidden/>
            </w:rPr>
            <w:instrText>TOC \z \o "1-3" \u \h</w:instrText>
          </w:r>
          <w:r>
            <w:rPr>
              <w:rStyle w:val="Verzeichnissprung"/>
            </w:rPr>
            <w:fldChar w:fldCharType="separate"/>
          </w:r>
          <w:hyperlink w:anchor="_Toc528915080" w:history="1">
            <w:r w:rsidR="001005CC" w:rsidRPr="00723A3E">
              <w:rPr>
                <w:rStyle w:val="Hyperlink"/>
                <w:noProof/>
              </w:rPr>
              <w:t>Contents</w:t>
            </w:r>
            <w:r w:rsidR="001005CC">
              <w:rPr>
                <w:noProof/>
                <w:webHidden/>
              </w:rPr>
              <w:tab/>
            </w:r>
            <w:r w:rsidR="001005CC">
              <w:rPr>
                <w:noProof/>
                <w:webHidden/>
              </w:rPr>
              <w:fldChar w:fldCharType="begin"/>
            </w:r>
            <w:r w:rsidR="001005CC">
              <w:rPr>
                <w:noProof/>
                <w:webHidden/>
              </w:rPr>
              <w:instrText xml:space="preserve"> PAGEREF _Toc528915080 \h </w:instrText>
            </w:r>
            <w:r w:rsidR="001005CC">
              <w:rPr>
                <w:noProof/>
                <w:webHidden/>
              </w:rPr>
            </w:r>
            <w:r w:rsidR="001005CC">
              <w:rPr>
                <w:noProof/>
                <w:webHidden/>
              </w:rPr>
              <w:fldChar w:fldCharType="separate"/>
            </w:r>
            <w:r w:rsidR="001005CC">
              <w:rPr>
                <w:noProof/>
                <w:webHidden/>
              </w:rPr>
              <w:t>1</w:t>
            </w:r>
            <w:r w:rsidR="001005CC">
              <w:rPr>
                <w:noProof/>
                <w:webHidden/>
              </w:rPr>
              <w:fldChar w:fldCharType="end"/>
            </w:r>
          </w:hyperlink>
        </w:p>
        <w:p w:rsidR="001005CC" w:rsidRDefault="001005CC">
          <w:pPr>
            <w:pStyle w:val="TOC1"/>
            <w:tabs>
              <w:tab w:val="right" w:leader="dot" w:pos="9016"/>
            </w:tabs>
            <w:rPr>
              <w:noProof/>
              <w:sz w:val="22"/>
              <w:szCs w:val="22"/>
              <w:lang w:eastAsia="en-GB"/>
            </w:rPr>
          </w:pPr>
          <w:hyperlink w:anchor="_Toc528915081" w:history="1">
            <w:r w:rsidRPr="00723A3E">
              <w:rPr>
                <w:rStyle w:val="Hyperlink"/>
                <w:noProof/>
              </w:rPr>
              <w:t>Game Description</w:t>
            </w:r>
            <w:r>
              <w:rPr>
                <w:noProof/>
                <w:webHidden/>
              </w:rPr>
              <w:tab/>
            </w:r>
            <w:r>
              <w:rPr>
                <w:noProof/>
                <w:webHidden/>
              </w:rPr>
              <w:fldChar w:fldCharType="begin"/>
            </w:r>
            <w:r>
              <w:rPr>
                <w:noProof/>
                <w:webHidden/>
              </w:rPr>
              <w:instrText xml:space="preserve"> PAGEREF _Toc528915081 \h </w:instrText>
            </w:r>
            <w:r>
              <w:rPr>
                <w:noProof/>
                <w:webHidden/>
              </w:rPr>
            </w:r>
            <w:r>
              <w:rPr>
                <w:noProof/>
                <w:webHidden/>
              </w:rPr>
              <w:fldChar w:fldCharType="separate"/>
            </w:r>
            <w:r>
              <w:rPr>
                <w:noProof/>
                <w:webHidden/>
              </w:rPr>
              <w:t>2</w:t>
            </w:r>
            <w:r>
              <w:rPr>
                <w:noProof/>
                <w:webHidden/>
              </w:rPr>
              <w:fldChar w:fldCharType="end"/>
            </w:r>
          </w:hyperlink>
        </w:p>
        <w:p w:rsidR="001005CC" w:rsidRDefault="001005CC">
          <w:pPr>
            <w:pStyle w:val="TOC1"/>
            <w:tabs>
              <w:tab w:val="right" w:leader="dot" w:pos="9016"/>
            </w:tabs>
            <w:rPr>
              <w:noProof/>
              <w:sz w:val="22"/>
              <w:szCs w:val="22"/>
              <w:lang w:eastAsia="en-GB"/>
            </w:rPr>
          </w:pPr>
          <w:hyperlink w:anchor="_Toc528915082" w:history="1">
            <w:r w:rsidRPr="00723A3E">
              <w:rPr>
                <w:rStyle w:val="Hyperlink"/>
                <w:noProof/>
              </w:rPr>
              <w:t>User stories</w:t>
            </w:r>
            <w:r>
              <w:rPr>
                <w:noProof/>
                <w:webHidden/>
              </w:rPr>
              <w:tab/>
            </w:r>
            <w:r>
              <w:rPr>
                <w:noProof/>
                <w:webHidden/>
              </w:rPr>
              <w:fldChar w:fldCharType="begin"/>
            </w:r>
            <w:r>
              <w:rPr>
                <w:noProof/>
                <w:webHidden/>
              </w:rPr>
              <w:instrText xml:space="preserve"> PAGEREF _Toc528915082 \h </w:instrText>
            </w:r>
            <w:r>
              <w:rPr>
                <w:noProof/>
                <w:webHidden/>
              </w:rPr>
            </w:r>
            <w:r>
              <w:rPr>
                <w:noProof/>
                <w:webHidden/>
              </w:rPr>
              <w:fldChar w:fldCharType="separate"/>
            </w:r>
            <w:r>
              <w:rPr>
                <w:noProof/>
                <w:webHidden/>
              </w:rPr>
              <w:t>2</w:t>
            </w:r>
            <w:r>
              <w:rPr>
                <w:noProof/>
                <w:webHidden/>
              </w:rPr>
              <w:fldChar w:fldCharType="end"/>
            </w:r>
          </w:hyperlink>
        </w:p>
        <w:p w:rsidR="001005CC" w:rsidRDefault="001005CC">
          <w:pPr>
            <w:pStyle w:val="TOC1"/>
            <w:tabs>
              <w:tab w:val="right" w:leader="dot" w:pos="9016"/>
            </w:tabs>
            <w:rPr>
              <w:noProof/>
              <w:sz w:val="22"/>
              <w:szCs w:val="22"/>
              <w:lang w:eastAsia="en-GB"/>
            </w:rPr>
          </w:pPr>
          <w:hyperlink w:anchor="_Toc528915083" w:history="1">
            <w:r w:rsidRPr="00723A3E">
              <w:rPr>
                <w:rStyle w:val="Hyperlink"/>
                <w:noProof/>
              </w:rPr>
              <w:t>Diagrams</w:t>
            </w:r>
            <w:r>
              <w:rPr>
                <w:noProof/>
                <w:webHidden/>
              </w:rPr>
              <w:tab/>
            </w:r>
            <w:r>
              <w:rPr>
                <w:noProof/>
                <w:webHidden/>
              </w:rPr>
              <w:fldChar w:fldCharType="begin"/>
            </w:r>
            <w:r>
              <w:rPr>
                <w:noProof/>
                <w:webHidden/>
              </w:rPr>
              <w:instrText xml:space="preserve"> PAGEREF _Toc528915083 \h </w:instrText>
            </w:r>
            <w:r>
              <w:rPr>
                <w:noProof/>
                <w:webHidden/>
              </w:rPr>
            </w:r>
            <w:r>
              <w:rPr>
                <w:noProof/>
                <w:webHidden/>
              </w:rPr>
              <w:fldChar w:fldCharType="separate"/>
            </w:r>
            <w:r>
              <w:rPr>
                <w:noProof/>
                <w:webHidden/>
              </w:rPr>
              <w:t>2</w:t>
            </w:r>
            <w:r>
              <w:rPr>
                <w:noProof/>
                <w:webHidden/>
              </w:rPr>
              <w:fldChar w:fldCharType="end"/>
            </w:r>
          </w:hyperlink>
        </w:p>
        <w:p w:rsidR="001005CC" w:rsidRDefault="001005CC">
          <w:pPr>
            <w:pStyle w:val="TOC2"/>
            <w:tabs>
              <w:tab w:val="right" w:leader="dot" w:pos="9016"/>
            </w:tabs>
            <w:rPr>
              <w:noProof/>
              <w:sz w:val="22"/>
              <w:szCs w:val="22"/>
              <w:lang w:eastAsia="en-GB"/>
            </w:rPr>
          </w:pPr>
          <w:hyperlink w:anchor="_Toc528915084" w:history="1">
            <w:r w:rsidRPr="00723A3E">
              <w:rPr>
                <w:rStyle w:val="Hyperlink"/>
                <w:noProof/>
              </w:rPr>
              <w:t>Class Diagram</w:t>
            </w:r>
            <w:r>
              <w:rPr>
                <w:noProof/>
                <w:webHidden/>
              </w:rPr>
              <w:tab/>
            </w:r>
            <w:r>
              <w:rPr>
                <w:noProof/>
                <w:webHidden/>
              </w:rPr>
              <w:fldChar w:fldCharType="begin"/>
            </w:r>
            <w:r>
              <w:rPr>
                <w:noProof/>
                <w:webHidden/>
              </w:rPr>
              <w:instrText xml:space="preserve"> PAGEREF _Toc528915084 \h </w:instrText>
            </w:r>
            <w:r>
              <w:rPr>
                <w:noProof/>
                <w:webHidden/>
              </w:rPr>
            </w:r>
            <w:r>
              <w:rPr>
                <w:noProof/>
                <w:webHidden/>
              </w:rPr>
              <w:fldChar w:fldCharType="separate"/>
            </w:r>
            <w:r>
              <w:rPr>
                <w:noProof/>
                <w:webHidden/>
              </w:rPr>
              <w:t>2</w:t>
            </w:r>
            <w:r>
              <w:rPr>
                <w:noProof/>
                <w:webHidden/>
              </w:rPr>
              <w:fldChar w:fldCharType="end"/>
            </w:r>
          </w:hyperlink>
        </w:p>
        <w:p w:rsidR="001005CC" w:rsidRDefault="001005CC">
          <w:pPr>
            <w:pStyle w:val="TOC2"/>
            <w:tabs>
              <w:tab w:val="right" w:leader="dot" w:pos="9016"/>
            </w:tabs>
            <w:rPr>
              <w:noProof/>
              <w:sz w:val="22"/>
              <w:szCs w:val="22"/>
              <w:lang w:eastAsia="en-GB"/>
            </w:rPr>
          </w:pPr>
          <w:hyperlink w:anchor="_Toc528915085" w:history="1">
            <w:r w:rsidRPr="00723A3E">
              <w:rPr>
                <w:rStyle w:val="Hyperlink"/>
                <w:noProof/>
              </w:rPr>
              <w:t>Flow Diagram</w:t>
            </w:r>
            <w:r>
              <w:rPr>
                <w:noProof/>
                <w:webHidden/>
              </w:rPr>
              <w:tab/>
            </w:r>
            <w:r>
              <w:rPr>
                <w:noProof/>
                <w:webHidden/>
              </w:rPr>
              <w:fldChar w:fldCharType="begin"/>
            </w:r>
            <w:r>
              <w:rPr>
                <w:noProof/>
                <w:webHidden/>
              </w:rPr>
              <w:instrText xml:space="preserve"> PAGEREF _Toc528915085 \h </w:instrText>
            </w:r>
            <w:r>
              <w:rPr>
                <w:noProof/>
                <w:webHidden/>
              </w:rPr>
            </w:r>
            <w:r>
              <w:rPr>
                <w:noProof/>
                <w:webHidden/>
              </w:rPr>
              <w:fldChar w:fldCharType="separate"/>
            </w:r>
            <w:r>
              <w:rPr>
                <w:noProof/>
                <w:webHidden/>
              </w:rPr>
              <w:t>3</w:t>
            </w:r>
            <w:r>
              <w:rPr>
                <w:noProof/>
                <w:webHidden/>
              </w:rPr>
              <w:fldChar w:fldCharType="end"/>
            </w:r>
          </w:hyperlink>
        </w:p>
        <w:p w:rsidR="001005CC" w:rsidRDefault="001005CC">
          <w:pPr>
            <w:pStyle w:val="TOC2"/>
            <w:tabs>
              <w:tab w:val="right" w:leader="dot" w:pos="9016"/>
            </w:tabs>
            <w:rPr>
              <w:noProof/>
              <w:sz w:val="22"/>
              <w:szCs w:val="22"/>
              <w:lang w:eastAsia="en-GB"/>
            </w:rPr>
          </w:pPr>
          <w:hyperlink w:anchor="_Toc528915086" w:history="1">
            <w:r w:rsidRPr="00723A3E">
              <w:rPr>
                <w:rStyle w:val="Hyperlink"/>
                <w:noProof/>
              </w:rPr>
              <w:t>Gantt Char</w:t>
            </w:r>
            <w:r>
              <w:rPr>
                <w:noProof/>
                <w:webHidden/>
              </w:rPr>
              <w:tab/>
            </w:r>
            <w:r>
              <w:rPr>
                <w:noProof/>
                <w:webHidden/>
              </w:rPr>
              <w:fldChar w:fldCharType="begin"/>
            </w:r>
            <w:r>
              <w:rPr>
                <w:noProof/>
                <w:webHidden/>
              </w:rPr>
              <w:instrText xml:space="preserve"> PAGEREF _Toc528915086 \h </w:instrText>
            </w:r>
            <w:r>
              <w:rPr>
                <w:noProof/>
                <w:webHidden/>
              </w:rPr>
            </w:r>
            <w:r>
              <w:rPr>
                <w:noProof/>
                <w:webHidden/>
              </w:rPr>
              <w:fldChar w:fldCharType="separate"/>
            </w:r>
            <w:r>
              <w:rPr>
                <w:noProof/>
                <w:webHidden/>
              </w:rPr>
              <w:t>4</w:t>
            </w:r>
            <w:r>
              <w:rPr>
                <w:noProof/>
                <w:webHidden/>
              </w:rPr>
              <w:fldChar w:fldCharType="end"/>
            </w:r>
          </w:hyperlink>
        </w:p>
        <w:p w:rsidR="001005CC" w:rsidRDefault="001005CC">
          <w:pPr>
            <w:pStyle w:val="TOC2"/>
            <w:tabs>
              <w:tab w:val="right" w:leader="dot" w:pos="9016"/>
            </w:tabs>
            <w:rPr>
              <w:noProof/>
              <w:sz w:val="22"/>
              <w:szCs w:val="22"/>
              <w:lang w:eastAsia="en-GB"/>
            </w:rPr>
          </w:pPr>
          <w:hyperlink w:anchor="_Toc528915087" w:history="1">
            <w:r w:rsidRPr="00723A3E">
              <w:rPr>
                <w:rStyle w:val="Hyperlink"/>
                <w:noProof/>
              </w:rPr>
              <w:t>Work Breakdown Structure</w:t>
            </w:r>
            <w:r>
              <w:rPr>
                <w:noProof/>
                <w:webHidden/>
              </w:rPr>
              <w:tab/>
            </w:r>
            <w:r>
              <w:rPr>
                <w:noProof/>
                <w:webHidden/>
              </w:rPr>
              <w:fldChar w:fldCharType="begin"/>
            </w:r>
            <w:r>
              <w:rPr>
                <w:noProof/>
                <w:webHidden/>
              </w:rPr>
              <w:instrText xml:space="preserve"> PAGEREF _Toc528915087 \h </w:instrText>
            </w:r>
            <w:r>
              <w:rPr>
                <w:noProof/>
                <w:webHidden/>
              </w:rPr>
            </w:r>
            <w:r>
              <w:rPr>
                <w:noProof/>
                <w:webHidden/>
              </w:rPr>
              <w:fldChar w:fldCharType="separate"/>
            </w:r>
            <w:r>
              <w:rPr>
                <w:noProof/>
                <w:webHidden/>
              </w:rPr>
              <w:t>4</w:t>
            </w:r>
            <w:r>
              <w:rPr>
                <w:noProof/>
                <w:webHidden/>
              </w:rPr>
              <w:fldChar w:fldCharType="end"/>
            </w:r>
          </w:hyperlink>
        </w:p>
        <w:p w:rsidR="001005CC" w:rsidRDefault="001005CC">
          <w:pPr>
            <w:pStyle w:val="TOC1"/>
            <w:tabs>
              <w:tab w:val="right" w:leader="dot" w:pos="9016"/>
            </w:tabs>
            <w:rPr>
              <w:noProof/>
              <w:sz w:val="22"/>
              <w:szCs w:val="22"/>
              <w:lang w:eastAsia="en-GB"/>
            </w:rPr>
          </w:pPr>
          <w:hyperlink w:anchor="_Toc528915088" w:history="1">
            <w:r w:rsidRPr="00723A3E">
              <w:rPr>
                <w:rStyle w:val="Hyperlink"/>
                <w:noProof/>
              </w:rPr>
              <w:t>3D Development Techniques</w:t>
            </w:r>
            <w:r>
              <w:rPr>
                <w:noProof/>
                <w:webHidden/>
              </w:rPr>
              <w:tab/>
            </w:r>
            <w:r>
              <w:rPr>
                <w:noProof/>
                <w:webHidden/>
              </w:rPr>
              <w:fldChar w:fldCharType="begin"/>
            </w:r>
            <w:r>
              <w:rPr>
                <w:noProof/>
                <w:webHidden/>
              </w:rPr>
              <w:instrText xml:space="preserve"> PAGEREF _Toc528915088 \h </w:instrText>
            </w:r>
            <w:r>
              <w:rPr>
                <w:noProof/>
                <w:webHidden/>
              </w:rPr>
            </w:r>
            <w:r>
              <w:rPr>
                <w:noProof/>
                <w:webHidden/>
              </w:rPr>
              <w:fldChar w:fldCharType="separate"/>
            </w:r>
            <w:r>
              <w:rPr>
                <w:noProof/>
                <w:webHidden/>
              </w:rPr>
              <w:t>4</w:t>
            </w:r>
            <w:r>
              <w:rPr>
                <w:noProof/>
                <w:webHidden/>
              </w:rPr>
              <w:fldChar w:fldCharType="end"/>
            </w:r>
          </w:hyperlink>
        </w:p>
        <w:p w:rsidR="001005CC" w:rsidRDefault="001005CC">
          <w:pPr>
            <w:pStyle w:val="TOC2"/>
            <w:tabs>
              <w:tab w:val="right" w:leader="dot" w:pos="9016"/>
            </w:tabs>
            <w:rPr>
              <w:noProof/>
              <w:sz w:val="22"/>
              <w:szCs w:val="22"/>
              <w:lang w:eastAsia="en-GB"/>
            </w:rPr>
          </w:pPr>
          <w:hyperlink w:anchor="_Toc528915089" w:history="1">
            <w:r w:rsidRPr="00723A3E">
              <w:rPr>
                <w:rStyle w:val="Hyperlink"/>
                <w:noProof/>
              </w:rPr>
              <w:t>Point Light</w:t>
            </w:r>
            <w:r>
              <w:rPr>
                <w:noProof/>
                <w:webHidden/>
              </w:rPr>
              <w:tab/>
            </w:r>
            <w:r>
              <w:rPr>
                <w:noProof/>
                <w:webHidden/>
              </w:rPr>
              <w:fldChar w:fldCharType="begin"/>
            </w:r>
            <w:r>
              <w:rPr>
                <w:noProof/>
                <w:webHidden/>
              </w:rPr>
              <w:instrText xml:space="preserve"> PAGEREF _Toc528915089 \h </w:instrText>
            </w:r>
            <w:r>
              <w:rPr>
                <w:noProof/>
                <w:webHidden/>
              </w:rPr>
            </w:r>
            <w:r>
              <w:rPr>
                <w:noProof/>
                <w:webHidden/>
              </w:rPr>
              <w:fldChar w:fldCharType="separate"/>
            </w:r>
            <w:r>
              <w:rPr>
                <w:noProof/>
                <w:webHidden/>
              </w:rPr>
              <w:t>4</w:t>
            </w:r>
            <w:r>
              <w:rPr>
                <w:noProof/>
                <w:webHidden/>
              </w:rPr>
              <w:fldChar w:fldCharType="end"/>
            </w:r>
          </w:hyperlink>
        </w:p>
        <w:p w:rsidR="001005CC" w:rsidRDefault="001005CC">
          <w:pPr>
            <w:pStyle w:val="TOC2"/>
            <w:tabs>
              <w:tab w:val="right" w:leader="dot" w:pos="9016"/>
            </w:tabs>
            <w:rPr>
              <w:noProof/>
              <w:sz w:val="22"/>
              <w:szCs w:val="22"/>
              <w:lang w:eastAsia="en-GB"/>
            </w:rPr>
          </w:pPr>
          <w:hyperlink w:anchor="_Toc528915090" w:history="1">
            <w:r w:rsidRPr="00723A3E">
              <w:rPr>
                <w:rStyle w:val="Hyperlink"/>
                <w:noProof/>
              </w:rPr>
              <w:t>Anisotropic filtering</w:t>
            </w:r>
            <w:r>
              <w:rPr>
                <w:noProof/>
                <w:webHidden/>
              </w:rPr>
              <w:tab/>
            </w:r>
            <w:r>
              <w:rPr>
                <w:noProof/>
                <w:webHidden/>
              </w:rPr>
              <w:fldChar w:fldCharType="begin"/>
            </w:r>
            <w:r>
              <w:rPr>
                <w:noProof/>
                <w:webHidden/>
              </w:rPr>
              <w:instrText xml:space="preserve"> PAGEREF _Toc528915090 \h </w:instrText>
            </w:r>
            <w:r>
              <w:rPr>
                <w:noProof/>
                <w:webHidden/>
              </w:rPr>
            </w:r>
            <w:r>
              <w:rPr>
                <w:noProof/>
                <w:webHidden/>
              </w:rPr>
              <w:fldChar w:fldCharType="separate"/>
            </w:r>
            <w:r>
              <w:rPr>
                <w:noProof/>
                <w:webHidden/>
              </w:rPr>
              <w:t>4</w:t>
            </w:r>
            <w:r>
              <w:rPr>
                <w:noProof/>
                <w:webHidden/>
              </w:rPr>
              <w:fldChar w:fldCharType="end"/>
            </w:r>
          </w:hyperlink>
        </w:p>
        <w:p w:rsidR="001005CC" w:rsidRDefault="001005CC">
          <w:pPr>
            <w:pStyle w:val="TOC2"/>
            <w:tabs>
              <w:tab w:val="right" w:leader="dot" w:pos="9016"/>
            </w:tabs>
            <w:rPr>
              <w:noProof/>
              <w:sz w:val="22"/>
              <w:szCs w:val="22"/>
              <w:lang w:eastAsia="en-GB"/>
            </w:rPr>
          </w:pPr>
          <w:hyperlink w:anchor="_Toc528915091" w:history="1">
            <w:r w:rsidRPr="00723A3E">
              <w:rPr>
                <w:rStyle w:val="Hyperlink"/>
                <w:noProof/>
              </w:rPr>
              <w:t>Mip mapping</w:t>
            </w:r>
            <w:r>
              <w:rPr>
                <w:noProof/>
                <w:webHidden/>
              </w:rPr>
              <w:tab/>
            </w:r>
            <w:r>
              <w:rPr>
                <w:noProof/>
                <w:webHidden/>
              </w:rPr>
              <w:fldChar w:fldCharType="begin"/>
            </w:r>
            <w:r>
              <w:rPr>
                <w:noProof/>
                <w:webHidden/>
              </w:rPr>
              <w:instrText xml:space="preserve"> PAGEREF _Toc528915091 \h </w:instrText>
            </w:r>
            <w:r>
              <w:rPr>
                <w:noProof/>
                <w:webHidden/>
              </w:rPr>
            </w:r>
            <w:r>
              <w:rPr>
                <w:noProof/>
                <w:webHidden/>
              </w:rPr>
              <w:fldChar w:fldCharType="separate"/>
            </w:r>
            <w:r>
              <w:rPr>
                <w:noProof/>
                <w:webHidden/>
              </w:rPr>
              <w:t>4</w:t>
            </w:r>
            <w:r>
              <w:rPr>
                <w:noProof/>
                <w:webHidden/>
              </w:rPr>
              <w:fldChar w:fldCharType="end"/>
            </w:r>
          </w:hyperlink>
        </w:p>
        <w:p w:rsidR="001005CC" w:rsidRDefault="001005CC">
          <w:pPr>
            <w:pStyle w:val="TOC2"/>
            <w:tabs>
              <w:tab w:val="right" w:leader="dot" w:pos="9016"/>
            </w:tabs>
            <w:rPr>
              <w:noProof/>
              <w:sz w:val="22"/>
              <w:szCs w:val="22"/>
              <w:lang w:eastAsia="en-GB"/>
            </w:rPr>
          </w:pPr>
          <w:hyperlink w:anchor="_Toc528915092" w:history="1">
            <w:r w:rsidRPr="00723A3E">
              <w:rPr>
                <w:rStyle w:val="Hyperlink"/>
                <w:noProof/>
              </w:rPr>
              <w:t>Deferred Rendering</w:t>
            </w:r>
            <w:r>
              <w:rPr>
                <w:noProof/>
                <w:webHidden/>
              </w:rPr>
              <w:tab/>
            </w:r>
            <w:r>
              <w:rPr>
                <w:noProof/>
                <w:webHidden/>
              </w:rPr>
              <w:fldChar w:fldCharType="begin"/>
            </w:r>
            <w:r>
              <w:rPr>
                <w:noProof/>
                <w:webHidden/>
              </w:rPr>
              <w:instrText xml:space="preserve"> PAGEREF _Toc528915092 \h </w:instrText>
            </w:r>
            <w:r>
              <w:rPr>
                <w:noProof/>
                <w:webHidden/>
              </w:rPr>
            </w:r>
            <w:r>
              <w:rPr>
                <w:noProof/>
                <w:webHidden/>
              </w:rPr>
              <w:fldChar w:fldCharType="separate"/>
            </w:r>
            <w:r>
              <w:rPr>
                <w:noProof/>
                <w:webHidden/>
              </w:rPr>
              <w:t>4</w:t>
            </w:r>
            <w:r>
              <w:rPr>
                <w:noProof/>
                <w:webHidden/>
              </w:rPr>
              <w:fldChar w:fldCharType="end"/>
            </w:r>
          </w:hyperlink>
        </w:p>
        <w:p w:rsidR="001005CC" w:rsidRDefault="001005CC">
          <w:pPr>
            <w:pStyle w:val="TOC1"/>
            <w:tabs>
              <w:tab w:val="right" w:leader="dot" w:pos="9016"/>
            </w:tabs>
            <w:rPr>
              <w:noProof/>
              <w:sz w:val="22"/>
              <w:szCs w:val="22"/>
              <w:lang w:eastAsia="en-GB"/>
            </w:rPr>
          </w:pPr>
          <w:hyperlink w:anchor="_Toc528915093" w:history="1">
            <w:r w:rsidRPr="00723A3E">
              <w:rPr>
                <w:rStyle w:val="Hyperlink"/>
                <w:noProof/>
              </w:rPr>
              <w:t>Testing Plans</w:t>
            </w:r>
            <w:r>
              <w:rPr>
                <w:noProof/>
                <w:webHidden/>
              </w:rPr>
              <w:tab/>
            </w:r>
            <w:r>
              <w:rPr>
                <w:noProof/>
                <w:webHidden/>
              </w:rPr>
              <w:fldChar w:fldCharType="begin"/>
            </w:r>
            <w:r>
              <w:rPr>
                <w:noProof/>
                <w:webHidden/>
              </w:rPr>
              <w:instrText xml:space="preserve"> PAGEREF _Toc528915093 \h </w:instrText>
            </w:r>
            <w:r>
              <w:rPr>
                <w:noProof/>
                <w:webHidden/>
              </w:rPr>
            </w:r>
            <w:r>
              <w:rPr>
                <w:noProof/>
                <w:webHidden/>
              </w:rPr>
              <w:fldChar w:fldCharType="separate"/>
            </w:r>
            <w:r>
              <w:rPr>
                <w:noProof/>
                <w:webHidden/>
              </w:rPr>
              <w:t>4</w:t>
            </w:r>
            <w:r>
              <w:rPr>
                <w:noProof/>
                <w:webHidden/>
              </w:rPr>
              <w:fldChar w:fldCharType="end"/>
            </w:r>
          </w:hyperlink>
        </w:p>
        <w:p w:rsidR="001005CC" w:rsidRDefault="001005CC">
          <w:pPr>
            <w:pStyle w:val="TOC1"/>
            <w:tabs>
              <w:tab w:val="right" w:leader="dot" w:pos="9016"/>
            </w:tabs>
            <w:rPr>
              <w:noProof/>
              <w:sz w:val="22"/>
              <w:szCs w:val="22"/>
              <w:lang w:eastAsia="en-GB"/>
            </w:rPr>
          </w:pPr>
          <w:hyperlink w:anchor="_Toc528915094" w:history="1">
            <w:r w:rsidRPr="00723A3E">
              <w:rPr>
                <w:rStyle w:val="Hyperlink"/>
                <w:noProof/>
              </w:rPr>
              <w:t>Report Markus Krugel</w:t>
            </w:r>
            <w:r>
              <w:rPr>
                <w:noProof/>
                <w:webHidden/>
              </w:rPr>
              <w:tab/>
            </w:r>
            <w:r>
              <w:rPr>
                <w:noProof/>
                <w:webHidden/>
              </w:rPr>
              <w:fldChar w:fldCharType="begin"/>
            </w:r>
            <w:r>
              <w:rPr>
                <w:noProof/>
                <w:webHidden/>
              </w:rPr>
              <w:instrText xml:space="preserve"> PAGEREF _Toc528915094 \h </w:instrText>
            </w:r>
            <w:r>
              <w:rPr>
                <w:noProof/>
                <w:webHidden/>
              </w:rPr>
            </w:r>
            <w:r>
              <w:rPr>
                <w:noProof/>
                <w:webHidden/>
              </w:rPr>
              <w:fldChar w:fldCharType="separate"/>
            </w:r>
            <w:r>
              <w:rPr>
                <w:noProof/>
                <w:webHidden/>
              </w:rPr>
              <w:t>4</w:t>
            </w:r>
            <w:r>
              <w:rPr>
                <w:noProof/>
                <w:webHidden/>
              </w:rPr>
              <w:fldChar w:fldCharType="end"/>
            </w:r>
          </w:hyperlink>
        </w:p>
        <w:p w:rsidR="001005CC" w:rsidRDefault="001005CC">
          <w:pPr>
            <w:pStyle w:val="TOC2"/>
            <w:tabs>
              <w:tab w:val="right" w:leader="dot" w:pos="9016"/>
            </w:tabs>
            <w:rPr>
              <w:noProof/>
              <w:sz w:val="22"/>
              <w:szCs w:val="22"/>
              <w:lang w:eastAsia="en-GB"/>
            </w:rPr>
          </w:pPr>
          <w:hyperlink w:anchor="_Toc528915095" w:history="1">
            <w:r w:rsidRPr="00723A3E">
              <w:rPr>
                <w:rStyle w:val="Hyperlink"/>
                <w:noProof/>
              </w:rPr>
              <w:t>Design Process</w:t>
            </w:r>
            <w:r>
              <w:rPr>
                <w:noProof/>
                <w:webHidden/>
              </w:rPr>
              <w:tab/>
            </w:r>
            <w:r>
              <w:rPr>
                <w:noProof/>
                <w:webHidden/>
              </w:rPr>
              <w:fldChar w:fldCharType="begin"/>
            </w:r>
            <w:r>
              <w:rPr>
                <w:noProof/>
                <w:webHidden/>
              </w:rPr>
              <w:instrText xml:space="preserve"> PAGEREF _Toc528915095 \h </w:instrText>
            </w:r>
            <w:r>
              <w:rPr>
                <w:noProof/>
                <w:webHidden/>
              </w:rPr>
            </w:r>
            <w:r>
              <w:rPr>
                <w:noProof/>
                <w:webHidden/>
              </w:rPr>
              <w:fldChar w:fldCharType="separate"/>
            </w:r>
            <w:r>
              <w:rPr>
                <w:noProof/>
                <w:webHidden/>
              </w:rPr>
              <w:t>4</w:t>
            </w:r>
            <w:r>
              <w:rPr>
                <w:noProof/>
                <w:webHidden/>
              </w:rPr>
              <w:fldChar w:fldCharType="end"/>
            </w:r>
          </w:hyperlink>
        </w:p>
        <w:p w:rsidR="001005CC" w:rsidRDefault="001005CC">
          <w:pPr>
            <w:pStyle w:val="TOC2"/>
            <w:tabs>
              <w:tab w:val="right" w:leader="dot" w:pos="9016"/>
            </w:tabs>
            <w:rPr>
              <w:noProof/>
              <w:sz w:val="22"/>
              <w:szCs w:val="22"/>
              <w:lang w:eastAsia="en-GB"/>
            </w:rPr>
          </w:pPr>
          <w:hyperlink w:anchor="_Toc528915096" w:history="1">
            <w:r w:rsidRPr="00723A3E">
              <w:rPr>
                <w:rStyle w:val="Hyperlink"/>
                <w:noProof/>
              </w:rPr>
              <w:t>Reflection</w:t>
            </w:r>
            <w:r>
              <w:rPr>
                <w:noProof/>
                <w:webHidden/>
              </w:rPr>
              <w:tab/>
            </w:r>
            <w:r>
              <w:rPr>
                <w:noProof/>
                <w:webHidden/>
              </w:rPr>
              <w:fldChar w:fldCharType="begin"/>
            </w:r>
            <w:r>
              <w:rPr>
                <w:noProof/>
                <w:webHidden/>
              </w:rPr>
              <w:instrText xml:space="preserve"> PAGEREF _Toc528915096 \h </w:instrText>
            </w:r>
            <w:r>
              <w:rPr>
                <w:noProof/>
                <w:webHidden/>
              </w:rPr>
            </w:r>
            <w:r>
              <w:rPr>
                <w:noProof/>
                <w:webHidden/>
              </w:rPr>
              <w:fldChar w:fldCharType="separate"/>
            </w:r>
            <w:r>
              <w:rPr>
                <w:noProof/>
                <w:webHidden/>
              </w:rPr>
              <w:t>5</w:t>
            </w:r>
            <w:r>
              <w:rPr>
                <w:noProof/>
                <w:webHidden/>
              </w:rPr>
              <w:fldChar w:fldCharType="end"/>
            </w:r>
          </w:hyperlink>
        </w:p>
        <w:p w:rsidR="001005CC" w:rsidRDefault="001005CC">
          <w:pPr>
            <w:pStyle w:val="TOC1"/>
            <w:tabs>
              <w:tab w:val="right" w:leader="dot" w:pos="9016"/>
            </w:tabs>
            <w:rPr>
              <w:noProof/>
              <w:sz w:val="22"/>
              <w:szCs w:val="22"/>
              <w:lang w:eastAsia="en-GB"/>
            </w:rPr>
          </w:pPr>
          <w:hyperlink w:anchor="_Toc528915097" w:history="1">
            <w:r w:rsidRPr="00723A3E">
              <w:rPr>
                <w:rStyle w:val="Hyperlink"/>
                <w:noProof/>
              </w:rPr>
              <w:t>Report Foo Jia Rong</w:t>
            </w:r>
            <w:r>
              <w:rPr>
                <w:noProof/>
                <w:webHidden/>
              </w:rPr>
              <w:tab/>
            </w:r>
            <w:r>
              <w:rPr>
                <w:noProof/>
                <w:webHidden/>
              </w:rPr>
              <w:fldChar w:fldCharType="begin"/>
            </w:r>
            <w:r>
              <w:rPr>
                <w:noProof/>
                <w:webHidden/>
              </w:rPr>
              <w:instrText xml:space="preserve"> PAGEREF _Toc528915097 \h </w:instrText>
            </w:r>
            <w:r>
              <w:rPr>
                <w:noProof/>
                <w:webHidden/>
              </w:rPr>
            </w:r>
            <w:r>
              <w:rPr>
                <w:noProof/>
                <w:webHidden/>
              </w:rPr>
              <w:fldChar w:fldCharType="separate"/>
            </w:r>
            <w:r>
              <w:rPr>
                <w:noProof/>
                <w:webHidden/>
              </w:rPr>
              <w:t>5</w:t>
            </w:r>
            <w:r>
              <w:rPr>
                <w:noProof/>
                <w:webHidden/>
              </w:rPr>
              <w:fldChar w:fldCharType="end"/>
            </w:r>
          </w:hyperlink>
        </w:p>
        <w:p w:rsidR="001005CC" w:rsidRDefault="001005CC">
          <w:pPr>
            <w:pStyle w:val="TOC1"/>
            <w:tabs>
              <w:tab w:val="right" w:leader="dot" w:pos="9016"/>
            </w:tabs>
            <w:rPr>
              <w:noProof/>
              <w:sz w:val="22"/>
              <w:szCs w:val="22"/>
              <w:lang w:eastAsia="en-GB"/>
            </w:rPr>
          </w:pPr>
          <w:hyperlink w:anchor="_Toc528915098" w:history="1">
            <w:r w:rsidRPr="00723A3E">
              <w:rPr>
                <w:rStyle w:val="Hyperlink"/>
                <w:noProof/>
              </w:rPr>
              <w:t>References</w:t>
            </w:r>
            <w:r>
              <w:rPr>
                <w:noProof/>
                <w:webHidden/>
              </w:rPr>
              <w:tab/>
            </w:r>
            <w:r>
              <w:rPr>
                <w:noProof/>
                <w:webHidden/>
              </w:rPr>
              <w:fldChar w:fldCharType="begin"/>
            </w:r>
            <w:r>
              <w:rPr>
                <w:noProof/>
                <w:webHidden/>
              </w:rPr>
              <w:instrText xml:space="preserve"> PAGEREF _Toc528915098 \h </w:instrText>
            </w:r>
            <w:r>
              <w:rPr>
                <w:noProof/>
                <w:webHidden/>
              </w:rPr>
            </w:r>
            <w:r>
              <w:rPr>
                <w:noProof/>
                <w:webHidden/>
              </w:rPr>
              <w:fldChar w:fldCharType="separate"/>
            </w:r>
            <w:r>
              <w:rPr>
                <w:noProof/>
                <w:webHidden/>
              </w:rPr>
              <w:t>5</w:t>
            </w:r>
            <w:r>
              <w:rPr>
                <w:noProof/>
                <w:webHidden/>
              </w:rPr>
              <w:fldChar w:fldCharType="end"/>
            </w:r>
          </w:hyperlink>
        </w:p>
        <w:p w:rsidR="001005CC" w:rsidRDefault="001005CC">
          <w:pPr>
            <w:pStyle w:val="TOC1"/>
            <w:tabs>
              <w:tab w:val="right" w:leader="dot" w:pos="9016"/>
            </w:tabs>
            <w:rPr>
              <w:noProof/>
              <w:sz w:val="22"/>
              <w:szCs w:val="22"/>
              <w:lang w:eastAsia="en-GB"/>
            </w:rPr>
          </w:pPr>
          <w:hyperlink w:anchor="_Toc528915099" w:history="1">
            <w:r w:rsidRPr="00723A3E">
              <w:rPr>
                <w:rStyle w:val="Hyperlink"/>
                <w:noProof/>
              </w:rPr>
              <w:t>Appendices</w:t>
            </w:r>
            <w:r>
              <w:rPr>
                <w:noProof/>
                <w:webHidden/>
              </w:rPr>
              <w:tab/>
            </w:r>
            <w:r>
              <w:rPr>
                <w:noProof/>
                <w:webHidden/>
              </w:rPr>
              <w:fldChar w:fldCharType="begin"/>
            </w:r>
            <w:r>
              <w:rPr>
                <w:noProof/>
                <w:webHidden/>
              </w:rPr>
              <w:instrText xml:space="preserve"> PAGEREF _Toc528915099 \h </w:instrText>
            </w:r>
            <w:r>
              <w:rPr>
                <w:noProof/>
                <w:webHidden/>
              </w:rPr>
            </w:r>
            <w:r>
              <w:rPr>
                <w:noProof/>
                <w:webHidden/>
              </w:rPr>
              <w:fldChar w:fldCharType="separate"/>
            </w:r>
            <w:r>
              <w:rPr>
                <w:noProof/>
                <w:webHidden/>
              </w:rPr>
              <w:t>5</w:t>
            </w:r>
            <w:r>
              <w:rPr>
                <w:noProof/>
                <w:webHidden/>
              </w:rPr>
              <w:fldChar w:fldCharType="end"/>
            </w:r>
          </w:hyperlink>
        </w:p>
        <w:p w:rsidR="001005CC" w:rsidRDefault="001005CC">
          <w:pPr>
            <w:pStyle w:val="TOC2"/>
            <w:tabs>
              <w:tab w:val="right" w:leader="dot" w:pos="9016"/>
            </w:tabs>
            <w:rPr>
              <w:noProof/>
              <w:sz w:val="22"/>
              <w:szCs w:val="22"/>
              <w:lang w:eastAsia="en-GB"/>
            </w:rPr>
          </w:pPr>
          <w:hyperlink w:anchor="_Toc528915100" w:history="1">
            <w:r w:rsidRPr="00723A3E">
              <w:rPr>
                <w:rStyle w:val="Hyperlink"/>
                <w:noProof/>
              </w:rPr>
              <w:t>Proof for backup methology</w:t>
            </w:r>
            <w:r>
              <w:rPr>
                <w:noProof/>
                <w:webHidden/>
              </w:rPr>
              <w:tab/>
            </w:r>
            <w:r>
              <w:rPr>
                <w:noProof/>
                <w:webHidden/>
              </w:rPr>
              <w:fldChar w:fldCharType="begin"/>
            </w:r>
            <w:r>
              <w:rPr>
                <w:noProof/>
                <w:webHidden/>
              </w:rPr>
              <w:instrText xml:space="preserve"> PAGEREF _Toc528915100 \h </w:instrText>
            </w:r>
            <w:r>
              <w:rPr>
                <w:noProof/>
                <w:webHidden/>
              </w:rPr>
            </w:r>
            <w:r>
              <w:rPr>
                <w:noProof/>
                <w:webHidden/>
              </w:rPr>
              <w:fldChar w:fldCharType="separate"/>
            </w:r>
            <w:r>
              <w:rPr>
                <w:noProof/>
                <w:webHidden/>
              </w:rPr>
              <w:t>5</w:t>
            </w:r>
            <w:r>
              <w:rPr>
                <w:noProof/>
                <w:webHidden/>
              </w:rPr>
              <w:fldChar w:fldCharType="end"/>
            </w:r>
          </w:hyperlink>
        </w:p>
        <w:p w:rsidR="001005CC" w:rsidRDefault="001005CC">
          <w:pPr>
            <w:pStyle w:val="TOC2"/>
            <w:tabs>
              <w:tab w:val="right" w:leader="dot" w:pos="9016"/>
            </w:tabs>
            <w:rPr>
              <w:noProof/>
              <w:sz w:val="22"/>
              <w:szCs w:val="22"/>
              <w:lang w:eastAsia="en-GB"/>
            </w:rPr>
          </w:pPr>
          <w:hyperlink w:anchor="_Toc528915101" w:history="1">
            <w:r w:rsidRPr="00723A3E">
              <w:rPr>
                <w:rStyle w:val="Hyperlink"/>
                <w:noProof/>
              </w:rPr>
              <w:t>Diagrams</w:t>
            </w:r>
            <w:r>
              <w:rPr>
                <w:noProof/>
                <w:webHidden/>
              </w:rPr>
              <w:tab/>
            </w:r>
            <w:r>
              <w:rPr>
                <w:noProof/>
                <w:webHidden/>
              </w:rPr>
              <w:fldChar w:fldCharType="begin"/>
            </w:r>
            <w:r>
              <w:rPr>
                <w:noProof/>
                <w:webHidden/>
              </w:rPr>
              <w:instrText xml:space="preserve"> PAGEREF _Toc528915101 \h </w:instrText>
            </w:r>
            <w:r>
              <w:rPr>
                <w:noProof/>
                <w:webHidden/>
              </w:rPr>
            </w:r>
            <w:r>
              <w:rPr>
                <w:noProof/>
                <w:webHidden/>
              </w:rPr>
              <w:fldChar w:fldCharType="separate"/>
            </w:r>
            <w:r>
              <w:rPr>
                <w:noProof/>
                <w:webHidden/>
              </w:rPr>
              <w:t>5</w:t>
            </w:r>
            <w:r>
              <w:rPr>
                <w:noProof/>
                <w:webHidden/>
              </w:rPr>
              <w:fldChar w:fldCharType="end"/>
            </w:r>
          </w:hyperlink>
        </w:p>
        <w:p w:rsidR="001005CC" w:rsidRDefault="001005CC">
          <w:pPr>
            <w:pStyle w:val="TOC3"/>
            <w:tabs>
              <w:tab w:val="right" w:leader="dot" w:pos="9016"/>
            </w:tabs>
            <w:rPr>
              <w:noProof/>
              <w:sz w:val="22"/>
              <w:szCs w:val="22"/>
              <w:lang w:eastAsia="en-GB"/>
            </w:rPr>
          </w:pPr>
          <w:hyperlink w:anchor="_Toc528915102" w:history="1">
            <w:r w:rsidRPr="00723A3E">
              <w:rPr>
                <w:rStyle w:val="Hyperlink"/>
                <w:noProof/>
              </w:rPr>
              <w:t>User Stories</w:t>
            </w:r>
            <w:r>
              <w:rPr>
                <w:noProof/>
                <w:webHidden/>
              </w:rPr>
              <w:tab/>
            </w:r>
            <w:r>
              <w:rPr>
                <w:noProof/>
                <w:webHidden/>
              </w:rPr>
              <w:fldChar w:fldCharType="begin"/>
            </w:r>
            <w:r>
              <w:rPr>
                <w:noProof/>
                <w:webHidden/>
              </w:rPr>
              <w:instrText xml:space="preserve"> PAGEREF _Toc528915102 \h </w:instrText>
            </w:r>
            <w:r>
              <w:rPr>
                <w:noProof/>
                <w:webHidden/>
              </w:rPr>
            </w:r>
            <w:r>
              <w:rPr>
                <w:noProof/>
                <w:webHidden/>
              </w:rPr>
              <w:fldChar w:fldCharType="separate"/>
            </w:r>
            <w:r>
              <w:rPr>
                <w:noProof/>
                <w:webHidden/>
              </w:rPr>
              <w:t>5</w:t>
            </w:r>
            <w:r>
              <w:rPr>
                <w:noProof/>
                <w:webHidden/>
              </w:rPr>
              <w:fldChar w:fldCharType="end"/>
            </w:r>
          </w:hyperlink>
        </w:p>
        <w:p w:rsidR="001005CC" w:rsidRDefault="001005CC">
          <w:pPr>
            <w:pStyle w:val="TOC3"/>
            <w:tabs>
              <w:tab w:val="right" w:leader="dot" w:pos="9016"/>
            </w:tabs>
            <w:rPr>
              <w:noProof/>
              <w:sz w:val="22"/>
              <w:szCs w:val="22"/>
              <w:lang w:eastAsia="en-GB"/>
            </w:rPr>
          </w:pPr>
          <w:hyperlink w:anchor="_Toc528915103" w:history="1">
            <w:r w:rsidRPr="00723A3E">
              <w:rPr>
                <w:rStyle w:val="Hyperlink"/>
                <w:noProof/>
              </w:rPr>
              <w:t>Class Diagram</w:t>
            </w:r>
            <w:r>
              <w:rPr>
                <w:noProof/>
                <w:webHidden/>
              </w:rPr>
              <w:tab/>
            </w:r>
            <w:r>
              <w:rPr>
                <w:noProof/>
                <w:webHidden/>
              </w:rPr>
              <w:fldChar w:fldCharType="begin"/>
            </w:r>
            <w:r>
              <w:rPr>
                <w:noProof/>
                <w:webHidden/>
              </w:rPr>
              <w:instrText xml:space="preserve"> PAGEREF _Toc528915103 \h </w:instrText>
            </w:r>
            <w:r>
              <w:rPr>
                <w:noProof/>
                <w:webHidden/>
              </w:rPr>
            </w:r>
            <w:r>
              <w:rPr>
                <w:noProof/>
                <w:webHidden/>
              </w:rPr>
              <w:fldChar w:fldCharType="separate"/>
            </w:r>
            <w:r>
              <w:rPr>
                <w:noProof/>
                <w:webHidden/>
              </w:rPr>
              <w:t>5</w:t>
            </w:r>
            <w:r>
              <w:rPr>
                <w:noProof/>
                <w:webHidden/>
              </w:rPr>
              <w:fldChar w:fldCharType="end"/>
            </w:r>
          </w:hyperlink>
        </w:p>
        <w:p w:rsidR="001005CC" w:rsidRDefault="001005CC">
          <w:pPr>
            <w:pStyle w:val="TOC3"/>
            <w:tabs>
              <w:tab w:val="right" w:leader="dot" w:pos="9016"/>
            </w:tabs>
            <w:rPr>
              <w:noProof/>
              <w:sz w:val="22"/>
              <w:szCs w:val="22"/>
              <w:lang w:eastAsia="en-GB"/>
            </w:rPr>
          </w:pPr>
          <w:hyperlink w:anchor="_Toc528915104" w:history="1">
            <w:r w:rsidRPr="00723A3E">
              <w:rPr>
                <w:rStyle w:val="Hyperlink"/>
                <w:noProof/>
              </w:rPr>
              <w:t>Flow Diagram</w:t>
            </w:r>
            <w:r>
              <w:rPr>
                <w:noProof/>
                <w:webHidden/>
              </w:rPr>
              <w:tab/>
            </w:r>
            <w:r>
              <w:rPr>
                <w:noProof/>
                <w:webHidden/>
              </w:rPr>
              <w:fldChar w:fldCharType="begin"/>
            </w:r>
            <w:r>
              <w:rPr>
                <w:noProof/>
                <w:webHidden/>
              </w:rPr>
              <w:instrText xml:space="preserve"> PAGEREF _Toc528915104 \h </w:instrText>
            </w:r>
            <w:r>
              <w:rPr>
                <w:noProof/>
                <w:webHidden/>
              </w:rPr>
            </w:r>
            <w:r>
              <w:rPr>
                <w:noProof/>
                <w:webHidden/>
              </w:rPr>
              <w:fldChar w:fldCharType="separate"/>
            </w:r>
            <w:r>
              <w:rPr>
                <w:noProof/>
                <w:webHidden/>
              </w:rPr>
              <w:t>5</w:t>
            </w:r>
            <w:r>
              <w:rPr>
                <w:noProof/>
                <w:webHidden/>
              </w:rPr>
              <w:fldChar w:fldCharType="end"/>
            </w:r>
          </w:hyperlink>
        </w:p>
        <w:p w:rsidR="001005CC" w:rsidRDefault="001005CC">
          <w:pPr>
            <w:pStyle w:val="TOC3"/>
            <w:tabs>
              <w:tab w:val="right" w:leader="dot" w:pos="9016"/>
            </w:tabs>
            <w:rPr>
              <w:noProof/>
              <w:sz w:val="22"/>
              <w:szCs w:val="22"/>
              <w:lang w:eastAsia="en-GB"/>
            </w:rPr>
          </w:pPr>
          <w:hyperlink w:anchor="_Toc528915105" w:history="1">
            <w:r w:rsidRPr="00723A3E">
              <w:rPr>
                <w:rStyle w:val="Hyperlink"/>
                <w:noProof/>
              </w:rPr>
              <w:t>Gantt Chart</w:t>
            </w:r>
            <w:r>
              <w:rPr>
                <w:noProof/>
                <w:webHidden/>
              </w:rPr>
              <w:tab/>
            </w:r>
            <w:r>
              <w:rPr>
                <w:noProof/>
                <w:webHidden/>
              </w:rPr>
              <w:fldChar w:fldCharType="begin"/>
            </w:r>
            <w:r>
              <w:rPr>
                <w:noProof/>
                <w:webHidden/>
              </w:rPr>
              <w:instrText xml:space="preserve"> PAGEREF _Toc528915105 \h </w:instrText>
            </w:r>
            <w:r>
              <w:rPr>
                <w:noProof/>
                <w:webHidden/>
              </w:rPr>
            </w:r>
            <w:r>
              <w:rPr>
                <w:noProof/>
                <w:webHidden/>
              </w:rPr>
              <w:fldChar w:fldCharType="separate"/>
            </w:r>
            <w:r>
              <w:rPr>
                <w:noProof/>
                <w:webHidden/>
              </w:rPr>
              <w:t>6</w:t>
            </w:r>
            <w:r>
              <w:rPr>
                <w:noProof/>
                <w:webHidden/>
              </w:rPr>
              <w:fldChar w:fldCharType="end"/>
            </w:r>
          </w:hyperlink>
        </w:p>
        <w:p w:rsidR="001005CC" w:rsidRDefault="001005CC">
          <w:pPr>
            <w:pStyle w:val="TOC3"/>
            <w:tabs>
              <w:tab w:val="right" w:leader="dot" w:pos="9016"/>
            </w:tabs>
            <w:rPr>
              <w:noProof/>
              <w:sz w:val="22"/>
              <w:szCs w:val="22"/>
              <w:lang w:eastAsia="en-GB"/>
            </w:rPr>
          </w:pPr>
          <w:hyperlink w:anchor="_Toc528915106" w:history="1">
            <w:r w:rsidRPr="00723A3E">
              <w:rPr>
                <w:rStyle w:val="Hyperlink"/>
                <w:noProof/>
              </w:rPr>
              <w:t>Work Breakdown Structure</w:t>
            </w:r>
            <w:r>
              <w:rPr>
                <w:noProof/>
                <w:webHidden/>
              </w:rPr>
              <w:tab/>
            </w:r>
            <w:r>
              <w:rPr>
                <w:noProof/>
                <w:webHidden/>
              </w:rPr>
              <w:fldChar w:fldCharType="begin"/>
            </w:r>
            <w:r>
              <w:rPr>
                <w:noProof/>
                <w:webHidden/>
              </w:rPr>
              <w:instrText xml:space="preserve"> PAGEREF _Toc528915106 \h </w:instrText>
            </w:r>
            <w:r>
              <w:rPr>
                <w:noProof/>
                <w:webHidden/>
              </w:rPr>
            </w:r>
            <w:r>
              <w:rPr>
                <w:noProof/>
                <w:webHidden/>
              </w:rPr>
              <w:fldChar w:fldCharType="separate"/>
            </w:r>
            <w:r>
              <w:rPr>
                <w:noProof/>
                <w:webHidden/>
              </w:rPr>
              <w:t>6</w:t>
            </w:r>
            <w:r>
              <w:rPr>
                <w:noProof/>
                <w:webHidden/>
              </w:rPr>
              <w:fldChar w:fldCharType="end"/>
            </w:r>
          </w:hyperlink>
        </w:p>
        <w:p w:rsidR="00AA27B6" w:rsidRDefault="00D74C5E">
          <w:pPr>
            <w:rPr>
              <w:b/>
              <w:bCs/>
            </w:rPr>
          </w:pPr>
          <w:r>
            <w:rPr>
              <w:b/>
              <w:bCs/>
            </w:rPr>
            <w:fldChar w:fldCharType="end"/>
          </w:r>
        </w:p>
      </w:sdtContent>
    </w:sdt>
    <w:p w:rsidR="00AA27B6" w:rsidRDefault="00AA27B6">
      <w:pPr>
        <w:rPr>
          <w:b/>
          <w:bCs/>
        </w:rPr>
      </w:pPr>
    </w:p>
    <w:p w:rsidR="00AA27B6" w:rsidRDefault="00AA27B6">
      <w:pPr>
        <w:rPr>
          <w:b/>
          <w:bCs/>
        </w:rPr>
      </w:pPr>
    </w:p>
    <w:p w:rsidR="00AA27B6" w:rsidRDefault="00AA27B6">
      <w:pPr>
        <w:rPr>
          <w:b/>
          <w:bCs/>
        </w:rPr>
      </w:pPr>
    </w:p>
    <w:p w:rsidR="00AA27B6" w:rsidRDefault="00AA27B6">
      <w:pPr>
        <w:rPr>
          <w:b/>
          <w:bCs/>
        </w:rPr>
      </w:pPr>
    </w:p>
    <w:p w:rsidR="00AA27B6" w:rsidRDefault="00AA27B6">
      <w:pPr>
        <w:rPr>
          <w:b/>
          <w:bCs/>
        </w:rPr>
      </w:pPr>
    </w:p>
    <w:p w:rsidR="00AA27B6" w:rsidRDefault="00AA27B6">
      <w:pPr>
        <w:rPr>
          <w:b/>
          <w:bCs/>
        </w:rPr>
      </w:pPr>
    </w:p>
    <w:p w:rsidR="00AA27B6" w:rsidRDefault="00AA27B6">
      <w:pPr>
        <w:rPr>
          <w:b/>
          <w:bCs/>
        </w:rPr>
      </w:pPr>
    </w:p>
    <w:p w:rsidR="00AA27B6" w:rsidRDefault="00AA27B6"/>
    <w:p w:rsidR="00AA27B6" w:rsidRDefault="00D74C5E">
      <w:pPr>
        <w:pStyle w:val="Heading1"/>
      </w:pPr>
      <w:bookmarkStart w:id="2" w:name="_Toc528915081"/>
      <w:r>
        <w:t>Game Description</w:t>
      </w:r>
      <w:bookmarkEnd w:id="2"/>
    </w:p>
    <w:p w:rsidR="00AA27B6" w:rsidRPr="001005CC" w:rsidRDefault="00D74C5E">
      <w:pPr>
        <w:rPr>
          <w:i/>
          <w:color w:val="5B9BD5" w:themeColor="accent1"/>
        </w:rPr>
      </w:pPr>
      <w:r>
        <w:rPr>
          <w:i/>
          <w:color w:val="5B9BD5" w:themeColor="accent1"/>
        </w:rPr>
        <w:t>by Markus Krugel</w:t>
      </w:r>
    </w:p>
    <w:p w:rsidR="00AA27B6" w:rsidRDefault="00D74C5E">
      <w:r>
        <w:t xml:space="preserve">Our game is a 3D exploration game displayed in a third person view, where the camera is positioned behind the player, which also follows the player. References for this game are games like “Super Mario 64” and “Banjo </w:t>
      </w:r>
      <w:proofErr w:type="spellStart"/>
      <w:r>
        <w:t>Kazooie</w:t>
      </w:r>
      <w:proofErr w:type="spellEnd"/>
      <w:r>
        <w:t xml:space="preserve">”. </w:t>
      </w:r>
    </w:p>
    <w:p w:rsidR="00AA27B6" w:rsidRDefault="00D74C5E">
      <w:r>
        <w:t>The game starts with a start</w:t>
      </w:r>
      <w:r>
        <w:t xml:space="preserve"> menu, where the player can select via mouse click if he wants to start the game or exit the game. </w:t>
      </w:r>
    </w:p>
    <w:p w:rsidR="00AA27B6" w:rsidRDefault="00D74C5E">
      <w:r>
        <w:t>After the player selects to start the game, the level with its objects, enemies and the player will spawn.  The player can move around the world using the W</w:t>
      </w:r>
      <w:r>
        <w:t>ASD keys and space bar for jumping.</w:t>
      </w:r>
    </w:p>
    <w:p w:rsidR="00AA27B6" w:rsidRDefault="00D74C5E">
      <w:r>
        <w:t>Additionally, the player can pause the game using the enter button. If the game is paused a pause menu will appear where the player can select via mouse click if they want to continue or to go back to the start menu.</w:t>
      </w:r>
    </w:p>
    <w:p w:rsidR="00AA27B6" w:rsidRDefault="00D74C5E">
      <w:r>
        <w:t>Ins</w:t>
      </w:r>
      <w:r>
        <w:t>ide the world are also enemies which patrol around in certain areas and chase the player when the player gets in the sight area of the enemy, but they will also lose interest in the player when the player is too far away from him. Once the enemy arrived at</w:t>
      </w:r>
      <w:r>
        <w:t xml:space="preserve"> the player’s position they will attack the player. The player can also attack the enemy using the “F” Key. If the enemy’s life is under zero they will die and drop an item, which can be collected by the player by simply walking over it. Otherwise if the p</w:t>
      </w:r>
      <w:r>
        <w:t xml:space="preserve">layer dies the screen will get black for a couple of seconds and a game over text will be shown. After that the player will return in the start menu. </w:t>
      </w:r>
    </w:p>
    <w:p w:rsidR="00AA27B6" w:rsidRDefault="00D74C5E">
      <w:r>
        <w:t>There will be static objects, e.g. walls, in the world but also objects which can be moved around by coll</w:t>
      </w:r>
      <w:r>
        <w:t>iding with it. Furthermore, there are objects like coins which can be collected by the player.</w:t>
      </w:r>
    </w:p>
    <w:p w:rsidR="00AA27B6" w:rsidRDefault="00D74C5E">
      <w:r>
        <w:t>An optional goal is to implement NPC characters, which are talking to you when you press “E” in front of them.</w:t>
      </w:r>
    </w:p>
    <w:p w:rsidR="00AA27B6" w:rsidRDefault="00AA27B6"/>
    <w:p w:rsidR="00AA27B6" w:rsidRDefault="00D74C5E">
      <w:pPr>
        <w:pStyle w:val="Heading1"/>
      </w:pPr>
      <w:bookmarkStart w:id="3" w:name="_Toc528915082"/>
      <w:r>
        <w:t>User stories</w:t>
      </w:r>
      <w:bookmarkEnd w:id="3"/>
    </w:p>
    <w:p w:rsidR="00AA27B6" w:rsidRDefault="00D74C5E">
      <w:pPr>
        <w:rPr>
          <w:i/>
          <w:color w:val="5B9BD5" w:themeColor="accent1"/>
        </w:rPr>
      </w:pPr>
      <w:r>
        <w:rPr>
          <w:i/>
          <w:color w:val="5B9BD5" w:themeColor="accent1"/>
        </w:rPr>
        <w:t xml:space="preserve">by Foo </w:t>
      </w:r>
      <w:proofErr w:type="spellStart"/>
      <w:r>
        <w:rPr>
          <w:i/>
          <w:color w:val="5B9BD5" w:themeColor="accent1"/>
        </w:rPr>
        <w:t>Jia</w:t>
      </w:r>
      <w:proofErr w:type="spellEnd"/>
      <w:r>
        <w:rPr>
          <w:i/>
          <w:color w:val="5B9BD5" w:themeColor="accent1"/>
        </w:rPr>
        <w:t xml:space="preserve"> </w:t>
      </w:r>
      <w:proofErr w:type="spellStart"/>
      <w:r>
        <w:rPr>
          <w:i/>
          <w:color w:val="5B9BD5" w:themeColor="accent1"/>
        </w:rPr>
        <w:t>Rong</w:t>
      </w:r>
      <w:proofErr w:type="spellEnd"/>
    </w:p>
    <w:p w:rsidR="00AA27B6" w:rsidRDefault="00D74C5E">
      <w:r>
        <w:t>fa</w:t>
      </w:r>
    </w:p>
    <w:p w:rsidR="00AA27B6" w:rsidRDefault="00D74C5E">
      <w:r>
        <w:tab/>
      </w:r>
    </w:p>
    <w:p w:rsidR="00AA27B6" w:rsidRDefault="00D74C5E">
      <w:pPr>
        <w:pStyle w:val="Heading1"/>
      </w:pPr>
      <w:bookmarkStart w:id="4" w:name="_Toc528915083"/>
      <w:r>
        <w:t>Diagrams</w:t>
      </w:r>
      <w:bookmarkEnd w:id="4"/>
    </w:p>
    <w:p w:rsidR="00AA27B6" w:rsidRDefault="00D74C5E">
      <w:pPr>
        <w:pStyle w:val="Heading2"/>
      </w:pPr>
      <w:r>
        <w:tab/>
      </w:r>
      <w:bookmarkStart w:id="5" w:name="_Toc528915084"/>
      <w:r>
        <w:t>Class</w:t>
      </w:r>
      <w:r>
        <w:t xml:space="preserve"> Diagram</w:t>
      </w:r>
      <w:bookmarkEnd w:id="5"/>
    </w:p>
    <w:p w:rsidR="00AA27B6" w:rsidRDefault="00D74C5E">
      <w:pPr>
        <w:ind w:firstLine="720"/>
        <w:rPr>
          <w:i/>
          <w:color w:val="5B9BD5" w:themeColor="accent1"/>
        </w:rPr>
      </w:pPr>
      <w:r>
        <w:rPr>
          <w:i/>
          <w:color w:val="5B9BD5" w:themeColor="accent1"/>
        </w:rPr>
        <w:t>by Markus Krugel</w:t>
      </w:r>
    </w:p>
    <w:p w:rsidR="00AA27B6" w:rsidRDefault="00D74C5E">
      <w:r>
        <w:t xml:space="preserve">For every entity which will be displayed on the screen we use the “GameObject” class. Inside this class we store the basic information about the entity like position, model and the </w:t>
      </w:r>
      <w:proofErr w:type="spellStart"/>
      <w:r>
        <w:t>collisionBox</w:t>
      </w:r>
      <w:proofErr w:type="spellEnd"/>
      <w:r>
        <w:t>.</w:t>
      </w:r>
    </w:p>
    <w:p w:rsidR="00AA27B6" w:rsidRDefault="00D74C5E">
      <w:r>
        <w:t xml:space="preserve">The classes “Character” </w:t>
      </w:r>
      <w:proofErr w:type="gramStart"/>
      <w:r>
        <w:t>and ”Object</w:t>
      </w:r>
      <w:proofErr w:type="gramEnd"/>
      <w:r>
        <w:t>” are derived from this “</w:t>
      </w:r>
      <w:r>
        <w:t>GameObject</w:t>
      </w:r>
      <w:r>
        <w:t xml:space="preserve">” class.  The “Object” class is used for the objects in the game which can be static, movable or can be collected. </w:t>
      </w:r>
      <w:r w:rsidR="001005CC">
        <w:t>The “</w:t>
      </w:r>
      <w:r>
        <w:t xml:space="preserve">Character” </w:t>
      </w:r>
      <w:r w:rsidR="001005CC">
        <w:t>class stores</w:t>
      </w:r>
      <w:r>
        <w:t xml:space="preserve"> </w:t>
      </w:r>
      <w:r w:rsidR="001005CC">
        <w:t>additional</w:t>
      </w:r>
      <w:r>
        <w:t xml:space="preserve"> values like the amount of health and the damage output. </w:t>
      </w:r>
      <w:r w:rsidR="001005CC">
        <w:t>Furthermore,</w:t>
      </w:r>
      <w:r>
        <w:t xml:space="preserve"> the class is being divided </w:t>
      </w:r>
      <w:r>
        <w:lastRenderedPageBreak/>
        <w:t xml:space="preserve">into 3 different classes: “NPC”, “Player” and “Enemy”. Whilst the “NPC” </w:t>
      </w:r>
      <w:r w:rsidR="001005CC">
        <w:t>class only</w:t>
      </w:r>
      <w:r>
        <w:t xml:space="preserve"> </w:t>
      </w:r>
      <w:r w:rsidR="001005CC">
        <w:t>have their</w:t>
      </w:r>
      <w:r>
        <w:t xml:space="preserve"> dialogue text variable and a method to execute </w:t>
      </w:r>
      <w:r w:rsidR="001005CC">
        <w:t>this dialogue</w:t>
      </w:r>
      <w:r>
        <w:t xml:space="preserve"> the “Player” class </w:t>
      </w:r>
      <w:r w:rsidR="001005CC">
        <w:t>is for</w:t>
      </w:r>
      <w:r>
        <w:t xml:space="preserve"> the player character and handles his </w:t>
      </w:r>
      <w:r w:rsidR="001005CC">
        <w:t>movement,</w:t>
      </w:r>
      <w:r>
        <w:t xml:space="preserve"> attack and other additional actions. The “Enemy” class have a </w:t>
      </w:r>
      <w:r w:rsidR="001005CC">
        <w:t>simple AI</w:t>
      </w:r>
      <w:r>
        <w:t xml:space="preserve"> in the form of a state machine. There he has his standard action, patrolling, and his second state where he chases and attacks the player. </w:t>
      </w:r>
    </w:p>
    <w:p w:rsidR="00AA27B6" w:rsidRDefault="00D74C5E">
      <w:r>
        <w:t>We have a “Renderer” class to hand</w:t>
      </w:r>
      <w:r>
        <w:t xml:space="preserve">le the rendering of the game. This class does have </w:t>
      </w:r>
      <w:r w:rsidR="001005CC">
        <w:t xml:space="preserve">an object of the “HUD” and the </w:t>
      </w:r>
      <w:r>
        <w:t>“</w:t>
      </w:r>
      <w:proofErr w:type="gramStart"/>
      <w:r w:rsidR="001005CC">
        <w:t>Camera“ so</w:t>
      </w:r>
      <w:proofErr w:type="gramEnd"/>
      <w:r>
        <w:t xml:space="preserve"> that he can factor both in the rendering process. The camera </w:t>
      </w:r>
      <w:r w:rsidR="001005CC">
        <w:t>class allows</w:t>
      </w:r>
      <w:r>
        <w:t xml:space="preserve"> </w:t>
      </w:r>
      <w:r w:rsidR="001005CC">
        <w:t>us to</w:t>
      </w:r>
      <w:r>
        <w:t xml:space="preserve"> easily create different cameras.</w:t>
      </w:r>
    </w:p>
    <w:p w:rsidR="00AA27B6" w:rsidRDefault="00D74C5E">
      <w:r>
        <w:t xml:space="preserve">The “GameManager” class is the main class for </w:t>
      </w:r>
      <w:r>
        <w:t xml:space="preserve">the game.  The class handles in every update tick </w:t>
      </w:r>
      <w:r w:rsidR="001005CC">
        <w:t>the game</w:t>
      </w:r>
      <w:r>
        <w:t xml:space="preserve"> and cares about the different aspects of the game, for example he updates the entities and handles the player input. </w:t>
      </w:r>
    </w:p>
    <w:p w:rsidR="00AA27B6" w:rsidRDefault="00D74C5E">
      <w:r>
        <w:t>We have the “Collision” class to detect if different entities are colliding an</w:t>
      </w:r>
      <w:r>
        <w:t>d to handle the outcome of collisions.</w:t>
      </w:r>
    </w:p>
    <w:p w:rsidR="00AA27B6" w:rsidRDefault="001005CC">
      <w:r>
        <w:t>Moreover,</w:t>
      </w:r>
      <w:r w:rsidR="00D74C5E">
        <w:t xml:space="preserve"> the “Level” class stores a list of the </w:t>
      </w:r>
      <w:r>
        <w:t>entities,</w:t>
      </w:r>
      <w:r w:rsidR="00D74C5E">
        <w:t xml:space="preserve"> which are inside the level. By having a level </w:t>
      </w:r>
      <w:r>
        <w:t>class,</w:t>
      </w:r>
      <w:r w:rsidR="00D74C5E">
        <w:t xml:space="preserve"> it is easier to create different levels with their own collection of entities.  </w:t>
      </w:r>
    </w:p>
    <w:p w:rsidR="00AA27B6" w:rsidRDefault="00D74C5E">
      <w:r>
        <w:t xml:space="preserve">Inside the “Input” class </w:t>
      </w:r>
      <w:r>
        <w:t xml:space="preserve">we register the inputs of the player so that the GameManager can react to </w:t>
      </w:r>
      <w:r w:rsidR="001005CC">
        <w:t>the player’s</w:t>
      </w:r>
      <w:r>
        <w:t xml:space="preserve"> input. </w:t>
      </w:r>
    </w:p>
    <w:p w:rsidR="00AA27B6" w:rsidRDefault="00D74C5E">
      <w:r>
        <w:t xml:space="preserve">The “StartMenu” and “PauseMenu” classes are for the different menus where the player can be. </w:t>
      </w:r>
      <w:r w:rsidR="001005CC">
        <w:t>The PauseMenu</w:t>
      </w:r>
      <w:r>
        <w:t xml:space="preserve"> derives from the StartMenu so that it can </w:t>
      </w:r>
      <w:r w:rsidR="001005CC">
        <w:t>uses the</w:t>
      </w:r>
      <w:r>
        <w:t xml:space="preserve"> </w:t>
      </w:r>
      <w:r>
        <w:t>methods for exiting the game and to start the level and add another function to continue to the game from his paused state.</w:t>
      </w:r>
    </w:p>
    <w:p w:rsidR="00AA27B6" w:rsidRDefault="00D74C5E">
      <w:pPr>
        <w:pStyle w:val="Heading2"/>
      </w:pPr>
      <w:r>
        <w:tab/>
      </w:r>
      <w:bookmarkStart w:id="6" w:name="_Toc528915085"/>
      <w:r>
        <w:t>Flow Diagram</w:t>
      </w:r>
      <w:bookmarkEnd w:id="6"/>
    </w:p>
    <w:p w:rsidR="00AA27B6" w:rsidRDefault="00D74C5E">
      <w:pPr>
        <w:rPr>
          <w:i/>
          <w:color w:val="5B9BD5" w:themeColor="accent1"/>
        </w:rPr>
      </w:pPr>
      <w:r>
        <w:tab/>
      </w:r>
      <w:r>
        <w:rPr>
          <w:i/>
          <w:color w:val="5B9BD5" w:themeColor="accent1"/>
        </w:rPr>
        <w:t>by Markus Krugel</w:t>
      </w:r>
    </w:p>
    <w:p w:rsidR="00AA27B6" w:rsidRDefault="00D74C5E">
      <w:r>
        <w:t>The flow diagram displays the general flow we intend to implement to our game.</w:t>
      </w:r>
    </w:p>
    <w:p w:rsidR="00AA27B6" w:rsidRDefault="00D74C5E">
      <w:r>
        <w:t>In the beginning we c</w:t>
      </w:r>
      <w:r>
        <w:t>reate our GameManager class, which will handle the logic of the game. Right after that we are creating our Renderer and Camera so that the player can see the game.</w:t>
      </w:r>
    </w:p>
    <w:p w:rsidR="00AA27B6" w:rsidRDefault="00D74C5E">
      <w:r>
        <w:t xml:space="preserve">Thereafter the StartMenu will be created, where the player can decide between two options </w:t>
      </w:r>
      <w:r>
        <w:t>via mouse</w:t>
      </w:r>
      <w:r w:rsidR="001005CC">
        <w:t xml:space="preserve"> </w:t>
      </w:r>
      <w:r>
        <w:t>click. Either they choose to exit the game or they choose to start the game.</w:t>
      </w:r>
    </w:p>
    <w:p w:rsidR="00AA27B6" w:rsidRDefault="00D74C5E">
      <w:r>
        <w:t>When the player decides to play the game, the level and the HUD will be created. The next step is to populate the level with the entities, like the player, enemies and th</w:t>
      </w:r>
      <w:r>
        <w:t>e objects.</w:t>
      </w:r>
    </w:p>
    <w:p w:rsidR="00AA27B6" w:rsidRDefault="00D74C5E">
      <w:r>
        <w:t xml:space="preserve">Now the update function inside the GameManager class will care about the main loop of the game. Inside this function the current state of the game will update constantly. There are three scenarios to break outside of the normal game loop. </w:t>
      </w:r>
    </w:p>
    <w:p w:rsidR="00AA27B6" w:rsidRDefault="00D74C5E">
      <w:r>
        <w:t>The f</w:t>
      </w:r>
      <w:r>
        <w:t>irst option will be when the player dies. Then the screen will turn black for a couple of seconds and a game over message is being displayed. After that we are returning to the StartMenu state.</w:t>
      </w:r>
    </w:p>
    <w:p w:rsidR="00AA27B6" w:rsidRDefault="00D74C5E">
      <w:r>
        <w:t>As a second option to break outside the normal game loop is to</w:t>
      </w:r>
      <w:r>
        <w:t xml:space="preserve"> pause the game. Then the PauseMenu will be displayed and the update function of the GameManager stops to update the level. Inside the PauseMenu there will be again a decision between two options for the player. At the one hand he can go back to the StartM</w:t>
      </w:r>
      <w:r>
        <w:t>enu and on the other hand he can continue the game. If they choose to continue the PauseMenu will disappear and the update function will continue to do his work.</w:t>
      </w:r>
    </w:p>
    <w:p w:rsidR="00AA27B6" w:rsidRDefault="00D74C5E">
      <w:r>
        <w:lastRenderedPageBreak/>
        <w:t>The last option is to finish the game. Thereafter the player lands once again in the StartMenu</w:t>
      </w:r>
      <w:r>
        <w:t>.</w:t>
      </w:r>
    </w:p>
    <w:p w:rsidR="00AA27B6" w:rsidRDefault="00D74C5E">
      <w:pPr>
        <w:pStyle w:val="Heading2"/>
      </w:pPr>
      <w:r>
        <w:tab/>
      </w:r>
      <w:bookmarkStart w:id="7" w:name="_Toc528915086"/>
      <w:r>
        <w:t>Gantt Char</w:t>
      </w:r>
      <w:bookmarkEnd w:id="7"/>
    </w:p>
    <w:p w:rsidR="00AA27B6" w:rsidRDefault="00D74C5E">
      <w:pPr>
        <w:rPr>
          <w:i/>
          <w:color w:val="5B9BD5" w:themeColor="accent1"/>
        </w:rPr>
      </w:pPr>
      <w:r>
        <w:tab/>
      </w:r>
      <w:r>
        <w:rPr>
          <w:i/>
          <w:color w:val="5B9BD5" w:themeColor="accent1"/>
        </w:rPr>
        <w:t xml:space="preserve">by Foo </w:t>
      </w:r>
      <w:proofErr w:type="spellStart"/>
      <w:r>
        <w:rPr>
          <w:i/>
          <w:color w:val="5B9BD5" w:themeColor="accent1"/>
        </w:rPr>
        <w:t>Jia</w:t>
      </w:r>
      <w:proofErr w:type="spellEnd"/>
      <w:r>
        <w:rPr>
          <w:i/>
          <w:color w:val="5B9BD5" w:themeColor="accent1"/>
        </w:rPr>
        <w:t xml:space="preserve"> </w:t>
      </w:r>
      <w:proofErr w:type="spellStart"/>
      <w:r>
        <w:rPr>
          <w:i/>
          <w:color w:val="5B9BD5" w:themeColor="accent1"/>
        </w:rPr>
        <w:t>Rong</w:t>
      </w:r>
      <w:proofErr w:type="spellEnd"/>
    </w:p>
    <w:p w:rsidR="00AA27B6" w:rsidRDefault="00AA27B6"/>
    <w:p w:rsidR="00AA27B6" w:rsidRDefault="00D74C5E">
      <w:pPr>
        <w:pStyle w:val="Heading2"/>
      </w:pPr>
      <w:r>
        <w:tab/>
      </w:r>
      <w:bookmarkStart w:id="8" w:name="_Toc528915087"/>
      <w:r>
        <w:t>Work Breakdown Structure</w:t>
      </w:r>
      <w:bookmarkEnd w:id="8"/>
    </w:p>
    <w:p w:rsidR="00AA27B6" w:rsidRDefault="00D74C5E">
      <w:pPr>
        <w:rPr>
          <w:i/>
          <w:color w:val="5B9BD5" w:themeColor="accent1"/>
        </w:rPr>
      </w:pPr>
      <w:r>
        <w:tab/>
      </w:r>
      <w:r>
        <w:rPr>
          <w:i/>
          <w:color w:val="5B9BD5" w:themeColor="accent1"/>
        </w:rPr>
        <w:t xml:space="preserve">by Foo </w:t>
      </w:r>
      <w:proofErr w:type="spellStart"/>
      <w:r>
        <w:rPr>
          <w:i/>
          <w:color w:val="5B9BD5" w:themeColor="accent1"/>
        </w:rPr>
        <w:t>Jia</w:t>
      </w:r>
      <w:proofErr w:type="spellEnd"/>
      <w:r>
        <w:rPr>
          <w:i/>
          <w:color w:val="5B9BD5" w:themeColor="accent1"/>
        </w:rPr>
        <w:t xml:space="preserve"> </w:t>
      </w:r>
      <w:proofErr w:type="spellStart"/>
      <w:r>
        <w:rPr>
          <w:i/>
          <w:color w:val="5B9BD5" w:themeColor="accent1"/>
        </w:rPr>
        <w:t>Rong</w:t>
      </w:r>
      <w:proofErr w:type="spellEnd"/>
    </w:p>
    <w:p w:rsidR="00AA27B6" w:rsidRDefault="00AA27B6"/>
    <w:p w:rsidR="00AA27B6" w:rsidRDefault="00AA27B6"/>
    <w:p w:rsidR="00AA27B6" w:rsidRDefault="00D74C5E">
      <w:pPr>
        <w:pStyle w:val="Heading1"/>
      </w:pPr>
      <w:bookmarkStart w:id="9" w:name="_Toc528915088"/>
      <w:r>
        <w:t>3D Development Techniques</w:t>
      </w:r>
      <w:bookmarkEnd w:id="9"/>
    </w:p>
    <w:p w:rsidR="00AA27B6" w:rsidRDefault="00D74C5E">
      <w:pPr>
        <w:pStyle w:val="Heading2"/>
      </w:pPr>
      <w:bookmarkStart w:id="10" w:name="_Toc528915089"/>
      <w:r>
        <w:t>Point Light</w:t>
      </w:r>
      <w:bookmarkEnd w:id="10"/>
    </w:p>
    <w:p w:rsidR="00AA27B6" w:rsidRDefault="00D74C5E">
      <w:pPr>
        <w:pStyle w:val="Heading2"/>
      </w:pPr>
      <w:bookmarkStart w:id="11" w:name="_Toc528915090"/>
      <w:r>
        <w:t>Anisotropic filtering</w:t>
      </w:r>
      <w:bookmarkEnd w:id="11"/>
    </w:p>
    <w:p w:rsidR="00AA27B6" w:rsidRDefault="00D74C5E">
      <w:pPr>
        <w:pStyle w:val="Heading2"/>
      </w:pPr>
      <w:bookmarkStart w:id="12" w:name="_Toc528915091"/>
      <w:r>
        <w:t>Mip mapping</w:t>
      </w:r>
      <w:bookmarkEnd w:id="12"/>
    </w:p>
    <w:p w:rsidR="00370719" w:rsidRDefault="00370719" w:rsidP="00370719">
      <w:r>
        <w:t xml:space="preserve">The basic concept of </w:t>
      </w:r>
      <w:proofErr w:type="spellStart"/>
      <w:r>
        <w:t>mip</w:t>
      </w:r>
      <w:proofErr w:type="spellEnd"/>
      <w:r>
        <w:t xml:space="preserve"> mapping is to use different sizes of a texture depending on the distance between the object and the camera. </w:t>
      </w:r>
      <w:r w:rsidR="00A972BE">
        <w:t xml:space="preserve">The original texture is labelled level 0. Every following level would be half of the size of the previous level. </w:t>
      </w:r>
    </w:p>
    <w:p w:rsidR="00870A3B" w:rsidRDefault="00870A3B" w:rsidP="00370719">
      <w:r>
        <w:t xml:space="preserve">The main use for this technique is to improve the image quality by removing the </w:t>
      </w:r>
      <w:r w:rsidRPr="00870A3B">
        <w:t>moiré</w:t>
      </w:r>
      <w:r>
        <w:t xml:space="preserve"> patterns which appear when</w:t>
      </w:r>
      <w:r w:rsidR="0038611A">
        <w:t xml:space="preserve"> the</w:t>
      </w:r>
      <w:r>
        <w:t xml:space="preserve"> </w:t>
      </w:r>
      <w:proofErr w:type="spellStart"/>
      <w:r>
        <w:t>texel</w:t>
      </w:r>
      <w:proofErr w:type="spellEnd"/>
      <w:r>
        <w:t xml:space="preserve"> count is higher than the pixel </w:t>
      </w:r>
      <w:proofErr w:type="gramStart"/>
      <w:r>
        <w:t>count</w:t>
      </w:r>
      <w:proofErr w:type="gramEnd"/>
      <w:r>
        <w:t xml:space="preserve"> to be rendered.</w:t>
      </w:r>
    </w:p>
    <w:p w:rsidR="00870A3B" w:rsidRDefault="00870A3B" w:rsidP="00370719">
      <w:r>
        <w:t>Another usage for this technique is to allow for a level of detail system.</w:t>
      </w:r>
    </w:p>
    <w:p w:rsidR="00870A3B" w:rsidRDefault="00870A3B" w:rsidP="00370719">
      <w:r>
        <w:t>The only downside of this technique is that you need 1/3 more m</w:t>
      </w:r>
      <w:r w:rsidR="00B11471">
        <w:t>emory per texture you are using.</w:t>
      </w:r>
    </w:p>
    <w:p w:rsidR="006B0704" w:rsidRDefault="00370719" w:rsidP="0038611A">
      <w:r>
        <w:rPr>
          <w:noProof/>
          <w:lang w:eastAsia="en-GB"/>
        </w:rPr>
        <w:drawing>
          <wp:inline distT="0" distB="0" distL="0" distR="0">
            <wp:extent cx="394335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p mapping.GIF"/>
                    <pic:cNvPicPr/>
                  </pic:nvPicPr>
                  <pic:blipFill>
                    <a:blip r:embed="rId6">
                      <a:extLst>
                        <a:ext uri="{28A0092B-C50C-407E-A947-70E740481C1C}">
                          <a14:useLocalDpi xmlns:a14="http://schemas.microsoft.com/office/drawing/2010/main" val="0"/>
                        </a:ext>
                      </a:extLst>
                    </a:blip>
                    <a:stretch>
                      <a:fillRect/>
                    </a:stretch>
                  </pic:blipFill>
                  <pic:spPr>
                    <a:xfrm>
                      <a:off x="0" y="0"/>
                      <a:ext cx="3943350" cy="3343275"/>
                    </a:xfrm>
                    <a:prstGeom prst="rect">
                      <a:avLst/>
                    </a:prstGeom>
                  </pic:spPr>
                </pic:pic>
              </a:graphicData>
            </a:graphic>
          </wp:inline>
        </w:drawing>
      </w:r>
    </w:p>
    <w:p w:rsidR="0038611A" w:rsidRDefault="0038611A" w:rsidP="0038611A">
      <w:r>
        <w:lastRenderedPageBreak/>
        <w:t xml:space="preserve">There are different concepts of creating </w:t>
      </w:r>
      <w:proofErr w:type="spellStart"/>
      <w:r>
        <w:t>mip</w:t>
      </w:r>
      <w:proofErr w:type="spellEnd"/>
      <w:r>
        <w:t xml:space="preserve"> maps.</w:t>
      </w:r>
    </w:p>
    <w:p w:rsidR="0038611A" w:rsidRDefault="0038611A" w:rsidP="0038611A">
      <w:r>
        <w:t xml:space="preserve">The first concept is called “Nearest Neighbour”. In this simple concept we are simply taking the nearest located </w:t>
      </w:r>
      <w:proofErr w:type="spellStart"/>
      <w:r>
        <w:t>texel</w:t>
      </w:r>
      <w:proofErr w:type="spellEnd"/>
      <w:r>
        <w:t xml:space="preserve"> colour for our the next </w:t>
      </w:r>
      <w:proofErr w:type="spellStart"/>
      <w:r>
        <w:t>mip</w:t>
      </w:r>
      <w:proofErr w:type="spellEnd"/>
      <w:r>
        <w:t xml:space="preserve"> level. For this method you can this </w:t>
      </w:r>
      <w:proofErr w:type="spellStart"/>
      <w:r>
        <w:t>formular</w:t>
      </w:r>
      <w:proofErr w:type="spellEnd"/>
      <w:r>
        <w:t xml:space="preserve"> to sample from the previous level:</w:t>
      </w:r>
    </w:p>
    <w:p w:rsidR="0038611A" w:rsidRPr="00061ECB" w:rsidRDefault="0038611A" w:rsidP="0038611A">
      <w:pPr>
        <w:rPr>
          <w:i/>
        </w:rPr>
      </w:pPr>
      <w:r w:rsidRPr="00061ECB">
        <w:rPr>
          <w:i/>
        </w:rPr>
        <w:t xml:space="preserve"> c</w:t>
      </w:r>
      <w:r w:rsidRPr="00061ECB">
        <w:rPr>
          <w:i/>
          <w:vertAlign w:val="subscript"/>
        </w:rPr>
        <w:t>i</w:t>
      </w:r>
      <w:r w:rsidRPr="00061ECB">
        <w:rPr>
          <w:i/>
        </w:rPr>
        <w:t>(</w:t>
      </w:r>
      <w:proofErr w:type="spellStart"/>
      <w:proofErr w:type="gramStart"/>
      <w:r w:rsidRPr="00061ECB">
        <w:rPr>
          <w:i/>
        </w:rPr>
        <w:t>x,y</w:t>
      </w:r>
      <w:proofErr w:type="spellEnd"/>
      <w:proofErr w:type="gramEnd"/>
      <w:r w:rsidRPr="00061ECB">
        <w:rPr>
          <w:i/>
        </w:rPr>
        <w:t>) = c</w:t>
      </w:r>
      <w:r w:rsidRPr="00061ECB">
        <w:rPr>
          <w:i/>
          <w:vertAlign w:val="subscript"/>
        </w:rPr>
        <w:t>i-1</w:t>
      </w:r>
      <w:r w:rsidRPr="00061ECB">
        <w:rPr>
          <w:i/>
        </w:rPr>
        <w:t>(x·2,y·2)</w:t>
      </w:r>
    </w:p>
    <w:p w:rsidR="0038611A" w:rsidRDefault="0038611A" w:rsidP="0038611A">
      <w:r>
        <w:t xml:space="preserve">or this </w:t>
      </w:r>
      <w:proofErr w:type="spellStart"/>
      <w:r>
        <w:t>formular</w:t>
      </w:r>
      <w:proofErr w:type="spellEnd"/>
      <w:r>
        <w:t xml:space="preserve"> to sample from the original texture:</w:t>
      </w:r>
    </w:p>
    <w:p w:rsidR="0038611A" w:rsidRPr="00061ECB" w:rsidRDefault="0038611A" w:rsidP="0038611A">
      <w:pPr>
        <w:rPr>
          <w:i/>
        </w:rPr>
      </w:pPr>
      <w:r w:rsidRPr="00061ECB">
        <w:rPr>
          <w:i/>
        </w:rPr>
        <w:t>c</w:t>
      </w:r>
      <w:r w:rsidRPr="00061ECB">
        <w:rPr>
          <w:i/>
          <w:vertAlign w:val="subscript"/>
        </w:rPr>
        <w:t>i</w:t>
      </w:r>
      <w:r w:rsidRPr="00061ECB">
        <w:rPr>
          <w:i/>
        </w:rPr>
        <w:t>(</w:t>
      </w:r>
      <w:proofErr w:type="spellStart"/>
      <w:proofErr w:type="gramStart"/>
      <w:r w:rsidRPr="00061ECB">
        <w:rPr>
          <w:i/>
        </w:rPr>
        <w:t>x,y</w:t>
      </w:r>
      <w:proofErr w:type="spellEnd"/>
      <w:proofErr w:type="gramEnd"/>
      <w:r w:rsidRPr="00061ECB">
        <w:rPr>
          <w:i/>
        </w:rPr>
        <w:t>) = c</w:t>
      </w:r>
      <w:r w:rsidRPr="00061ECB">
        <w:rPr>
          <w:i/>
          <w:vertAlign w:val="subscript"/>
        </w:rPr>
        <w:t>0</w:t>
      </w:r>
      <w:r w:rsidRPr="00061ECB">
        <w:rPr>
          <w:i/>
        </w:rPr>
        <w:t>(x·2</w:t>
      </w:r>
      <w:r w:rsidRPr="00061ECB">
        <w:rPr>
          <w:i/>
          <w:vertAlign w:val="superscript"/>
        </w:rPr>
        <w:t>i</w:t>
      </w:r>
      <w:r w:rsidRPr="00061ECB">
        <w:rPr>
          <w:i/>
        </w:rPr>
        <w:t>,y·2</w:t>
      </w:r>
      <w:r w:rsidRPr="00061ECB">
        <w:rPr>
          <w:i/>
          <w:vertAlign w:val="superscript"/>
        </w:rPr>
        <w:t>i</w:t>
      </w:r>
      <w:r w:rsidRPr="00061ECB">
        <w:rPr>
          <w:i/>
        </w:rPr>
        <w:t xml:space="preserve"> )</w:t>
      </w:r>
    </w:p>
    <w:p w:rsidR="0038611A" w:rsidRDefault="0038611A" w:rsidP="0038611A">
      <w:r>
        <w:t>Another concept we can use is the “</w:t>
      </w:r>
      <w:proofErr w:type="spellStart"/>
      <w:r>
        <w:t>Boxfilter</w:t>
      </w:r>
      <w:proofErr w:type="spellEnd"/>
      <w:r>
        <w:t xml:space="preserve">”. Here we are using the average colour of a 2x2 pixel square for our next </w:t>
      </w:r>
      <w:proofErr w:type="spellStart"/>
      <w:r>
        <w:t>mip</w:t>
      </w:r>
      <w:proofErr w:type="spellEnd"/>
      <w:r>
        <w:t xml:space="preserve"> level. The </w:t>
      </w:r>
      <w:proofErr w:type="spellStart"/>
      <w:r>
        <w:t>formular</w:t>
      </w:r>
      <w:proofErr w:type="spellEnd"/>
      <w:r>
        <w:t xml:space="preserve"> for this looks like this:</w:t>
      </w:r>
    </w:p>
    <w:p w:rsidR="0038611A" w:rsidRPr="006B0704" w:rsidRDefault="0038611A" w:rsidP="00370719">
      <w:pPr>
        <w:rPr>
          <w:i/>
        </w:rPr>
      </w:pPr>
      <w:r w:rsidRPr="00061ECB">
        <w:rPr>
          <w:i/>
        </w:rPr>
        <w:t>C</w:t>
      </w:r>
      <w:r w:rsidRPr="00061ECB">
        <w:rPr>
          <w:i/>
          <w:vertAlign w:val="subscript"/>
        </w:rPr>
        <w:t>1</w:t>
      </w:r>
      <w:r w:rsidRPr="00061ECB">
        <w:rPr>
          <w:i/>
        </w:rPr>
        <w:t>(</w:t>
      </w:r>
      <w:proofErr w:type="spellStart"/>
      <w:proofErr w:type="gramStart"/>
      <w:r w:rsidRPr="00061ECB">
        <w:rPr>
          <w:i/>
        </w:rPr>
        <w:t>x,y</w:t>
      </w:r>
      <w:proofErr w:type="spellEnd"/>
      <w:proofErr w:type="gramEnd"/>
      <w:r w:rsidRPr="00061ECB">
        <w:rPr>
          <w:i/>
        </w:rPr>
        <w:t>) = ¼ ( c</w:t>
      </w:r>
      <w:r w:rsidRPr="00061ECB">
        <w:rPr>
          <w:i/>
          <w:vertAlign w:val="subscript"/>
        </w:rPr>
        <w:t>i-1</w:t>
      </w:r>
      <w:r w:rsidRPr="00061ECB">
        <w:rPr>
          <w:i/>
        </w:rPr>
        <w:t>(x·2,y·2) + c</w:t>
      </w:r>
      <w:r w:rsidRPr="00061ECB">
        <w:rPr>
          <w:i/>
          <w:vertAlign w:val="subscript"/>
        </w:rPr>
        <w:t>i-1</w:t>
      </w:r>
      <w:r w:rsidRPr="00061ECB">
        <w:rPr>
          <w:i/>
        </w:rPr>
        <w:t>(x·2+1,y·2) + c</w:t>
      </w:r>
      <w:r w:rsidRPr="00061ECB">
        <w:rPr>
          <w:i/>
          <w:vertAlign w:val="subscript"/>
        </w:rPr>
        <w:t>i-1</w:t>
      </w:r>
      <w:r w:rsidRPr="00061ECB">
        <w:rPr>
          <w:i/>
        </w:rPr>
        <w:t>(x·2,y·2+1) + c</w:t>
      </w:r>
      <w:r w:rsidRPr="00061ECB">
        <w:rPr>
          <w:i/>
          <w:vertAlign w:val="subscript"/>
        </w:rPr>
        <w:t>i-1</w:t>
      </w:r>
      <w:r w:rsidRPr="00061ECB">
        <w:rPr>
          <w:i/>
        </w:rPr>
        <w:t xml:space="preserve">(x·2+1,y·2+1) ) </w:t>
      </w:r>
    </w:p>
    <w:bookmarkStart w:id="13" w:name="_Toc528915092"/>
    <w:p w:rsidR="00A972BE" w:rsidRDefault="00A972BE" w:rsidP="00A972BE">
      <w:pPr>
        <w:rPr>
          <w:caps/>
        </w:rPr>
      </w:pPr>
      <w:r>
        <w:rPr>
          <w:caps/>
        </w:rPr>
        <w:fldChar w:fldCharType="begin"/>
      </w:r>
      <w:r>
        <w:rPr>
          <w:caps/>
        </w:rPr>
        <w:instrText xml:space="preserve"> HYPERLINK "</w:instrText>
      </w:r>
      <w:r w:rsidRPr="00A972BE">
        <w:instrText>http://cf.ydcdn.net/latest/images/computer/MIPMAP.GIF</w:instrText>
      </w:r>
      <w:r>
        <w:rPr>
          <w:caps/>
        </w:rPr>
        <w:instrText xml:space="preserve">" </w:instrText>
      </w:r>
      <w:r>
        <w:rPr>
          <w:caps/>
        </w:rPr>
        <w:fldChar w:fldCharType="separate"/>
      </w:r>
      <w:r w:rsidRPr="008E15E3">
        <w:rPr>
          <w:rStyle w:val="Hyperlink"/>
        </w:rPr>
        <w:t>http://cf.ydcdn.net/latest/images/computer/MIPMAP.GIF</w:t>
      </w:r>
      <w:r>
        <w:rPr>
          <w:caps/>
        </w:rPr>
        <w:fldChar w:fldCharType="end"/>
      </w:r>
    </w:p>
    <w:p w:rsidR="00A21365" w:rsidRDefault="00D74C5E" w:rsidP="006B0704">
      <w:pPr>
        <w:pStyle w:val="Heading2"/>
      </w:pPr>
      <w:r>
        <w:t>Deferred Rendering</w:t>
      </w:r>
      <w:bookmarkEnd w:id="13"/>
    </w:p>
    <w:p w:rsidR="00C817D6" w:rsidRDefault="00A21365" w:rsidP="00A21365">
      <w:r>
        <w:t xml:space="preserve">The deferred rendering consists of </w:t>
      </w:r>
      <w:r w:rsidR="001538F8">
        <w:t>two</w:t>
      </w:r>
      <w:r>
        <w:t xml:space="preserve"> </w:t>
      </w:r>
      <w:r w:rsidR="001538F8">
        <w:t>main</w:t>
      </w:r>
      <w:r>
        <w:t xml:space="preserve"> passes. In the first pass, the “Geometry Pass” we are outputting the geometric and material data</w:t>
      </w:r>
      <w:r w:rsidR="00C817D6">
        <w:t xml:space="preserve">, in the form of different buffers like </w:t>
      </w:r>
      <w:proofErr w:type="spellStart"/>
      <w:r w:rsidR="00C817D6">
        <w:t>color</w:t>
      </w:r>
      <w:proofErr w:type="spellEnd"/>
      <w:r w:rsidR="00C817D6">
        <w:t>, depth and normal,</w:t>
      </w:r>
      <w:r>
        <w:t xml:space="preserve"> to the “Geometric Buffer”, also called “G-buffer”. </w:t>
      </w:r>
    </w:p>
    <w:p w:rsidR="00437D73" w:rsidRDefault="00C817D6" w:rsidP="00A21365">
      <w:r>
        <w:t>After that we add the lighting buffers like diffuse and specular to the G-Buffer in the “Lighting Pass”.</w:t>
      </w:r>
      <w:r w:rsidR="00437D73">
        <w:t xml:space="preserve"> </w:t>
      </w:r>
    </w:p>
    <w:p w:rsidR="00A21365" w:rsidRDefault="00A21365" w:rsidP="00A21365">
      <w:r>
        <w:rPr>
          <w:noProof/>
          <w:lang w:eastAsia="en-GB"/>
        </w:rPr>
        <w:drawing>
          <wp:inline distT="0" distB="0" distL="0" distR="0">
            <wp:extent cx="5734050" cy="3819525"/>
            <wp:effectExtent l="0" t="0" r="0" b="9525"/>
            <wp:docPr id="9" name="Picture 9" descr="U:\AGP Assesment\Deferred Rend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GP Assesment\Deferred Render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819525"/>
                    </a:xfrm>
                    <a:prstGeom prst="rect">
                      <a:avLst/>
                    </a:prstGeom>
                    <a:noFill/>
                    <a:ln>
                      <a:noFill/>
                    </a:ln>
                  </pic:spPr>
                </pic:pic>
              </a:graphicData>
            </a:graphic>
          </wp:inline>
        </w:drawing>
      </w:r>
    </w:p>
    <w:p w:rsidR="00437D73" w:rsidRDefault="00437D73" w:rsidP="00A21365"/>
    <w:p w:rsidR="00437D73" w:rsidRDefault="00437D73" w:rsidP="00A21365">
      <w:r>
        <w:lastRenderedPageBreak/>
        <w:t>The main advantage of deferred rendering is that you can use many light objects in your scene without having to worry about the performance because it does not need the lighting on every object themselves.</w:t>
      </w:r>
    </w:p>
    <w:p w:rsidR="00437D73" w:rsidRDefault="00437D73" w:rsidP="00A21365">
      <w:r>
        <w:t xml:space="preserve">On the other </w:t>
      </w:r>
      <w:r w:rsidR="00C14E38">
        <w:t>hand,</w:t>
      </w:r>
      <w:r>
        <w:t xml:space="preserve"> the base concept of deferred rendering has multiple disadvantages, for example you </w:t>
      </w:r>
      <w:r w:rsidR="00C14E38">
        <w:t>cannot</w:t>
      </w:r>
      <w:r>
        <w:t xml:space="preserve"> </w:t>
      </w:r>
      <w:r w:rsidR="00C14E38">
        <w:t xml:space="preserve">use transparent objects or you cannot use multiple materials. Otherwise there are different modifications of this concept to solve these problems. Like you can combine it with forward rendering which only cares about the transparent objects or you can use the deferred lighting modification to use multiple materials. </w:t>
      </w:r>
    </w:p>
    <w:p w:rsidR="00C14E38" w:rsidRPr="00A21365" w:rsidRDefault="00C14E38" w:rsidP="00A21365">
      <w:r>
        <w:t xml:space="preserve">To summarize deferred rendering is optimal when want to work with many light sources </w:t>
      </w:r>
      <w:r w:rsidR="006B0704">
        <w:t>and</w:t>
      </w:r>
      <w:r>
        <w:t xml:space="preserve"> you do not want to use semi-transparent objects or different materials.</w:t>
      </w:r>
    </w:p>
    <w:p w:rsidR="00AA27B6" w:rsidRDefault="00D74C5E">
      <w:pPr>
        <w:pStyle w:val="Heading1"/>
      </w:pPr>
      <w:bookmarkStart w:id="14" w:name="_Toc528915093"/>
      <w:r>
        <w:t>Testing Plans</w:t>
      </w:r>
      <w:bookmarkEnd w:id="14"/>
    </w:p>
    <w:p w:rsidR="00AA27B6" w:rsidRDefault="00D74C5E">
      <w:pPr>
        <w:rPr>
          <w:i/>
          <w:color w:val="5B9BD5" w:themeColor="accent1"/>
        </w:rPr>
      </w:pPr>
      <w:r>
        <w:rPr>
          <w:i/>
          <w:color w:val="5B9BD5" w:themeColor="accent1"/>
        </w:rPr>
        <w:t>by Markus Krugel</w:t>
      </w:r>
    </w:p>
    <w:p w:rsidR="00AA27B6" w:rsidRDefault="001005CC">
      <w:r>
        <w:t xml:space="preserve">One of the first aspect that we control is that our game is rendered </w:t>
      </w:r>
      <w:r w:rsidR="005558C7">
        <w:t>correct</w:t>
      </w:r>
      <w:r>
        <w:t>. To test that we will create different simple objects</w:t>
      </w:r>
      <w:r w:rsidR="005558C7">
        <w:t xml:space="preserve"> in different positions, e.g. one can block the sight of another,</w:t>
      </w:r>
      <w:r>
        <w:t xml:space="preserve"> and see i</w:t>
      </w:r>
      <w:r w:rsidR="005558C7">
        <w:t>f they are displayed right.</w:t>
      </w:r>
    </w:p>
    <w:p w:rsidR="005558C7" w:rsidRDefault="005558C7">
      <w:r>
        <w:t>Subsequently we can test both of our key inputs and our camera at the same time. We will test if by pressing certain keys the camera is moving and rotating accordingly to our input.</w:t>
      </w:r>
    </w:p>
    <w:p w:rsidR="005558C7" w:rsidRDefault="005558C7">
      <w:r>
        <w:t>To test our menus and our mouse input during the menus we can do an action when we click at certain points or objects.</w:t>
      </w:r>
    </w:p>
    <w:p w:rsidR="005558C7" w:rsidRDefault="005558C7">
      <w:r>
        <w:t xml:space="preserve">For our enemy AI we will position the player and the enemy in certain distances to see if he will chase our player when they are in range. We also control then that the enemy will lose interest when the player left them behind. </w:t>
      </w:r>
    </w:p>
    <w:p w:rsidR="005558C7" w:rsidRDefault="005558C7">
      <w:r>
        <w:t>When we start doing the combat we are first going to print out debug messages to see if the player and the enemy is losing life but after we implemented our HUD we also test then that the HUD will update accordingly to our changed health value.</w:t>
      </w:r>
    </w:p>
    <w:p w:rsidR="006B0704" w:rsidRDefault="006B0704">
      <w:r>
        <w:t>To see if our collisions are working we will move different objects towards each other and then stop them when they are colliding.</w:t>
      </w:r>
    </w:p>
    <w:p w:rsidR="00AA27B6" w:rsidRDefault="00D74C5E">
      <w:pPr>
        <w:pStyle w:val="Heading1"/>
      </w:pPr>
      <w:bookmarkStart w:id="15" w:name="_Toc528915094"/>
      <w:r>
        <w:t>Report Markus Krugel</w:t>
      </w:r>
      <w:bookmarkEnd w:id="15"/>
    </w:p>
    <w:p w:rsidR="00AA27B6" w:rsidRDefault="00D74C5E">
      <w:pPr>
        <w:pStyle w:val="Heading2"/>
        <w:shd w:val="clear" w:color="auto" w:fill="DEEAF6"/>
      </w:pPr>
      <w:bookmarkStart w:id="16" w:name="_Toc528915095"/>
      <w:r>
        <w:t>Design Process</w:t>
      </w:r>
      <w:bookmarkEnd w:id="16"/>
    </w:p>
    <w:p w:rsidR="00AA27B6" w:rsidRDefault="001005CC">
      <w:r>
        <w:t>Initially we</w:t>
      </w:r>
      <w:r w:rsidR="00D74C5E">
        <w:t xml:space="preserve"> inspec</w:t>
      </w:r>
      <w:r w:rsidR="00D74C5E">
        <w:t>ted the required tasks for this project</w:t>
      </w:r>
      <w:r w:rsidR="00D74C5E">
        <w:t>. Af</w:t>
      </w:r>
      <w:r>
        <w:t>ter that we collected our ideas</w:t>
      </w:r>
      <w:r w:rsidR="00D74C5E">
        <w:t xml:space="preserve"> of the </w:t>
      </w:r>
      <w:r>
        <w:t>game together</w:t>
      </w:r>
      <w:r w:rsidR="00D74C5E">
        <w:t xml:space="preserve"> and the different aspects we have to accomplish for the creation of the game, like the need for collision detection, the registration of the player input and</w:t>
      </w:r>
      <w:r w:rsidR="00D74C5E">
        <w:t xml:space="preserve"> the rendering. </w:t>
      </w:r>
    </w:p>
    <w:p w:rsidR="00AA27B6" w:rsidRDefault="00D74C5E">
      <w:r>
        <w:t>Afterwards we created together the base of the class diagram and the flow of the general game.  Subsequently we started to divide the tasks. While I improved the class diagram and created the flow diagram</w:t>
      </w:r>
      <w:r w:rsidR="006B0704">
        <w:t>,</w:t>
      </w:r>
      <w:r>
        <w:t xml:space="preserve"> </w:t>
      </w:r>
      <w:r>
        <w:t>the tasks of my partner</w:t>
      </w:r>
      <w:r w:rsidR="006B0704">
        <w:t xml:space="preserve"> were</w:t>
      </w:r>
      <w:r>
        <w:t xml:space="preserve"> to cr</w:t>
      </w:r>
      <w:r>
        <w:t xml:space="preserve">eate the </w:t>
      </w:r>
      <w:proofErr w:type="spellStart"/>
      <w:r>
        <w:t>gantt</w:t>
      </w:r>
      <w:proofErr w:type="spellEnd"/>
      <w:r>
        <w:t xml:space="preserve"> chart and the work breakdown structure. </w:t>
      </w:r>
      <w:r w:rsidR="001005CC">
        <w:t>Furthermore,</w:t>
      </w:r>
      <w:r>
        <w:t xml:space="preserve"> we both researched two 3D development techniques each. I decided to research about </w:t>
      </w:r>
      <w:proofErr w:type="spellStart"/>
      <w:r>
        <w:t>mip</w:t>
      </w:r>
      <w:proofErr w:type="spellEnd"/>
      <w:r>
        <w:t xml:space="preserve"> mapping and deferred rendering whereas my partner looked up about point light and anisotropic filterin</w:t>
      </w:r>
      <w:r>
        <w:t>g.</w:t>
      </w:r>
    </w:p>
    <w:p w:rsidR="00AA27B6" w:rsidRDefault="00AA27B6"/>
    <w:p w:rsidR="00342F5F" w:rsidRDefault="00342F5F">
      <w:r>
        <w:lastRenderedPageBreak/>
        <w:t xml:space="preserve">In the beginning we send our ideas and files via mail to each other. After a while we opened up a git repository in </w:t>
      </w:r>
      <w:proofErr w:type="spellStart"/>
      <w:r>
        <w:t>github</w:t>
      </w:r>
      <w:proofErr w:type="spellEnd"/>
      <w:r>
        <w:t xml:space="preserve"> where we upload our files.</w:t>
      </w:r>
    </w:p>
    <w:p w:rsidR="00AA27B6" w:rsidRDefault="00D74C5E">
      <w:r>
        <w:t>// user stories</w:t>
      </w:r>
    </w:p>
    <w:p w:rsidR="00AA27B6" w:rsidRDefault="00AA27B6"/>
    <w:p w:rsidR="00AA27B6" w:rsidRDefault="00D74C5E">
      <w:pPr>
        <w:pStyle w:val="Heading2"/>
        <w:shd w:val="clear" w:color="auto" w:fill="DEEAF6"/>
      </w:pPr>
      <w:bookmarkStart w:id="17" w:name="_Toc528915096"/>
      <w:r>
        <w:t>Reflection</w:t>
      </w:r>
      <w:bookmarkEnd w:id="17"/>
    </w:p>
    <w:p w:rsidR="00AA27B6" w:rsidRDefault="00D74C5E">
      <w:r>
        <w:t xml:space="preserve">The communication with my partner went smoothly. Both of us went to our planned meetings and even when somebody could not come he informed his partner about it and we figured out another date to meet. </w:t>
      </w:r>
    </w:p>
    <w:p w:rsidR="00D74C5E" w:rsidRDefault="00D74C5E">
      <w:r>
        <w:t xml:space="preserve">For the next time I would try to start earlier to inform myself about the different 3D development techniques because of the complexity of these aspects. </w:t>
      </w:r>
    </w:p>
    <w:p w:rsidR="00AA27B6" w:rsidRDefault="00D74C5E">
      <w:r>
        <w:t xml:space="preserve">One problem we had was that we collected our user stories pretty late so that we had to revise our </w:t>
      </w:r>
      <w:proofErr w:type="spellStart"/>
      <w:r>
        <w:t>gantt</w:t>
      </w:r>
      <w:proofErr w:type="spellEnd"/>
      <w:r>
        <w:t xml:space="preserve"> chart and the user stories so that they fit to each other. </w:t>
      </w:r>
    </w:p>
    <w:p w:rsidR="00AA27B6" w:rsidRDefault="00D74C5E">
      <w:r>
        <w:t xml:space="preserve"> </w:t>
      </w:r>
    </w:p>
    <w:p w:rsidR="00AA27B6" w:rsidRDefault="00AA27B6"/>
    <w:p w:rsidR="00AA27B6" w:rsidRDefault="00D74C5E">
      <w:pPr>
        <w:pStyle w:val="Heading1"/>
      </w:pPr>
      <w:bookmarkStart w:id="18" w:name="_Toc528915097"/>
      <w:r>
        <w:t>Report Foo Jia Rong</w:t>
      </w:r>
      <w:bookmarkEnd w:id="18"/>
    </w:p>
    <w:p w:rsidR="00AA27B6" w:rsidRDefault="00D74C5E">
      <w:pPr>
        <w:pStyle w:val="Heading1"/>
      </w:pPr>
      <w:bookmarkStart w:id="19" w:name="_Toc528915098"/>
      <w:r>
        <w:t>References</w:t>
      </w:r>
      <w:bookmarkEnd w:id="19"/>
    </w:p>
    <w:p w:rsidR="00AA27B6" w:rsidRDefault="00D74C5E">
      <w:pPr>
        <w:pStyle w:val="Heading1"/>
      </w:pPr>
      <w:bookmarkStart w:id="20" w:name="_Toc528915099"/>
      <w:r>
        <w:t>Appendices</w:t>
      </w:r>
      <w:bookmarkEnd w:id="20"/>
    </w:p>
    <w:p w:rsidR="00AA27B6" w:rsidRDefault="00AA27B6"/>
    <w:p w:rsidR="00AA27B6" w:rsidRDefault="00D74C5E">
      <w:pPr>
        <w:pStyle w:val="Heading2"/>
      </w:pPr>
      <w:bookmarkStart w:id="21" w:name="_Toc528915100"/>
      <w:r>
        <w:t>Proof for backup methology</w:t>
      </w:r>
      <w:bookmarkEnd w:id="21"/>
    </w:p>
    <w:p w:rsidR="00AA27B6" w:rsidRDefault="00AA27B6"/>
    <w:p w:rsidR="00AA27B6" w:rsidRDefault="00D74C5E">
      <w:r>
        <w:t xml:space="preserve">Link to our </w:t>
      </w:r>
      <w:proofErr w:type="spellStart"/>
      <w:r>
        <w:t>Githu</w:t>
      </w:r>
      <w:r>
        <w:t>b</w:t>
      </w:r>
      <w:proofErr w:type="spellEnd"/>
      <w:r>
        <w:t xml:space="preserve"> repository:</w:t>
      </w:r>
    </w:p>
    <w:p w:rsidR="00AA27B6" w:rsidRDefault="00D74C5E">
      <w:hyperlink r:id="rId8">
        <w:r>
          <w:rPr>
            <w:rStyle w:val="Internetverknpfung"/>
          </w:rPr>
          <w:t>https://github.com/Markus-Krugel/AGP_AE1-Group-</w:t>
        </w:r>
      </w:hyperlink>
    </w:p>
    <w:p w:rsidR="00AA27B6" w:rsidRDefault="00D74C5E">
      <w:r>
        <w:rPr>
          <w:noProof/>
          <w:lang w:eastAsia="en-GB"/>
        </w:rPr>
        <w:drawing>
          <wp:inline distT="0" distB="0" distL="0" distR="2540" wp14:anchorId="3639A826" wp14:editId="5CF48E3F">
            <wp:extent cx="5731510" cy="290449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noChangeArrowheads="1"/>
                    </pic:cNvPicPr>
                  </pic:nvPicPr>
                  <pic:blipFill>
                    <a:blip r:embed="rId9"/>
                    <a:stretch>
                      <a:fillRect/>
                    </a:stretch>
                  </pic:blipFill>
                  <pic:spPr bwMode="auto">
                    <a:xfrm>
                      <a:off x="0" y="0"/>
                      <a:ext cx="5731510" cy="2904490"/>
                    </a:xfrm>
                    <a:prstGeom prst="rect">
                      <a:avLst/>
                    </a:prstGeom>
                  </pic:spPr>
                </pic:pic>
              </a:graphicData>
            </a:graphic>
          </wp:inline>
        </w:drawing>
      </w:r>
    </w:p>
    <w:p w:rsidR="00AA27B6" w:rsidRDefault="00D74C5E">
      <w:pPr>
        <w:pStyle w:val="Heading2"/>
      </w:pPr>
      <w:bookmarkStart w:id="22" w:name="_Toc528915101"/>
      <w:r>
        <w:lastRenderedPageBreak/>
        <w:t>Diagrams</w:t>
      </w:r>
      <w:bookmarkEnd w:id="22"/>
    </w:p>
    <w:p w:rsidR="00AA27B6" w:rsidRDefault="00D74C5E">
      <w:pPr>
        <w:pStyle w:val="Heading3"/>
        <w:ind w:firstLine="720"/>
      </w:pPr>
      <w:bookmarkStart w:id="23" w:name="_Toc528915102"/>
      <w:r>
        <w:t>User Stories</w:t>
      </w:r>
      <w:bookmarkEnd w:id="23"/>
    </w:p>
    <w:p w:rsidR="00AA27B6" w:rsidRDefault="00D74C5E">
      <w:pPr>
        <w:pStyle w:val="Heading3"/>
      </w:pPr>
      <w:r>
        <w:tab/>
      </w:r>
      <w:bookmarkStart w:id="24" w:name="_Toc528915103"/>
      <w:r>
        <w:t>Class Diagram</w:t>
      </w:r>
      <w:bookmarkEnd w:id="24"/>
    </w:p>
    <w:p w:rsidR="00AA27B6" w:rsidRDefault="00D74C5E">
      <w:pPr>
        <w:pStyle w:val="Heading3"/>
      </w:pPr>
      <w:r>
        <w:tab/>
      </w:r>
      <w:bookmarkStart w:id="25" w:name="_Toc528915104"/>
      <w:r>
        <w:t>Flow Diagram</w:t>
      </w:r>
      <w:bookmarkEnd w:id="25"/>
    </w:p>
    <w:p w:rsidR="00AA27B6" w:rsidRDefault="00D74C5E">
      <w:pPr>
        <w:pStyle w:val="Heading3"/>
      </w:pPr>
      <w:r>
        <w:tab/>
      </w:r>
      <w:bookmarkStart w:id="26" w:name="_Toc528915105"/>
      <w:r>
        <w:t>Gantt Chart</w:t>
      </w:r>
      <w:bookmarkEnd w:id="26"/>
    </w:p>
    <w:p w:rsidR="00AA27B6" w:rsidRDefault="00AA27B6"/>
    <w:p w:rsidR="00AA27B6" w:rsidRDefault="00D74C5E">
      <w:pPr>
        <w:pStyle w:val="Heading3"/>
        <w:pBdr>
          <w:top w:val="single" w:sz="6" w:space="0" w:color="5B9BD5"/>
        </w:pBdr>
      </w:pPr>
      <w:r>
        <w:tab/>
      </w:r>
      <w:bookmarkStart w:id="27" w:name="_Toc528915106"/>
      <w:r>
        <w:t>Work Breakdown Structure</w:t>
      </w:r>
      <w:bookmarkEnd w:id="27"/>
      <w:bookmarkEnd w:id="0"/>
    </w:p>
    <w:sectPr w:rsidR="00AA27B6">
      <w:pgSz w:w="11906" w:h="16838"/>
      <w:pgMar w:top="1440" w:right="1440" w:bottom="1440" w:left="1440" w:header="0" w:footer="0" w:gutter="0"/>
      <w:pgNumType w:start="0"/>
      <w:cols w:space="720"/>
      <w:formProt w:val="0"/>
      <w:titlePg/>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pitch w:val="variable"/>
    <w:sig w:usb0="00002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7B6"/>
    <w:rsid w:val="00061ECB"/>
    <w:rsid w:val="001005CC"/>
    <w:rsid w:val="001538F8"/>
    <w:rsid w:val="00342F5F"/>
    <w:rsid w:val="00370719"/>
    <w:rsid w:val="0038611A"/>
    <w:rsid w:val="00437D73"/>
    <w:rsid w:val="005558C7"/>
    <w:rsid w:val="0057493C"/>
    <w:rsid w:val="006B0704"/>
    <w:rsid w:val="00870A3B"/>
    <w:rsid w:val="00967001"/>
    <w:rsid w:val="00A21365"/>
    <w:rsid w:val="00A972BE"/>
    <w:rsid w:val="00AA27B6"/>
    <w:rsid w:val="00AA2EFF"/>
    <w:rsid w:val="00B11471"/>
    <w:rsid w:val="00BD6012"/>
    <w:rsid w:val="00C14E38"/>
    <w:rsid w:val="00C817D6"/>
    <w:rsid w:val="00D74C5E"/>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695DF"/>
  <w15:docId w15:val="{F1720213-E7CE-4F7B-8FCA-9B5538A28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78C"/>
    <w:pPr>
      <w:spacing w:before="100" w:after="200" w:line="276" w:lineRule="auto"/>
    </w:pPr>
  </w:style>
  <w:style w:type="paragraph" w:styleId="Heading1">
    <w:name w:val="heading 1"/>
    <w:basedOn w:val="Normal"/>
    <w:next w:val="Normal"/>
    <w:link w:val="Heading1Char"/>
    <w:uiPriority w:val="9"/>
    <w:qFormat/>
    <w:rsid w:val="0000678C"/>
    <w:pPr>
      <w:pBdr>
        <w:top w:val="single" w:sz="24" w:space="0" w:color="5B9BD5"/>
        <w:left w:val="single" w:sz="24" w:space="0" w:color="5B9BD5"/>
        <w:bottom w:val="single" w:sz="24" w:space="0" w:color="5B9BD5"/>
        <w:right w:val="single" w:sz="24" w:space="0" w:color="5B9BD5"/>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0678C"/>
    <w:pPr>
      <w:pBdr>
        <w:top w:val="single" w:sz="24" w:space="0" w:color="DEEAF6"/>
        <w:left w:val="single" w:sz="24" w:space="0" w:color="DEEAF6"/>
        <w:bottom w:val="single" w:sz="24" w:space="0" w:color="DEEAF6"/>
        <w:right w:val="single" w:sz="24" w:space="0" w:color="DEEAF6"/>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0678C"/>
    <w:pPr>
      <w:pBdr>
        <w:top w:val="single" w:sz="6" w:space="2" w:color="5B9BD5"/>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00678C"/>
    <w:pPr>
      <w:pBdr>
        <w:top w:val="dotted" w:sz="6" w:space="2" w:color="5B9BD5"/>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00678C"/>
    <w:pPr>
      <w:pBdr>
        <w:bottom w:val="single" w:sz="6" w:space="1" w:color="5B9BD5"/>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0678C"/>
    <w:pPr>
      <w:pBdr>
        <w:bottom w:val="dotted" w:sz="6" w:space="1" w:color="5B9BD5"/>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0678C"/>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0678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0678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0678C"/>
    <w:rPr>
      <w:caps/>
      <w:color w:val="FFFFFF" w:themeColor="background1"/>
      <w:spacing w:val="15"/>
      <w:sz w:val="22"/>
      <w:szCs w:val="22"/>
      <w:shd w:val="clear" w:color="auto" w:fill="5B9BD5"/>
    </w:rPr>
  </w:style>
  <w:style w:type="character" w:customStyle="1" w:styleId="Heading2Char">
    <w:name w:val="Heading 2 Char"/>
    <w:basedOn w:val="DefaultParagraphFont"/>
    <w:link w:val="Heading2"/>
    <w:uiPriority w:val="9"/>
    <w:qFormat/>
    <w:rsid w:val="0000678C"/>
    <w:rPr>
      <w:caps/>
      <w:spacing w:val="15"/>
      <w:shd w:val="clear" w:color="auto" w:fill="DEEAF6"/>
    </w:rPr>
  </w:style>
  <w:style w:type="character" w:customStyle="1" w:styleId="Heading3Char">
    <w:name w:val="Heading 3 Char"/>
    <w:basedOn w:val="DefaultParagraphFont"/>
    <w:link w:val="Heading3"/>
    <w:uiPriority w:val="9"/>
    <w:qFormat/>
    <w:rsid w:val="0000678C"/>
    <w:rPr>
      <w:caps/>
      <w:color w:val="1F4D78" w:themeColor="accent1" w:themeShade="7F"/>
      <w:spacing w:val="15"/>
    </w:rPr>
  </w:style>
  <w:style w:type="character" w:customStyle="1" w:styleId="Heading4Char">
    <w:name w:val="Heading 4 Char"/>
    <w:basedOn w:val="DefaultParagraphFont"/>
    <w:link w:val="Heading4"/>
    <w:uiPriority w:val="9"/>
    <w:semiHidden/>
    <w:qFormat/>
    <w:rsid w:val="0000678C"/>
    <w:rPr>
      <w:caps/>
      <w:color w:val="2E74B5" w:themeColor="accent1" w:themeShade="BF"/>
      <w:spacing w:val="10"/>
    </w:rPr>
  </w:style>
  <w:style w:type="character" w:customStyle="1" w:styleId="Heading5Char">
    <w:name w:val="Heading 5 Char"/>
    <w:basedOn w:val="DefaultParagraphFont"/>
    <w:link w:val="Heading5"/>
    <w:uiPriority w:val="9"/>
    <w:semiHidden/>
    <w:qFormat/>
    <w:rsid w:val="0000678C"/>
    <w:rPr>
      <w:caps/>
      <w:color w:val="2E74B5" w:themeColor="accent1" w:themeShade="BF"/>
      <w:spacing w:val="10"/>
    </w:rPr>
  </w:style>
  <w:style w:type="character" w:customStyle="1" w:styleId="Heading6Char">
    <w:name w:val="Heading 6 Char"/>
    <w:basedOn w:val="DefaultParagraphFont"/>
    <w:link w:val="Heading6"/>
    <w:uiPriority w:val="9"/>
    <w:semiHidden/>
    <w:qFormat/>
    <w:rsid w:val="0000678C"/>
    <w:rPr>
      <w:caps/>
      <w:color w:val="2E74B5" w:themeColor="accent1" w:themeShade="BF"/>
      <w:spacing w:val="10"/>
    </w:rPr>
  </w:style>
  <w:style w:type="character" w:customStyle="1" w:styleId="Heading7Char">
    <w:name w:val="Heading 7 Char"/>
    <w:basedOn w:val="DefaultParagraphFont"/>
    <w:link w:val="Heading7"/>
    <w:uiPriority w:val="9"/>
    <w:semiHidden/>
    <w:qFormat/>
    <w:rsid w:val="0000678C"/>
    <w:rPr>
      <w:caps/>
      <w:color w:val="2E74B5" w:themeColor="accent1" w:themeShade="BF"/>
      <w:spacing w:val="10"/>
    </w:rPr>
  </w:style>
  <w:style w:type="character" w:customStyle="1" w:styleId="Heading8Char">
    <w:name w:val="Heading 8 Char"/>
    <w:basedOn w:val="DefaultParagraphFont"/>
    <w:link w:val="Heading8"/>
    <w:uiPriority w:val="9"/>
    <w:semiHidden/>
    <w:qFormat/>
    <w:rsid w:val="0000678C"/>
    <w:rPr>
      <w:caps/>
      <w:spacing w:val="10"/>
      <w:sz w:val="18"/>
      <w:szCs w:val="18"/>
    </w:rPr>
  </w:style>
  <w:style w:type="character" w:customStyle="1" w:styleId="Heading9Char">
    <w:name w:val="Heading 9 Char"/>
    <w:basedOn w:val="DefaultParagraphFont"/>
    <w:link w:val="Heading9"/>
    <w:uiPriority w:val="9"/>
    <w:semiHidden/>
    <w:qFormat/>
    <w:rsid w:val="0000678C"/>
    <w:rPr>
      <w:i/>
      <w:iCs/>
      <w:caps/>
      <w:spacing w:val="10"/>
      <w:sz w:val="18"/>
      <w:szCs w:val="18"/>
    </w:rPr>
  </w:style>
  <w:style w:type="character" w:customStyle="1" w:styleId="TitleChar">
    <w:name w:val="Title Char"/>
    <w:basedOn w:val="DefaultParagraphFont"/>
    <w:link w:val="Title"/>
    <w:uiPriority w:val="10"/>
    <w:qFormat/>
    <w:rsid w:val="0000678C"/>
    <w:rPr>
      <w:rFonts w:asciiTheme="majorHAnsi" w:eastAsiaTheme="majorEastAsia" w:hAnsiTheme="majorHAnsi" w:cstheme="majorBidi"/>
      <w:caps/>
      <w:color w:val="5B9BD5" w:themeColor="accent1"/>
      <w:spacing w:val="10"/>
      <w:sz w:val="52"/>
      <w:szCs w:val="52"/>
    </w:rPr>
  </w:style>
  <w:style w:type="character" w:customStyle="1" w:styleId="SubtitleChar">
    <w:name w:val="Subtitle Char"/>
    <w:basedOn w:val="DefaultParagraphFont"/>
    <w:link w:val="Subtitle"/>
    <w:uiPriority w:val="11"/>
    <w:qFormat/>
    <w:rsid w:val="0000678C"/>
    <w:rPr>
      <w:caps/>
      <w:color w:val="595959" w:themeColor="text1" w:themeTint="A6"/>
      <w:spacing w:val="10"/>
      <w:sz w:val="21"/>
      <w:szCs w:val="21"/>
    </w:rPr>
  </w:style>
  <w:style w:type="character" w:styleId="Strong">
    <w:name w:val="Strong"/>
    <w:uiPriority w:val="22"/>
    <w:qFormat/>
    <w:rsid w:val="0000678C"/>
    <w:rPr>
      <w:b/>
      <w:bCs/>
    </w:rPr>
  </w:style>
  <w:style w:type="character" w:customStyle="1" w:styleId="Betont">
    <w:name w:val="Betont"/>
    <w:uiPriority w:val="20"/>
    <w:qFormat/>
    <w:rsid w:val="0000678C"/>
    <w:rPr>
      <w:caps/>
      <w:color w:val="1F4D78" w:themeColor="accent1" w:themeShade="7F"/>
      <w:spacing w:val="5"/>
    </w:rPr>
  </w:style>
  <w:style w:type="character" w:customStyle="1" w:styleId="QuoteChar">
    <w:name w:val="Quote Char"/>
    <w:basedOn w:val="DefaultParagraphFont"/>
    <w:link w:val="Quote"/>
    <w:uiPriority w:val="29"/>
    <w:qFormat/>
    <w:rsid w:val="0000678C"/>
    <w:rPr>
      <w:i/>
      <w:iCs/>
      <w:sz w:val="24"/>
      <w:szCs w:val="24"/>
    </w:rPr>
  </w:style>
  <w:style w:type="character" w:customStyle="1" w:styleId="IntenseQuoteChar">
    <w:name w:val="Intense Quote Char"/>
    <w:basedOn w:val="DefaultParagraphFont"/>
    <w:link w:val="IntenseQuote"/>
    <w:uiPriority w:val="30"/>
    <w:qFormat/>
    <w:rsid w:val="0000678C"/>
    <w:rPr>
      <w:color w:val="5B9BD5" w:themeColor="accent1"/>
      <w:sz w:val="24"/>
      <w:szCs w:val="24"/>
    </w:rPr>
  </w:style>
  <w:style w:type="character" w:styleId="SubtleEmphasis">
    <w:name w:val="Subtle Emphasis"/>
    <w:uiPriority w:val="19"/>
    <w:qFormat/>
    <w:rsid w:val="0000678C"/>
    <w:rPr>
      <w:i/>
      <w:iCs/>
      <w:color w:val="1F4D78" w:themeColor="accent1" w:themeShade="7F"/>
    </w:rPr>
  </w:style>
  <w:style w:type="character" w:styleId="IntenseEmphasis">
    <w:name w:val="Intense Emphasis"/>
    <w:uiPriority w:val="21"/>
    <w:qFormat/>
    <w:rsid w:val="0000678C"/>
    <w:rPr>
      <w:b/>
      <w:bCs/>
      <w:caps/>
      <w:color w:val="1F4D78" w:themeColor="accent1" w:themeShade="7F"/>
      <w:spacing w:val="10"/>
    </w:rPr>
  </w:style>
  <w:style w:type="character" w:styleId="SubtleReference">
    <w:name w:val="Subtle Reference"/>
    <w:uiPriority w:val="31"/>
    <w:qFormat/>
    <w:rsid w:val="0000678C"/>
    <w:rPr>
      <w:b/>
      <w:bCs/>
      <w:color w:val="5B9BD5" w:themeColor="accent1"/>
    </w:rPr>
  </w:style>
  <w:style w:type="character" w:styleId="IntenseReference">
    <w:name w:val="Intense Reference"/>
    <w:uiPriority w:val="32"/>
    <w:qFormat/>
    <w:rsid w:val="0000678C"/>
    <w:rPr>
      <w:b/>
      <w:bCs/>
      <w:i/>
      <w:iCs/>
      <w:caps/>
      <w:color w:val="5B9BD5" w:themeColor="accent1"/>
    </w:rPr>
  </w:style>
  <w:style w:type="character" w:styleId="BookTitle">
    <w:name w:val="Book Title"/>
    <w:uiPriority w:val="33"/>
    <w:qFormat/>
    <w:rsid w:val="0000678C"/>
    <w:rPr>
      <w:b/>
      <w:bCs/>
      <w:i/>
      <w:iCs/>
      <w:spacing w:val="0"/>
    </w:rPr>
  </w:style>
  <w:style w:type="character" w:customStyle="1" w:styleId="Internetverknpfung">
    <w:name w:val="Internetverknüpfung"/>
    <w:basedOn w:val="DefaultParagraphFont"/>
    <w:uiPriority w:val="99"/>
    <w:unhideWhenUsed/>
    <w:rsid w:val="00E969AC"/>
    <w:rPr>
      <w:color w:val="0563C1" w:themeColor="hyperlink"/>
      <w:u w:val="single"/>
    </w:rPr>
  </w:style>
  <w:style w:type="character" w:customStyle="1" w:styleId="NoSpacingChar">
    <w:name w:val="No Spacing Char"/>
    <w:basedOn w:val="DefaultParagraphFont"/>
    <w:link w:val="NoSpacing"/>
    <w:uiPriority w:val="1"/>
    <w:qFormat/>
    <w:rsid w:val="00856A83"/>
  </w:style>
  <w:style w:type="character" w:customStyle="1" w:styleId="ListLabel1">
    <w:name w:val="ListLabel 1"/>
    <w:qFormat/>
  </w:style>
  <w:style w:type="character" w:customStyle="1" w:styleId="Verzeichnissprung">
    <w:name w:val="Verzeichnissprung"/>
    <w:qFormat/>
  </w:style>
  <w:style w:type="paragraph" w:customStyle="1" w:styleId="berschrift">
    <w:name w:val="Überschrift"/>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before="0" w:after="140"/>
    </w:pPr>
  </w:style>
  <w:style w:type="paragraph" w:styleId="List">
    <w:name w:val="List"/>
    <w:basedOn w:val="BodyText"/>
    <w:rPr>
      <w:rFonts w:cs="Mangal"/>
    </w:rPr>
  </w:style>
  <w:style w:type="paragraph" w:styleId="Caption">
    <w:name w:val="caption"/>
    <w:basedOn w:val="Normal"/>
    <w:next w:val="Normal"/>
    <w:uiPriority w:val="35"/>
    <w:semiHidden/>
    <w:unhideWhenUsed/>
    <w:qFormat/>
    <w:rsid w:val="0000678C"/>
    <w:rPr>
      <w:b/>
      <w:bCs/>
      <w:color w:val="2E74B5" w:themeColor="accent1" w:themeShade="BF"/>
      <w:sz w:val="16"/>
      <w:szCs w:val="16"/>
    </w:rPr>
  </w:style>
  <w:style w:type="paragraph" w:customStyle="1" w:styleId="Verzeichnis">
    <w:name w:val="Verzeichnis"/>
    <w:basedOn w:val="Normal"/>
    <w:qFormat/>
    <w:pPr>
      <w:suppressLineNumbers/>
    </w:pPr>
    <w:rPr>
      <w:rFonts w:cs="Mangal"/>
    </w:rPr>
  </w:style>
  <w:style w:type="paragraph" w:styleId="Title">
    <w:name w:val="Title"/>
    <w:basedOn w:val="Normal"/>
    <w:next w:val="Normal"/>
    <w:link w:val="TitleChar"/>
    <w:uiPriority w:val="10"/>
    <w:qFormat/>
    <w:rsid w:val="0000678C"/>
    <w:pPr>
      <w:spacing w:before="0" w:after="0"/>
    </w:pPr>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0678C"/>
    <w:pPr>
      <w:spacing w:before="0" w:after="500" w:line="240" w:lineRule="auto"/>
    </w:pPr>
    <w:rPr>
      <w:caps/>
      <w:color w:val="595959" w:themeColor="text1" w:themeTint="A6"/>
      <w:spacing w:val="10"/>
      <w:sz w:val="21"/>
      <w:szCs w:val="21"/>
    </w:rPr>
  </w:style>
  <w:style w:type="paragraph" w:styleId="NoSpacing">
    <w:name w:val="No Spacing"/>
    <w:link w:val="NoSpacingChar"/>
    <w:uiPriority w:val="1"/>
    <w:qFormat/>
    <w:rsid w:val="0000678C"/>
  </w:style>
  <w:style w:type="paragraph" w:styleId="Quote">
    <w:name w:val="Quote"/>
    <w:basedOn w:val="Normal"/>
    <w:next w:val="Normal"/>
    <w:link w:val="QuoteChar"/>
    <w:uiPriority w:val="29"/>
    <w:qFormat/>
    <w:rsid w:val="0000678C"/>
    <w:rPr>
      <w:i/>
      <w:iCs/>
      <w:sz w:val="24"/>
      <w:szCs w:val="24"/>
    </w:rPr>
  </w:style>
  <w:style w:type="paragraph" w:styleId="IntenseQuote">
    <w:name w:val="Intense Quote"/>
    <w:basedOn w:val="Normal"/>
    <w:next w:val="Normal"/>
    <w:link w:val="IntenseQuoteChar"/>
    <w:uiPriority w:val="30"/>
    <w:qFormat/>
    <w:rsid w:val="0000678C"/>
    <w:pPr>
      <w:spacing w:before="240" w:after="240" w:line="240" w:lineRule="auto"/>
      <w:ind w:left="1080" w:right="1080"/>
      <w:jc w:val="center"/>
    </w:pPr>
    <w:rPr>
      <w:color w:val="5B9BD5" w:themeColor="accent1"/>
      <w:sz w:val="24"/>
      <w:szCs w:val="24"/>
    </w:rPr>
  </w:style>
  <w:style w:type="paragraph" w:styleId="TOCHeading">
    <w:name w:val="TOC Heading"/>
    <w:basedOn w:val="Heading1"/>
    <w:next w:val="Normal"/>
    <w:uiPriority w:val="39"/>
    <w:unhideWhenUsed/>
    <w:qFormat/>
    <w:rsid w:val="0000678C"/>
    <w:pPr>
      <w:shd w:val="clear" w:color="auto" w:fill="5B9BD5"/>
    </w:pPr>
  </w:style>
  <w:style w:type="paragraph" w:styleId="TOC1">
    <w:name w:val="toc 1"/>
    <w:basedOn w:val="Normal"/>
    <w:next w:val="Normal"/>
    <w:autoRedefine/>
    <w:uiPriority w:val="39"/>
    <w:unhideWhenUsed/>
    <w:rsid w:val="00E969AC"/>
    <w:pPr>
      <w:spacing w:after="100"/>
    </w:pPr>
  </w:style>
  <w:style w:type="paragraph" w:styleId="TOC2">
    <w:name w:val="toc 2"/>
    <w:basedOn w:val="Normal"/>
    <w:next w:val="Normal"/>
    <w:autoRedefine/>
    <w:uiPriority w:val="39"/>
    <w:unhideWhenUsed/>
    <w:rsid w:val="00E969AC"/>
    <w:pPr>
      <w:spacing w:after="100"/>
      <w:ind w:left="220"/>
    </w:pPr>
  </w:style>
  <w:style w:type="paragraph" w:styleId="TOC3">
    <w:name w:val="toc 3"/>
    <w:basedOn w:val="Normal"/>
    <w:next w:val="Normal"/>
    <w:autoRedefine/>
    <w:uiPriority w:val="39"/>
    <w:unhideWhenUsed/>
    <w:rsid w:val="00856A83"/>
    <w:pPr>
      <w:spacing w:after="100"/>
      <w:ind w:left="400"/>
    </w:pPr>
  </w:style>
  <w:style w:type="paragraph" w:customStyle="1" w:styleId="Rahmeninhalt">
    <w:name w:val="Rahmeninhalt"/>
    <w:basedOn w:val="Normal"/>
    <w:qFormat/>
  </w:style>
  <w:style w:type="character" w:styleId="Hyperlink">
    <w:name w:val="Hyperlink"/>
    <w:basedOn w:val="DefaultParagraphFont"/>
    <w:uiPriority w:val="99"/>
    <w:unhideWhenUsed/>
    <w:rsid w:val="001005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Markus-Krugel/AGP_AE1-Group-"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A8F115-F4FC-4A6B-A1E4-74730E14A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9</Pages>
  <Words>2029</Words>
  <Characters>11568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AGP AE1 Assesment</vt:lpstr>
    </vt:vector>
  </TitlesOfParts>
  <Company>Southampton Solent University</Company>
  <LinksUpToDate>false</LinksUpToDate>
  <CharactersWithSpaces>13570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AGP AE1 Assesment</dc:title>
  <dc:subject/>
  <dc:creator>Markus Krugel</dc:creator>
  <dc:description/>
  <cp:lastModifiedBy>Markus Krugel</cp:lastModifiedBy>
  <cp:revision>18</cp:revision>
  <dcterms:created xsi:type="dcterms:W3CDTF">2018-10-30T12:30:00Z</dcterms:created>
  <dcterms:modified xsi:type="dcterms:W3CDTF">2018-11-02T13:42:00Z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Southampton Solent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