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DEE19" w14:textId="77777777" w:rsidR="00554648" w:rsidRDefault="00C24FAD" w:rsidP="00C80EBA">
      <w:pPr>
        <w:spacing w:after="0" w:line="360" w:lineRule="auto"/>
        <w:jc w:val="center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ВСТУПЛЕНИЕ</w:t>
      </w:r>
    </w:p>
    <w:p w14:paraId="03841944" w14:textId="77777777" w:rsidR="00C80EBA" w:rsidRPr="00C246D7" w:rsidRDefault="00C80EBA" w:rsidP="00C80EBA">
      <w:pPr>
        <w:spacing w:after="0" w:line="360" w:lineRule="auto"/>
        <w:jc w:val="center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7DC9F38E" w14:textId="77777777" w:rsidR="00354CFB" w:rsidRDefault="00354CFB" w:rsidP="00C80EBA">
      <w:pPr>
        <w:spacing w:after="0" w:line="360" w:lineRule="auto"/>
        <w:jc w:val="center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СЛАЙД 1</w:t>
      </w:r>
      <w:r w:rsidR="008C3B14"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C3B14" w:rsidRPr="008C3B14">
        <w:rPr>
          <w:rFonts w:ascii="Times New Roman" w:hAnsi="Times New Roman" w:cs="Times New Roman"/>
          <w:sz w:val="24"/>
          <w:szCs w:val="24"/>
        </w:rPr>
        <w:t>‒</w:t>
      </w:r>
      <w:r w:rsidR="008C3B14"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ВСТУПИТЕЛЬНЫЙ СЛАЙД</w:t>
      </w:r>
    </w:p>
    <w:p w14:paraId="47919515" w14:textId="77777777" w:rsidR="00C80EBA" w:rsidRPr="008C3B14" w:rsidRDefault="00C80EBA" w:rsidP="00C80EBA">
      <w:pPr>
        <w:spacing w:after="0" w:line="360" w:lineRule="auto"/>
        <w:jc w:val="center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37112244" w14:textId="77777777" w:rsidR="00B55E5B" w:rsidRDefault="00640844" w:rsidP="00C80EBA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8C3B14"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Добрый день уважаемые члены Государственной аттестационной комиссии! Вашему вниманию предлагается выпускная квалификационная работа на тему: </w:t>
      </w: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СИСТЕМА УПРАВЛЕНИЯ ПРИБОРОМ РЕГИСТРАЦИИ ЖИЗНЕННО ВАЖНЫХ ПОКАЗАТЕЛЕЙ ЧЕЛОВЕКА</w:t>
      </w:r>
      <w:r w:rsidRPr="008C3B14"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75C6A2A" w14:textId="77777777" w:rsidR="00EC7216" w:rsidRDefault="00EC7216" w:rsidP="00C80EBA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1F619079" w14:textId="77777777" w:rsidR="00EC7216" w:rsidRDefault="00EC7216" w:rsidP="00EC721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C3B14">
        <w:rPr>
          <w:rFonts w:ascii="Times New Roman" w:hAnsi="Times New Roman" w:cs="Times New Roman"/>
          <w:b/>
          <w:sz w:val="24"/>
          <w:szCs w:val="24"/>
        </w:rPr>
        <w:t xml:space="preserve">‒ </w:t>
      </w:r>
      <w:r>
        <w:rPr>
          <w:rFonts w:ascii="Times New Roman" w:hAnsi="Times New Roman" w:cs="Times New Roman"/>
          <w:b/>
          <w:sz w:val="24"/>
          <w:szCs w:val="24"/>
        </w:rPr>
        <w:t>ЦЕЛЬ ВКР И ОСНОВНЫЕ ЗАДАЧИ</w:t>
      </w:r>
    </w:p>
    <w:p w14:paraId="7CF022CF" w14:textId="77777777" w:rsidR="00EC7216" w:rsidRDefault="00EC7216" w:rsidP="00EC7216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3F3569EE" w14:textId="6C7F1B78" w:rsidR="00EC7216" w:rsidRDefault="00EC7216" w:rsidP="00C246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D5440"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Цель выпускной квалификационной работы </w:t>
      </w:r>
      <w:r w:rsidR="0000124B">
        <w:rPr>
          <w:rFonts w:ascii="Times New Roman" w:hAnsi="Times New Roman" w:cs="Times New Roman"/>
          <w:sz w:val="24"/>
          <w:szCs w:val="24"/>
        </w:rPr>
        <w:t xml:space="preserve">… </w:t>
      </w:r>
    </w:p>
    <w:p w14:paraId="634DB5BD" w14:textId="3AD9FDC4" w:rsidR="0000124B" w:rsidRPr="00C246D7" w:rsidRDefault="0000124B" w:rsidP="00C246D7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Основными задачами являются …</w:t>
      </w:r>
    </w:p>
    <w:p w14:paraId="131B7F4C" w14:textId="77777777" w:rsidR="00502FB6" w:rsidRDefault="00502FB6" w:rsidP="00C80EBA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20EF4B52" w14:textId="0C04BEB7" w:rsidR="00502FB6" w:rsidRDefault="00502FB6" w:rsidP="00502FB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 w:rsidR="00EC7216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3</w:t>
      </w: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172951EC" w14:textId="2C2F6CA3" w:rsidR="00C80EBA" w:rsidRDefault="00C80EBA" w:rsidP="00C80EBA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6A2D0274" w14:textId="550E4992" w:rsidR="00F45638" w:rsidRDefault="00F45638" w:rsidP="00F45638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Согласно статистике от </w:t>
      </w:r>
      <w:r w:rsidR="0000124B"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Всемирной организации здравоохранения</w:t>
      </w:r>
      <w:r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основной причиной смертности среди населения России являются болезни сердечно сосудистой системы. Так, например, </w:t>
      </w:r>
      <w:r w:rsidR="0000124B"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в</w:t>
      </w:r>
      <w:r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2019 год</w:t>
      </w:r>
      <w:r w:rsidR="0000124B"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у</w:t>
      </w:r>
      <w:r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00124B"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практически каждый второй человек умирал от данных заболеваний</w:t>
      </w:r>
      <w:r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.  </w:t>
      </w:r>
    </w:p>
    <w:p w14:paraId="5C063899" w14:textId="569465C5" w:rsidR="00F45638" w:rsidRDefault="00F45638" w:rsidP="00F45638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2B7DAB9D" w14:textId="5D1A025E" w:rsidR="00F45638" w:rsidRDefault="00F45638" w:rsidP="00F4563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4</w:t>
      </w: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6B892E3C" w14:textId="08BF9D60" w:rsidR="00F45638" w:rsidRDefault="00F45638" w:rsidP="00F45638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712ED5C3" w14:textId="6D9BDDDE" w:rsidR="00F45638" w:rsidRDefault="0000124B" w:rsidP="00F45638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Основными заболеваниями,</w:t>
      </w:r>
      <w:r w:rsidR="00F45638"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угрожающими жизни пациентов, являются</w:t>
      </w:r>
      <w:r w:rsidR="00F45638"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… </w:t>
      </w:r>
    </w:p>
    <w:p w14:paraId="15C9430E" w14:textId="0B877A76" w:rsidR="0000124B" w:rsidRPr="0000124B" w:rsidRDefault="0000124B" w:rsidP="0000124B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00124B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Пациенты с данными заболеваниями находятся под непрерывным контролем состояния в палатах интенсивной терапии</w:t>
      </w:r>
      <w:r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3EEC9CAB" w14:textId="77777777" w:rsidR="004D5440" w:rsidRDefault="004D5440" w:rsidP="004D54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7437EC" w14:textId="48F05226" w:rsidR="00C80EBA" w:rsidRPr="00C80EBA" w:rsidRDefault="00C80EBA" w:rsidP="00C80E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EBA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 w:rsidR="0000124B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5</w:t>
      </w:r>
    </w:p>
    <w:p w14:paraId="61921786" w14:textId="77777777" w:rsidR="000D18EA" w:rsidRDefault="000D18EA" w:rsidP="000D18E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C9D51C3" w14:textId="109C0015" w:rsidR="000D18EA" w:rsidRDefault="00040B18" w:rsidP="006C1B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Главными инструментами контроля жизненно важных показателей пациента </w:t>
      </w:r>
      <w:r w:rsidR="00F45638"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</w:t>
      </w:r>
      <w:r w:rsidR="006C1B3C"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таких </w:t>
      </w:r>
      <w:r w:rsidR="00F45638"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ОРИТ являются </w:t>
      </w:r>
      <w:r w:rsidR="006C1B3C"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>прикроватные мониторы пациента кардиологического профиля.</w:t>
      </w:r>
      <w:r w:rsidR="00D72529"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Примером </w:t>
      </w:r>
      <w:r w:rsidR="004D4022"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такого монитора </w:t>
      </w:r>
      <w:r w:rsidR="006C1B3C"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является </w:t>
      </w:r>
      <w:r w:rsidR="006C1B3C" w:rsidRPr="006C1B3C">
        <w:rPr>
          <w:rFonts w:ascii="Times New Roman" w:hAnsi="Times New Roman" w:cs="Times New Roman"/>
          <w:bCs/>
          <w:sz w:val="24"/>
          <w:szCs w:val="24"/>
        </w:rPr>
        <w:t>комплекс</w:t>
      </w:r>
      <w:r w:rsidR="004D4022" w:rsidRPr="006C1B3C">
        <w:rPr>
          <w:rFonts w:ascii="Times New Roman" w:hAnsi="Times New Roman" w:cs="Times New Roman"/>
          <w:sz w:val="24"/>
          <w:szCs w:val="24"/>
        </w:rPr>
        <w:t xml:space="preserve"> «АСТРОКАРД® - VIVO».</w:t>
      </w:r>
    </w:p>
    <w:p w14:paraId="4BBBE744" w14:textId="0CD8822A" w:rsidR="0000124B" w:rsidRDefault="0000124B" w:rsidP="006C1B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Учет кардиологической специфики …</w:t>
      </w:r>
    </w:p>
    <w:p w14:paraId="69064D90" w14:textId="7B1907E2" w:rsidR="0000124B" w:rsidRPr="006C1B3C" w:rsidRDefault="0000124B" w:rsidP="006C1B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Особое внимание …</w:t>
      </w:r>
    </w:p>
    <w:p w14:paraId="381B90EB" w14:textId="77777777" w:rsidR="006C1B3C" w:rsidRDefault="006C1B3C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</w:p>
    <w:p w14:paraId="4CEA4CA6" w14:textId="71C66BA9" w:rsidR="006C1B3C" w:rsidRDefault="006C1B3C" w:rsidP="006C1B3C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C80EBA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СЛАЙД </w:t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6</w:t>
      </w:r>
    </w:p>
    <w:p w14:paraId="6D545D02" w14:textId="49996E3F" w:rsidR="0000124B" w:rsidRDefault="0000124B" w:rsidP="0000124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Данный к</w:t>
      </w:r>
      <w:r w:rsidRPr="0000124B">
        <w:rPr>
          <w:rFonts w:ascii="Times New Roman" w:hAnsi="Times New Roman" w:cs="Times New Roman"/>
          <w:sz w:val="24"/>
          <w:szCs w:val="28"/>
        </w:rPr>
        <w:t>омплекс эксплуатируется в медицинских учреждениях с 2003 года</w:t>
      </w:r>
    </w:p>
    <w:p w14:paraId="1E2738DC" w14:textId="4E92511B" w:rsidR="0000124B" w:rsidRDefault="0000124B" w:rsidP="00357B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Т.е. комплекс находится в эксплуатации уже практически 20 лет. За это время появилась новая элементная база, новые госты безопасности, новые рекомендации по лечению и новое ПО. В следствие этого встал вопрос об …</w:t>
      </w:r>
    </w:p>
    <w:p w14:paraId="5E3E5532" w14:textId="77777777" w:rsidR="0000124B" w:rsidRPr="0000124B" w:rsidRDefault="0000124B" w:rsidP="00357BB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</w:p>
    <w:p w14:paraId="3B48386F" w14:textId="4F15942D" w:rsidR="0000124B" w:rsidRDefault="00D72529" w:rsidP="00357BBE">
      <w:pPr>
        <w:spacing w:after="0" w:line="360" w:lineRule="auto"/>
        <w:ind w:left="4248" w:firstLine="708"/>
        <w:jc w:val="both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C80EBA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 w:rsidR="006C1B3C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7</w:t>
      </w:r>
      <w:r w:rsidRPr="00C80EBA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09E26D93" w14:textId="2B3B5F15" w:rsidR="00357BBE" w:rsidRDefault="00357BBE" w:rsidP="00357BB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В ходе работы был проанализирован большой объем литературы и технической документации, необходимой при проектировании медицинских приборов.</w:t>
      </w:r>
    </w:p>
    <w:p w14:paraId="64FC0F7E" w14:textId="34EB2FBD" w:rsidR="00357BBE" w:rsidRDefault="00357BBE" w:rsidP="00357BBE">
      <w:pPr>
        <w:spacing w:after="0" w:line="360" w:lineRule="auto"/>
        <w:ind w:left="4248" w:firstLine="708"/>
        <w:jc w:val="both"/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</w:pPr>
    </w:p>
    <w:p w14:paraId="416A17B5" w14:textId="77777777" w:rsidR="00357BBE" w:rsidRDefault="00357BBE" w:rsidP="00357BBE">
      <w:pPr>
        <w:spacing w:after="0" w:line="360" w:lineRule="auto"/>
        <w:ind w:left="4248" w:firstLine="708"/>
        <w:jc w:val="both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C80EBA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8</w:t>
      </w:r>
      <w:r w:rsidRPr="00C80EBA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3D932CC5" w14:textId="11C0A66A" w:rsidR="00357BBE" w:rsidRDefault="00357BBE" w:rsidP="00357BB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Основные функции комплекса это …</w:t>
      </w:r>
    </w:p>
    <w:p w14:paraId="26BCE5C9" w14:textId="782C67AA" w:rsidR="00357BBE" w:rsidRDefault="00357BBE" w:rsidP="00357BB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Комплекс состоит из двух основных частей …</w:t>
      </w:r>
    </w:p>
    <w:p w14:paraId="5A91E110" w14:textId="297409D7" w:rsidR="00357BBE" w:rsidRDefault="00357BBE" w:rsidP="00357BB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</w:pPr>
    </w:p>
    <w:p w14:paraId="784D6DE3" w14:textId="308BB68E" w:rsidR="00357BBE" w:rsidRDefault="00357BBE" w:rsidP="00357BBE">
      <w:pPr>
        <w:spacing w:after="0" w:line="360" w:lineRule="auto"/>
        <w:jc w:val="both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ab/>
      </w:r>
      <w:r w:rsidRPr="00C80EBA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9</w:t>
      </w:r>
    </w:p>
    <w:p w14:paraId="7AE7310A" w14:textId="77777777" w:rsidR="00357BBE" w:rsidRDefault="00357BBE" w:rsidP="00357BBE">
      <w:pPr>
        <w:spacing w:after="0" w:line="360" w:lineRule="auto"/>
        <w:jc w:val="both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63AA4D94" w14:textId="3247A927" w:rsidR="00357BBE" w:rsidRDefault="00357BBE" w:rsidP="00357BB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ЦМС предназначена для …</w:t>
      </w:r>
    </w:p>
    <w:p w14:paraId="023118A9" w14:textId="77777777" w:rsidR="00357BBE" w:rsidRDefault="00357BBE" w:rsidP="00357BB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</w:pPr>
    </w:p>
    <w:p w14:paraId="0EE57886" w14:textId="12513A1B" w:rsidR="00357BBE" w:rsidRDefault="00357BBE" w:rsidP="00357BBE">
      <w:pPr>
        <w:spacing w:after="0" w:line="360" w:lineRule="auto"/>
        <w:ind w:left="4248" w:firstLine="708"/>
        <w:jc w:val="both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C80EBA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10</w:t>
      </w:r>
    </w:p>
    <w:p w14:paraId="512EDFD2" w14:textId="0E4D561B" w:rsidR="00357BBE" w:rsidRDefault="00357BBE" w:rsidP="00357BBE">
      <w:pPr>
        <w:spacing w:after="0" w:line="360" w:lineRule="auto"/>
        <w:ind w:left="4248" w:firstLine="708"/>
        <w:jc w:val="both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1D80F6F3" w14:textId="716B0370" w:rsidR="0000124B" w:rsidRDefault="0000124B" w:rsidP="000012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084D96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Прикроватный монитор</w:t>
      </w:r>
      <w:r w:rsidRPr="00084D96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</w:t>
      </w:r>
      <w:r w:rsidRPr="00084D96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пациента</w:t>
      </w:r>
      <w:r w:rsidRPr="00084D96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</w:t>
      </w:r>
      <w:r w:rsidRPr="00084D96">
        <w:rPr>
          <w:rFonts w:ascii="Times New Roman" w:hAnsi="Times New Roman" w:cs="Times New Roman"/>
          <w:sz w:val="24"/>
          <w:szCs w:val="28"/>
        </w:rPr>
        <w:t xml:space="preserve">– модульное </w:t>
      </w:r>
      <w:r w:rsidRPr="00084D96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устройство, которое позволяет отслеживать жизненно важные показатели </w:t>
      </w:r>
      <w:r w:rsidRPr="00084D96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пациента </w:t>
      </w:r>
      <w:r w:rsidRPr="00084D96">
        <w:rPr>
          <w:rFonts w:ascii="Times New Roman" w:hAnsi="Times New Roman" w:cs="Times New Roman"/>
          <w:sz w:val="24"/>
          <w:szCs w:val="28"/>
          <w:shd w:val="clear" w:color="auto" w:fill="FFFFFF"/>
        </w:rPr>
        <w:t>в режиме реального времени</w:t>
      </w:r>
      <w:r w:rsidR="00357BBE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и отображать … </w:t>
      </w:r>
    </w:p>
    <w:p w14:paraId="316FCB5C" w14:textId="7471DFCF" w:rsidR="00357BBE" w:rsidRDefault="00357BBE" w:rsidP="000012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8"/>
          <w:shd w:val="clear" w:color="auto" w:fill="FFFFFF"/>
        </w:rPr>
        <w:t>Монитор состоит из медицинского компьютера и единого многопараметрического измерительного модуля</w:t>
      </w:r>
    </w:p>
    <w:p w14:paraId="6956BF93" w14:textId="3FFE6BF2" w:rsidR="00357BBE" w:rsidRDefault="00357BBE" w:rsidP="00357BBE">
      <w:pPr>
        <w:spacing w:after="0" w:line="360" w:lineRule="auto"/>
        <w:ind w:left="4248" w:firstLine="708"/>
        <w:jc w:val="both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0"/>
          <w:szCs w:val="24"/>
          <w:shd w:val="clear" w:color="auto" w:fill="FFFFFF"/>
        </w:rPr>
        <w:tab/>
      </w:r>
      <w:r w:rsidRPr="00C80EBA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1</w:t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1</w:t>
      </w:r>
    </w:p>
    <w:p w14:paraId="1E800A05" w14:textId="310D12E5" w:rsidR="00357BBE" w:rsidRDefault="00357BBE" w:rsidP="00357BBE">
      <w:pPr>
        <w:spacing w:after="0" w:line="360" w:lineRule="auto"/>
        <w:ind w:left="4248" w:firstLine="708"/>
        <w:jc w:val="both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3364653A" w14:textId="27B22FA9" w:rsidR="005E23D5" w:rsidRDefault="006241DE" w:rsidP="00262B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Единый многопараметрический модуль осуществляет регистрацию</w:t>
      </w:r>
      <w:r w:rsidR="00262B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электрокардиограммы по </w:t>
      </w:r>
      <w:r w:rsid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 или </w:t>
      </w:r>
      <w:r w:rsidR="00262B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12 каналам, </w:t>
      </w:r>
      <w:r w:rsidR="003E0B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артериального давления осциллометрическим </w:t>
      </w:r>
      <w:r w:rsid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>методом, сатурации</w:t>
      </w:r>
      <w:r w:rsidR="003E0B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0B40">
        <w:rPr>
          <w:rFonts w:ascii="Times New Roman" w:hAnsi="Times New Roman" w:cs="Times New Roman"/>
          <w:sz w:val="24"/>
          <w:szCs w:val="24"/>
          <w:shd w:val="clear" w:color="auto" w:fill="FFFFFF"/>
        </w:rPr>
        <w:t>фотоплетизмографическим</w:t>
      </w:r>
      <w:proofErr w:type="spellEnd"/>
      <w:r w:rsidR="003E0B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методом, кривой дыхания</w:t>
      </w:r>
      <w:r w:rsidR="00F27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7F5C">
        <w:rPr>
          <w:rFonts w:ascii="Times New Roman" w:hAnsi="Times New Roman" w:cs="Times New Roman"/>
          <w:sz w:val="24"/>
          <w:szCs w:val="24"/>
          <w:shd w:val="clear" w:color="auto" w:fill="FFFFFF"/>
        </w:rPr>
        <w:t>реоплетизмографическим</w:t>
      </w:r>
      <w:proofErr w:type="spellEnd"/>
      <w:r w:rsidR="00F27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методом.</w:t>
      </w:r>
    </w:p>
    <w:p w14:paraId="4374F136" w14:textId="36B046AF" w:rsidR="006C1B3C" w:rsidRPr="00357BBE" w:rsidRDefault="006C1B3C" w:rsidP="00262B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Аналоговый сигнал с датчиков оцифровывается с помощью АЦП. Оцифрованный сигнал посредством интерфейс</w:t>
      </w:r>
      <w:r w:rsidR="00357BBE">
        <w:rPr>
          <w:rFonts w:ascii="Times New Roman" w:hAnsi="Times New Roman" w:cs="Times New Roman"/>
          <w:sz w:val="24"/>
          <w:szCs w:val="24"/>
          <w:shd w:val="clear" w:color="auto" w:fill="FFFFFF"/>
        </w:rPr>
        <w:t>ов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SPI</w:t>
      </w:r>
      <w:r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передается на микроконтроллер, где он обрабатывается</w:t>
      </w:r>
      <w:r w:rsidR="00357B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57B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Результат обработки по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интерфейсу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UART</w:t>
      </w:r>
      <w:r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передается на медицинский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компьютер</w:t>
      </w:r>
      <w:r w:rsidR="00357B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Для преобразования интерфейса </w:t>
      </w:r>
      <w:r w:rsidR="00357B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UART</w:t>
      </w:r>
      <w:r w:rsidR="00357BBE" w:rsidRPr="00357B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57B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интерфейс </w:t>
      </w:r>
      <w:r w:rsidR="00357B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USB</w:t>
      </w:r>
      <w:r w:rsidR="00357BBE" w:rsidRPr="00357B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57BBE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используется микросхема …</w:t>
      </w:r>
    </w:p>
    <w:p w14:paraId="7792AEEF" w14:textId="25BD4762" w:rsidR="00440568" w:rsidRDefault="00440568" w:rsidP="00440568">
      <w:pPr>
        <w:spacing w:after="0" w:line="360" w:lineRule="auto"/>
        <w:jc w:val="both"/>
        <w:rPr>
          <w:rFonts w:ascii="Times New Roman" w:hAnsi="Times New Roman" w:cs="Times New Roman"/>
          <w:szCs w:val="24"/>
          <w:shd w:val="clear" w:color="auto" w:fill="FFFFFF"/>
        </w:rPr>
      </w:pPr>
    </w:p>
    <w:p w14:paraId="69683425" w14:textId="4140769C" w:rsidR="006C1B3C" w:rsidRDefault="00357BBE" w:rsidP="00357BBE">
      <w:pPr>
        <w:spacing w:after="0" w:line="360" w:lineRule="auto"/>
        <w:ind w:left="4248" w:firstLine="708"/>
        <w:jc w:val="both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C80EBA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1</w:t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2</w:t>
      </w:r>
    </w:p>
    <w:p w14:paraId="61130B66" w14:textId="5038D5ED" w:rsidR="00357BBE" w:rsidRDefault="00357BBE" w:rsidP="00357BBE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357BBE">
        <w:rPr>
          <w:rStyle w:val="a3"/>
          <w:rFonts w:ascii="Times New Roman" w:hAnsi="Times New Roman" w:cs="Times New Roman"/>
          <w:b w:val="0"/>
          <w:iCs/>
          <w:sz w:val="24"/>
          <w:szCs w:val="24"/>
          <w:bdr w:val="none" w:sz="0" w:space="0" w:color="auto" w:frame="1"/>
          <w:shd w:val="clear" w:color="auto" w:fill="FFFFFF"/>
        </w:rPr>
        <w:t>Электробезопасность является ключевым требованием при разработке единого многопараметрического измерительного модуля.</w:t>
      </w:r>
      <w:r>
        <w:rPr>
          <w:rStyle w:val="a3"/>
          <w:rFonts w:ascii="Times New Roman" w:hAnsi="Times New Roman" w:cs="Times New Roman"/>
          <w:b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В </w:t>
      </w:r>
      <w:r w:rsidR="00B01C83">
        <w:rPr>
          <w:rStyle w:val="a3"/>
          <w:rFonts w:ascii="Times New Roman" w:hAnsi="Times New Roman" w:cs="Times New Roman"/>
          <w:b w:val="0"/>
          <w:iCs/>
          <w:sz w:val="24"/>
          <w:szCs w:val="24"/>
          <w:bdr w:val="none" w:sz="0" w:space="0" w:color="auto" w:frame="1"/>
          <w:shd w:val="clear" w:color="auto" w:fill="FFFFFF"/>
        </w:rPr>
        <w:t>соответствии</w:t>
      </w:r>
      <w:r>
        <w:rPr>
          <w:rStyle w:val="a3"/>
          <w:rFonts w:ascii="Times New Roman" w:hAnsi="Times New Roman" w:cs="Times New Roman"/>
          <w:b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с нормативными документами </w:t>
      </w:r>
      <w:r w:rsidR="00B01C83">
        <w:rPr>
          <w:rStyle w:val="a3"/>
          <w:rFonts w:ascii="Times New Roman" w:hAnsi="Times New Roman" w:cs="Times New Roman"/>
          <w:b w:val="0"/>
          <w:iCs/>
          <w:sz w:val="24"/>
          <w:szCs w:val="24"/>
          <w:bdr w:val="none" w:sz="0" w:space="0" w:color="auto" w:frame="1"/>
          <w:shd w:val="clear" w:color="auto" w:fill="FFFFFF"/>
        </w:rPr>
        <w:t>в модуле реализованы …</w:t>
      </w:r>
    </w:p>
    <w:p w14:paraId="2F73B44C" w14:textId="04D8A13A" w:rsidR="00B01C83" w:rsidRDefault="00B01C83" w:rsidP="00357BBE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0673F7A0" w14:textId="16FFAC6F" w:rsidR="00B01C83" w:rsidRDefault="00B01C83" w:rsidP="00B01C83">
      <w:pPr>
        <w:spacing w:after="0" w:line="360" w:lineRule="auto"/>
        <w:ind w:left="4248" w:firstLine="708"/>
        <w:jc w:val="both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C80EBA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13</w:t>
      </w:r>
    </w:p>
    <w:p w14:paraId="6986CE0D" w14:textId="77777777" w:rsidR="00B01C83" w:rsidRDefault="00B01C83" w:rsidP="00B01C83">
      <w:pPr>
        <w:spacing w:after="0" w:line="360" w:lineRule="auto"/>
        <w:ind w:left="4248" w:firstLine="708"/>
        <w:jc w:val="both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1CC6D28B" w14:textId="5933DDBE" w:rsidR="00B01C83" w:rsidRDefault="00B01C83" w:rsidP="00B01C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01C83">
        <w:rPr>
          <w:rStyle w:val="a3"/>
          <w:rFonts w:ascii="Times New Roman" w:hAnsi="Times New Roman" w:cs="Times New Roman"/>
          <w:b w:val="0"/>
          <w:iCs/>
          <w:sz w:val="24"/>
          <w:szCs w:val="24"/>
          <w:bdr w:val="none" w:sz="0" w:space="0" w:color="auto" w:frame="1"/>
          <w:shd w:val="clear" w:color="auto" w:fill="FFFFFF"/>
        </w:rPr>
        <w:t>Следующим этапом разработки прибора является проектирование встроенного ПО.</w:t>
      </w:r>
      <w:r>
        <w:rPr>
          <w:rStyle w:val="a3"/>
          <w:rFonts w:ascii="Times New Roman" w:hAnsi="Times New Roman" w:cs="Times New Roman"/>
          <w:b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первую очередь необходимо разработать алгоритм, в соответствии с которым код будет выполняться.</w:t>
      </w:r>
    </w:p>
    <w:p w14:paraId="64572C8D" w14:textId="2F628E39" w:rsidR="00B01C83" w:rsidRPr="00B01C83" w:rsidRDefault="00B01C83" w:rsidP="00B01C83">
      <w:pPr>
        <w:spacing w:after="0" w:line="360" w:lineRule="auto"/>
        <w:jc w:val="both"/>
        <w:rPr>
          <w:rStyle w:val="a3"/>
          <w:rFonts w:ascii="Times New Roman" w:hAnsi="Times New Roman" w:cs="Times New Roman"/>
          <w:b w:val="0"/>
          <w:i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iCs/>
          <w:sz w:val="24"/>
          <w:szCs w:val="24"/>
          <w:bdr w:val="none" w:sz="0" w:space="0" w:color="auto" w:frame="1"/>
          <w:shd w:val="clear" w:color="auto" w:fill="FFFFFF"/>
        </w:rPr>
        <w:tab/>
        <w:t>Осуществляет запуск задач и диспетчера ОСРВ. Диспетчер – это …</w:t>
      </w:r>
    </w:p>
    <w:p w14:paraId="7E56DBC7" w14:textId="0A15E8D0" w:rsidR="00B01C83" w:rsidRDefault="00B01C83" w:rsidP="00B01C83">
      <w:pPr>
        <w:spacing w:after="0" w:line="360" w:lineRule="auto"/>
        <w:jc w:val="both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ab/>
      </w:r>
    </w:p>
    <w:p w14:paraId="2A8B33B7" w14:textId="32184842" w:rsidR="00B01C83" w:rsidRDefault="00B01C83" w:rsidP="00B01C83">
      <w:pPr>
        <w:spacing w:after="0" w:line="360" w:lineRule="auto"/>
        <w:ind w:left="4248" w:firstLine="708"/>
        <w:jc w:val="both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C80EBA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14</w:t>
      </w:r>
    </w:p>
    <w:p w14:paraId="6898E9C9" w14:textId="77777777" w:rsidR="00B01C83" w:rsidRDefault="00B01C83" w:rsidP="00B01C83">
      <w:pPr>
        <w:spacing w:after="0" w:line="360" w:lineRule="auto"/>
        <w:ind w:left="4248" w:firstLine="708"/>
        <w:jc w:val="both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613E1C44" w14:textId="69D882A1" w:rsidR="00B01C83" w:rsidRPr="00B01C83" w:rsidRDefault="00B01C83" w:rsidP="00B01C83">
      <w:pPr>
        <w:spacing w:after="0" w:line="360" w:lineRule="auto"/>
        <w:rPr>
          <w:rStyle w:val="a3"/>
          <w:rFonts w:ascii="Times New Roman" w:hAnsi="Times New Roman" w:cs="Times New Roman"/>
          <w:b w:val="0"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B01C83">
        <w:rPr>
          <w:rStyle w:val="a3"/>
          <w:rFonts w:ascii="Times New Roman" w:hAnsi="Times New Roman" w:cs="Times New Roman"/>
          <w:b w:val="0"/>
          <w:iCs/>
          <w:sz w:val="24"/>
          <w:szCs w:val="24"/>
          <w:bdr w:val="none" w:sz="0" w:space="0" w:color="auto" w:frame="1"/>
          <w:shd w:val="clear" w:color="auto" w:fill="FFFFFF"/>
        </w:rPr>
        <w:t>Задачи регистрации</w:t>
      </w:r>
    </w:p>
    <w:p w14:paraId="0591197B" w14:textId="380F372D" w:rsidR="00B01C83" w:rsidRDefault="00B01C83" w:rsidP="00B01C83">
      <w:pPr>
        <w:spacing w:after="0" w:line="360" w:lineRule="auto"/>
        <w:jc w:val="both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238B9BE3" w14:textId="78003826" w:rsidR="00B01C83" w:rsidRDefault="00B01C83" w:rsidP="00B01C83">
      <w:pPr>
        <w:spacing w:after="0" w:line="360" w:lineRule="auto"/>
        <w:ind w:left="4248" w:firstLine="708"/>
        <w:jc w:val="both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C80EBA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15</w:t>
      </w:r>
    </w:p>
    <w:p w14:paraId="3B76F8ED" w14:textId="5E385DF5" w:rsidR="00B01C83" w:rsidRDefault="00B01C83" w:rsidP="00B01C83">
      <w:pPr>
        <w:spacing w:after="0" w:line="360" w:lineRule="auto"/>
        <w:ind w:left="4248" w:firstLine="708"/>
        <w:jc w:val="both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3379733F" w14:textId="67001ADA" w:rsidR="00B01C83" w:rsidRPr="00B01C83" w:rsidRDefault="00B01C83" w:rsidP="00B01C83">
      <w:pPr>
        <w:spacing w:after="0" w:line="360" w:lineRule="auto"/>
        <w:rPr>
          <w:rStyle w:val="a3"/>
          <w:rFonts w:ascii="Times New Roman" w:hAnsi="Times New Roman" w:cs="Times New Roman"/>
          <w:b w:val="0"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B01C83">
        <w:rPr>
          <w:rStyle w:val="a3"/>
          <w:rFonts w:ascii="Times New Roman" w:hAnsi="Times New Roman" w:cs="Times New Roman"/>
          <w:b w:val="0"/>
          <w:iCs/>
          <w:sz w:val="24"/>
          <w:szCs w:val="24"/>
          <w:bdr w:val="none" w:sz="0" w:space="0" w:color="auto" w:frame="1"/>
          <w:shd w:val="clear" w:color="auto" w:fill="FFFFFF"/>
        </w:rPr>
        <w:t>Задача отправки</w:t>
      </w:r>
    </w:p>
    <w:p w14:paraId="19C90A53" w14:textId="28787127" w:rsidR="00B01C83" w:rsidRDefault="00B01C83" w:rsidP="00B01C83">
      <w:pPr>
        <w:spacing w:after="0" w:line="360" w:lineRule="auto"/>
        <w:ind w:left="4248" w:firstLine="708"/>
        <w:jc w:val="both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C80EBA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16</w:t>
      </w:r>
    </w:p>
    <w:p w14:paraId="1B7D1BE1" w14:textId="77777777" w:rsidR="00B01C83" w:rsidRDefault="00B01C83" w:rsidP="00B01C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01C83">
        <w:rPr>
          <w:rStyle w:val="a3"/>
          <w:rFonts w:ascii="Times New Roman" w:hAnsi="Times New Roman" w:cs="Times New Roman"/>
          <w:b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Данная система позволяет реализовать многозадачную структуру алгоритма.</w:t>
      </w:r>
    </w:p>
    <w:p w14:paraId="3AC49B6E" w14:textId="5EDA02CE" w:rsidR="00B01C83" w:rsidRPr="00B01C83" w:rsidRDefault="00B01C83" w:rsidP="00B01C83">
      <w:pPr>
        <w:spacing w:after="0" w:line="360" w:lineRule="auto"/>
        <w:jc w:val="both"/>
        <w:rPr>
          <w:rStyle w:val="a3"/>
          <w:rFonts w:ascii="Times New Roman" w:hAnsi="Times New Roman" w:cs="Times New Roman"/>
          <w:b w:val="0"/>
          <w:i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iCs/>
          <w:sz w:val="24"/>
          <w:szCs w:val="24"/>
          <w:bdr w:val="none" w:sz="0" w:space="0" w:color="auto" w:frame="1"/>
          <w:shd w:val="clear" w:color="auto" w:fill="FFFFFF"/>
        </w:rPr>
        <w:t>Также она с</w:t>
      </w:r>
      <w:r w:rsidRPr="00B01C83">
        <w:rPr>
          <w:rStyle w:val="a3"/>
          <w:rFonts w:ascii="Times New Roman" w:hAnsi="Times New Roman" w:cs="Times New Roman"/>
          <w:b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ертифицирована на </w:t>
      </w:r>
      <w:r>
        <w:rPr>
          <w:rStyle w:val="a3"/>
          <w:rFonts w:ascii="Times New Roman" w:hAnsi="Times New Roman" w:cs="Times New Roman"/>
          <w:b w:val="0"/>
          <w:iCs/>
          <w:sz w:val="24"/>
          <w:szCs w:val="24"/>
          <w:bdr w:val="none" w:sz="0" w:space="0" w:color="auto" w:frame="1"/>
          <w:shd w:val="clear" w:color="auto" w:fill="FFFFFF"/>
        </w:rPr>
        <w:t>соответствие</w:t>
      </w:r>
      <w:r w:rsidRPr="00B01C83">
        <w:rPr>
          <w:rStyle w:val="a3"/>
          <w:rFonts w:ascii="Times New Roman" w:hAnsi="Times New Roman" w:cs="Times New Roman"/>
          <w:b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стандарту безопасности</w:t>
      </w:r>
      <w:r>
        <w:rPr>
          <w:rStyle w:val="a3"/>
          <w:rFonts w:ascii="Times New Roman" w:hAnsi="Times New Roman" w:cs="Times New Roman"/>
          <w:b w:val="0"/>
          <w:iCs/>
          <w:sz w:val="24"/>
          <w:szCs w:val="24"/>
          <w:bdr w:val="none" w:sz="0" w:space="0" w:color="auto" w:frame="1"/>
          <w:shd w:val="clear" w:color="auto" w:fill="FFFFFF"/>
        </w:rPr>
        <w:t>, что является важным фактором при проектировании встроенного ПО для медицинских изделий.</w:t>
      </w:r>
    </w:p>
    <w:p w14:paraId="05ADEAD7" w14:textId="29EF65E8" w:rsidR="00B01C83" w:rsidRPr="00357BBE" w:rsidRDefault="00B01C83" w:rsidP="00357BBE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1D861FDE" w14:textId="77777777" w:rsidR="00357BBE" w:rsidRPr="00440568" w:rsidRDefault="00357BBE" w:rsidP="00357BBE">
      <w:pPr>
        <w:spacing w:after="0" w:line="360" w:lineRule="auto"/>
        <w:ind w:left="4248" w:firstLine="708"/>
        <w:jc w:val="both"/>
        <w:rPr>
          <w:rFonts w:ascii="Times New Roman" w:hAnsi="Times New Roman" w:cs="Times New Roman"/>
          <w:szCs w:val="24"/>
          <w:shd w:val="clear" w:color="auto" w:fill="FFFFFF"/>
        </w:rPr>
      </w:pPr>
    </w:p>
    <w:p w14:paraId="2A731E2D" w14:textId="6CAA8016" w:rsidR="000D2096" w:rsidRPr="000D2096" w:rsidRDefault="000D2096" w:rsidP="000D209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0D2096" w:rsidRPr="000D2096" w:rsidSect="00640844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85F72"/>
    <w:multiLevelType w:val="hybridMultilevel"/>
    <w:tmpl w:val="DDB2A860"/>
    <w:lvl w:ilvl="0" w:tplc="F5A8B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47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1ED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603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E4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322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6E8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429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AAA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637321"/>
    <w:multiLevelType w:val="hybridMultilevel"/>
    <w:tmpl w:val="356614CA"/>
    <w:lvl w:ilvl="0" w:tplc="06D45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EA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7E6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2AD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AC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6CA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47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0F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2A0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225B1A"/>
    <w:multiLevelType w:val="multilevel"/>
    <w:tmpl w:val="09429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2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2.1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D0F0806"/>
    <w:multiLevelType w:val="hybridMultilevel"/>
    <w:tmpl w:val="F2427388"/>
    <w:lvl w:ilvl="0" w:tplc="9C3C4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BA3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F68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FAB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261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E8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488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982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D28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844"/>
    <w:rsid w:val="0000124B"/>
    <w:rsid w:val="00040B18"/>
    <w:rsid w:val="00084D96"/>
    <w:rsid w:val="000B7195"/>
    <w:rsid w:val="000D18EA"/>
    <w:rsid w:val="000D2096"/>
    <w:rsid w:val="001C1CF4"/>
    <w:rsid w:val="00262BC1"/>
    <w:rsid w:val="002962BB"/>
    <w:rsid w:val="00312A12"/>
    <w:rsid w:val="00340547"/>
    <w:rsid w:val="00354CFB"/>
    <w:rsid w:val="00357BBE"/>
    <w:rsid w:val="0036197F"/>
    <w:rsid w:val="003E0B40"/>
    <w:rsid w:val="00401414"/>
    <w:rsid w:val="00430515"/>
    <w:rsid w:val="00440568"/>
    <w:rsid w:val="004D4022"/>
    <w:rsid w:val="004D5440"/>
    <w:rsid w:val="004D6CDD"/>
    <w:rsid w:val="00502FB6"/>
    <w:rsid w:val="00554648"/>
    <w:rsid w:val="005E23D5"/>
    <w:rsid w:val="005E4B7C"/>
    <w:rsid w:val="006241DE"/>
    <w:rsid w:val="00640844"/>
    <w:rsid w:val="00660B96"/>
    <w:rsid w:val="006C1B3C"/>
    <w:rsid w:val="006F5396"/>
    <w:rsid w:val="00726F64"/>
    <w:rsid w:val="008B5BCE"/>
    <w:rsid w:val="008C3B14"/>
    <w:rsid w:val="008F189D"/>
    <w:rsid w:val="008F2945"/>
    <w:rsid w:val="0091629B"/>
    <w:rsid w:val="009B3A10"/>
    <w:rsid w:val="009E7FC7"/>
    <w:rsid w:val="00A70EDE"/>
    <w:rsid w:val="00B01C83"/>
    <w:rsid w:val="00B55E5B"/>
    <w:rsid w:val="00BC7B6C"/>
    <w:rsid w:val="00C246D7"/>
    <w:rsid w:val="00C24FAD"/>
    <w:rsid w:val="00C80EBA"/>
    <w:rsid w:val="00D1322F"/>
    <w:rsid w:val="00D512F9"/>
    <w:rsid w:val="00D72529"/>
    <w:rsid w:val="00E50EC5"/>
    <w:rsid w:val="00EC7216"/>
    <w:rsid w:val="00F27F5C"/>
    <w:rsid w:val="00F4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DAFE"/>
  <w15:docId w15:val="{68797A84-EBCB-4120-BDDA-E82A9423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E5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40844"/>
    <w:rPr>
      <w:b/>
      <w:bCs/>
    </w:rPr>
  </w:style>
  <w:style w:type="paragraph" w:styleId="a4">
    <w:name w:val="List Paragraph"/>
    <w:basedOn w:val="a"/>
    <w:uiPriority w:val="34"/>
    <w:qFormat/>
    <w:rsid w:val="004D5440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8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05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Smart Technology Group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Sergey</cp:lastModifiedBy>
  <cp:revision>41</cp:revision>
  <dcterms:created xsi:type="dcterms:W3CDTF">2020-05-31T10:57:00Z</dcterms:created>
  <dcterms:modified xsi:type="dcterms:W3CDTF">2020-06-05T09:36:00Z</dcterms:modified>
</cp:coreProperties>
</file>