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En los tiempos definidos por mi parte voy bien, aunque, me hubiera gustado dedicarle más tiempo a toda la parte de la documentación, porque, pensábamos que era menos, pero si hay planillas que son muy largas, uno de los factores que me ha dificultado el desarrollo de las actividades del plan de trabajo, es que encontré práctica, entonces tengo menos tiempo del que tenía planeado, pero gracias al esfuerzo que estoy poniendo he logrado cumplir con lo que se me ha pedido, uno de los factores que me ha facilitado el desarrollo, es contar con un equipo el cual también avanza y desarrolla actividades, anteriormente por lo general yo hacía la mayoría de los trabajos solo, porque las personas con las que hacía grupo por lo general no hacían avances, dejaban todo para última hora y terminaba trabajando igual más de lo que debería. </w:t>
            </w:r>
          </w:p>
          <w:p w:rsidR="00000000" w:rsidDel="00000000" w:rsidP="00000000" w:rsidRDefault="00000000" w:rsidRPr="00000000" w14:paraId="0000000B">
            <w:pPr>
              <w:jc w:val="both"/>
              <w:rPr>
                <w:color w:val="767171"/>
                <w:sz w:val="24"/>
                <w:szCs w:val="24"/>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Lo más importante para afrontar todas estas dificultades como la falta de tiempo y todo, es gestionar el tiempo de una buena manera, tener un horario facilita mucho el tema de la organización personal, esto ayuda a ahorrar mucho tiempo y así no estar a última hora avanzando en todo lo que falta.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El trabajo por lo general, es un buen trabajo, está cumpliendo con los requerimientos que nos habíamos propuesto y lo bueno es que siempre estamos buscando rellenar las cosas que nos falta, en base a lo que nos comenta nuestra docente guía vamos mejorando el proyecto, la página, uno de los últimos cambios fue el diseño y los colores de la página, haciendo que la aplicación se vea mucho mejor y llame más la atención de los clientes.</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b w:val="1"/>
                <w:bCs w:val="1"/>
                <w:color w:val="1f4e79"/>
                <w:rtl w:val="0"/>
              </w:rPr>
              <w:t xml:space="preserve">La mayor inquietud que tengo es a veces con alguna de las planillas que al momento de empezar a rellenar hay algunas que están vacías, y otras veces me cuestiono mucho si es que es suficiente o no con esta información, porque, intento dar los mayores detalles para que estén realmente completas y se entienda bien y que esté al nivel de un proyecto APT, pero la mayoría de las veces quedó conforme con el resultado, sobre todo, en esta segunda etapa que siento que le he dedicado más esfuerzo y lo he notado.</w:t>
            </w:r>
          </w:p>
          <w:p w:rsidR="00000000" w:rsidDel="00000000" w:rsidP="00000000" w:rsidRDefault="00000000" w:rsidRPr="00000000" w14:paraId="0000002A">
            <w:pPr>
              <w:jc w:val="both"/>
              <w:rPr>
                <w:b w:val="1"/>
                <w:bCs w:val="1"/>
                <w:color w:val="1f4e79"/>
              </w:rPr>
            </w:pPr>
            <w:r w:rsidDel="00000000" w:rsidR="00000000" w:rsidRPr="00000000">
              <w:rPr>
                <w:b w:val="1"/>
                <w:bCs w:val="1"/>
                <w:color w:val="1f4e79"/>
                <w:rtl w:val="0"/>
              </w:rPr>
              <w:t xml:space="preserve">Pero es un tema más de que yo no me conformo con un trabajo que esté bien no más, siempre que intento entregar algo me gusta que quede lo mejor posible, entonces, eso me lleva a dar muchos más detalles y completar lo mejor posible todo lo que esté a mi alcance.</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b w:val="1"/>
                <w:bCs w:val="1"/>
                <w:color w:val="1f4e79"/>
                <w:rtl w:val="0"/>
              </w:rPr>
              <w:t xml:space="preserve">Las actividades que asignamos si consideramos que deberían ser redistribuidas entre los miembros del grupo, y eso es lo que hizo nuestro grupo, cada uno se va encargando principalmente de diferentes apartados en el informe principal, y cada uno va teniendo diferentes tareas en base al proyecto, ya dedicado más al desarrollo o más a las planillas.</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5j9q0p4fr130"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b w:val="1"/>
                <w:bCs w:val="1"/>
                <w:color w:val="1f4e79"/>
                <w:rtl w:val="0"/>
              </w:rPr>
              <w:t xml:space="preserve">Siento que el trabajo en grupo está bien, pero que algunos apartados hay que mejorarlos, sobre todo el tema de la comunicación con algunos miembros, siento que falta proactividad de algunas personas del grupo, no de todas. En temas de aspectos positivos está que cuando uno le encarga una tarea o actividad a alguien siempre acaba completa dentro de un tiempo moderado y que si alguno tiene un problema y no puede avanzar o no puede asistir a clases, el grupo lo entiende.</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ZMEw5Vb0LfeR2hJ7prwogDuv/Q==">CgMxLjAyDmguNWo5cTBwNGZyMTMwOAByITE0dk1SZW8wV3dUX1Y3TWdIY3V3eVJlR1B4U2FjX3ZSOA==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