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21C740A4" w:rsidR="004F2A8B" w:rsidRPr="00931701" w:rsidRDefault="001F255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Completé las actividades a tiempo, el trabajo en equipo me ayudó bastante.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CBBA2B1" w:rsidR="004F2A8B" w:rsidRDefault="001F255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F2556">
              <w:rPr>
                <w:rFonts w:ascii="Calibri" w:hAnsi="Calibri"/>
                <w:b/>
                <w:bCs/>
                <w:color w:val="1F4E79" w:themeColor="accent1" w:themeShade="80"/>
              </w:rPr>
              <w:t>Mantener pruebas de integración continuas con Postman previo a cada despliegue a fin de detectar inconsistencias de endpoints antes de la fase de certificación final.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282D9E44" w:rsidR="004F2A8B" w:rsidRDefault="001F255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Desempeño positivo y comprometido. Para mejorar el trabajo es necesario anticipar las pruebas de integración entre frontend y backend durante los primeros días de sprint para evitar cuellos de botella.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5A047607" w:rsidR="004F2A8B" w:rsidRDefault="0015567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5567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Saber si el nivel de detalle y las evidencias que tenemos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el informe son suficientes para un proyecto profesional.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9B57525" w:rsidR="004F2A8B" w:rsidRDefault="0015567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556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se requiere una reestructuración de los roles base, ya que la división actual ha demostrado ser eficiente y balanceada.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5C3AADA0" w:rsidR="004F2A8B" w:rsidRDefault="0015567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556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Muy satisfactoria; el equipo operó de manera sincronizada y colaborativa bajo las ceremonias de Scrum.</w:t>
            </w:r>
          </w:p>
          <w:p w14:paraId="2C86FCA9" w14:textId="77777777" w:rsidR="00155670" w:rsidRDefault="0015567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3A1506" w14:textId="79F51B41" w:rsidR="00155670" w:rsidRDefault="0015567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algo a mejorar, sería la comunicación.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7412" w14:textId="77777777" w:rsidR="00577C96" w:rsidRDefault="00577C96" w:rsidP="00DF38AE">
      <w:pPr>
        <w:spacing w:after="0" w:line="240" w:lineRule="auto"/>
      </w:pPr>
      <w:r>
        <w:separator/>
      </w:r>
    </w:p>
  </w:endnote>
  <w:endnote w:type="continuationSeparator" w:id="0">
    <w:p w14:paraId="287076DA" w14:textId="77777777" w:rsidR="00577C96" w:rsidRDefault="00577C9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F3BB8" w14:textId="77777777" w:rsidR="00577C96" w:rsidRDefault="00577C96" w:rsidP="00DF38AE">
      <w:pPr>
        <w:spacing w:after="0" w:line="240" w:lineRule="auto"/>
      </w:pPr>
      <w:r>
        <w:separator/>
      </w:r>
    </w:p>
  </w:footnote>
  <w:footnote w:type="continuationSeparator" w:id="0">
    <w:p w14:paraId="24EF1290" w14:textId="77777777" w:rsidR="00577C96" w:rsidRDefault="00577C9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835978">
    <w:abstractNumId w:val="3"/>
  </w:num>
  <w:num w:numId="2" w16cid:durableId="323977036">
    <w:abstractNumId w:val="8"/>
  </w:num>
  <w:num w:numId="3" w16cid:durableId="628249326">
    <w:abstractNumId w:val="12"/>
  </w:num>
  <w:num w:numId="4" w16cid:durableId="1437602020">
    <w:abstractNumId w:val="28"/>
  </w:num>
  <w:num w:numId="5" w16cid:durableId="391512286">
    <w:abstractNumId w:val="30"/>
  </w:num>
  <w:num w:numId="6" w16cid:durableId="1745568894">
    <w:abstractNumId w:val="4"/>
  </w:num>
  <w:num w:numId="7" w16cid:durableId="1847018858">
    <w:abstractNumId w:val="11"/>
  </w:num>
  <w:num w:numId="8" w16cid:durableId="271980291">
    <w:abstractNumId w:val="19"/>
  </w:num>
  <w:num w:numId="9" w16cid:durableId="673193665">
    <w:abstractNumId w:val="15"/>
  </w:num>
  <w:num w:numId="10" w16cid:durableId="1826505278">
    <w:abstractNumId w:val="9"/>
  </w:num>
  <w:num w:numId="11" w16cid:durableId="46298767">
    <w:abstractNumId w:val="24"/>
  </w:num>
  <w:num w:numId="12" w16cid:durableId="1184784721">
    <w:abstractNumId w:val="35"/>
  </w:num>
  <w:num w:numId="13" w16cid:durableId="1136871767">
    <w:abstractNumId w:val="29"/>
  </w:num>
  <w:num w:numId="14" w16cid:durableId="1637224234">
    <w:abstractNumId w:val="1"/>
  </w:num>
  <w:num w:numId="15" w16cid:durableId="704452231">
    <w:abstractNumId w:val="36"/>
  </w:num>
  <w:num w:numId="16" w16cid:durableId="245577654">
    <w:abstractNumId w:val="21"/>
  </w:num>
  <w:num w:numId="17" w16cid:durableId="1271400294">
    <w:abstractNumId w:val="17"/>
  </w:num>
  <w:num w:numId="18" w16cid:durableId="344017901">
    <w:abstractNumId w:val="31"/>
  </w:num>
  <w:num w:numId="19" w16cid:durableId="2045859682">
    <w:abstractNumId w:val="10"/>
  </w:num>
  <w:num w:numId="20" w16cid:durableId="356540109">
    <w:abstractNumId w:val="39"/>
  </w:num>
  <w:num w:numId="21" w16cid:durableId="439490464">
    <w:abstractNumId w:val="34"/>
  </w:num>
  <w:num w:numId="22" w16cid:durableId="330564167">
    <w:abstractNumId w:val="13"/>
  </w:num>
  <w:num w:numId="23" w16cid:durableId="1241795244">
    <w:abstractNumId w:val="14"/>
  </w:num>
  <w:num w:numId="24" w16cid:durableId="822696289">
    <w:abstractNumId w:val="5"/>
  </w:num>
  <w:num w:numId="25" w16cid:durableId="1923024902">
    <w:abstractNumId w:val="16"/>
  </w:num>
  <w:num w:numId="26" w16cid:durableId="433868683">
    <w:abstractNumId w:val="20"/>
  </w:num>
  <w:num w:numId="27" w16cid:durableId="429669735">
    <w:abstractNumId w:val="23"/>
  </w:num>
  <w:num w:numId="28" w16cid:durableId="746146406">
    <w:abstractNumId w:val="0"/>
  </w:num>
  <w:num w:numId="29" w16cid:durableId="1238006682">
    <w:abstractNumId w:val="18"/>
  </w:num>
  <w:num w:numId="30" w16cid:durableId="1498113749">
    <w:abstractNumId w:val="22"/>
  </w:num>
  <w:num w:numId="31" w16cid:durableId="1713378274">
    <w:abstractNumId w:val="2"/>
  </w:num>
  <w:num w:numId="32" w16cid:durableId="897014545">
    <w:abstractNumId w:val="7"/>
  </w:num>
  <w:num w:numId="33" w16cid:durableId="297998433">
    <w:abstractNumId w:val="32"/>
  </w:num>
  <w:num w:numId="34" w16cid:durableId="1646423510">
    <w:abstractNumId w:val="38"/>
  </w:num>
  <w:num w:numId="35" w16cid:durableId="104429748">
    <w:abstractNumId w:val="6"/>
  </w:num>
  <w:num w:numId="36" w16cid:durableId="422840313">
    <w:abstractNumId w:val="25"/>
  </w:num>
  <w:num w:numId="37" w16cid:durableId="2002346335">
    <w:abstractNumId w:val="37"/>
  </w:num>
  <w:num w:numId="38" w16cid:durableId="703604163">
    <w:abstractNumId w:val="27"/>
  </w:num>
  <w:num w:numId="39" w16cid:durableId="1271471248">
    <w:abstractNumId w:val="26"/>
  </w:num>
  <w:num w:numId="40" w16cid:durableId="140679956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5670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2556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77C96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3EF6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ANDRES SOTO VALLADARES</cp:lastModifiedBy>
  <cp:revision>43</cp:revision>
  <cp:lastPrinted>2019-12-16T20:10:00Z</cp:lastPrinted>
  <dcterms:created xsi:type="dcterms:W3CDTF">2021-12-31T12:50:00Z</dcterms:created>
  <dcterms:modified xsi:type="dcterms:W3CDTF">2026-09-27T18:30:00Z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