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ocxix8rb4e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Marco Antonio Robles Garrido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27vq95p0kk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e Integración de Sistemas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TI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y Seguridad de Software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Solución de Problemas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 y Comunicación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h4KHUxug0Vg1Qg3lqlAbA5skmQ==">CgMxLjAyDmgubm9jeGl4OHJiNGVmMg5oLmcyN3ZxOTVwMGtrazgAciExV2RNdXRRZ09FNDNiSV9UWVpaOFVOSkVmT2ZBUmhhamU=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