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AD4CD" w14:textId="16F29D48" w:rsidR="00715F6C" w:rsidRPr="00715F6C" w:rsidRDefault="00715F6C" w:rsidP="00715F6C">
      <w:pPr>
        <w:pStyle w:val="Ttulo"/>
        <w:rPr>
          <w:lang w:val="es-ES"/>
        </w:rPr>
      </w:pPr>
      <w:r>
        <w:rPr>
          <w:lang w:val="es-ES"/>
        </w:rPr>
        <w:t>Autoevaluación Fase 1</w:t>
      </w:r>
    </w:p>
    <w:p w14:paraId="42CAD9E5" w14:textId="2501CE2C" w:rsidR="00715F6C" w:rsidRDefault="00715F6C" w:rsidP="00715F6C">
      <w:pPr>
        <w:rPr>
          <w:lang w:val="es-ES"/>
        </w:rPr>
      </w:pPr>
      <w:r>
        <w:rPr>
          <w:lang w:val="es-ES"/>
        </w:rPr>
        <w:t>Rodrigo Soto</w:t>
      </w:r>
    </w:p>
    <w:p w14:paraId="514F3311" w14:textId="77777777" w:rsidR="00715F6C" w:rsidRDefault="00715F6C">
      <w:pPr>
        <w:rPr>
          <w:lang w:val="es-ES"/>
        </w:rPr>
      </w:pPr>
      <w:r>
        <w:rPr>
          <w:lang w:val="es-ES"/>
        </w:rPr>
        <w:br w:type="page"/>
      </w:r>
    </w:p>
    <w:p w14:paraId="388A1985" w14:textId="0433F234" w:rsidR="00715F6C" w:rsidRDefault="0053044C" w:rsidP="00715F6C">
      <w:pPr>
        <w:pStyle w:val="Ttulo1"/>
        <w:rPr>
          <w:lang w:val="es-ES"/>
        </w:rPr>
      </w:pPr>
      <w:r>
        <w:rPr>
          <w:lang w:val="es-ES"/>
        </w:rPr>
        <w:lastRenderedPageBreak/>
        <w:t>Índice</w:t>
      </w:r>
    </w:p>
    <w:sdt>
      <w:sdtPr>
        <w:rPr>
          <w:lang w:val="es-ES"/>
        </w:rPr>
        <w:id w:val="-639575815"/>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6EEECBFF" w14:textId="0EF1C25E" w:rsidR="0053044C" w:rsidRDefault="0053044C">
          <w:pPr>
            <w:pStyle w:val="TtuloTDC"/>
          </w:pPr>
          <w:r>
            <w:rPr>
              <w:lang w:val="es-ES"/>
            </w:rPr>
            <w:t>Contenido</w:t>
          </w:r>
        </w:p>
        <w:p w14:paraId="60DA6C3A" w14:textId="328FDB2F" w:rsidR="0053044C" w:rsidRDefault="0053044C">
          <w:pPr>
            <w:pStyle w:val="TDC1"/>
            <w:tabs>
              <w:tab w:val="right" w:leader="dot" w:pos="8828"/>
            </w:tabs>
            <w:rPr>
              <w:noProof/>
            </w:rPr>
          </w:pPr>
          <w:r>
            <w:fldChar w:fldCharType="begin"/>
          </w:r>
          <w:r>
            <w:instrText xml:space="preserve"> TOC \o "1-3" \h \z \u </w:instrText>
          </w:r>
          <w:r>
            <w:fldChar w:fldCharType="separate"/>
          </w:r>
          <w:hyperlink w:anchor="_Toc243403263" w:history="1">
            <w:r w:rsidRPr="00FD1DAB">
              <w:rPr>
                <w:rStyle w:val="Hipervnculo"/>
                <w:noProof/>
                <w:lang w:val="es-ES"/>
              </w:rPr>
              <w:t>Indice</w:t>
            </w:r>
            <w:r>
              <w:rPr>
                <w:noProof/>
                <w:webHidden/>
              </w:rPr>
              <w:tab/>
            </w:r>
            <w:r>
              <w:rPr>
                <w:noProof/>
                <w:webHidden/>
              </w:rPr>
              <w:fldChar w:fldCharType="begin"/>
            </w:r>
            <w:r>
              <w:rPr>
                <w:noProof/>
                <w:webHidden/>
              </w:rPr>
              <w:instrText xml:space="preserve"> PAGEREF _Toc243403263 \h </w:instrText>
            </w:r>
            <w:r>
              <w:rPr>
                <w:noProof/>
                <w:webHidden/>
              </w:rPr>
            </w:r>
            <w:r>
              <w:rPr>
                <w:noProof/>
                <w:webHidden/>
              </w:rPr>
              <w:fldChar w:fldCharType="separate"/>
            </w:r>
            <w:r>
              <w:rPr>
                <w:noProof/>
                <w:webHidden/>
              </w:rPr>
              <w:t>2</w:t>
            </w:r>
            <w:r>
              <w:rPr>
                <w:noProof/>
                <w:webHidden/>
              </w:rPr>
              <w:fldChar w:fldCharType="end"/>
            </w:r>
          </w:hyperlink>
        </w:p>
        <w:p w14:paraId="3676E362" w14:textId="3198ED0B" w:rsidR="0053044C" w:rsidRDefault="0053044C">
          <w:pPr>
            <w:pStyle w:val="TDC1"/>
            <w:tabs>
              <w:tab w:val="right" w:leader="dot" w:pos="8828"/>
            </w:tabs>
            <w:rPr>
              <w:noProof/>
            </w:rPr>
          </w:pPr>
          <w:hyperlink w:anchor="_Toc243403264" w:history="1">
            <w:r w:rsidRPr="00FD1DAB">
              <w:rPr>
                <w:rStyle w:val="Hipervnculo"/>
                <w:noProof/>
              </w:rPr>
              <w:t>Abstract (Español)</w:t>
            </w:r>
            <w:r>
              <w:rPr>
                <w:noProof/>
                <w:webHidden/>
              </w:rPr>
              <w:tab/>
            </w:r>
            <w:r>
              <w:rPr>
                <w:noProof/>
                <w:webHidden/>
              </w:rPr>
              <w:fldChar w:fldCharType="begin"/>
            </w:r>
            <w:r>
              <w:rPr>
                <w:noProof/>
                <w:webHidden/>
              </w:rPr>
              <w:instrText xml:space="preserve"> PAGEREF _Toc243403264 \h </w:instrText>
            </w:r>
            <w:r>
              <w:rPr>
                <w:noProof/>
                <w:webHidden/>
              </w:rPr>
            </w:r>
            <w:r>
              <w:rPr>
                <w:noProof/>
                <w:webHidden/>
              </w:rPr>
              <w:fldChar w:fldCharType="separate"/>
            </w:r>
            <w:r>
              <w:rPr>
                <w:noProof/>
                <w:webHidden/>
              </w:rPr>
              <w:t>3</w:t>
            </w:r>
            <w:r>
              <w:rPr>
                <w:noProof/>
                <w:webHidden/>
              </w:rPr>
              <w:fldChar w:fldCharType="end"/>
            </w:r>
          </w:hyperlink>
        </w:p>
        <w:p w14:paraId="09FDF92D" w14:textId="401429E6" w:rsidR="0053044C" w:rsidRDefault="0053044C">
          <w:pPr>
            <w:pStyle w:val="TDC1"/>
            <w:tabs>
              <w:tab w:val="right" w:leader="dot" w:pos="8828"/>
            </w:tabs>
            <w:rPr>
              <w:noProof/>
            </w:rPr>
          </w:pPr>
          <w:hyperlink w:anchor="_Toc243403265" w:history="1">
            <w:r w:rsidRPr="00FD1DAB">
              <w:rPr>
                <w:rStyle w:val="Hipervnculo"/>
                <w:noProof/>
                <w:lang w:val="en-US"/>
              </w:rPr>
              <w:t>Abstract (English)</w:t>
            </w:r>
            <w:r>
              <w:rPr>
                <w:noProof/>
                <w:webHidden/>
              </w:rPr>
              <w:tab/>
            </w:r>
            <w:r>
              <w:rPr>
                <w:noProof/>
                <w:webHidden/>
              </w:rPr>
              <w:fldChar w:fldCharType="begin"/>
            </w:r>
            <w:r>
              <w:rPr>
                <w:noProof/>
                <w:webHidden/>
              </w:rPr>
              <w:instrText xml:space="preserve"> PAGEREF _Toc243403265 \h </w:instrText>
            </w:r>
            <w:r>
              <w:rPr>
                <w:noProof/>
                <w:webHidden/>
              </w:rPr>
            </w:r>
            <w:r>
              <w:rPr>
                <w:noProof/>
                <w:webHidden/>
              </w:rPr>
              <w:fldChar w:fldCharType="separate"/>
            </w:r>
            <w:r>
              <w:rPr>
                <w:noProof/>
                <w:webHidden/>
              </w:rPr>
              <w:t>3</w:t>
            </w:r>
            <w:r>
              <w:rPr>
                <w:noProof/>
                <w:webHidden/>
              </w:rPr>
              <w:fldChar w:fldCharType="end"/>
            </w:r>
          </w:hyperlink>
        </w:p>
        <w:p w14:paraId="6F4CED44" w14:textId="4A885112" w:rsidR="0053044C" w:rsidRDefault="0053044C">
          <w:pPr>
            <w:pStyle w:val="TDC1"/>
            <w:tabs>
              <w:tab w:val="right" w:leader="dot" w:pos="8828"/>
            </w:tabs>
            <w:rPr>
              <w:noProof/>
            </w:rPr>
          </w:pPr>
          <w:hyperlink w:anchor="_Toc243403266" w:history="1">
            <w:r w:rsidRPr="00FD1DAB">
              <w:rPr>
                <w:rStyle w:val="Hipervnculo"/>
                <w:noProof/>
              </w:rPr>
              <w:t>Descripción del Proyecto APT</w:t>
            </w:r>
            <w:r>
              <w:rPr>
                <w:noProof/>
                <w:webHidden/>
              </w:rPr>
              <w:tab/>
            </w:r>
            <w:r>
              <w:rPr>
                <w:noProof/>
                <w:webHidden/>
              </w:rPr>
              <w:fldChar w:fldCharType="begin"/>
            </w:r>
            <w:r>
              <w:rPr>
                <w:noProof/>
                <w:webHidden/>
              </w:rPr>
              <w:instrText xml:space="preserve"> PAGEREF _Toc243403266 \h </w:instrText>
            </w:r>
            <w:r>
              <w:rPr>
                <w:noProof/>
                <w:webHidden/>
              </w:rPr>
            </w:r>
            <w:r>
              <w:rPr>
                <w:noProof/>
                <w:webHidden/>
              </w:rPr>
              <w:fldChar w:fldCharType="separate"/>
            </w:r>
            <w:r>
              <w:rPr>
                <w:noProof/>
                <w:webHidden/>
              </w:rPr>
              <w:t>3</w:t>
            </w:r>
            <w:r>
              <w:rPr>
                <w:noProof/>
                <w:webHidden/>
              </w:rPr>
              <w:fldChar w:fldCharType="end"/>
            </w:r>
          </w:hyperlink>
        </w:p>
        <w:p w14:paraId="75373333" w14:textId="55DF5599" w:rsidR="0053044C" w:rsidRDefault="0053044C">
          <w:pPr>
            <w:pStyle w:val="TDC1"/>
            <w:tabs>
              <w:tab w:val="right" w:leader="dot" w:pos="8828"/>
            </w:tabs>
            <w:rPr>
              <w:noProof/>
            </w:rPr>
          </w:pPr>
          <w:hyperlink w:anchor="_Toc243403267" w:history="1">
            <w:r w:rsidRPr="00FD1DAB">
              <w:rPr>
                <w:rStyle w:val="Hipervnculo"/>
                <w:noProof/>
              </w:rPr>
              <w:t>Relación del Proyecto APT con las competencias del Perfil de Egreso</w:t>
            </w:r>
            <w:r>
              <w:rPr>
                <w:noProof/>
                <w:webHidden/>
              </w:rPr>
              <w:tab/>
            </w:r>
            <w:r>
              <w:rPr>
                <w:noProof/>
                <w:webHidden/>
              </w:rPr>
              <w:fldChar w:fldCharType="begin"/>
            </w:r>
            <w:r>
              <w:rPr>
                <w:noProof/>
                <w:webHidden/>
              </w:rPr>
              <w:instrText xml:space="preserve"> PAGEREF _Toc243403267 \h </w:instrText>
            </w:r>
            <w:r>
              <w:rPr>
                <w:noProof/>
                <w:webHidden/>
              </w:rPr>
            </w:r>
            <w:r>
              <w:rPr>
                <w:noProof/>
                <w:webHidden/>
              </w:rPr>
              <w:fldChar w:fldCharType="separate"/>
            </w:r>
            <w:r>
              <w:rPr>
                <w:noProof/>
                <w:webHidden/>
              </w:rPr>
              <w:t>4</w:t>
            </w:r>
            <w:r>
              <w:rPr>
                <w:noProof/>
                <w:webHidden/>
              </w:rPr>
              <w:fldChar w:fldCharType="end"/>
            </w:r>
          </w:hyperlink>
        </w:p>
        <w:p w14:paraId="61B42223" w14:textId="03DD1994" w:rsidR="0053044C" w:rsidRDefault="0053044C">
          <w:pPr>
            <w:pStyle w:val="TDC1"/>
            <w:tabs>
              <w:tab w:val="right" w:leader="dot" w:pos="8828"/>
            </w:tabs>
            <w:rPr>
              <w:noProof/>
            </w:rPr>
          </w:pPr>
          <w:hyperlink w:anchor="_Toc243403268" w:history="1">
            <w:r w:rsidRPr="00FD1DAB">
              <w:rPr>
                <w:rStyle w:val="Hipervnculo"/>
                <w:noProof/>
              </w:rPr>
              <w:t>Relación del Proyecto con los Intereses Profesionales</w:t>
            </w:r>
            <w:r>
              <w:rPr>
                <w:noProof/>
                <w:webHidden/>
              </w:rPr>
              <w:tab/>
            </w:r>
            <w:r>
              <w:rPr>
                <w:noProof/>
                <w:webHidden/>
              </w:rPr>
              <w:fldChar w:fldCharType="begin"/>
            </w:r>
            <w:r>
              <w:rPr>
                <w:noProof/>
                <w:webHidden/>
              </w:rPr>
              <w:instrText xml:space="preserve"> PAGEREF _Toc243403268 \h </w:instrText>
            </w:r>
            <w:r>
              <w:rPr>
                <w:noProof/>
                <w:webHidden/>
              </w:rPr>
            </w:r>
            <w:r>
              <w:rPr>
                <w:noProof/>
                <w:webHidden/>
              </w:rPr>
              <w:fldChar w:fldCharType="separate"/>
            </w:r>
            <w:r>
              <w:rPr>
                <w:noProof/>
                <w:webHidden/>
              </w:rPr>
              <w:t>4</w:t>
            </w:r>
            <w:r>
              <w:rPr>
                <w:noProof/>
                <w:webHidden/>
              </w:rPr>
              <w:fldChar w:fldCharType="end"/>
            </w:r>
          </w:hyperlink>
        </w:p>
        <w:p w14:paraId="568E873C" w14:textId="0D528FED" w:rsidR="0053044C" w:rsidRDefault="0053044C">
          <w:pPr>
            <w:pStyle w:val="TDC1"/>
            <w:tabs>
              <w:tab w:val="right" w:leader="dot" w:pos="8828"/>
            </w:tabs>
            <w:rPr>
              <w:noProof/>
            </w:rPr>
          </w:pPr>
          <w:hyperlink w:anchor="_Toc243403269" w:history="1">
            <w:r w:rsidRPr="00FD1DAB">
              <w:rPr>
                <w:rStyle w:val="Hipervnculo"/>
                <w:noProof/>
              </w:rPr>
              <w:t>Argumento de Factibilidad dentro de la Asignatura</w:t>
            </w:r>
            <w:r>
              <w:rPr>
                <w:noProof/>
                <w:webHidden/>
              </w:rPr>
              <w:tab/>
            </w:r>
            <w:r>
              <w:rPr>
                <w:noProof/>
                <w:webHidden/>
              </w:rPr>
              <w:fldChar w:fldCharType="begin"/>
            </w:r>
            <w:r>
              <w:rPr>
                <w:noProof/>
                <w:webHidden/>
              </w:rPr>
              <w:instrText xml:space="preserve"> PAGEREF _Toc243403269 \h </w:instrText>
            </w:r>
            <w:r>
              <w:rPr>
                <w:noProof/>
                <w:webHidden/>
              </w:rPr>
            </w:r>
            <w:r>
              <w:rPr>
                <w:noProof/>
                <w:webHidden/>
              </w:rPr>
              <w:fldChar w:fldCharType="separate"/>
            </w:r>
            <w:r>
              <w:rPr>
                <w:noProof/>
                <w:webHidden/>
              </w:rPr>
              <w:t>5</w:t>
            </w:r>
            <w:r>
              <w:rPr>
                <w:noProof/>
                <w:webHidden/>
              </w:rPr>
              <w:fldChar w:fldCharType="end"/>
            </w:r>
          </w:hyperlink>
        </w:p>
        <w:p w14:paraId="34E6DF91" w14:textId="3E69D8BF" w:rsidR="0053044C" w:rsidRDefault="0053044C">
          <w:pPr>
            <w:pStyle w:val="TDC1"/>
            <w:tabs>
              <w:tab w:val="right" w:leader="dot" w:pos="8828"/>
            </w:tabs>
            <w:rPr>
              <w:noProof/>
            </w:rPr>
          </w:pPr>
          <w:hyperlink w:anchor="_Toc243403270" w:history="1">
            <w:r w:rsidRPr="00FD1DAB">
              <w:rPr>
                <w:rStyle w:val="Hipervnculo"/>
                <w:noProof/>
              </w:rPr>
              <w:t>Objetivos</w:t>
            </w:r>
            <w:r>
              <w:rPr>
                <w:noProof/>
                <w:webHidden/>
              </w:rPr>
              <w:tab/>
            </w:r>
            <w:r>
              <w:rPr>
                <w:noProof/>
                <w:webHidden/>
              </w:rPr>
              <w:fldChar w:fldCharType="begin"/>
            </w:r>
            <w:r>
              <w:rPr>
                <w:noProof/>
                <w:webHidden/>
              </w:rPr>
              <w:instrText xml:space="preserve"> PAGEREF _Toc243403270 \h </w:instrText>
            </w:r>
            <w:r>
              <w:rPr>
                <w:noProof/>
                <w:webHidden/>
              </w:rPr>
            </w:r>
            <w:r>
              <w:rPr>
                <w:noProof/>
                <w:webHidden/>
              </w:rPr>
              <w:fldChar w:fldCharType="separate"/>
            </w:r>
            <w:r>
              <w:rPr>
                <w:noProof/>
                <w:webHidden/>
              </w:rPr>
              <w:t>5</w:t>
            </w:r>
            <w:r>
              <w:rPr>
                <w:noProof/>
                <w:webHidden/>
              </w:rPr>
              <w:fldChar w:fldCharType="end"/>
            </w:r>
          </w:hyperlink>
        </w:p>
        <w:p w14:paraId="181B7E31" w14:textId="6EFF8C1E" w:rsidR="0053044C" w:rsidRDefault="0053044C">
          <w:pPr>
            <w:pStyle w:val="TDC1"/>
            <w:tabs>
              <w:tab w:val="right" w:leader="dot" w:pos="8828"/>
            </w:tabs>
            <w:rPr>
              <w:noProof/>
            </w:rPr>
          </w:pPr>
          <w:hyperlink w:anchor="_Toc243403271" w:history="1">
            <w:r w:rsidRPr="00FD1DAB">
              <w:rPr>
                <w:rStyle w:val="Hipervnculo"/>
                <w:noProof/>
              </w:rPr>
              <w:t>Propuesta Metodológica de Trabajo</w:t>
            </w:r>
            <w:r>
              <w:rPr>
                <w:noProof/>
                <w:webHidden/>
              </w:rPr>
              <w:tab/>
            </w:r>
            <w:r>
              <w:rPr>
                <w:noProof/>
                <w:webHidden/>
              </w:rPr>
              <w:fldChar w:fldCharType="begin"/>
            </w:r>
            <w:r>
              <w:rPr>
                <w:noProof/>
                <w:webHidden/>
              </w:rPr>
              <w:instrText xml:space="preserve"> PAGEREF _Toc243403271 \h </w:instrText>
            </w:r>
            <w:r>
              <w:rPr>
                <w:noProof/>
                <w:webHidden/>
              </w:rPr>
            </w:r>
            <w:r>
              <w:rPr>
                <w:noProof/>
                <w:webHidden/>
              </w:rPr>
              <w:fldChar w:fldCharType="separate"/>
            </w:r>
            <w:r>
              <w:rPr>
                <w:noProof/>
                <w:webHidden/>
              </w:rPr>
              <w:t>6</w:t>
            </w:r>
            <w:r>
              <w:rPr>
                <w:noProof/>
                <w:webHidden/>
              </w:rPr>
              <w:fldChar w:fldCharType="end"/>
            </w:r>
          </w:hyperlink>
        </w:p>
        <w:p w14:paraId="71C4E056" w14:textId="4E2FC73A" w:rsidR="0053044C" w:rsidRDefault="0053044C">
          <w:pPr>
            <w:pStyle w:val="TDC1"/>
            <w:tabs>
              <w:tab w:val="right" w:leader="dot" w:pos="8828"/>
            </w:tabs>
            <w:rPr>
              <w:noProof/>
            </w:rPr>
          </w:pPr>
          <w:hyperlink w:anchor="_Toc243403272" w:history="1">
            <w:r w:rsidRPr="00FD1DAB">
              <w:rPr>
                <w:rStyle w:val="Hipervnculo"/>
                <w:noProof/>
              </w:rPr>
              <w:t>Plan de Trabajo para el Proyecto APT</w:t>
            </w:r>
            <w:r>
              <w:rPr>
                <w:noProof/>
                <w:webHidden/>
              </w:rPr>
              <w:tab/>
            </w:r>
            <w:r>
              <w:rPr>
                <w:noProof/>
                <w:webHidden/>
              </w:rPr>
              <w:fldChar w:fldCharType="begin"/>
            </w:r>
            <w:r>
              <w:rPr>
                <w:noProof/>
                <w:webHidden/>
              </w:rPr>
              <w:instrText xml:space="preserve"> PAGEREF _Toc243403272 \h </w:instrText>
            </w:r>
            <w:r>
              <w:rPr>
                <w:noProof/>
                <w:webHidden/>
              </w:rPr>
            </w:r>
            <w:r>
              <w:rPr>
                <w:noProof/>
                <w:webHidden/>
              </w:rPr>
              <w:fldChar w:fldCharType="separate"/>
            </w:r>
            <w:r>
              <w:rPr>
                <w:noProof/>
                <w:webHidden/>
              </w:rPr>
              <w:t>6</w:t>
            </w:r>
            <w:r>
              <w:rPr>
                <w:noProof/>
                <w:webHidden/>
              </w:rPr>
              <w:fldChar w:fldCharType="end"/>
            </w:r>
          </w:hyperlink>
        </w:p>
        <w:p w14:paraId="28DF2879" w14:textId="47183B60" w:rsidR="0053044C" w:rsidRDefault="0053044C">
          <w:pPr>
            <w:pStyle w:val="TDC1"/>
            <w:tabs>
              <w:tab w:val="right" w:leader="dot" w:pos="8828"/>
            </w:tabs>
            <w:rPr>
              <w:noProof/>
            </w:rPr>
          </w:pPr>
          <w:hyperlink w:anchor="_Toc243403273" w:history="1">
            <w:r w:rsidRPr="00FD1DAB">
              <w:rPr>
                <w:rStyle w:val="Hipervnculo"/>
                <w:noProof/>
              </w:rPr>
              <w:t>Propuesta de Evidencias</w:t>
            </w:r>
            <w:r>
              <w:rPr>
                <w:noProof/>
                <w:webHidden/>
              </w:rPr>
              <w:tab/>
            </w:r>
            <w:r>
              <w:rPr>
                <w:noProof/>
                <w:webHidden/>
              </w:rPr>
              <w:fldChar w:fldCharType="begin"/>
            </w:r>
            <w:r>
              <w:rPr>
                <w:noProof/>
                <w:webHidden/>
              </w:rPr>
              <w:instrText xml:space="preserve"> PAGEREF _Toc243403273 \h </w:instrText>
            </w:r>
            <w:r>
              <w:rPr>
                <w:noProof/>
                <w:webHidden/>
              </w:rPr>
            </w:r>
            <w:r>
              <w:rPr>
                <w:noProof/>
                <w:webHidden/>
              </w:rPr>
              <w:fldChar w:fldCharType="separate"/>
            </w:r>
            <w:r>
              <w:rPr>
                <w:noProof/>
                <w:webHidden/>
              </w:rPr>
              <w:t>6</w:t>
            </w:r>
            <w:r>
              <w:rPr>
                <w:noProof/>
                <w:webHidden/>
              </w:rPr>
              <w:fldChar w:fldCharType="end"/>
            </w:r>
          </w:hyperlink>
        </w:p>
        <w:p w14:paraId="14206CB9" w14:textId="3BB52431" w:rsidR="0053044C" w:rsidRDefault="0053044C">
          <w:pPr>
            <w:pStyle w:val="TDC1"/>
            <w:tabs>
              <w:tab w:val="right" w:leader="dot" w:pos="8828"/>
            </w:tabs>
            <w:rPr>
              <w:noProof/>
            </w:rPr>
          </w:pPr>
          <w:hyperlink w:anchor="_Toc243403274" w:history="1">
            <w:r w:rsidRPr="00FD1DAB">
              <w:rPr>
                <w:rStyle w:val="Hipervnculo"/>
                <w:noProof/>
              </w:rPr>
              <w:t>Individual Conclusion</w:t>
            </w:r>
            <w:r>
              <w:rPr>
                <w:noProof/>
                <w:webHidden/>
              </w:rPr>
              <w:tab/>
            </w:r>
            <w:r>
              <w:rPr>
                <w:noProof/>
                <w:webHidden/>
              </w:rPr>
              <w:fldChar w:fldCharType="begin"/>
            </w:r>
            <w:r>
              <w:rPr>
                <w:noProof/>
                <w:webHidden/>
              </w:rPr>
              <w:instrText xml:space="preserve"> PAGEREF _Toc243403274 \h </w:instrText>
            </w:r>
            <w:r>
              <w:rPr>
                <w:noProof/>
                <w:webHidden/>
              </w:rPr>
            </w:r>
            <w:r>
              <w:rPr>
                <w:noProof/>
                <w:webHidden/>
              </w:rPr>
              <w:fldChar w:fldCharType="separate"/>
            </w:r>
            <w:r>
              <w:rPr>
                <w:noProof/>
                <w:webHidden/>
              </w:rPr>
              <w:t>7</w:t>
            </w:r>
            <w:r>
              <w:rPr>
                <w:noProof/>
                <w:webHidden/>
              </w:rPr>
              <w:fldChar w:fldCharType="end"/>
            </w:r>
          </w:hyperlink>
        </w:p>
        <w:p w14:paraId="3AF7A29D" w14:textId="6B07054E" w:rsidR="0053044C" w:rsidRDefault="0053044C">
          <w:pPr>
            <w:pStyle w:val="TDC1"/>
            <w:tabs>
              <w:tab w:val="right" w:leader="dot" w:pos="8828"/>
            </w:tabs>
            <w:rPr>
              <w:noProof/>
            </w:rPr>
          </w:pPr>
          <w:hyperlink w:anchor="_Toc243403275" w:history="1">
            <w:r w:rsidRPr="00FD1DAB">
              <w:rPr>
                <w:rStyle w:val="Hipervnculo"/>
                <w:noProof/>
                <w:lang w:val="en-US"/>
              </w:rPr>
              <w:t>Team Reflection</w:t>
            </w:r>
            <w:r>
              <w:rPr>
                <w:noProof/>
                <w:webHidden/>
              </w:rPr>
              <w:tab/>
            </w:r>
            <w:r>
              <w:rPr>
                <w:noProof/>
                <w:webHidden/>
              </w:rPr>
              <w:fldChar w:fldCharType="begin"/>
            </w:r>
            <w:r>
              <w:rPr>
                <w:noProof/>
                <w:webHidden/>
              </w:rPr>
              <w:instrText xml:space="preserve"> PAGEREF _Toc243403275 \h </w:instrText>
            </w:r>
            <w:r>
              <w:rPr>
                <w:noProof/>
                <w:webHidden/>
              </w:rPr>
            </w:r>
            <w:r>
              <w:rPr>
                <w:noProof/>
                <w:webHidden/>
              </w:rPr>
              <w:fldChar w:fldCharType="separate"/>
            </w:r>
            <w:r>
              <w:rPr>
                <w:noProof/>
                <w:webHidden/>
              </w:rPr>
              <w:t>7</w:t>
            </w:r>
            <w:r>
              <w:rPr>
                <w:noProof/>
                <w:webHidden/>
              </w:rPr>
              <w:fldChar w:fldCharType="end"/>
            </w:r>
          </w:hyperlink>
        </w:p>
        <w:p w14:paraId="0EF36B97" w14:textId="2B9832D5" w:rsidR="0053044C" w:rsidRPr="0053044C" w:rsidRDefault="0053044C" w:rsidP="0053044C">
          <w:r>
            <w:rPr>
              <w:b/>
              <w:bCs/>
              <w:lang w:val="es-ES"/>
            </w:rPr>
            <w:fldChar w:fldCharType="end"/>
          </w:r>
        </w:p>
      </w:sdtContent>
    </w:sdt>
    <w:p w14:paraId="40702AF7" w14:textId="2A2D1C93" w:rsidR="00715F6C" w:rsidRDefault="00715F6C">
      <w:pPr>
        <w:rPr>
          <w:lang w:val="es-ES"/>
        </w:rPr>
      </w:pPr>
      <w:r>
        <w:rPr>
          <w:lang w:val="es-ES"/>
        </w:rPr>
        <w:br w:type="page"/>
      </w:r>
    </w:p>
    <w:p w14:paraId="4459D4A4" w14:textId="77777777" w:rsidR="00715F6C" w:rsidRPr="00715F6C" w:rsidRDefault="00715F6C" w:rsidP="00715F6C">
      <w:pPr>
        <w:pStyle w:val="Ttulo1"/>
      </w:pPr>
      <w:bookmarkStart w:id="0" w:name="_Toc243403264"/>
      <w:proofErr w:type="spellStart"/>
      <w:r w:rsidRPr="00715F6C">
        <w:lastRenderedPageBreak/>
        <w:t>Abstract</w:t>
      </w:r>
      <w:proofErr w:type="spellEnd"/>
      <w:r w:rsidRPr="00715F6C">
        <w:t xml:space="preserve"> (</w:t>
      </w:r>
      <w:proofErr w:type="gramStart"/>
      <w:r w:rsidRPr="00715F6C">
        <w:t>Español</w:t>
      </w:r>
      <w:proofErr w:type="gramEnd"/>
      <w:r w:rsidRPr="00715F6C">
        <w:t>)</w:t>
      </w:r>
      <w:bookmarkEnd w:id="0"/>
    </w:p>
    <w:p w14:paraId="453F73E4" w14:textId="77777777" w:rsidR="00715F6C" w:rsidRPr="00715F6C" w:rsidRDefault="00715F6C" w:rsidP="00715F6C">
      <w:pPr>
        <w:rPr>
          <w:sz w:val="24"/>
          <w:szCs w:val="24"/>
        </w:rPr>
      </w:pPr>
      <w:proofErr w:type="spellStart"/>
      <w:r w:rsidRPr="00715F6C">
        <w:rPr>
          <w:sz w:val="24"/>
          <w:szCs w:val="24"/>
        </w:rPr>
        <w:t>RollerApp</w:t>
      </w:r>
      <w:proofErr w:type="spellEnd"/>
      <w:r w:rsidRPr="00715F6C">
        <w:rPr>
          <w:sz w:val="24"/>
          <w:szCs w:val="24"/>
        </w:rPr>
        <w:t xml:space="preserve"> es un ecosistema digital </w:t>
      </w:r>
      <w:proofErr w:type="spellStart"/>
      <w:r w:rsidRPr="00715F6C">
        <w:rPr>
          <w:sz w:val="24"/>
          <w:szCs w:val="24"/>
        </w:rPr>
        <w:t>omnicanal</w:t>
      </w:r>
      <w:proofErr w:type="spellEnd"/>
      <w:r w:rsidRPr="00715F6C">
        <w:rPr>
          <w:sz w:val="24"/>
          <w:szCs w:val="24"/>
        </w:rPr>
        <w:t xml:space="preserve"> concebido para digitalizar y automatizar integralmente el ciclo comercial y operativo de Roller </w:t>
      </w:r>
      <w:proofErr w:type="spellStart"/>
      <w:r w:rsidRPr="00715F6C">
        <w:rPr>
          <w:sz w:val="24"/>
          <w:szCs w:val="24"/>
        </w:rPr>
        <w:t>SpA</w:t>
      </w:r>
      <w:proofErr w:type="spellEnd"/>
      <w:r w:rsidRPr="00715F6C">
        <w:rPr>
          <w:sz w:val="24"/>
          <w:szCs w:val="24"/>
        </w:rPr>
        <w:t xml:space="preserve">, empresa dedicada a la manufactura e instalación de cortinas </w:t>
      </w:r>
      <w:proofErr w:type="spellStart"/>
      <w:r w:rsidRPr="00715F6C">
        <w:rPr>
          <w:sz w:val="24"/>
          <w:szCs w:val="24"/>
        </w:rPr>
        <w:t>roller</w:t>
      </w:r>
      <w:proofErr w:type="spellEnd"/>
      <w:r w:rsidRPr="00715F6C">
        <w:rPr>
          <w:sz w:val="24"/>
          <w:szCs w:val="24"/>
        </w:rPr>
        <w:t xml:space="preserve"> a medida en la Región Metropolitana. En su estado inicial, la organización dependía de canales informales de WhatsApp para atender cotizaciones, lo que provocaba demoras superiores a tres horas, errores de cálculo manual por metro cuadrado y colisiones en la agenda de los instaladores. Para dar solución a esta problemática, el presente proyecto define la construcción de una plataforma basada en una arquitectura orientada a servicios (API REST) que integra un Portal Web en Angular, una Aplicación Móvil en </w:t>
      </w:r>
      <w:proofErr w:type="spellStart"/>
      <w:r w:rsidRPr="00715F6C">
        <w:rPr>
          <w:sz w:val="24"/>
          <w:szCs w:val="24"/>
        </w:rPr>
        <w:t>Ionic</w:t>
      </w:r>
      <w:proofErr w:type="spellEnd"/>
      <w:r w:rsidRPr="00715F6C">
        <w:rPr>
          <w:sz w:val="24"/>
          <w:szCs w:val="24"/>
        </w:rPr>
        <w:t xml:space="preserve"> y un </w:t>
      </w:r>
      <w:proofErr w:type="spellStart"/>
      <w:r w:rsidRPr="00715F6C">
        <w:rPr>
          <w:sz w:val="24"/>
          <w:szCs w:val="24"/>
        </w:rPr>
        <w:t>Backend</w:t>
      </w:r>
      <w:proofErr w:type="spellEnd"/>
      <w:r w:rsidRPr="00715F6C">
        <w:rPr>
          <w:sz w:val="24"/>
          <w:szCs w:val="24"/>
        </w:rPr>
        <w:t xml:space="preserve"> centralizado en Java Spring Boot con base de datos MySQL. En esta fase de definición, se establecen los objetivos, la factibilidad técnica y económica, y un plan de trabajo estructurado en 19 semanas bajo un enfoque metodológico híbrido (PMBOK y Scrum), garantizando la entrega de un sistema con </w:t>
      </w:r>
      <w:proofErr w:type="spellStart"/>
      <w:r w:rsidRPr="00715F6C">
        <w:rPr>
          <w:sz w:val="24"/>
          <w:szCs w:val="24"/>
        </w:rPr>
        <w:t>cotizador</w:t>
      </w:r>
      <w:proofErr w:type="spellEnd"/>
      <w:r w:rsidRPr="00715F6C">
        <w:rPr>
          <w:sz w:val="24"/>
          <w:szCs w:val="24"/>
        </w:rPr>
        <w:t xml:space="preserve"> automatizado, agenda interactiva y pagos en línea mediante Webpay Plus.</w:t>
      </w:r>
    </w:p>
    <w:p w14:paraId="2E4DC347" w14:textId="77777777" w:rsidR="00715F6C" w:rsidRPr="00715F6C" w:rsidRDefault="00715F6C" w:rsidP="00715F6C">
      <w:pPr>
        <w:pStyle w:val="Ttulo1"/>
        <w:rPr>
          <w:lang w:val="en-US"/>
        </w:rPr>
      </w:pPr>
      <w:bookmarkStart w:id="1" w:name="_Toc243403265"/>
      <w:r w:rsidRPr="00715F6C">
        <w:rPr>
          <w:lang w:val="en-US"/>
        </w:rPr>
        <w:t>Abstract (English)</w:t>
      </w:r>
      <w:bookmarkEnd w:id="1"/>
    </w:p>
    <w:p w14:paraId="78493F46" w14:textId="77777777" w:rsidR="00715F6C" w:rsidRPr="00715F6C" w:rsidRDefault="00715F6C" w:rsidP="00715F6C">
      <w:pPr>
        <w:rPr>
          <w:sz w:val="24"/>
          <w:szCs w:val="24"/>
          <w:lang w:val="en-US"/>
        </w:rPr>
      </w:pPr>
      <w:proofErr w:type="spellStart"/>
      <w:r w:rsidRPr="00715F6C">
        <w:rPr>
          <w:sz w:val="24"/>
          <w:szCs w:val="24"/>
          <w:lang w:val="en-US"/>
        </w:rPr>
        <w:t>RollerApp</w:t>
      </w:r>
      <w:proofErr w:type="spellEnd"/>
      <w:r w:rsidRPr="00715F6C">
        <w:rPr>
          <w:sz w:val="24"/>
          <w:szCs w:val="24"/>
          <w:lang w:val="en-US"/>
        </w:rPr>
        <w:t xml:space="preserve"> is an omnichannel digital ecosystem engineered to fully automate the commercial and operational workflows of Roller </w:t>
      </w:r>
      <w:proofErr w:type="spellStart"/>
      <w:r w:rsidRPr="00715F6C">
        <w:rPr>
          <w:sz w:val="24"/>
          <w:szCs w:val="24"/>
          <w:lang w:val="en-US"/>
        </w:rPr>
        <w:t>SpA</w:t>
      </w:r>
      <w:proofErr w:type="spellEnd"/>
      <w:r w:rsidRPr="00715F6C">
        <w:rPr>
          <w:sz w:val="24"/>
          <w:szCs w:val="24"/>
          <w:lang w:val="en-US"/>
        </w:rPr>
        <w:t xml:space="preserve">, a custom roller blinds manufacturing and installation company in the Santiago Metropolitan Region. Initially, the organization relied on informal WhatsApp channels for quoting, resulting in response delays exceeding three hours, manual square-meter calculation errors, and scheduling conflicts among field installers. To resolve these issues, this project proposes the development of a platform based on a Service-Oriented Architecture (REST API), integrating an Angular Web Portal, an Ionic Mobile Application, and a centralized Java Spring Boot Backend with a MySQL database. In this definition phase, the objectives, technical and economic feasibility, and a 19-week work plan structured under a hybrid methodological approach (PMBOK and Scrum) are established, ensuring the delivery of a system featuring an automated quotation engine, interactive scheduling, and online payments via </w:t>
      </w:r>
      <w:proofErr w:type="spellStart"/>
      <w:r w:rsidRPr="00715F6C">
        <w:rPr>
          <w:sz w:val="24"/>
          <w:szCs w:val="24"/>
          <w:lang w:val="en-US"/>
        </w:rPr>
        <w:t>Webpay</w:t>
      </w:r>
      <w:proofErr w:type="spellEnd"/>
      <w:r w:rsidRPr="00715F6C">
        <w:rPr>
          <w:sz w:val="24"/>
          <w:szCs w:val="24"/>
          <w:lang w:val="en-US"/>
        </w:rPr>
        <w:t xml:space="preserve"> Plus.</w:t>
      </w:r>
    </w:p>
    <w:p w14:paraId="2D0D6162" w14:textId="0CEBCA00" w:rsidR="00715F6C" w:rsidRPr="00715F6C" w:rsidRDefault="00715F6C" w:rsidP="00715F6C">
      <w:pPr>
        <w:pStyle w:val="Ttulo1"/>
      </w:pPr>
      <w:bookmarkStart w:id="2" w:name="_Toc243403266"/>
      <w:r w:rsidRPr="00715F6C">
        <w:t>Descripción del Proyecto APT</w:t>
      </w:r>
      <w:bookmarkEnd w:id="2"/>
    </w:p>
    <w:p w14:paraId="755DB74D" w14:textId="77777777" w:rsidR="00715F6C" w:rsidRPr="00715F6C" w:rsidRDefault="00715F6C" w:rsidP="00715F6C">
      <w:pPr>
        <w:rPr>
          <w:sz w:val="24"/>
          <w:szCs w:val="24"/>
        </w:rPr>
      </w:pPr>
      <w:r w:rsidRPr="00715F6C">
        <w:rPr>
          <w:sz w:val="24"/>
          <w:szCs w:val="24"/>
        </w:rPr>
        <w:t xml:space="preserve">El proyecto </w:t>
      </w:r>
      <w:proofErr w:type="spellStart"/>
      <w:r w:rsidRPr="00715F6C">
        <w:rPr>
          <w:sz w:val="24"/>
          <w:szCs w:val="24"/>
        </w:rPr>
        <w:t>RollerApp</w:t>
      </w:r>
      <w:proofErr w:type="spellEnd"/>
      <w:r w:rsidRPr="00715F6C">
        <w:rPr>
          <w:sz w:val="24"/>
          <w:szCs w:val="24"/>
        </w:rPr>
        <w:t xml:space="preserve"> consiste en el diseño y desarrollo de una plataforma tecnológica transaccional para Roller </w:t>
      </w:r>
      <w:proofErr w:type="spellStart"/>
      <w:r w:rsidRPr="00715F6C">
        <w:rPr>
          <w:sz w:val="24"/>
          <w:szCs w:val="24"/>
        </w:rPr>
        <w:t>SpA</w:t>
      </w:r>
      <w:proofErr w:type="spellEnd"/>
      <w:r w:rsidRPr="00715F6C">
        <w:rPr>
          <w:sz w:val="24"/>
          <w:szCs w:val="24"/>
        </w:rPr>
        <w:t xml:space="preserve">. Su objetivo es transformar el proceso manual de venta y coordinación técnica (AS-IS) en un flujo digital de autoservicio (TO-BE). La solución permitirá a los clientes finales ingresar las dimensiones exactas de sus ventanas, seleccionar telas y mecanismos, y obtener una cotización paramétrica instantánea. Adicionalmente, el sistema habilitará el agendamiento en tiempo real de </w:t>
      </w:r>
      <w:r w:rsidRPr="00715F6C">
        <w:rPr>
          <w:sz w:val="24"/>
          <w:szCs w:val="24"/>
        </w:rPr>
        <w:lastRenderedPageBreak/>
        <w:t>visitas técnicas para rectificación o instalación, bloqueando cupos horarios de forma concurrente, y procesará los pagos mediante la integración de la pasarela Webpay Plus. La relevancia de este proyecto para el campo laboral radica en la aplicación arquitecturas distribuidas, integración de pasarelas de pago financieras y la orquestación de sistemas de gestión empresarial en tiempo real, respondiendo a la demanda actual de transformación digital en las Pymes.</w:t>
      </w:r>
    </w:p>
    <w:p w14:paraId="274E08D9" w14:textId="1D729735" w:rsidR="00715F6C" w:rsidRPr="00715F6C" w:rsidRDefault="00715F6C" w:rsidP="00715F6C">
      <w:pPr>
        <w:pStyle w:val="Ttulo1"/>
      </w:pPr>
      <w:bookmarkStart w:id="3" w:name="_Toc243403267"/>
      <w:r w:rsidRPr="00715F6C">
        <w:t>Relación del Proyecto APT con las competencias del Perfil de Egreso</w:t>
      </w:r>
      <w:bookmarkEnd w:id="3"/>
    </w:p>
    <w:p w14:paraId="77B63AAE" w14:textId="77777777" w:rsidR="00715F6C" w:rsidRPr="00715F6C" w:rsidRDefault="00715F6C" w:rsidP="00715F6C">
      <w:pPr>
        <w:rPr>
          <w:sz w:val="24"/>
          <w:szCs w:val="24"/>
        </w:rPr>
      </w:pPr>
      <w:r w:rsidRPr="00715F6C">
        <w:rPr>
          <w:sz w:val="24"/>
          <w:szCs w:val="24"/>
        </w:rPr>
        <w:t xml:space="preserve">El desarrollo de </w:t>
      </w:r>
      <w:proofErr w:type="spellStart"/>
      <w:r w:rsidRPr="00715F6C">
        <w:rPr>
          <w:sz w:val="24"/>
          <w:szCs w:val="24"/>
        </w:rPr>
        <w:t>RollerApp</w:t>
      </w:r>
      <w:proofErr w:type="spellEnd"/>
      <w:r w:rsidRPr="00715F6C">
        <w:rPr>
          <w:sz w:val="24"/>
          <w:szCs w:val="24"/>
        </w:rPr>
        <w:t xml:space="preserve"> exige la movilización de las cuatro competencias clave del perfil de egreso:</w:t>
      </w:r>
    </w:p>
    <w:p w14:paraId="24F61ADA" w14:textId="77777777" w:rsidR="00715F6C" w:rsidRPr="00715F6C" w:rsidRDefault="00715F6C" w:rsidP="00715F6C">
      <w:pPr>
        <w:numPr>
          <w:ilvl w:val="0"/>
          <w:numId w:val="1"/>
        </w:numPr>
        <w:rPr>
          <w:sz w:val="24"/>
          <w:szCs w:val="24"/>
        </w:rPr>
      </w:pPr>
      <w:r w:rsidRPr="00715F6C">
        <w:rPr>
          <w:b/>
          <w:bCs/>
          <w:sz w:val="24"/>
          <w:szCs w:val="24"/>
        </w:rPr>
        <w:t>Pruebas de certificación:</w:t>
      </w:r>
      <w:r w:rsidRPr="00715F6C">
        <w:rPr>
          <w:sz w:val="24"/>
          <w:szCs w:val="24"/>
        </w:rPr>
        <w:t xml:space="preserve"> Se diseñarán y aplicarán pruebas unitarias (</w:t>
      </w:r>
      <w:proofErr w:type="spellStart"/>
      <w:r w:rsidRPr="00715F6C">
        <w:rPr>
          <w:sz w:val="24"/>
          <w:szCs w:val="24"/>
        </w:rPr>
        <w:t>JUnit</w:t>
      </w:r>
      <w:proofErr w:type="spellEnd"/>
      <w:r w:rsidRPr="00715F6C">
        <w:rPr>
          <w:sz w:val="24"/>
          <w:szCs w:val="24"/>
        </w:rPr>
        <w:t>), de integración (Postman) y pruebas de usuario (UAT) para asegurar que el motor de cálculo matemático, los bloqueos de agenda y los pagos funcionen sin defectos.</w:t>
      </w:r>
    </w:p>
    <w:p w14:paraId="1070D791" w14:textId="77777777" w:rsidR="00715F6C" w:rsidRPr="00715F6C" w:rsidRDefault="00715F6C" w:rsidP="00715F6C">
      <w:pPr>
        <w:numPr>
          <w:ilvl w:val="0"/>
          <w:numId w:val="1"/>
        </w:numPr>
        <w:rPr>
          <w:sz w:val="24"/>
          <w:szCs w:val="24"/>
        </w:rPr>
      </w:pPr>
      <w:r w:rsidRPr="00715F6C">
        <w:rPr>
          <w:b/>
          <w:bCs/>
          <w:sz w:val="24"/>
          <w:szCs w:val="24"/>
        </w:rPr>
        <w:t>Gestión de proyectos informáticos:</w:t>
      </w:r>
      <w:r w:rsidRPr="00715F6C">
        <w:rPr>
          <w:sz w:val="24"/>
          <w:szCs w:val="24"/>
        </w:rPr>
        <w:t xml:space="preserve"> El proyecto contempla la planificación del alcance, el control de un presupuesto de desarrollo estimado en $19.500.000 CLP, y la gestión de cronogramas y riesgos durante 19 semanas.</w:t>
      </w:r>
    </w:p>
    <w:p w14:paraId="540A9C42" w14:textId="77777777" w:rsidR="00715F6C" w:rsidRPr="00715F6C" w:rsidRDefault="00715F6C" w:rsidP="00715F6C">
      <w:pPr>
        <w:numPr>
          <w:ilvl w:val="0"/>
          <w:numId w:val="1"/>
        </w:numPr>
        <w:rPr>
          <w:sz w:val="24"/>
          <w:szCs w:val="24"/>
        </w:rPr>
      </w:pPr>
      <w:r w:rsidRPr="00715F6C">
        <w:rPr>
          <w:b/>
          <w:bCs/>
          <w:sz w:val="24"/>
          <w:szCs w:val="24"/>
        </w:rPr>
        <w:t>Modelos de datos:</w:t>
      </w:r>
      <w:r w:rsidRPr="00715F6C">
        <w:rPr>
          <w:sz w:val="24"/>
          <w:szCs w:val="24"/>
        </w:rPr>
        <w:t xml:space="preserve"> Se construirá un modelo de datos relacional escalable en MySQL (19 entidades en Tercera Forma Normal) que soporte transacciones concurrentes (ACID) sin redundancia ni anomalías de actualización.</w:t>
      </w:r>
    </w:p>
    <w:p w14:paraId="36196DDD" w14:textId="77777777" w:rsidR="00715F6C" w:rsidRPr="00715F6C" w:rsidRDefault="00715F6C" w:rsidP="00715F6C">
      <w:pPr>
        <w:numPr>
          <w:ilvl w:val="0"/>
          <w:numId w:val="1"/>
        </w:numPr>
        <w:rPr>
          <w:sz w:val="24"/>
          <w:szCs w:val="24"/>
        </w:rPr>
      </w:pPr>
      <w:r w:rsidRPr="00715F6C">
        <w:rPr>
          <w:b/>
          <w:bCs/>
          <w:sz w:val="24"/>
          <w:szCs w:val="24"/>
        </w:rPr>
        <w:t>Desarrollo de software:</w:t>
      </w:r>
      <w:r w:rsidRPr="00715F6C">
        <w:rPr>
          <w:sz w:val="24"/>
          <w:szCs w:val="24"/>
        </w:rPr>
        <w:t xml:space="preserve"> Se construirá una solución completa utilizando técnicas de ingeniería, separando responsabilidades entre el </w:t>
      </w:r>
      <w:proofErr w:type="spellStart"/>
      <w:r w:rsidRPr="00715F6C">
        <w:rPr>
          <w:sz w:val="24"/>
          <w:szCs w:val="24"/>
        </w:rPr>
        <w:t>Frontend</w:t>
      </w:r>
      <w:proofErr w:type="spellEnd"/>
      <w:r w:rsidRPr="00715F6C">
        <w:rPr>
          <w:sz w:val="24"/>
          <w:szCs w:val="24"/>
        </w:rPr>
        <w:t xml:space="preserve"> (Angular/</w:t>
      </w:r>
      <w:proofErr w:type="spellStart"/>
      <w:r w:rsidRPr="00715F6C">
        <w:rPr>
          <w:sz w:val="24"/>
          <w:szCs w:val="24"/>
        </w:rPr>
        <w:t>Ionic</w:t>
      </w:r>
      <w:proofErr w:type="spellEnd"/>
      <w:r w:rsidRPr="00715F6C">
        <w:rPr>
          <w:sz w:val="24"/>
          <w:szCs w:val="24"/>
        </w:rPr>
        <w:t xml:space="preserve">) y el </w:t>
      </w:r>
      <w:proofErr w:type="spellStart"/>
      <w:r w:rsidRPr="00715F6C">
        <w:rPr>
          <w:sz w:val="24"/>
          <w:szCs w:val="24"/>
        </w:rPr>
        <w:t>Backend</w:t>
      </w:r>
      <w:proofErr w:type="spellEnd"/>
      <w:r w:rsidRPr="00715F6C">
        <w:rPr>
          <w:sz w:val="24"/>
          <w:szCs w:val="24"/>
        </w:rPr>
        <w:t xml:space="preserve"> (Spring Boot), integrando seguridad JWT y encriptación de credenciales.</w:t>
      </w:r>
    </w:p>
    <w:p w14:paraId="0898819E" w14:textId="5E190BFF" w:rsidR="00715F6C" w:rsidRPr="00715F6C" w:rsidRDefault="00715F6C" w:rsidP="00715F6C">
      <w:pPr>
        <w:pStyle w:val="Ttulo1"/>
      </w:pPr>
      <w:bookmarkStart w:id="4" w:name="_Toc243403268"/>
      <w:r w:rsidRPr="00715F6C">
        <w:t>Relación del Proyecto con los Intereses Profesionales</w:t>
      </w:r>
      <w:bookmarkEnd w:id="4"/>
    </w:p>
    <w:p w14:paraId="5DB14511" w14:textId="77777777" w:rsidR="00715F6C" w:rsidRPr="00715F6C" w:rsidRDefault="00715F6C" w:rsidP="00715F6C">
      <w:pPr>
        <w:rPr>
          <w:sz w:val="24"/>
          <w:szCs w:val="24"/>
        </w:rPr>
      </w:pPr>
      <w:r w:rsidRPr="00715F6C">
        <w:rPr>
          <w:sz w:val="24"/>
          <w:szCs w:val="24"/>
        </w:rPr>
        <w:t xml:space="preserve">El proyecto se alinea con un fuerte interés profesional en la </w:t>
      </w:r>
      <w:r w:rsidRPr="00715F6C">
        <w:rPr>
          <w:b/>
          <w:bCs/>
          <w:sz w:val="24"/>
          <w:szCs w:val="24"/>
        </w:rPr>
        <w:t>Arquitectura de Software y el Diseño UI/UX</w:t>
      </w:r>
      <w:r w:rsidRPr="00715F6C">
        <w:rPr>
          <w:sz w:val="24"/>
          <w:szCs w:val="24"/>
        </w:rPr>
        <w:t xml:space="preserve">. La oportunidad de conceptualizar sistemas desacoplados, modelar esquemas de seguridad basados en tokens (JWT) y garantizar una alta cohesión técnica en los </w:t>
      </w:r>
      <w:proofErr w:type="spellStart"/>
      <w:r w:rsidRPr="00715F6C">
        <w:rPr>
          <w:sz w:val="24"/>
          <w:szCs w:val="24"/>
        </w:rPr>
        <w:t>endpoints</w:t>
      </w:r>
      <w:proofErr w:type="spellEnd"/>
      <w:r w:rsidRPr="00715F6C">
        <w:rPr>
          <w:sz w:val="24"/>
          <w:szCs w:val="24"/>
        </w:rPr>
        <w:t xml:space="preserve"> REST fortalece las habilidades como Arquitecto Cloud. Asimismo, la integración nativa del SDK de Webpay Plus y el diseño de interfaces responsivas y centradas en el usuario (Mobile-First) en herramientas como </w:t>
      </w:r>
      <w:proofErr w:type="spellStart"/>
      <w:r w:rsidRPr="00715F6C">
        <w:rPr>
          <w:sz w:val="24"/>
          <w:szCs w:val="24"/>
        </w:rPr>
        <w:t>Figma</w:t>
      </w:r>
      <w:proofErr w:type="spellEnd"/>
      <w:r w:rsidRPr="00715F6C">
        <w:rPr>
          <w:sz w:val="24"/>
          <w:szCs w:val="24"/>
        </w:rPr>
        <w:t>, permiten consolidar un perfil profesional altamente cotizado en la industria del desarrollo Full Stack y el comercio electrónico.</w:t>
      </w:r>
    </w:p>
    <w:p w14:paraId="74B37FA1" w14:textId="5F99972A" w:rsidR="00715F6C" w:rsidRPr="00715F6C" w:rsidRDefault="00715F6C" w:rsidP="00715F6C">
      <w:pPr>
        <w:pStyle w:val="Ttulo1"/>
      </w:pPr>
      <w:bookmarkStart w:id="5" w:name="_Toc243403269"/>
      <w:r w:rsidRPr="00715F6C">
        <w:lastRenderedPageBreak/>
        <w:t>Argumento de Factibilidad dentro de la Asignatura</w:t>
      </w:r>
      <w:bookmarkEnd w:id="5"/>
    </w:p>
    <w:p w14:paraId="25343741" w14:textId="77777777" w:rsidR="00715F6C" w:rsidRPr="00715F6C" w:rsidRDefault="00715F6C" w:rsidP="00715F6C">
      <w:pPr>
        <w:rPr>
          <w:sz w:val="24"/>
          <w:szCs w:val="24"/>
        </w:rPr>
      </w:pPr>
      <w:r w:rsidRPr="00715F6C">
        <w:rPr>
          <w:sz w:val="24"/>
          <w:szCs w:val="24"/>
        </w:rPr>
        <w:t>El proyecto es plenamente factible de realizar en el periodo académico establecido (19 semanas) debido a las siguientes razones:</w:t>
      </w:r>
    </w:p>
    <w:p w14:paraId="5F388484" w14:textId="77777777" w:rsidR="00715F6C" w:rsidRPr="00715F6C" w:rsidRDefault="00715F6C" w:rsidP="00715F6C">
      <w:pPr>
        <w:numPr>
          <w:ilvl w:val="0"/>
          <w:numId w:val="2"/>
        </w:numPr>
        <w:rPr>
          <w:sz w:val="24"/>
          <w:szCs w:val="24"/>
        </w:rPr>
      </w:pPr>
      <w:r w:rsidRPr="00715F6C">
        <w:rPr>
          <w:b/>
          <w:bCs/>
          <w:sz w:val="24"/>
          <w:szCs w:val="24"/>
        </w:rPr>
        <w:t>Capacidad del Equipo:</w:t>
      </w:r>
      <w:r w:rsidRPr="00715F6C">
        <w:rPr>
          <w:sz w:val="24"/>
          <w:szCs w:val="24"/>
        </w:rPr>
        <w:t xml:space="preserve"> Se cuenta con un equipo de 4 integrantes con roles claramente delimitados, cubriendo todas las áreas necesarias (QA, Base de Datos, </w:t>
      </w:r>
      <w:proofErr w:type="spellStart"/>
      <w:r w:rsidRPr="00715F6C">
        <w:rPr>
          <w:sz w:val="24"/>
          <w:szCs w:val="24"/>
        </w:rPr>
        <w:t>Frontend</w:t>
      </w:r>
      <w:proofErr w:type="spellEnd"/>
      <w:r w:rsidRPr="00715F6C">
        <w:rPr>
          <w:sz w:val="24"/>
          <w:szCs w:val="24"/>
        </w:rPr>
        <w:t xml:space="preserve">, </w:t>
      </w:r>
      <w:proofErr w:type="spellStart"/>
      <w:r w:rsidRPr="00715F6C">
        <w:rPr>
          <w:sz w:val="24"/>
          <w:szCs w:val="24"/>
        </w:rPr>
        <w:t>Backend</w:t>
      </w:r>
      <w:proofErr w:type="spellEnd"/>
      <w:r w:rsidRPr="00715F6C">
        <w:rPr>
          <w:sz w:val="24"/>
          <w:szCs w:val="24"/>
        </w:rPr>
        <w:t xml:space="preserve"> y Scrum </w:t>
      </w:r>
      <w:proofErr w:type="gramStart"/>
      <w:r w:rsidRPr="00715F6C">
        <w:rPr>
          <w:sz w:val="24"/>
          <w:szCs w:val="24"/>
        </w:rPr>
        <w:t>Master</w:t>
      </w:r>
      <w:proofErr w:type="gramEnd"/>
      <w:r w:rsidRPr="00715F6C">
        <w:rPr>
          <w:sz w:val="24"/>
          <w:szCs w:val="24"/>
        </w:rPr>
        <w:t>).</w:t>
      </w:r>
    </w:p>
    <w:p w14:paraId="164095DF" w14:textId="77777777" w:rsidR="00715F6C" w:rsidRPr="00715F6C" w:rsidRDefault="00715F6C" w:rsidP="00715F6C">
      <w:pPr>
        <w:numPr>
          <w:ilvl w:val="0"/>
          <w:numId w:val="2"/>
        </w:numPr>
        <w:rPr>
          <w:sz w:val="24"/>
          <w:szCs w:val="24"/>
        </w:rPr>
      </w:pPr>
      <w:r w:rsidRPr="00715F6C">
        <w:rPr>
          <w:b/>
          <w:bCs/>
          <w:sz w:val="24"/>
          <w:szCs w:val="24"/>
        </w:rPr>
        <w:t>Dominio Tecnológico:</w:t>
      </w:r>
      <w:r w:rsidRPr="00715F6C">
        <w:rPr>
          <w:sz w:val="24"/>
          <w:szCs w:val="24"/>
        </w:rPr>
        <w:t xml:space="preserve"> El </w:t>
      </w:r>
      <w:proofErr w:type="spellStart"/>
      <w:r w:rsidRPr="00715F6C">
        <w:rPr>
          <w:sz w:val="24"/>
          <w:szCs w:val="24"/>
        </w:rPr>
        <w:t>stack</w:t>
      </w:r>
      <w:proofErr w:type="spellEnd"/>
      <w:r w:rsidRPr="00715F6C">
        <w:rPr>
          <w:sz w:val="24"/>
          <w:szCs w:val="24"/>
        </w:rPr>
        <w:t xml:space="preserve"> tecnológico seleccionado (Java, Spring Boot, Angular, </w:t>
      </w:r>
      <w:proofErr w:type="spellStart"/>
      <w:r w:rsidRPr="00715F6C">
        <w:rPr>
          <w:sz w:val="24"/>
          <w:szCs w:val="24"/>
        </w:rPr>
        <w:t>Ionic</w:t>
      </w:r>
      <w:proofErr w:type="spellEnd"/>
      <w:r w:rsidRPr="00715F6C">
        <w:rPr>
          <w:sz w:val="24"/>
          <w:szCs w:val="24"/>
        </w:rPr>
        <w:t>, MySQL) forma parte integral de los conocimientos adquiridos durante la carrera, minimizando la curva de aprendizaje.</w:t>
      </w:r>
    </w:p>
    <w:p w14:paraId="46C23E4A" w14:textId="77777777" w:rsidR="00715F6C" w:rsidRPr="00715F6C" w:rsidRDefault="00715F6C" w:rsidP="00715F6C">
      <w:pPr>
        <w:numPr>
          <w:ilvl w:val="0"/>
          <w:numId w:val="2"/>
        </w:numPr>
        <w:rPr>
          <w:sz w:val="24"/>
          <w:szCs w:val="24"/>
        </w:rPr>
      </w:pPr>
      <w:r w:rsidRPr="00715F6C">
        <w:rPr>
          <w:b/>
          <w:bCs/>
          <w:sz w:val="24"/>
          <w:szCs w:val="24"/>
        </w:rPr>
        <w:t>Alcance Controlado:</w:t>
      </w:r>
      <w:r w:rsidRPr="00715F6C">
        <w:rPr>
          <w:sz w:val="24"/>
          <w:szCs w:val="24"/>
        </w:rPr>
        <w:t xml:space="preserve"> Se han excluido conscientemente módulos de alta complejidad burocrática o técnica (como facturación electrónica directa con el SII, ruteo GPS en tiempo real o integración </w:t>
      </w:r>
      <w:proofErr w:type="spellStart"/>
      <w:r w:rsidRPr="00715F6C">
        <w:rPr>
          <w:sz w:val="24"/>
          <w:szCs w:val="24"/>
        </w:rPr>
        <w:t>IoT</w:t>
      </w:r>
      <w:proofErr w:type="spellEnd"/>
      <w:r w:rsidRPr="00715F6C">
        <w:rPr>
          <w:sz w:val="24"/>
          <w:szCs w:val="24"/>
        </w:rPr>
        <w:t xml:space="preserve"> domótica), concentrando el esfuerzo en el núcleo de valor comercial.</w:t>
      </w:r>
    </w:p>
    <w:p w14:paraId="24DC7227" w14:textId="77777777" w:rsidR="00715F6C" w:rsidRPr="00715F6C" w:rsidRDefault="00715F6C" w:rsidP="00715F6C">
      <w:pPr>
        <w:numPr>
          <w:ilvl w:val="0"/>
          <w:numId w:val="2"/>
        </w:numPr>
        <w:rPr>
          <w:sz w:val="24"/>
          <w:szCs w:val="24"/>
        </w:rPr>
      </w:pPr>
      <w:r w:rsidRPr="00715F6C">
        <w:rPr>
          <w:b/>
          <w:bCs/>
          <w:sz w:val="24"/>
          <w:szCs w:val="24"/>
        </w:rPr>
        <w:t>Recursos de Infraestructura:</w:t>
      </w:r>
      <w:r w:rsidRPr="00715F6C">
        <w:rPr>
          <w:sz w:val="24"/>
          <w:szCs w:val="24"/>
        </w:rPr>
        <w:t xml:space="preserve"> El despliegue se realizará en plataformas PaaS y de capa gratuita o bajo costo para etapas de desarrollo (Render, </w:t>
      </w:r>
      <w:proofErr w:type="spellStart"/>
      <w:r w:rsidRPr="00715F6C">
        <w:rPr>
          <w:sz w:val="24"/>
          <w:szCs w:val="24"/>
        </w:rPr>
        <w:t>Vercel</w:t>
      </w:r>
      <w:proofErr w:type="spellEnd"/>
      <w:r w:rsidRPr="00715F6C">
        <w:rPr>
          <w:sz w:val="24"/>
          <w:szCs w:val="24"/>
        </w:rPr>
        <w:t>), asegurando viabilidad económica.</w:t>
      </w:r>
    </w:p>
    <w:p w14:paraId="381410C5" w14:textId="38367A04" w:rsidR="00715F6C" w:rsidRPr="00715F6C" w:rsidRDefault="00715F6C" w:rsidP="00715F6C">
      <w:pPr>
        <w:pStyle w:val="Ttulo1"/>
      </w:pPr>
      <w:bookmarkStart w:id="6" w:name="_Toc243403270"/>
      <w:r w:rsidRPr="00715F6C">
        <w:t>Objetivos</w:t>
      </w:r>
      <w:bookmarkEnd w:id="6"/>
    </w:p>
    <w:p w14:paraId="74D41DCB" w14:textId="77777777" w:rsidR="00715F6C" w:rsidRPr="00715F6C" w:rsidRDefault="00715F6C" w:rsidP="00715F6C">
      <w:pPr>
        <w:rPr>
          <w:sz w:val="24"/>
          <w:szCs w:val="24"/>
        </w:rPr>
      </w:pPr>
      <w:r w:rsidRPr="00715F6C">
        <w:rPr>
          <w:b/>
          <w:bCs/>
          <w:sz w:val="24"/>
          <w:szCs w:val="24"/>
        </w:rPr>
        <w:t>Objetivo General:</w:t>
      </w:r>
      <w:r w:rsidRPr="00715F6C">
        <w:rPr>
          <w:sz w:val="24"/>
          <w:szCs w:val="24"/>
        </w:rPr>
        <w:t xml:space="preserve"> Desarrollar e implementar un ecosistema digital </w:t>
      </w:r>
      <w:proofErr w:type="spellStart"/>
      <w:r w:rsidRPr="00715F6C">
        <w:rPr>
          <w:sz w:val="24"/>
          <w:szCs w:val="24"/>
        </w:rPr>
        <w:t>omnicanal</w:t>
      </w:r>
      <w:proofErr w:type="spellEnd"/>
      <w:r w:rsidRPr="00715F6C">
        <w:rPr>
          <w:sz w:val="24"/>
          <w:szCs w:val="24"/>
        </w:rPr>
        <w:t xml:space="preserve"> para Roller </w:t>
      </w:r>
      <w:proofErr w:type="spellStart"/>
      <w:r w:rsidRPr="00715F6C">
        <w:rPr>
          <w:sz w:val="24"/>
          <w:szCs w:val="24"/>
        </w:rPr>
        <w:t>SpA</w:t>
      </w:r>
      <w:proofErr w:type="spellEnd"/>
      <w:r w:rsidRPr="00715F6C">
        <w:rPr>
          <w:sz w:val="24"/>
          <w:szCs w:val="24"/>
        </w:rPr>
        <w:t xml:space="preserve"> que automatice el cálculo de cotizaciones paramétricas, el agendamiento de visitas técnicas y la recaudación de pagos, optimizando los tiempos de respuesta y la gestión operativa.</w:t>
      </w:r>
    </w:p>
    <w:p w14:paraId="0887F8D9" w14:textId="77777777" w:rsidR="00715F6C" w:rsidRPr="00715F6C" w:rsidRDefault="00715F6C" w:rsidP="00715F6C">
      <w:pPr>
        <w:rPr>
          <w:sz w:val="24"/>
          <w:szCs w:val="24"/>
        </w:rPr>
      </w:pPr>
      <w:r w:rsidRPr="00715F6C">
        <w:rPr>
          <w:b/>
          <w:bCs/>
          <w:sz w:val="24"/>
          <w:szCs w:val="24"/>
        </w:rPr>
        <w:t>Objetivos Específicos:</w:t>
      </w:r>
    </w:p>
    <w:p w14:paraId="6362594C" w14:textId="77777777" w:rsidR="00715F6C" w:rsidRPr="00715F6C" w:rsidRDefault="00715F6C" w:rsidP="00715F6C">
      <w:pPr>
        <w:numPr>
          <w:ilvl w:val="0"/>
          <w:numId w:val="3"/>
        </w:numPr>
        <w:rPr>
          <w:sz w:val="24"/>
          <w:szCs w:val="24"/>
        </w:rPr>
      </w:pPr>
      <w:r w:rsidRPr="00715F6C">
        <w:rPr>
          <w:sz w:val="24"/>
          <w:szCs w:val="24"/>
        </w:rPr>
        <w:t>Diseñar la arquitectura de software y el modelo relacional de base de datos normalizado (3FN).</w:t>
      </w:r>
    </w:p>
    <w:p w14:paraId="4F08A8DA" w14:textId="77777777" w:rsidR="00715F6C" w:rsidRPr="00715F6C" w:rsidRDefault="00715F6C" w:rsidP="00715F6C">
      <w:pPr>
        <w:numPr>
          <w:ilvl w:val="0"/>
          <w:numId w:val="3"/>
        </w:numPr>
        <w:rPr>
          <w:sz w:val="24"/>
          <w:szCs w:val="24"/>
        </w:rPr>
      </w:pPr>
      <w:r w:rsidRPr="00715F6C">
        <w:rPr>
          <w:sz w:val="24"/>
          <w:szCs w:val="24"/>
        </w:rPr>
        <w:t>Construir una API REST segura utilizando Java Spring Boot para centralizar la lógica de negocio y proteger los accesos mediante perfiles y roles.</w:t>
      </w:r>
    </w:p>
    <w:p w14:paraId="1A4290C9" w14:textId="77777777" w:rsidR="00715F6C" w:rsidRPr="00715F6C" w:rsidRDefault="00715F6C" w:rsidP="00715F6C">
      <w:pPr>
        <w:numPr>
          <w:ilvl w:val="0"/>
          <w:numId w:val="3"/>
        </w:numPr>
        <w:rPr>
          <w:sz w:val="24"/>
          <w:szCs w:val="24"/>
        </w:rPr>
      </w:pPr>
      <w:r w:rsidRPr="00715F6C">
        <w:rPr>
          <w:sz w:val="24"/>
          <w:szCs w:val="24"/>
        </w:rPr>
        <w:t>Desarrollar un Portal Web responsivo (Angular) orientado a clientes para la cotización y compra de cortinas en modalidad autoservicio.</w:t>
      </w:r>
    </w:p>
    <w:p w14:paraId="06B91D7B" w14:textId="77777777" w:rsidR="00715F6C" w:rsidRPr="00715F6C" w:rsidRDefault="00715F6C" w:rsidP="00715F6C">
      <w:pPr>
        <w:numPr>
          <w:ilvl w:val="0"/>
          <w:numId w:val="3"/>
        </w:numPr>
        <w:rPr>
          <w:sz w:val="24"/>
          <w:szCs w:val="24"/>
        </w:rPr>
      </w:pPr>
      <w:r w:rsidRPr="00715F6C">
        <w:rPr>
          <w:sz w:val="24"/>
          <w:szCs w:val="24"/>
        </w:rPr>
        <w:t>Implementar una Aplicación Móvil híbrida (</w:t>
      </w:r>
      <w:proofErr w:type="spellStart"/>
      <w:r w:rsidRPr="00715F6C">
        <w:rPr>
          <w:sz w:val="24"/>
          <w:szCs w:val="24"/>
        </w:rPr>
        <w:t>Ionic</w:t>
      </w:r>
      <w:proofErr w:type="spellEnd"/>
      <w:r w:rsidRPr="00715F6C">
        <w:rPr>
          <w:sz w:val="24"/>
          <w:szCs w:val="24"/>
        </w:rPr>
        <w:t>) para técnicos instaladores que permita el seguimiento de su agenda en terreno.</w:t>
      </w:r>
    </w:p>
    <w:p w14:paraId="06AC9C7A" w14:textId="77777777" w:rsidR="00715F6C" w:rsidRPr="00715F6C" w:rsidRDefault="00715F6C" w:rsidP="00715F6C">
      <w:pPr>
        <w:numPr>
          <w:ilvl w:val="0"/>
          <w:numId w:val="3"/>
        </w:numPr>
        <w:rPr>
          <w:sz w:val="24"/>
          <w:szCs w:val="24"/>
        </w:rPr>
      </w:pPr>
      <w:r w:rsidRPr="00715F6C">
        <w:rPr>
          <w:sz w:val="24"/>
          <w:szCs w:val="24"/>
        </w:rPr>
        <w:t>Integrar la pasarela de pagos Webpay Plus para asegurar transacciones financieras confiables y trazables.</w:t>
      </w:r>
    </w:p>
    <w:p w14:paraId="26FBAEEB" w14:textId="3EE2B049" w:rsidR="00715F6C" w:rsidRPr="00715F6C" w:rsidRDefault="00715F6C" w:rsidP="00715F6C">
      <w:pPr>
        <w:pStyle w:val="Ttulo1"/>
      </w:pPr>
      <w:bookmarkStart w:id="7" w:name="_Toc243403271"/>
      <w:r w:rsidRPr="00715F6C">
        <w:lastRenderedPageBreak/>
        <w:t>Propuesta Metodológica de Trabajo</w:t>
      </w:r>
      <w:bookmarkEnd w:id="7"/>
    </w:p>
    <w:p w14:paraId="2072227F" w14:textId="77777777" w:rsidR="00715F6C" w:rsidRPr="00715F6C" w:rsidRDefault="00715F6C" w:rsidP="00715F6C">
      <w:pPr>
        <w:rPr>
          <w:sz w:val="24"/>
          <w:szCs w:val="24"/>
        </w:rPr>
      </w:pPr>
      <w:r w:rsidRPr="00715F6C">
        <w:rPr>
          <w:sz w:val="24"/>
          <w:szCs w:val="24"/>
        </w:rPr>
        <w:t xml:space="preserve">Para garantizar el cumplimiento de los requerimientos disciplinares, se utilizará una </w:t>
      </w:r>
      <w:r w:rsidRPr="00715F6C">
        <w:rPr>
          <w:b/>
          <w:bCs/>
          <w:sz w:val="24"/>
          <w:szCs w:val="24"/>
        </w:rPr>
        <w:t>Metodología Híbrida</w:t>
      </w:r>
      <w:r w:rsidRPr="00715F6C">
        <w:rPr>
          <w:sz w:val="24"/>
          <w:szCs w:val="24"/>
        </w:rPr>
        <w:t>:</w:t>
      </w:r>
    </w:p>
    <w:p w14:paraId="55A233A8" w14:textId="77777777" w:rsidR="00715F6C" w:rsidRPr="00715F6C" w:rsidRDefault="00715F6C" w:rsidP="00715F6C">
      <w:pPr>
        <w:numPr>
          <w:ilvl w:val="0"/>
          <w:numId w:val="4"/>
        </w:numPr>
        <w:rPr>
          <w:sz w:val="24"/>
          <w:szCs w:val="24"/>
        </w:rPr>
      </w:pPr>
      <w:r w:rsidRPr="00715F6C">
        <w:rPr>
          <w:b/>
          <w:bCs/>
          <w:sz w:val="24"/>
          <w:szCs w:val="24"/>
        </w:rPr>
        <w:t>Gobernanza Predictiva (PMBOK):</w:t>
      </w:r>
      <w:r w:rsidRPr="00715F6C">
        <w:rPr>
          <w:sz w:val="24"/>
          <w:szCs w:val="24"/>
        </w:rPr>
        <w:t xml:space="preserve"> Se utilizará para fijar las Líneas Base de Alcance (Estructura de Desglose de Trabajo), Cronograma y Costos, asegurando el cumplimiento de las restricciones académicas e institucionales.</w:t>
      </w:r>
    </w:p>
    <w:p w14:paraId="4AA4A5D9" w14:textId="77777777" w:rsidR="00715F6C" w:rsidRPr="00715F6C" w:rsidRDefault="00715F6C" w:rsidP="00715F6C">
      <w:pPr>
        <w:numPr>
          <w:ilvl w:val="0"/>
          <w:numId w:val="4"/>
        </w:numPr>
        <w:rPr>
          <w:sz w:val="24"/>
          <w:szCs w:val="24"/>
        </w:rPr>
      </w:pPr>
      <w:r w:rsidRPr="00715F6C">
        <w:rPr>
          <w:b/>
          <w:bCs/>
          <w:sz w:val="24"/>
          <w:szCs w:val="24"/>
        </w:rPr>
        <w:t>Marco Ágil (Scrum):</w:t>
      </w:r>
      <w:r w:rsidRPr="00715F6C">
        <w:rPr>
          <w:sz w:val="24"/>
          <w:szCs w:val="24"/>
        </w:rPr>
        <w:t xml:space="preserve"> El desarrollo de software se ejecutará de manera iterativa e incremental a lo largo de </w:t>
      </w:r>
      <w:proofErr w:type="spellStart"/>
      <w:r w:rsidRPr="00715F6C">
        <w:rPr>
          <w:sz w:val="24"/>
          <w:szCs w:val="24"/>
        </w:rPr>
        <w:t>Sprints</w:t>
      </w:r>
      <w:proofErr w:type="spellEnd"/>
      <w:r w:rsidRPr="00715F6C">
        <w:rPr>
          <w:sz w:val="24"/>
          <w:szCs w:val="24"/>
        </w:rPr>
        <w:t xml:space="preserve">. Se realizarán ceremonias de </w:t>
      </w:r>
      <w:r w:rsidRPr="00715F6C">
        <w:rPr>
          <w:i/>
          <w:iCs/>
          <w:sz w:val="24"/>
          <w:szCs w:val="24"/>
        </w:rPr>
        <w:t xml:space="preserve">Sprint </w:t>
      </w:r>
      <w:proofErr w:type="spellStart"/>
      <w:r w:rsidRPr="00715F6C">
        <w:rPr>
          <w:i/>
          <w:iCs/>
          <w:sz w:val="24"/>
          <w:szCs w:val="24"/>
        </w:rPr>
        <w:t>Planning</w:t>
      </w:r>
      <w:proofErr w:type="spellEnd"/>
      <w:r w:rsidRPr="00715F6C">
        <w:rPr>
          <w:sz w:val="24"/>
          <w:szCs w:val="24"/>
        </w:rPr>
        <w:t xml:space="preserve"> para definir los incrementos de valor, </w:t>
      </w:r>
      <w:r w:rsidRPr="00715F6C">
        <w:rPr>
          <w:i/>
          <w:iCs/>
          <w:sz w:val="24"/>
          <w:szCs w:val="24"/>
        </w:rPr>
        <w:t>Daily Scrums</w:t>
      </w:r>
      <w:r w:rsidRPr="00715F6C">
        <w:rPr>
          <w:sz w:val="24"/>
          <w:szCs w:val="24"/>
        </w:rPr>
        <w:t xml:space="preserve"> para el control de impedimentos, y </w:t>
      </w:r>
      <w:r w:rsidRPr="00715F6C">
        <w:rPr>
          <w:i/>
          <w:iCs/>
          <w:sz w:val="24"/>
          <w:szCs w:val="24"/>
        </w:rPr>
        <w:t xml:space="preserve">Sprint </w:t>
      </w:r>
      <w:proofErr w:type="spellStart"/>
      <w:r w:rsidRPr="00715F6C">
        <w:rPr>
          <w:i/>
          <w:iCs/>
          <w:sz w:val="24"/>
          <w:szCs w:val="24"/>
        </w:rPr>
        <w:t>Reviews</w:t>
      </w:r>
      <w:proofErr w:type="spellEnd"/>
      <w:r w:rsidRPr="00715F6C">
        <w:rPr>
          <w:sz w:val="24"/>
          <w:szCs w:val="24"/>
        </w:rPr>
        <w:t xml:space="preserve"> para validar el producto funcional.</w:t>
      </w:r>
    </w:p>
    <w:p w14:paraId="297B4C4D" w14:textId="58678782" w:rsidR="00715F6C" w:rsidRPr="00715F6C" w:rsidRDefault="00715F6C" w:rsidP="00715F6C">
      <w:pPr>
        <w:pStyle w:val="Ttulo1"/>
        <w:rPr>
          <w:rStyle w:val="Ttulo1Car"/>
        </w:rPr>
      </w:pPr>
      <w:bookmarkStart w:id="8" w:name="_Toc243403272"/>
      <w:r w:rsidRPr="00715F6C">
        <w:t>Plan de Trabajo para el Proyecto APT</w:t>
      </w:r>
      <w:bookmarkEnd w:id="8"/>
    </w:p>
    <w:p w14:paraId="7A2AF0F9" w14:textId="77777777" w:rsidR="00715F6C" w:rsidRPr="00715F6C" w:rsidRDefault="00715F6C" w:rsidP="00715F6C">
      <w:pPr>
        <w:rPr>
          <w:sz w:val="24"/>
          <w:szCs w:val="24"/>
        </w:rPr>
      </w:pPr>
      <w:r w:rsidRPr="00715F6C">
        <w:rPr>
          <w:sz w:val="24"/>
          <w:szCs w:val="24"/>
        </w:rPr>
        <w:t xml:space="preserve">El proyecto se distribuye a lo largo de 19 semanas lectivas, divididas en 4 </w:t>
      </w:r>
      <w:proofErr w:type="spellStart"/>
      <w:r w:rsidRPr="00715F6C">
        <w:rPr>
          <w:sz w:val="24"/>
          <w:szCs w:val="24"/>
        </w:rPr>
        <w:t>Sprints</w:t>
      </w:r>
      <w:proofErr w:type="spellEnd"/>
      <w:r w:rsidRPr="00715F6C">
        <w:rPr>
          <w:sz w:val="24"/>
          <w:szCs w:val="24"/>
        </w:rPr>
        <w:t xml:space="preserve"> principales:</w:t>
      </w:r>
    </w:p>
    <w:p w14:paraId="5C6B79D7" w14:textId="77777777" w:rsidR="00715F6C" w:rsidRPr="00715F6C" w:rsidRDefault="00715F6C" w:rsidP="00715F6C">
      <w:pPr>
        <w:numPr>
          <w:ilvl w:val="0"/>
          <w:numId w:val="5"/>
        </w:numPr>
        <w:rPr>
          <w:sz w:val="24"/>
          <w:szCs w:val="24"/>
        </w:rPr>
      </w:pPr>
      <w:r w:rsidRPr="00715F6C">
        <w:rPr>
          <w:b/>
          <w:bCs/>
          <w:sz w:val="24"/>
          <w:szCs w:val="24"/>
        </w:rPr>
        <w:t>Sprint 0 (Semanas 1 a 4):</w:t>
      </w:r>
      <w:r w:rsidRPr="00715F6C">
        <w:rPr>
          <w:sz w:val="24"/>
          <w:szCs w:val="24"/>
        </w:rPr>
        <w:t xml:space="preserve"> Levantamiento de requerimientos (IEEE 830), diagramas de Casos de Uso, diseño del modelo de base de datos relacional, prototipos de alta fidelidad (UI/UX) y configuración de repositorios.</w:t>
      </w:r>
    </w:p>
    <w:p w14:paraId="222E10D6" w14:textId="77777777" w:rsidR="00715F6C" w:rsidRPr="00715F6C" w:rsidRDefault="00715F6C" w:rsidP="00715F6C">
      <w:pPr>
        <w:numPr>
          <w:ilvl w:val="0"/>
          <w:numId w:val="5"/>
        </w:numPr>
        <w:rPr>
          <w:sz w:val="24"/>
          <w:szCs w:val="24"/>
        </w:rPr>
      </w:pPr>
      <w:r w:rsidRPr="00715F6C">
        <w:rPr>
          <w:b/>
          <w:bCs/>
          <w:sz w:val="24"/>
          <w:szCs w:val="24"/>
        </w:rPr>
        <w:t>Sprint 1 (Semanas 5 a 8):</w:t>
      </w:r>
      <w:r w:rsidRPr="00715F6C">
        <w:rPr>
          <w:sz w:val="24"/>
          <w:szCs w:val="24"/>
        </w:rPr>
        <w:t xml:space="preserve"> Implementación del esquema DDL en MySQL, configuración de seguridad en Spring Boot (JWT), desarrollo de </w:t>
      </w:r>
      <w:proofErr w:type="spellStart"/>
      <w:r w:rsidRPr="00715F6C">
        <w:rPr>
          <w:sz w:val="24"/>
          <w:szCs w:val="24"/>
        </w:rPr>
        <w:t>endpoints</w:t>
      </w:r>
      <w:proofErr w:type="spellEnd"/>
      <w:r w:rsidRPr="00715F6C">
        <w:rPr>
          <w:sz w:val="24"/>
          <w:szCs w:val="24"/>
        </w:rPr>
        <w:t xml:space="preserve"> CRUD para gestión de usuarios y catálogo de telas/mecanismos.</w:t>
      </w:r>
    </w:p>
    <w:p w14:paraId="5C48B283" w14:textId="77777777" w:rsidR="00715F6C" w:rsidRPr="00715F6C" w:rsidRDefault="00715F6C" w:rsidP="00715F6C">
      <w:pPr>
        <w:numPr>
          <w:ilvl w:val="0"/>
          <w:numId w:val="5"/>
        </w:numPr>
        <w:rPr>
          <w:sz w:val="24"/>
          <w:szCs w:val="24"/>
        </w:rPr>
      </w:pPr>
      <w:r w:rsidRPr="00715F6C">
        <w:rPr>
          <w:b/>
          <w:bCs/>
          <w:sz w:val="24"/>
          <w:szCs w:val="24"/>
        </w:rPr>
        <w:t>Sprint 2 (Semanas 9 a 16):</w:t>
      </w:r>
      <w:r w:rsidRPr="00715F6C">
        <w:rPr>
          <w:sz w:val="24"/>
          <w:szCs w:val="24"/>
        </w:rPr>
        <w:t xml:space="preserve"> Construcción del motor matemático del </w:t>
      </w:r>
      <w:proofErr w:type="spellStart"/>
      <w:r w:rsidRPr="00715F6C">
        <w:rPr>
          <w:sz w:val="24"/>
          <w:szCs w:val="24"/>
        </w:rPr>
        <w:t>cotizador</w:t>
      </w:r>
      <w:proofErr w:type="spellEnd"/>
      <w:r w:rsidRPr="00715F6C">
        <w:rPr>
          <w:sz w:val="24"/>
          <w:szCs w:val="24"/>
        </w:rPr>
        <w:t xml:space="preserve">, lógica de concurrencia y reserva temporal para la agenda, desarrollo de interfaces en Angular e </w:t>
      </w:r>
      <w:proofErr w:type="spellStart"/>
      <w:r w:rsidRPr="00715F6C">
        <w:rPr>
          <w:sz w:val="24"/>
          <w:szCs w:val="24"/>
        </w:rPr>
        <w:t>Ionic</w:t>
      </w:r>
      <w:proofErr w:type="spellEnd"/>
      <w:r w:rsidRPr="00715F6C">
        <w:rPr>
          <w:sz w:val="24"/>
          <w:szCs w:val="24"/>
        </w:rPr>
        <w:t>, e inicio de la integración de Webpay Plus.</w:t>
      </w:r>
    </w:p>
    <w:p w14:paraId="6BF54472" w14:textId="77777777" w:rsidR="00715F6C" w:rsidRPr="00715F6C" w:rsidRDefault="00715F6C" w:rsidP="00715F6C">
      <w:pPr>
        <w:numPr>
          <w:ilvl w:val="0"/>
          <w:numId w:val="5"/>
        </w:numPr>
        <w:rPr>
          <w:sz w:val="24"/>
          <w:szCs w:val="24"/>
        </w:rPr>
      </w:pPr>
      <w:r w:rsidRPr="00715F6C">
        <w:rPr>
          <w:b/>
          <w:bCs/>
          <w:sz w:val="24"/>
          <w:szCs w:val="24"/>
        </w:rPr>
        <w:t>Sprint 3 (Semanas 17 a 19):</w:t>
      </w:r>
      <w:r w:rsidRPr="00715F6C">
        <w:rPr>
          <w:sz w:val="24"/>
          <w:szCs w:val="24"/>
        </w:rPr>
        <w:t xml:space="preserve"> Finalización del flujo de pagos, ejecución del plan de pruebas integrales (QA), corrección de defectos, despliegue en entornos de producción (Nube) y entrega del producto y documentación final.</w:t>
      </w:r>
    </w:p>
    <w:p w14:paraId="3B4FC918" w14:textId="5FB81025" w:rsidR="00715F6C" w:rsidRPr="00715F6C" w:rsidRDefault="00715F6C" w:rsidP="00715F6C">
      <w:pPr>
        <w:pStyle w:val="Ttulo1"/>
      </w:pPr>
      <w:bookmarkStart w:id="9" w:name="_Toc243403273"/>
      <w:r w:rsidRPr="00715F6C">
        <w:t>Propuesta de Evidencias</w:t>
      </w:r>
      <w:bookmarkEnd w:id="9"/>
    </w:p>
    <w:p w14:paraId="7EE264F9" w14:textId="77777777" w:rsidR="00715F6C" w:rsidRPr="00715F6C" w:rsidRDefault="00715F6C" w:rsidP="00715F6C">
      <w:pPr>
        <w:rPr>
          <w:sz w:val="24"/>
          <w:szCs w:val="24"/>
        </w:rPr>
      </w:pPr>
      <w:r w:rsidRPr="00715F6C">
        <w:rPr>
          <w:sz w:val="24"/>
          <w:szCs w:val="24"/>
        </w:rPr>
        <w:t>Para dar cuenta del logro de las actividades, se generarán las siguientes evidencias verificables:</w:t>
      </w:r>
    </w:p>
    <w:p w14:paraId="4E489AB1" w14:textId="77777777" w:rsidR="00715F6C" w:rsidRPr="00715F6C" w:rsidRDefault="00715F6C" w:rsidP="00715F6C">
      <w:pPr>
        <w:numPr>
          <w:ilvl w:val="0"/>
          <w:numId w:val="6"/>
        </w:numPr>
        <w:rPr>
          <w:sz w:val="24"/>
          <w:szCs w:val="24"/>
        </w:rPr>
      </w:pPr>
      <w:r w:rsidRPr="00715F6C">
        <w:rPr>
          <w:b/>
          <w:bCs/>
          <w:sz w:val="24"/>
          <w:szCs w:val="24"/>
        </w:rPr>
        <w:t>Modelo de Datos:</w:t>
      </w:r>
      <w:r w:rsidRPr="00715F6C">
        <w:rPr>
          <w:sz w:val="24"/>
          <w:szCs w:val="24"/>
        </w:rPr>
        <w:t xml:space="preserve"> Diagramas Lógico y Físico de la Base de Datos, junto con los scripts SQL (DDL y DML).</w:t>
      </w:r>
    </w:p>
    <w:p w14:paraId="52636A6A" w14:textId="77777777" w:rsidR="00715F6C" w:rsidRPr="00715F6C" w:rsidRDefault="00715F6C" w:rsidP="00715F6C">
      <w:pPr>
        <w:numPr>
          <w:ilvl w:val="0"/>
          <w:numId w:val="6"/>
        </w:numPr>
        <w:rPr>
          <w:sz w:val="24"/>
          <w:szCs w:val="24"/>
        </w:rPr>
      </w:pPr>
      <w:r w:rsidRPr="00715F6C">
        <w:rPr>
          <w:b/>
          <w:bCs/>
          <w:sz w:val="24"/>
          <w:szCs w:val="24"/>
        </w:rPr>
        <w:lastRenderedPageBreak/>
        <w:t>Gestión y Planificación:</w:t>
      </w:r>
      <w:r w:rsidRPr="00715F6C">
        <w:rPr>
          <w:sz w:val="24"/>
          <w:szCs w:val="24"/>
        </w:rPr>
        <w:t xml:space="preserve"> Carta Gantt actualizada, </w:t>
      </w:r>
      <w:proofErr w:type="spellStart"/>
      <w:r w:rsidRPr="00715F6C">
        <w:rPr>
          <w:sz w:val="24"/>
          <w:szCs w:val="24"/>
        </w:rPr>
        <w:t>Product</w:t>
      </w:r>
      <w:proofErr w:type="spellEnd"/>
      <w:r w:rsidRPr="00715F6C">
        <w:rPr>
          <w:sz w:val="24"/>
          <w:szCs w:val="24"/>
        </w:rPr>
        <w:t xml:space="preserve"> Backlog en Jira/GitHub </w:t>
      </w:r>
      <w:proofErr w:type="spellStart"/>
      <w:r w:rsidRPr="00715F6C">
        <w:rPr>
          <w:sz w:val="24"/>
          <w:szCs w:val="24"/>
        </w:rPr>
        <w:t>Projects</w:t>
      </w:r>
      <w:proofErr w:type="spellEnd"/>
      <w:r w:rsidRPr="00715F6C">
        <w:rPr>
          <w:sz w:val="24"/>
          <w:szCs w:val="24"/>
        </w:rPr>
        <w:t xml:space="preserve"> y actas de reuniones (</w:t>
      </w:r>
      <w:r w:rsidRPr="00715F6C">
        <w:rPr>
          <w:i/>
          <w:iCs/>
          <w:sz w:val="24"/>
          <w:szCs w:val="24"/>
        </w:rPr>
        <w:t xml:space="preserve">Sprint </w:t>
      </w:r>
      <w:proofErr w:type="spellStart"/>
      <w:r w:rsidRPr="00715F6C">
        <w:rPr>
          <w:i/>
          <w:iCs/>
          <w:sz w:val="24"/>
          <w:szCs w:val="24"/>
        </w:rPr>
        <w:t>Reviews</w:t>
      </w:r>
      <w:proofErr w:type="spellEnd"/>
      <w:r w:rsidRPr="00715F6C">
        <w:rPr>
          <w:sz w:val="24"/>
          <w:szCs w:val="24"/>
        </w:rPr>
        <w:t>).</w:t>
      </w:r>
    </w:p>
    <w:p w14:paraId="4AF656D9" w14:textId="77777777" w:rsidR="00715F6C" w:rsidRPr="00715F6C" w:rsidRDefault="00715F6C" w:rsidP="00715F6C">
      <w:pPr>
        <w:numPr>
          <w:ilvl w:val="0"/>
          <w:numId w:val="6"/>
        </w:numPr>
        <w:rPr>
          <w:sz w:val="24"/>
          <w:szCs w:val="24"/>
        </w:rPr>
      </w:pPr>
      <w:r w:rsidRPr="00715F6C">
        <w:rPr>
          <w:b/>
          <w:bCs/>
          <w:sz w:val="24"/>
          <w:szCs w:val="24"/>
        </w:rPr>
        <w:t>Código Fuente:</w:t>
      </w:r>
      <w:r w:rsidRPr="00715F6C">
        <w:rPr>
          <w:sz w:val="24"/>
          <w:szCs w:val="24"/>
        </w:rPr>
        <w:t xml:space="preserve"> Repositorio centralizado versionado bajo el flujo </w:t>
      </w:r>
      <w:proofErr w:type="spellStart"/>
      <w:r w:rsidRPr="00715F6C">
        <w:rPr>
          <w:i/>
          <w:iCs/>
          <w:sz w:val="24"/>
          <w:szCs w:val="24"/>
        </w:rPr>
        <w:t>GitFlow</w:t>
      </w:r>
      <w:proofErr w:type="spellEnd"/>
      <w:r w:rsidRPr="00715F6C">
        <w:rPr>
          <w:sz w:val="24"/>
          <w:szCs w:val="24"/>
        </w:rPr>
        <w:t>, evidenciando contribuciones de todos los integrantes.</w:t>
      </w:r>
    </w:p>
    <w:p w14:paraId="676EA3B6" w14:textId="77777777" w:rsidR="00715F6C" w:rsidRPr="00715F6C" w:rsidRDefault="00715F6C" w:rsidP="00715F6C">
      <w:pPr>
        <w:numPr>
          <w:ilvl w:val="0"/>
          <w:numId w:val="6"/>
        </w:numPr>
        <w:rPr>
          <w:sz w:val="24"/>
          <w:szCs w:val="24"/>
        </w:rPr>
      </w:pPr>
      <w:r w:rsidRPr="00715F6C">
        <w:rPr>
          <w:b/>
          <w:bCs/>
          <w:sz w:val="24"/>
          <w:szCs w:val="24"/>
        </w:rPr>
        <w:t>Pruebas de Calidad (QA):</w:t>
      </w:r>
      <w:r w:rsidRPr="00715F6C">
        <w:rPr>
          <w:sz w:val="24"/>
          <w:szCs w:val="24"/>
        </w:rPr>
        <w:t xml:space="preserve"> Colecciones de pruebas documentadas en Postman con resultados de aserciones automatizadas e informes de pruebas de usabilidad (SUS).</w:t>
      </w:r>
    </w:p>
    <w:p w14:paraId="1FADFAE3" w14:textId="699212ED" w:rsidR="00715F6C" w:rsidRDefault="00715F6C" w:rsidP="00715F6C">
      <w:pPr>
        <w:numPr>
          <w:ilvl w:val="0"/>
          <w:numId w:val="6"/>
        </w:numPr>
        <w:rPr>
          <w:sz w:val="24"/>
          <w:szCs w:val="24"/>
        </w:rPr>
      </w:pPr>
      <w:r w:rsidRPr="00715F6C">
        <w:rPr>
          <w:b/>
          <w:bCs/>
          <w:sz w:val="24"/>
          <w:szCs w:val="24"/>
        </w:rPr>
        <w:t>Producto Funcional:</w:t>
      </w:r>
      <w:r w:rsidRPr="00715F6C">
        <w:rPr>
          <w:sz w:val="24"/>
          <w:szCs w:val="24"/>
        </w:rPr>
        <w:t xml:space="preserve"> Enlaces al sistema desplegado en la nube operando sin errores críticos.</w:t>
      </w:r>
    </w:p>
    <w:p w14:paraId="2BF864B4" w14:textId="15AE2DB3" w:rsidR="00715F6C" w:rsidRDefault="0053044C" w:rsidP="0053044C">
      <w:pPr>
        <w:pStyle w:val="Ttulo1"/>
      </w:pPr>
      <w:bookmarkStart w:id="10" w:name="_Toc243403274"/>
      <w:r>
        <w:t xml:space="preserve">Individual </w:t>
      </w:r>
      <w:proofErr w:type="spellStart"/>
      <w:r>
        <w:t>Conclusion</w:t>
      </w:r>
      <w:bookmarkEnd w:id="10"/>
      <w:proofErr w:type="spellEnd"/>
    </w:p>
    <w:p w14:paraId="1B7E62A7" w14:textId="32B45BC4" w:rsidR="0053044C" w:rsidRDefault="0053044C" w:rsidP="0053044C">
      <w:pPr>
        <w:rPr>
          <w:sz w:val="24"/>
          <w:szCs w:val="24"/>
          <w:lang w:val="en-US"/>
        </w:rPr>
      </w:pPr>
      <w:r w:rsidRPr="0053044C">
        <w:rPr>
          <w:sz w:val="24"/>
          <w:szCs w:val="24"/>
          <w:lang w:val="en-US"/>
        </w:rPr>
        <w:t>Defining this project solidifies the critical step of aligning business needs with robust technical architecture. Mapping out the decoupled REST API and designing intuitive user interfaces in Figma early on guarantees that our development efforts will be focused and user-centric, establishing a strong foundation for scalability and secure data transmission.</w:t>
      </w:r>
    </w:p>
    <w:p w14:paraId="35B4025B" w14:textId="77777777" w:rsidR="0053044C" w:rsidRDefault="0053044C" w:rsidP="0053044C">
      <w:pPr>
        <w:rPr>
          <w:sz w:val="24"/>
          <w:szCs w:val="24"/>
          <w:lang w:val="en-US"/>
        </w:rPr>
      </w:pPr>
    </w:p>
    <w:p w14:paraId="6028A2A8" w14:textId="4030867F" w:rsidR="0053044C" w:rsidRPr="0053044C" w:rsidRDefault="0053044C" w:rsidP="0053044C">
      <w:pPr>
        <w:pStyle w:val="Ttulo1"/>
        <w:rPr>
          <w:lang w:val="en-US"/>
        </w:rPr>
      </w:pPr>
      <w:bookmarkStart w:id="11" w:name="_Toc243403275"/>
      <w:r w:rsidRPr="0053044C">
        <w:rPr>
          <w:lang w:val="en-US"/>
        </w:rPr>
        <w:t>Team Reflection</w:t>
      </w:r>
      <w:bookmarkEnd w:id="11"/>
    </w:p>
    <w:p w14:paraId="11F4F302" w14:textId="77777777" w:rsidR="0053044C" w:rsidRPr="0053044C" w:rsidRDefault="0053044C" w:rsidP="0053044C">
      <w:pPr>
        <w:rPr>
          <w:sz w:val="24"/>
          <w:szCs w:val="24"/>
          <w:lang w:val="en-US"/>
        </w:rPr>
      </w:pPr>
      <w:r w:rsidRPr="0053044C">
        <w:rPr>
          <w:sz w:val="24"/>
          <w:szCs w:val="24"/>
          <w:lang w:val="en-US"/>
        </w:rPr>
        <w:t xml:space="preserve">The initial phase of defining </w:t>
      </w:r>
      <w:proofErr w:type="spellStart"/>
      <w:r w:rsidRPr="0053044C">
        <w:rPr>
          <w:sz w:val="24"/>
          <w:szCs w:val="24"/>
          <w:lang w:val="en-US"/>
        </w:rPr>
        <w:t>RollerApp</w:t>
      </w:r>
      <w:proofErr w:type="spellEnd"/>
      <w:r w:rsidRPr="0053044C">
        <w:rPr>
          <w:sz w:val="24"/>
          <w:szCs w:val="24"/>
          <w:lang w:val="en-US"/>
        </w:rPr>
        <w:t xml:space="preserve"> for our Capstone project has been a deeply analytical and highly collaborative process. We realized that translating a real-world business problem—such as Roller </w:t>
      </w:r>
      <w:proofErr w:type="spellStart"/>
      <w:r w:rsidRPr="0053044C">
        <w:rPr>
          <w:sz w:val="24"/>
          <w:szCs w:val="24"/>
          <w:lang w:val="en-US"/>
        </w:rPr>
        <w:t>SpA's</w:t>
      </w:r>
      <w:proofErr w:type="spellEnd"/>
      <w:r w:rsidRPr="0053044C">
        <w:rPr>
          <w:sz w:val="24"/>
          <w:szCs w:val="24"/>
          <w:lang w:val="en-US"/>
        </w:rPr>
        <w:t xml:space="preserve"> over-reliance on manual WhatsApp messaging—into a structured engineering plan requires more than just technical knowledge; it demands strategic vision. By thoroughly analyzing the company's pain points, we were able to filter out unnecessary complexities and focus strictly on delivering tangible value: an automated quoting engine, a concurrent scheduling system, and secure payment processing.</w:t>
      </w:r>
    </w:p>
    <w:p w14:paraId="7D1B3D62" w14:textId="77777777" w:rsidR="0053044C" w:rsidRPr="0053044C" w:rsidRDefault="0053044C" w:rsidP="0053044C">
      <w:pPr>
        <w:rPr>
          <w:sz w:val="24"/>
          <w:szCs w:val="24"/>
          <w:lang w:val="en-US"/>
        </w:rPr>
      </w:pPr>
      <w:r w:rsidRPr="0053044C">
        <w:rPr>
          <w:sz w:val="24"/>
          <w:szCs w:val="24"/>
          <w:lang w:val="en-US"/>
        </w:rPr>
        <w:t>Choosing a hybrid methodology was a pivotal decision for the team. While the academic constraints necessitate the predictive tracking of scope and budget, adopting Scrum for the actual development lifecycle gives us the flexibility to adapt to technical challenges iteratively. As we transition from this definition phase into active software construction, we recognize that our rigorous upfront planning—from architectural diagrams to baseline chronograms—will serve as our primary compass. This definition phase has not only clarified our technical roadmap but has also forged a cohesive squad ready to tackle the complexities of full-stack enterprise development.</w:t>
      </w:r>
    </w:p>
    <w:p w14:paraId="6CBE8CFD" w14:textId="77777777" w:rsidR="0053044C" w:rsidRPr="0053044C" w:rsidRDefault="0053044C" w:rsidP="0053044C">
      <w:pPr>
        <w:rPr>
          <w:sz w:val="24"/>
          <w:szCs w:val="24"/>
          <w:lang w:val="en-US"/>
        </w:rPr>
      </w:pPr>
    </w:p>
    <w:p w14:paraId="6DC4D031" w14:textId="77777777" w:rsidR="00715F6C" w:rsidRPr="0053044C" w:rsidRDefault="00715F6C" w:rsidP="00715F6C">
      <w:pPr>
        <w:rPr>
          <w:lang w:val="en-US"/>
        </w:rPr>
      </w:pPr>
    </w:p>
    <w:p w14:paraId="20598590" w14:textId="77777777" w:rsidR="00715F6C" w:rsidRPr="0053044C" w:rsidRDefault="00715F6C" w:rsidP="00715F6C">
      <w:pPr>
        <w:rPr>
          <w:lang w:val="en-US"/>
        </w:rPr>
      </w:pPr>
    </w:p>
    <w:sectPr w:rsidR="00715F6C" w:rsidRPr="0053044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F3252"/>
    <w:multiLevelType w:val="multilevel"/>
    <w:tmpl w:val="44E0C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F86CF5"/>
    <w:multiLevelType w:val="multilevel"/>
    <w:tmpl w:val="8824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1B63CF"/>
    <w:multiLevelType w:val="multilevel"/>
    <w:tmpl w:val="9246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F914A3"/>
    <w:multiLevelType w:val="multilevel"/>
    <w:tmpl w:val="CE4C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413A5F"/>
    <w:multiLevelType w:val="multilevel"/>
    <w:tmpl w:val="384AC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5830AB"/>
    <w:multiLevelType w:val="multilevel"/>
    <w:tmpl w:val="7EA6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006024">
    <w:abstractNumId w:val="1"/>
  </w:num>
  <w:num w:numId="2" w16cid:durableId="296304736">
    <w:abstractNumId w:val="2"/>
  </w:num>
  <w:num w:numId="3" w16cid:durableId="299268794">
    <w:abstractNumId w:val="4"/>
  </w:num>
  <w:num w:numId="4" w16cid:durableId="1967151252">
    <w:abstractNumId w:val="3"/>
  </w:num>
  <w:num w:numId="5" w16cid:durableId="812335425">
    <w:abstractNumId w:val="5"/>
  </w:num>
  <w:num w:numId="6" w16cid:durableId="736440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F6C"/>
    <w:rsid w:val="00273B29"/>
    <w:rsid w:val="0053044C"/>
    <w:rsid w:val="00715F6C"/>
    <w:rsid w:val="00A25A54"/>
    <w:rsid w:val="00BC56B6"/>
    <w:rsid w:val="00C12A10"/>
    <w:rsid w:val="00C74784"/>
    <w:rsid w:val="00DF6A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9AD77"/>
  <w15:chartTrackingRefBased/>
  <w15:docId w15:val="{3B047973-0C6F-4E38-937E-9DD040DCA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15F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15F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15F6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15F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15F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15F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5F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5F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5F6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5F6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15F6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15F6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15F6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15F6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15F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5F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5F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5F6C"/>
    <w:rPr>
      <w:rFonts w:eastAsiaTheme="majorEastAsia" w:cstheme="majorBidi"/>
      <w:color w:val="272727" w:themeColor="text1" w:themeTint="D8"/>
    </w:rPr>
  </w:style>
  <w:style w:type="paragraph" w:styleId="Ttulo">
    <w:name w:val="Title"/>
    <w:basedOn w:val="Normal"/>
    <w:next w:val="Normal"/>
    <w:link w:val="TtuloCar"/>
    <w:uiPriority w:val="10"/>
    <w:qFormat/>
    <w:rsid w:val="00715F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5F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5F6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5F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5F6C"/>
    <w:pPr>
      <w:spacing w:before="160"/>
      <w:jc w:val="center"/>
    </w:pPr>
    <w:rPr>
      <w:i/>
      <w:iCs/>
      <w:color w:val="404040" w:themeColor="text1" w:themeTint="BF"/>
    </w:rPr>
  </w:style>
  <w:style w:type="character" w:customStyle="1" w:styleId="CitaCar">
    <w:name w:val="Cita Car"/>
    <w:basedOn w:val="Fuentedeprrafopredeter"/>
    <w:link w:val="Cita"/>
    <w:uiPriority w:val="29"/>
    <w:rsid w:val="00715F6C"/>
    <w:rPr>
      <w:i/>
      <w:iCs/>
      <w:color w:val="404040" w:themeColor="text1" w:themeTint="BF"/>
    </w:rPr>
  </w:style>
  <w:style w:type="paragraph" w:styleId="Prrafodelista">
    <w:name w:val="List Paragraph"/>
    <w:basedOn w:val="Normal"/>
    <w:uiPriority w:val="34"/>
    <w:qFormat/>
    <w:rsid w:val="00715F6C"/>
    <w:pPr>
      <w:ind w:left="720"/>
      <w:contextualSpacing/>
    </w:pPr>
  </w:style>
  <w:style w:type="character" w:styleId="nfasisintenso">
    <w:name w:val="Intense Emphasis"/>
    <w:basedOn w:val="Fuentedeprrafopredeter"/>
    <w:uiPriority w:val="21"/>
    <w:qFormat/>
    <w:rsid w:val="00715F6C"/>
    <w:rPr>
      <w:i/>
      <w:iCs/>
      <w:color w:val="0F4761" w:themeColor="accent1" w:themeShade="BF"/>
    </w:rPr>
  </w:style>
  <w:style w:type="paragraph" w:styleId="Citadestacada">
    <w:name w:val="Intense Quote"/>
    <w:basedOn w:val="Normal"/>
    <w:next w:val="Normal"/>
    <w:link w:val="CitadestacadaCar"/>
    <w:uiPriority w:val="30"/>
    <w:qFormat/>
    <w:rsid w:val="00715F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15F6C"/>
    <w:rPr>
      <w:i/>
      <w:iCs/>
      <w:color w:val="0F4761" w:themeColor="accent1" w:themeShade="BF"/>
    </w:rPr>
  </w:style>
  <w:style w:type="character" w:styleId="Referenciaintensa">
    <w:name w:val="Intense Reference"/>
    <w:basedOn w:val="Fuentedeprrafopredeter"/>
    <w:uiPriority w:val="32"/>
    <w:qFormat/>
    <w:rsid w:val="00715F6C"/>
    <w:rPr>
      <w:b/>
      <w:bCs/>
      <w:smallCaps/>
      <w:color w:val="0F4761" w:themeColor="accent1" w:themeShade="BF"/>
      <w:spacing w:val="5"/>
    </w:rPr>
  </w:style>
  <w:style w:type="paragraph" w:styleId="Sinespaciado">
    <w:name w:val="No Spacing"/>
    <w:uiPriority w:val="1"/>
    <w:qFormat/>
    <w:rsid w:val="00715F6C"/>
    <w:pPr>
      <w:spacing w:after="0" w:line="240" w:lineRule="auto"/>
    </w:pPr>
  </w:style>
  <w:style w:type="paragraph" w:styleId="TtuloTDC">
    <w:name w:val="TOC Heading"/>
    <w:basedOn w:val="Ttulo1"/>
    <w:next w:val="Normal"/>
    <w:uiPriority w:val="39"/>
    <w:unhideWhenUsed/>
    <w:qFormat/>
    <w:rsid w:val="0053044C"/>
    <w:pPr>
      <w:spacing w:before="240" w:after="0"/>
      <w:outlineLvl w:val="9"/>
    </w:pPr>
    <w:rPr>
      <w:kern w:val="0"/>
      <w:sz w:val="32"/>
      <w:szCs w:val="32"/>
      <w:lang w:eastAsia="es-CL"/>
      <w14:ligatures w14:val="none"/>
    </w:rPr>
  </w:style>
  <w:style w:type="paragraph" w:styleId="TDC1">
    <w:name w:val="toc 1"/>
    <w:basedOn w:val="Normal"/>
    <w:next w:val="Normal"/>
    <w:autoRedefine/>
    <w:uiPriority w:val="39"/>
    <w:unhideWhenUsed/>
    <w:rsid w:val="0053044C"/>
    <w:pPr>
      <w:spacing w:after="100"/>
    </w:pPr>
  </w:style>
  <w:style w:type="character" w:styleId="Hipervnculo">
    <w:name w:val="Hyperlink"/>
    <w:basedOn w:val="Fuentedeprrafopredeter"/>
    <w:uiPriority w:val="99"/>
    <w:unhideWhenUsed/>
    <w:rsid w:val="0053044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C4A40D-1645-4F40-85F2-5242AA939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1886</Words>
  <Characters>10379</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ANDRES SOTO VALLADARES</dc:creator>
  <cp:keywords/>
  <dc:description/>
  <cp:lastModifiedBy>RODRIGO ANDRES SOTO VALLADARES</cp:lastModifiedBy>
  <cp:revision>1</cp:revision>
  <dcterms:created xsi:type="dcterms:W3CDTF">2026-10-20T18:27:00Z</dcterms:created>
  <dcterms:modified xsi:type="dcterms:W3CDTF">2026-10-20T18:42:00Z</dcterms:modified>
</cp:coreProperties>
</file>