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3BD99" w14:textId="46B62E07" w:rsidR="00901BB1" w:rsidRDefault="00000000" w:rsidP="003B409C">
      <w:pPr>
        <w:spacing w:before="240" w:after="240"/>
        <w:rPr>
          <w:b/>
          <w:sz w:val="24"/>
          <w:szCs w:val="24"/>
        </w:rPr>
      </w:pPr>
      <w:r>
        <w:rPr>
          <w:b/>
          <w:sz w:val="24"/>
          <w:szCs w:val="24"/>
        </w:rPr>
        <w:t xml:space="preserve">Report on Sensor Models </w:t>
      </w:r>
    </w:p>
    <w:p w14:paraId="1CBD65EF" w14:textId="77777777" w:rsidR="00901BB1" w:rsidRDefault="00901BB1">
      <w:pPr>
        <w:spacing w:before="240" w:after="240"/>
        <w:jc w:val="center"/>
        <w:rPr>
          <w:b/>
          <w:sz w:val="24"/>
          <w:szCs w:val="24"/>
        </w:rPr>
      </w:pPr>
    </w:p>
    <w:p w14:paraId="28FC4303" w14:textId="77777777" w:rsidR="00901BB1" w:rsidRDefault="00000000">
      <w:pPr>
        <w:spacing w:before="240" w:after="240"/>
        <w:rPr>
          <w:sz w:val="24"/>
          <w:szCs w:val="24"/>
        </w:rPr>
      </w:pPr>
      <w:r>
        <w:rPr>
          <w:sz w:val="24"/>
          <w:szCs w:val="24"/>
        </w:rPr>
        <w:t xml:space="preserve">1)  Data collection </w:t>
      </w:r>
    </w:p>
    <w:p w14:paraId="70A3A4FA" w14:textId="77777777" w:rsidR="00901BB1" w:rsidRDefault="00000000">
      <w:pPr>
        <w:numPr>
          <w:ilvl w:val="0"/>
          <w:numId w:val="2"/>
        </w:numPr>
        <w:spacing w:before="240"/>
        <w:rPr>
          <w:sz w:val="24"/>
          <w:szCs w:val="24"/>
        </w:rPr>
      </w:pPr>
      <w:r>
        <w:rPr>
          <w:sz w:val="24"/>
          <w:szCs w:val="24"/>
        </w:rPr>
        <w:t xml:space="preserve">Sensing the presence, and position and orientation of cubes </w:t>
      </w:r>
    </w:p>
    <w:p w14:paraId="50FCF152" w14:textId="77777777" w:rsidR="00901BB1" w:rsidRDefault="00000000">
      <w:pPr>
        <w:numPr>
          <w:ilvl w:val="0"/>
          <w:numId w:val="1"/>
        </w:numPr>
        <w:spacing w:after="240"/>
        <w:rPr>
          <w:sz w:val="24"/>
          <w:szCs w:val="24"/>
        </w:rPr>
      </w:pPr>
      <w:r>
        <w:rPr>
          <w:sz w:val="24"/>
          <w:szCs w:val="24"/>
        </w:rPr>
        <w:t>Angle = 0</w:t>
      </w:r>
      <w:r>
        <w:rPr>
          <w:noProof/>
        </w:rPr>
        <w:drawing>
          <wp:anchor distT="114300" distB="114300" distL="114300" distR="114300" simplePos="0" relativeHeight="251658240" behindDoc="0" locked="0" layoutInCell="1" hidden="0" allowOverlap="1" wp14:anchorId="364E1E06" wp14:editId="6DE28B91">
            <wp:simplePos x="0" y="0"/>
            <wp:positionH relativeFrom="column">
              <wp:posOffset>-423862</wp:posOffset>
            </wp:positionH>
            <wp:positionV relativeFrom="paragraph">
              <wp:posOffset>371475</wp:posOffset>
            </wp:positionV>
            <wp:extent cx="6334125" cy="2612379"/>
            <wp:effectExtent l="0" t="0" r="0" b="0"/>
            <wp:wrapTopAndBottom distT="114300" distB="114300"/>
            <wp:docPr id="9" name="image18.png" descr="Chart"/>
            <wp:cNvGraphicFramePr/>
            <a:graphic xmlns:a="http://schemas.openxmlformats.org/drawingml/2006/main">
              <a:graphicData uri="http://schemas.openxmlformats.org/drawingml/2006/picture">
                <pic:pic xmlns:pic="http://schemas.openxmlformats.org/drawingml/2006/picture">
                  <pic:nvPicPr>
                    <pic:cNvPr id="0" name="image18.png" descr="Chart"/>
                    <pic:cNvPicPr preferRelativeResize="0"/>
                  </pic:nvPicPr>
                  <pic:blipFill>
                    <a:blip r:embed="rId7"/>
                    <a:srcRect/>
                    <a:stretch>
                      <a:fillRect/>
                    </a:stretch>
                  </pic:blipFill>
                  <pic:spPr>
                    <a:xfrm>
                      <a:off x="0" y="0"/>
                      <a:ext cx="6334125" cy="2612379"/>
                    </a:xfrm>
                    <a:prstGeom prst="rect">
                      <a:avLst/>
                    </a:prstGeom>
                    <a:ln/>
                  </pic:spPr>
                </pic:pic>
              </a:graphicData>
            </a:graphic>
          </wp:anchor>
        </w:drawing>
      </w:r>
    </w:p>
    <w:p w14:paraId="12C2C337" w14:textId="77777777" w:rsidR="00901BB1" w:rsidRDefault="00901BB1">
      <w:pPr>
        <w:spacing w:before="240" w:after="240"/>
        <w:ind w:left="720"/>
        <w:rPr>
          <w:sz w:val="24"/>
          <w:szCs w:val="24"/>
        </w:rPr>
      </w:pPr>
    </w:p>
    <w:p w14:paraId="54C7C216" w14:textId="77777777" w:rsidR="00901BB1" w:rsidRDefault="00901BB1">
      <w:pPr>
        <w:spacing w:before="240" w:after="240"/>
        <w:ind w:left="720"/>
        <w:rPr>
          <w:sz w:val="24"/>
          <w:szCs w:val="24"/>
        </w:rPr>
      </w:pPr>
    </w:p>
    <w:tbl>
      <w:tblPr>
        <w:tblStyle w:val="a"/>
        <w:tblpPr w:leftFromText="180" w:rightFromText="180" w:topFromText="180" w:bottomFromText="180" w:horzAnchor="margin" w:tblpX="2985" w:tblpY="7035"/>
        <w:tblW w:w="30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20"/>
        <w:gridCol w:w="1020"/>
        <w:gridCol w:w="1020"/>
      </w:tblGrid>
      <w:tr w:rsidR="00901BB1" w14:paraId="20992908" w14:textId="77777777">
        <w:trPr>
          <w:trHeight w:val="255"/>
          <w:tblHeader/>
        </w:trPr>
        <w:tc>
          <w:tcPr>
            <w:tcW w:w="3060" w:type="dxa"/>
            <w:gridSpan w:val="3"/>
            <w:tcBorders>
              <w:top w:val="single" w:sz="5" w:space="0" w:color="CCCCCC"/>
              <w:left w:val="single" w:sz="5" w:space="0" w:color="CCCCCC"/>
              <w:bottom w:val="single" w:sz="5" w:space="0" w:color="CCCCCC"/>
              <w:right w:val="single" w:sz="5" w:space="0" w:color="CCCCCC"/>
            </w:tcBorders>
            <w:shd w:val="clear" w:color="auto" w:fill="FFFFFF"/>
            <w:tcMar>
              <w:top w:w="0" w:type="dxa"/>
              <w:left w:w="40" w:type="dxa"/>
              <w:bottom w:w="0" w:type="dxa"/>
              <w:right w:w="40" w:type="dxa"/>
            </w:tcMar>
            <w:vAlign w:val="center"/>
          </w:tcPr>
          <w:p w14:paraId="0E6DAD2C" w14:textId="77777777" w:rsidR="00901BB1" w:rsidRDefault="00000000">
            <w:pPr>
              <w:widowControl w:val="0"/>
              <w:jc w:val="center"/>
              <w:rPr>
                <w:sz w:val="20"/>
                <w:szCs w:val="20"/>
              </w:rPr>
            </w:pPr>
            <w:r>
              <w:rPr>
                <w:sz w:val="20"/>
                <w:szCs w:val="20"/>
              </w:rPr>
              <w:t>Angle = 0, 3cm to 50 cm</w:t>
            </w:r>
          </w:p>
        </w:tc>
      </w:tr>
      <w:tr w:rsidR="00901BB1" w14:paraId="4919DE8B" w14:textId="77777777">
        <w:trPr>
          <w:trHeight w:val="255"/>
          <w:tblHeader/>
        </w:trPr>
        <w:tc>
          <w:tcPr>
            <w:tcW w:w="1020" w:type="dxa"/>
            <w:tcBorders>
              <w:top w:val="single" w:sz="5" w:space="0" w:color="CCCCCC"/>
              <w:left w:val="single" w:sz="5" w:space="0" w:color="CCCCCC"/>
              <w:bottom w:val="single" w:sz="5" w:space="0" w:color="CCCCCC"/>
              <w:right w:val="single" w:sz="5" w:space="0" w:color="CCCCCC"/>
            </w:tcBorders>
            <w:shd w:val="clear" w:color="auto" w:fill="CFE2F3"/>
            <w:tcMar>
              <w:top w:w="0" w:type="dxa"/>
              <w:left w:w="40" w:type="dxa"/>
              <w:bottom w:w="0" w:type="dxa"/>
              <w:right w:w="40" w:type="dxa"/>
            </w:tcMar>
            <w:vAlign w:val="center"/>
          </w:tcPr>
          <w:p w14:paraId="2EC7ECA7" w14:textId="77777777" w:rsidR="00901BB1" w:rsidRDefault="00901BB1">
            <w:pPr>
              <w:widowControl w:val="0"/>
              <w:rPr>
                <w:sz w:val="20"/>
                <w:szCs w:val="20"/>
              </w:rPr>
            </w:pPr>
          </w:p>
        </w:tc>
        <w:tc>
          <w:tcPr>
            <w:tcW w:w="1020" w:type="dxa"/>
            <w:tcBorders>
              <w:top w:val="single" w:sz="5" w:space="0" w:color="CCCCCC"/>
              <w:left w:val="single" w:sz="5" w:space="0" w:color="CCCCCC"/>
              <w:bottom w:val="single" w:sz="5" w:space="0" w:color="CCCCCC"/>
              <w:right w:val="single" w:sz="5" w:space="0" w:color="CCCCCC"/>
            </w:tcBorders>
            <w:shd w:val="clear" w:color="auto" w:fill="CFE2F3"/>
            <w:tcMar>
              <w:top w:w="0" w:type="dxa"/>
              <w:left w:w="40" w:type="dxa"/>
              <w:bottom w:w="0" w:type="dxa"/>
              <w:right w:w="40" w:type="dxa"/>
            </w:tcMar>
            <w:vAlign w:val="center"/>
          </w:tcPr>
          <w:p w14:paraId="46CE86DA" w14:textId="77777777" w:rsidR="00901BB1" w:rsidRDefault="00000000">
            <w:pPr>
              <w:widowControl w:val="0"/>
              <w:jc w:val="center"/>
              <w:rPr>
                <w:sz w:val="20"/>
                <w:szCs w:val="20"/>
              </w:rPr>
            </w:pPr>
            <w:r>
              <w:rPr>
                <w:sz w:val="20"/>
                <w:szCs w:val="20"/>
              </w:rPr>
              <w:t>Seen</w:t>
            </w:r>
          </w:p>
        </w:tc>
        <w:tc>
          <w:tcPr>
            <w:tcW w:w="1020" w:type="dxa"/>
            <w:tcBorders>
              <w:top w:val="single" w:sz="5" w:space="0" w:color="CCCCCC"/>
              <w:left w:val="single" w:sz="5" w:space="0" w:color="CCCCCC"/>
              <w:bottom w:val="single" w:sz="5" w:space="0" w:color="CCCCCC"/>
              <w:right w:val="single" w:sz="5" w:space="0" w:color="CCCCCC"/>
            </w:tcBorders>
            <w:shd w:val="clear" w:color="auto" w:fill="CFE2F3"/>
            <w:tcMar>
              <w:top w:w="0" w:type="dxa"/>
              <w:left w:w="40" w:type="dxa"/>
              <w:bottom w:w="0" w:type="dxa"/>
              <w:right w:w="40" w:type="dxa"/>
            </w:tcMar>
            <w:vAlign w:val="center"/>
          </w:tcPr>
          <w:p w14:paraId="7C183E45" w14:textId="77777777" w:rsidR="00901BB1" w:rsidRDefault="00000000">
            <w:pPr>
              <w:widowControl w:val="0"/>
              <w:jc w:val="center"/>
              <w:rPr>
                <w:sz w:val="20"/>
                <w:szCs w:val="20"/>
              </w:rPr>
            </w:pPr>
            <w:r>
              <w:rPr>
                <w:sz w:val="20"/>
                <w:szCs w:val="20"/>
              </w:rPr>
              <w:t>Not Seen</w:t>
            </w:r>
          </w:p>
        </w:tc>
      </w:tr>
      <w:tr w:rsidR="00901BB1" w14:paraId="6A470FCD" w14:textId="77777777">
        <w:trPr>
          <w:trHeight w:val="450"/>
          <w:tblHeader/>
        </w:trPr>
        <w:tc>
          <w:tcPr>
            <w:tcW w:w="1020" w:type="dxa"/>
            <w:tcBorders>
              <w:top w:val="single" w:sz="5" w:space="0" w:color="CCCCCC"/>
              <w:left w:val="single" w:sz="5" w:space="0" w:color="CCCCCC"/>
              <w:bottom w:val="single" w:sz="5" w:space="0" w:color="CCCCCC"/>
              <w:right w:val="single" w:sz="5" w:space="0" w:color="CCCCCC"/>
            </w:tcBorders>
            <w:shd w:val="clear" w:color="auto" w:fill="CFE2F3"/>
            <w:tcMar>
              <w:top w:w="0" w:type="dxa"/>
              <w:left w:w="40" w:type="dxa"/>
              <w:bottom w:w="0" w:type="dxa"/>
              <w:right w:w="40" w:type="dxa"/>
            </w:tcMar>
            <w:vAlign w:val="center"/>
          </w:tcPr>
          <w:p w14:paraId="007B4F8B" w14:textId="77777777" w:rsidR="00901BB1" w:rsidRDefault="00000000">
            <w:pPr>
              <w:widowControl w:val="0"/>
              <w:jc w:val="center"/>
              <w:rPr>
                <w:sz w:val="20"/>
                <w:szCs w:val="20"/>
              </w:rPr>
            </w:pPr>
            <w:r>
              <w:rPr>
                <w:sz w:val="20"/>
                <w:szCs w:val="20"/>
              </w:rPr>
              <w:t>Object = 1</w:t>
            </w:r>
          </w:p>
        </w:tc>
        <w:tc>
          <w:tcPr>
            <w:tcW w:w="102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center"/>
          </w:tcPr>
          <w:p w14:paraId="15A74132" w14:textId="77777777" w:rsidR="00901BB1" w:rsidRDefault="00000000">
            <w:pPr>
              <w:widowControl w:val="0"/>
              <w:jc w:val="center"/>
              <w:rPr>
                <w:sz w:val="20"/>
                <w:szCs w:val="20"/>
              </w:rPr>
            </w:pPr>
            <w:r>
              <w:rPr>
                <w:sz w:val="20"/>
                <w:szCs w:val="20"/>
              </w:rPr>
              <w:t>0.85</w:t>
            </w:r>
          </w:p>
        </w:tc>
        <w:tc>
          <w:tcPr>
            <w:tcW w:w="102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center"/>
          </w:tcPr>
          <w:p w14:paraId="4C7CC965" w14:textId="77777777" w:rsidR="00901BB1" w:rsidRDefault="00000000">
            <w:pPr>
              <w:widowControl w:val="0"/>
              <w:jc w:val="center"/>
              <w:rPr>
                <w:sz w:val="20"/>
                <w:szCs w:val="20"/>
              </w:rPr>
            </w:pPr>
            <w:r>
              <w:rPr>
                <w:sz w:val="20"/>
                <w:szCs w:val="20"/>
              </w:rPr>
              <w:t>0.15</w:t>
            </w:r>
          </w:p>
        </w:tc>
      </w:tr>
      <w:tr w:rsidR="00901BB1" w14:paraId="57F4626C" w14:textId="77777777">
        <w:trPr>
          <w:trHeight w:val="450"/>
        </w:trPr>
        <w:tc>
          <w:tcPr>
            <w:tcW w:w="1020" w:type="dxa"/>
            <w:tcBorders>
              <w:top w:val="single" w:sz="5" w:space="0" w:color="CCCCCC"/>
              <w:left w:val="single" w:sz="5" w:space="0" w:color="CCCCCC"/>
              <w:bottom w:val="single" w:sz="5" w:space="0" w:color="CCCCCC"/>
              <w:right w:val="single" w:sz="5" w:space="0" w:color="CCCCCC"/>
            </w:tcBorders>
            <w:shd w:val="clear" w:color="auto" w:fill="CFE2F3"/>
            <w:tcMar>
              <w:top w:w="0" w:type="dxa"/>
              <w:left w:w="40" w:type="dxa"/>
              <w:bottom w:w="0" w:type="dxa"/>
              <w:right w:w="40" w:type="dxa"/>
            </w:tcMar>
            <w:vAlign w:val="center"/>
          </w:tcPr>
          <w:p w14:paraId="43362767" w14:textId="77777777" w:rsidR="00901BB1" w:rsidRDefault="00000000">
            <w:pPr>
              <w:widowControl w:val="0"/>
              <w:jc w:val="center"/>
              <w:rPr>
                <w:sz w:val="20"/>
                <w:szCs w:val="20"/>
              </w:rPr>
            </w:pPr>
            <w:r>
              <w:rPr>
                <w:sz w:val="20"/>
                <w:szCs w:val="20"/>
              </w:rPr>
              <w:t>Object = 0</w:t>
            </w:r>
          </w:p>
        </w:tc>
        <w:tc>
          <w:tcPr>
            <w:tcW w:w="102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center"/>
          </w:tcPr>
          <w:p w14:paraId="0F9284E5" w14:textId="77777777" w:rsidR="00901BB1" w:rsidRDefault="00000000">
            <w:pPr>
              <w:widowControl w:val="0"/>
              <w:jc w:val="center"/>
              <w:rPr>
                <w:sz w:val="20"/>
                <w:szCs w:val="20"/>
              </w:rPr>
            </w:pPr>
            <w:r>
              <w:rPr>
                <w:sz w:val="20"/>
                <w:szCs w:val="20"/>
              </w:rPr>
              <w:t>0</w:t>
            </w:r>
          </w:p>
        </w:tc>
        <w:tc>
          <w:tcPr>
            <w:tcW w:w="1020" w:type="dxa"/>
            <w:tcBorders>
              <w:top w:val="single" w:sz="5" w:space="0" w:color="CCCCCC"/>
              <w:left w:val="single" w:sz="5" w:space="0" w:color="CCCCCC"/>
              <w:bottom w:val="single" w:sz="5" w:space="0" w:color="CCCCCC"/>
              <w:right w:val="single" w:sz="5" w:space="0" w:color="CCCCCC"/>
            </w:tcBorders>
            <w:tcMar>
              <w:top w:w="0" w:type="dxa"/>
              <w:left w:w="40" w:type="dxa"/>
              <w:bottom w:w="0" w:type="dxa"/>
              <w:right w:w="40" w:type="dxa"/>
            </w:tcMar>
            <w:vAlign w:val="center"/>
          </w:tcPr>
          <w:p w14:paraId="0300FCF1" w14:textId="77777777" w:rsidR="00901BB1" w:rsidRDefault="00000000">
            <w:pPr>
              <w:widowControl w:val="0"/>
              <w:jc w:val="center"/>
              <w:rPr>
                <w:sz w:val="20"/>
                <w:szCs w:val="20"/>
              </w:rPr>
            </w:pPr>
            <w:r>
              <w:rPr>
                <w:sz w:val="20"/>
                <w:szCs w:val="20"/>
              </w:rPr>
              <w:t>1</w:t>
            </w:r>
          </w:p>
        </w:tc>
      </w:tr>
    </w:tbl>
    <w:p w14:paraId="55709DE8" w14:textId="77777777" w:rsidR="00901BB1" w:rsidRDefault="00901BB1">
      <w:pPr>
        <w:pBdr>
          <w:top w:val="nil"/>
          <w:left w:val="nil"/>
          <w:bottom w:val="nil"/>
          <w:right w:val="nil"/>
          <w:between w:val="nil"/>
        </w:pBdr>
        <w:spacing w:before="240" w:after="240"/>
        <w:rPr>
          <w:sz w:val="24"/>
          <w:szCs w:val="24"/>
        </w:rPr>
      </w:pPr>
    </w:p>
    <w:p w14:paraId="5C66A180" w14:textId="77777777" w:rsidR="00901BB1" w:rsidRDefault="00000000">
      <w:pPr>
        <w:spacing w:before="240" w:after="240"/>
        <w:jc w:val="both"/>
        <w:rPr>
          <w:sz w:val="24"/>
          <w:szCs w:val="24"/>
        </w:rPr>
      </w:pPr>
      <w:r>
        <w:rPr>
          <w:sz w:val="24"/>
          <w:szCs w:val="24"/>
        </w:rPr>
        <w:t xml:space="preserve">The Anki Cozmo </w:t>
      </w:r>
      <w:proofErr w:type="gramStart"/>
      <w:r>
        <w:rPr>
          <w:sz w:val="24"/>
          <w:szCs w:val="24"/>
        </w:rPr>
        <w:t>is able to</w:t>
      </w:r>
      <w:proofErr w:type="gramEnd"/>
      <w:r>
        <w:rPr>
          <w:sz w:val="24"/>
          <w:szCs w:val="24"/>
        </w:rPr>
        <w:t xml:space="preserve"> see the cube up to 48 cm when the cube has an angle of 0. With the occasional error where the Cozmo couldn’t see the cube at the distances of 19cm, 41cm, 44cm, and 46cm, however Anki could see the cube up to 48cm. We started measuring the cube from 3cm as the Cozmo couldn’t detect it as it was too close to the sensors. From 3cm to 50cm with an angle of 0 for the cube, the Anki Cozmo was able to detect the cube 0.85% of the time and </w:t>
      </w:r>
      <w:proofErr w:type="gramStart"/>
      <w:r>
        <w:rPr>
          <w:sz w:val="24"/>
          <w:szCs w:val="24"/>
        </w:rPr>
        <w:t>wasn’t able to</w:t>
      </w:r>
      <w:proofErr w:type="gramEnd"/>
      <w:r>
        <w:rPr>
          <w:sz w:val="24"/>
          <w:szCs w:val="24"/>
        </w:rPr>
        <w:t xml:space="preserve"> detect it 0.15% of the time. However, the Anki Cozmo didn’t detect anything else as the cube so the accuracy of not being able to identify the cube is 1 when there is no cube. </w:t>
      </w:r>
    </w:p>
    <w:p w14:paraId="684E8BA2" w14:textId="77777777" w:rsidR="00901BB1" w:rsidRDefault="00901BB1">
      <w:pPr>
        <w:spacing w:before="240" w:after="240"/>
        <w:jc w:val="both"/>
        <w:rPr>
          <w:sz w:val="24"/>
          <w:szCs w:val="24"/>
        </w:rPr>
      </w:pPr>
    </w:p>
    <w:p w14:paraId="284FA16A" w14:textId="77777777" w:rsidR="00901BB1" w:rsidRDefault="00000000">
      <w:pPr>
        <w:spacing w:before="240" w:after="240"/>
        <w:jc w:val="center"/>
      </w:pPr>
      <w:r>
        <w:rPr>
          <w:noProof/>
        </w:rPr>
        <w:lastRenderedPageBreak/>
        <w:drawing>
          <wp:inline distT="114300" distB="114300" distL="114300" distR="114300" wp14:anchorId="27112D24" wp14:editId="58FD9478">
            <wp:extent cx="4319588" cy="2981503"/>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319588" cy="2981503"/>
                    </a:xfrm>
                    <a:prstGeom prst="rect">
                      <a:avLst/>
                    </a:prstGeom>
                    <a:ln/>
                  </pic:spPr>
                </pic:pic>
              </a:graphicData>
            </a:graphic>
          </wp:inline>
        </w:drawing>
      </w:r>
    </w:p>
    <w:p w14:paraId="11F03800" w14:textId="77777777" w:rsidR="00901BB1" w:rsidRDefault="00901BB1">
      <w:pPr>
        <w:spacing w:before="240" w:after="240"/>
        <w:jc w:val="center"/>
      </w:pPr>
    </w:p>
    <w:p w14:paraId="47A11F55" w14:textId="77777777" w:rsidR="00901BB1" w:rsidRDefault="00000000">
      <w:pPr>
        <w:jc w:val="center"/>
      </w:pPr>
      <w:r>
        <w:rPr>
          <w:noProof/>
        </w:rPr>
        <w:drawing>
          <wp:inline distT="114300" distB="114300" distL="114300" distR="114300" wp14:anchorId="1335A9FF" wp14:editId="0CC74C6B">
            <wp:extent cx="3850272" cy="305276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850272" cy="3052763"/>
                    </a:xfrm>
                    <a:prstGeom prst="rect">
                      <a:avLst/>
                    </a:prstGeom>
                    <a:ln/>
                  </pic:spPr>
                </pic:pic>
              </a:graphicData>
            </a:graphic>
          </wp:inline>
        </w:drawing>
      </w:r>
    </w:p>
    <w:p w14:paraId="0B3BD6B9" w14:textId="77777777" w:rsidR="00901BB1" w:rsidRDefault="00901BB1">
      <w:pPr>
        <w:jc w:val="center"/>
      </w:pPr>
    </w:p>
    <w:p w14:paraId="11A93EB1" w14:textId="77777777" w:rsidR="00901BB1" w:rsidRDefault="00000000">
      <w:pPr>
        <w:spacing w:before="240" w:after="240"/>
        <w:rPr>
          <w:sz w:val="24"/>
          <w:szCs w:val="24"/>
        </w:rPr>
      </w:pPr>
      <w:r>
        <w:rPr>
          <w:sz w:val="24"/>
          <w:szCs w:val="24"/>
        </w:rPr>
        <w:t xml:space="preserve">With the cube just being at an angle of 0 there was a high amount of error distribution. There was a measurement error of 30 mm from 0 mm to 200 mm, after 200 mm the error distribution jumps to 40 mm. It can be said that Cozmo has approximately 30 mm systematic error. From 250mm to 400mm the error distribution varies between 35 mm and 15 mm, between 400mm and 500mm the error distribution varies from 0 mm up to 35 mm with the highest </w:t>
      </w:r>
      <w:proofErr w:type="gramStart"/>
      <w:r>
        <w:rPr>
          <w:sz w:val="24"/>
          <w:szCs w:val="24"/>
        </w:rPr>
        <w:t>amount</w:t>
      </w:r>
      <w:proofErr w:type="gramEnd"/>
      <w:r>
        <w:rPr>
          <w:sz w:val="24"/>
          <w:szCs w:val="24"/>
        </w:rPr>
        <w:t xml:space="preserve"> of errors </w:t>
      </w:r>
      <w:proofErr w:type="spellStart"/>
      <w:r>
        <w:rPr>
          <w:sz w:val="24"/>
          <w:szCs w:val="24"/>
        </w:rPr>
        <w:t>occuring</w:t>
      </w:r>
      <w:proofErr w:type="spellEnd"/>
      <w:r>
        <w:rPr>
          <w:sz w:val="24"/>
          <w:szCs w:val="24"/>
        </w:rPr>
        <w:t xml:space="preserve">. </w:t>
      </w:r>
    </w:p>
    <w:p w14:paraId="24D6CAB8" w14:textId="77777777" w:rsidR="00901BB1" w:rsidRDefault="00901BB1">
      <w:pPr>
        <w:spacing w:before="240" w:after="240"/>
        <w:rPr>
          <w:sz w:val="24"/>
          <w:szCs w:val="24"/>
        </w:rPr>
      </w:pPr>
    </w:p>
    <w:p w14:paraId="5F2BB415" w14:textId="77777777" w:rsidR="00901BB1" w:rsidRDefault="00000000">
      <w:pPr>
        <w:jc w:val="center"/>
      </w:pPr>
      <w:r>
        <w:rPr>
          <w:noProof/>
        </w:rPr>
        <w:lastRenderedPageBreak/>
        <w:drawing>
          <wp:inline distT="114300" distB="114300" distL="114300" distR="114300" wp14:anchorId="54CB61DD" wp14:editId="19762F95">
            <wp:extent cx="4389600" cy="2961314"/>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389600" cy="2961314"/>
                    </a:xfrm>
                    <a:prstGeom prst="rect">
                      <a:avLst/>
                    </a:prstGeom>
                    <a:ln/>
                  </pic:spPr>
                </pic:pic>
              </a:graphicData>
            </a:graphic>
          </wp:inline>
        </w:drawing>
      </w:r>
    </w:p>
    <w:p w14:paraId="2AA86F29" w14:textId="77777777" w:rsidR="00901BB1" w:rsidRDefault="00901BB1">
      <w:pPr>
        <w:jc w:val="center"/>
      </w:pPr>
    </w:p>
    <w:p w14:paraId="1ABD3018" w14:textId="77777777" w:rsidR="00901BB1" w:rsidRDefault="00000000">
      <w:pPr>
        <w:jc w:val="center"/>
      </w:pPr>
      <w:r>
        <w:rPr>
          <w:noProof/>
        </w:rPr>
        <w:drawing>
          <wp:inline distT="114300" distB="114300" distL="114300" distR="114300" wp14:anchorId="660C27DD" wp14:editId="7B624716">
            <wp:extent cx="3643313" cy="2926239"/>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643313" cy="2926239"/>
                    </a:xfrm>
                    <a:prstGeom prst="rect">
                      <a:avLst/>
                    </a:prstGeom>
                    <a:ln/>
                  </pic:spPr>
                </pic:pic>
              </a:graphicData>
            </a:graphic>
          </wp:inline>
        </w:drawing>
      </w:r>
    </w:p>
    <w:p w14:paraId="66EAC509" w14:textId="77777777" w:rsidR="00901BB1" w:rsidRDefault="00901BB1">
      <w:pPr>
        <w:jc w:val="center"/>
      </w:pPr>
    </w:p>
    <w:p w14:paraId="5795CC93" w14:textId="77777777" w:rsidR="00901BB1" w:rsidRDefault="00901BB1">
      <w:pPr>
        <w:jc w:val="center"/>
      </w:pPr>
    </w:p>
    <w:p w14:paraId="28D6093B" w14:textId="77777777" w:rsidR="00901BB1" w:rsidRDefault="00000000">
      <w:pPr>
        <w:rPr>
          <w:sz w:val="24"/>
          <w:szCs w:val="24"/>
        </w:rPr>
      </w:pPr>
      <w:r>
        <w:rPr>
          <w:sz w:val="24"/>
          <w:szCs w:val="24"/>
        </w:rPr>
        <w:t xml:space="preserve">For the y axis, it is clearly seen that before 280 mm Cozmo tends to measure lower than actual and error changes from -20 mm to -5 mm.  After 280 mm, the robot's measurements instantly increased and error changes between 18 mm to 40 mm. </w:t>
      </w:r>
    </w:p>
    <w:p w14:paraId="362CF081" w14:textId="77777777" w:rsidR="00901BB1" w:rsidRDefault="00901BB1">
      <w:pPr>
        <w:jc w:val="center"/>
      </w:pPr>
    </w:p>
    <w:p w14:paraId="7513570F" w14:textId="77777777" w:rsidR="00901BB1" w:rsidRDefault="00901BB1">
      <w:pPr>
        <w:jc w:val="center"/>
      </w:pPr>
    </w:p>
    <w:p w14:paraId="01FFBE42" w14:textId="77777777" w:rsidR="00901BB1" w:rsidRDefault="00901BB1">
      <w:pPr>
        <w:jc w:val="center"/>
      </w:pPr>
    </w:p>
    <w:p w14:paraId="4B329B5B" w14:textId="77777777" w:rsidR="00901BB1" w:rsidRDefault="00901BB1">
      <w:pPr>
        <w:jc w:val="center"/>
      </w:pPr>
    </w:p>
    <w:p w14:paraId="6F7EC06F" w14:textId="77777777" w:rsidR="00901BB1" w:rsidRDefault="00901BB1">
      <w:pPr>
        <w:jc w:val="center"/>
      </w:pPr>
    </w:p>
    <w:p w14:paraId="6CA95304" w14:textId="77777777" w:rsidR="00901BB1" w:rsidRDefault="00000000">
      <w:pPr>
        <w:rPr>
          <w:sz w:val="24"/>
          <w:szCs w:val="24"/>
        </w:rPr>
      </w:pPr>
      <w:r>
        <w:rPr>
          <w:sz w:val="24"/>
          <w:szCs w:val="24"/>
        </w:rPr>
        <w:lastRenderedPageBreak/>
        <w:t xml:space="preserve">Cozmo can measure the angle accurately up to 250 mm with error of almost 0.  After this distance, angle varies between -3 radians, 0 radians </w:t>
      </w:r>
      <w:proofErr w:type="gramStart"/>
      <w:r>
        <w:rPr>
          <w:sz w:val="24"/>
          <w:szCs w:val="24"/>
        </w:rPr>
        <w:t>and  3</w:t>
      </w:r>
      <w:proofErr w:type="gramEnd"/>
      <w:r>
        <w:rPr>
          <w:sz w:val="24"/>
          <w:szCs w:val="24"/>
        </w:rPr>
        <w:t xml:space="preserve"> radians. It is obvious that Cozmo vision cannot distinguish images clearly after 250 mm. </w:t>
      </w:r>
      <w:r>
        <w:rPr>
          <w:noProof/>
        </w:rPr>
        <w:drawing>
          <wp:anchor distT="114300" distB="114300" distL="114300" distR="114300" simplePos="0" relativeHeight="251659264" behindDoc="0" locked="0" layoutInCell="1" hidden="0" allowOverlap="1" wp14:anchorId="044E1639" wp14:editId="42B74CAB">
            <wp:simplePos x="0" y="0"/>
            <wp:positionH relativeFrom="column">
              <wp:posOffset>832013</wp:posOffset>
            </wp:positionH>
            <wp:positionV relativeFrom="paragraph">
              <wp:posOffset>203788</wp:posOffset>
            </wp:positionV>
            <wp:extent cx="4065122" cy="3300099"/>
            <wp:effectExtent l="0" t="0" r="0" b="0"/>
            <wp:wrapTopAndBottom distT="114300" distB="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065122" cy="3300099"/>
                    </a:xfrm>
                    <a:prstGeom prst="rect">
                      <a:avLst/>
                    </a:prstGeom>
                    <a:ln/>
                  </pic:spPr>
                </pic:pic>
              </a:graphicData>
            </a:graphic>
          </wp:anchor>
        </w:drawing>
      </w:r>
    </w:p>
    <w:p w14:paraId="36E2A17C" w14:textId="77777777" w:rsidR="00901BB1" w:rsidRDefault="00901BB1">
      <w:pPr>
        <w:rPr>
          <w:sz w:val="24"/>
          <w:szCs w:val="24"/>
        </w:rPr>
      </w:pPr>
    </w:p>
    <w:p w14:paraId="2F59F494" w14:textId="77777777" w:rsidR="00901BB1" w:rsidRDefault="00000000">
      <w:pPr>
        <w:jc w:val="center"/>
      </w:pPr>
      <w:r>
        <w:rPr>
          <w:noProof/>
        </w:rPr>
        <w:drawing>
          <wp:inline distT="114300" distB="114300" distL="114300" distR="114300" wp14:anchorId="0D050C4C" wp14:editId="15B580BA">
            <wp:extent cx="4795838" cy="3624761"/>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795838" cy="3624761"/>
                    </a:xfrm>
                    <a:prstGeom prst="rect">
                      <a:avLst/>
                    </a:prstGeom>
                    <a:ln/>
                  </pic:spPr>
                </pic:pic>
              </a:graphicData>
            </a:graphic>
          </wp:inline>
        </w:drawing>
      </w:r>
    </w:p>
    <w:p w14:paraId="2908A623" w14:textId="77777777" w:rsidR="00901BB1" w:rsidRDefault="00901BB1">
      <w:pPr>
        <w:jc w:val="center"/>
      </w:pPr>
    </w:p>
    <w:p w14:paraId="4BDA546C" w14:textId="77777777" w:rsidR="00901BB1" w:rsidRDefault="00000000">
      <w:pPr>
        <w:pBdr>
          <w:top w:val="nil"/>
          <w:left w:val="nil"/>
          <w:bottom w:val="nil"/>
          <w:right w:val="nil"/>
          <w:between w:val="nil"/>
        </w:pBdr>
        <w:spacing w:before="240" w:after="240"/>
        <w:ind w:left="1440"/>
        <w:rPr>
          <w:sz w:val="24"/>
          <w:szCs w:val="24"/>
        </w:rPr>
      </w:pPr>
      <w:r>
        <w:br w:type="page"/>
      </w:r>
    </w:p>
    <w:p w14:paraId="11E5868F" w14:textId="77777777" w:rsidR="00901BB1" w:rsidRDefault="00000000">
      <w:pPr>
        <w:numPr>
          <w:ilvl w:val="0"/>
          <w:numId w:val="1"/>
        </w:numPr>
        <w:pBdr>
          <w:top w:val="nil"/>
          <w:left w:val="nil"/>
          <w:bottom w:val="nil"/>
          <w:right w:val="nil"/>
          <w:between w:val="nil"/>
        </w:pBdr>
        <w:spacing w:before="240" w:after="240"/>
        <w:rPr>
          <w:sz w:val="24"/>
          <w:szCs w:val="24"/>
        </w:rPr>
      </w:pPr>
      <w:r>
        <w:rPr>
          <w:sz w:val="24"/>
          <w:szCs w:val="24"/>
        </w:rPr>
        <w:lastRenderedPageBreak/>
        <w:t>Angle = 10⁰</w:t>
      </w:r>
    </w:p>
    <w:p w14:paraId="2D67CED4" w14:textId="77777777" w:rsidR="00901BB1" w:rsidRDefault="00000000">
      <w:pPr>
        <w:spacing w:before="240" w:after="240"/>
        <w:rPr>
          <w:sz w:val="24"/>
          <w:szCs w:val="24"/>
        </w:rPr>
      </w:pPr>
      <w:r>
        <w:rPr>
          <w:sz w:val="24"/>
          <w:szCs w:val="24"/>
        </w:rPr>
        <w:t xml:space="preserve">Unlike the cube at an angle of 0 degrees, the Anki Cozmo first detects the cube at 14 cm distance as the cube is at an angle of 10 degrees. Cozmo can only detect the cube up to 42 cm, there are times when </w:t>
      </w:r>
      <w:proofErr w:type="spellStart"/>
      <w:r>
        <w:rPr>
          <w:sz w:val="24"/>
          <w:szCs w:val="24"/>
        </w:rPr>
        <w:t>anki</w:t>
      </w:r>
      <w:proofErr w:type="spellEnd"/>
      <w:r>
        <w:rPr>
          <w:sz w:val="24"/>
          <w:szCs w:val="24"/>
        </w:rPr>
        <w:t xml:space="preserve"> cannot see the cube for instance up to 14 cm and couldn't see the cube at specific distances such as 15cm, 38cm, 41cm and from 43cm until 50cm. Similarly, to the cube at a </w:t>
      </w:r>
      <w:proofErr w:type="gramStart"/>
      <w:r>
        <w:rPr>
          <w:sz w:val="24"/>
          <w:szCs w:val="24"/>
        </w:rPr>
        <w:t>0 degree</w:t>
      </w:r>
      <w:proofErr w:type="gramEnd"/>
      <w:r>
        <w:rPr>
          <w:sz w:val="24"/>
          <w:szCs w:val="24"/>
        </w:rPr>
        <w:t xml:space="preserve"> angle we started testing at 3cm however Anki didn't detect the cube until 14 cm away. From 3cm to 50cm with the cube at an angle of 10 degrees, the Anki Cozmo was able to detect the cube 0.54% of the time, meaning 0.46% of the time it </w:t>
      </w:r>
      <w:proofErr w:type="gramStart"/>
      <w:r>
        <w:rPr>
          <w:sz w:val="24"/>
          <w:szCs w:val="24"/>
        </w:rPr>
        <w:t>wasn’t able to</w:t>
      </w:r>
      <w:proofErr w:type="gramEnd"/>
      <w:r>
        <w:rPr>
          <w:sz w:val="24"/>
          <w:szCs w:val="24"/>
        </w:rPr>
        <w:t xml:space="preserve"> detect it. However, the robot didn’t detect anything else as the cube so the accuracy of not being able to identify the cube is 1 when there is no cube. </w:t>
      </w:r>
      <w:r>
        <w:rPr>
          <w:noProof/>
        </w:rPr>
        <w:drawing>
          <wp:anchor distT="114300" distB="114300" distL="114300" distR="114300" simplePos="0" relativeHeight="251660288" behindDoc="0" locked="0" layoutInCell="1" hidden="0" allowOverlap="1" wp14:anchorId="6F180D20" wp14:editId="08BC6F40">
            <wp:simplePos x="0" y="0"/>
            <wp:positionH relativeFrom="column">
              <wp:posOffset>-495299</wp:posOffset>
            </wp:positionH>
            <wp:positionV relativeFrom="paragraph">
              <wp:posOffset>150893</wp:posOffset>
            </wp:positionV>
            <wp:extent cx="6724650" cy="2605088"/>
            <wp:effectExtent l="0" t="0" r="0" b="0"/>
            <wp:wrapTopAndBottom distT="114300" distB="114300"/>
            <wp:docPr id="13"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14"/>
                    <a:srcRect/>
                    <a:stretch>
                      <a:fillRect/>
                    </a:stretch>
                  </pic:blipFill>
                  <pic:spPr>
                    <a:xfrm>
                      <a:off x="0" y="0"/>
                      <a:ext cx="6724650" cy="2605088"/>
                    </a:xfrm>
                    <a:prstGeom prst="rect">
                      <a:avLst/>
                    </a:prstGeom>
                    <a:ln/>
                  </pic:spPr>
                </pic:pic>
              </a:graphicData>
            </a:graphic>
          </wp:anchor>
        </w:drawing>
      </w:r>
    </w:p>
    <w:p w14:paraId="02765B4F" w14:textId="77777777" w:rsidR="00901BB1" w:rsidRDefault="00901BB1">
      <w:pPr>
        <w:pBdr>
          <w:top w:val="nil"/>
          <w:left w:val="nil"/>
          <w:bottom w:val="nil"/>
          <w:right w:val="nil"/>
          <w:between w:val="nil"/>
        </w:pBdr>
        <w:spacing w:before="240" w:after="240"/>
        <w:rPr>
          <w:sz w:val="24"/>
          <w:szCs w:val="24"/>
        </w:rPr>
      </w:pPr>
    </w:p>
    <w:p w14:paraId="11999355" w14:textId="77777777" w:rsidR="00901BB1" w:rsidRDefault="00000000">
      <w:pPr>
        <w:numPr>
          <w:ilvl w:val="0"/>
          <w:numId w:val="1"/>
        </w:numPr>
        <w:spacing w:before="240" w:after="240"/>
        <w:rPr>
          <w:sz w:val="24"/>
          <w:szCs w:val="24"/>
        </w:rPr>
      </w:pPr>
      <w:proofErr w:type="gramStart"/>
      <w:r>
        <w:rPr>
          <w:sz w:val="24"/>
          <w:szCs w:val="24"/>
        </w:rPr>
        <w:t>Angle  =</w:t>
      </w:r>
      <w:proofErr w:type="gramEnd"/>
      <w:r>
        <w:rPr>
          <w:sz w:val="24"/>
          <w:szCs w:val="24"/>
        </w:rPr>
        <w:t xml:space="preserve"> 20⁰</w:t>
      </w:r>
      <w:r>
        <w:rPr>
          <w:noProof/>
        </w:rPr>
        <w:drawing>
          <wp:anchor distT="114300" distB="114300" distL="114300" distR="114300" simplePos="0" relativeHeight="251661312" behindDoc="0" locked="0" layoutInCell="1" hidden="0" allowOverlap="1" wp14:anchorId="4004B002" wp14:editId="0EE11AB1">
            <wp:simplePos x="0" y="0"/>
            <wp:positionH relativeFrom="column">
              <wp:posOffset>-495299</wp:posOffset>
            </wp:positionH>
            <wp:positionV relativeFrom="paragraph">
              <wp:posOffset>400050</wp:posOffset>
            </wp:positionV>
            <wp:extent cx="6724650" cy="2743200"/>
            <wp:effectExtent l="0" t="0" r="0" b="0"/>
            <wp:wrapSquare wrapText="bothSides" distT="114300" distB="114300" distL="114300" distR="114300"/>
            <wp:docPr id="19" name="image21.png" descr="Chart"/>
            <wp:cNvGraphicFramePr/>
            <a:graphic xmlns:a="http://schemas.openxmlformats.org/drawingml/2006/main">
              <a:graphicData uri="http://schemas.openxmlformats.org/drawingml/2006/picture">
                <pic:pic xmlns:pic="http://schemas.openxmlformats.org/drawingml/2006/picture">
                  <pic:nvPicPr>
                    <pic:cNvPr id="0" name="image21.png" descr="Chart"/>
                    <pic:cNvPicPr preferRelativeResize="0"/>
                  </pic:nvPicPr>
                  <pic:blipFill>
                    <a:blip r:embed="rId15"/>
                    <a:srcRect/>
                    <a:stretch>
                      <a:fillRect/>
                    </a:stretch>
                  </pic:blipFill>
                  <pic:spPr>
                    <a:xfrm>
                      <a:off x="0" y="0"/>
                      <a:ext cx="6724650" cy="2743200"/>
                    </a:xfrm>
                    <a:prstGeom prst="rect">
                      <a:avLst/>
                    </a:prstGeom>
                    <a:ln/>
                  </pic:spPr>
                </pic:pic>
              </a:graphicData>
            </a:graphic>
          </wp:anchor>
        </w:drawing>
      </w:r>
    </w:p>
    <w:p w14:paraId="4BB5EF1C" w14:textId="77777777" w:rsidR="00901BB1" w:rsidRDefault="00000000">
      <w:pPr>
        <w:spacing w:before="240" w:after="240"/>
        <w:rPr>
          <w:sz w:val="24"/>
          <w:szCs w:val="24"/>
        </w:rPr>
      </w:pPr>
      <w:r>
        <w:rPr>
          <w:sz w:val="24"/>
          <w:szCs w:val="24"/>
        </w:rPr>
        <w:lastRenderedPageBreak/>
        <w:t xml:space="preserve">With the cube being at an angle of 20 degrees Cozmo was first able to detect the cube at </w:t>
      </w:r>
      <w:proofErr w:type="gramStart"/>
      <w:r>
        <w:rPr>
          <w:sz w:val="24"/>
          <w:szCs w:val="24"/>
        </w:rPr>
        <w:t>a distance of 15cm</w:t>
      </w:r>
      <w:proofErr w:type="gramEnd"/>
      <w:r>
        <w:rPr>
          <w:sz w:val="24"/>
          <w:szCs w:val="24"/>
        </w:rPr>
        <w:t xml:space="preserve"> and was able to detect it up to 40 cm. There are specific distances when the Anki Cozmo cannot see the cube; for instance, up to 15 cm the cube cannot be detected, at 29cm, 37cm, 39cm and from 41cm until 50cm. We started testing at </w:t>
      </w:r>
      <w:proofErr w:type="gramStart"/>
      <w:r>
        <w:rPr>
          <w:sz w:val="24"/>
          <w:szCs w:val="24"/>
        </w:rPr>
        <w:t>3cm</w:t>
      </w:r>
      <w:proofErr w:type="gramEnd"/>
      <w:r>
        <w:rPr>
          <w:sz w:val="24"/>
          <w:szCs w:val="24"/>
        </w:rPr>
        <w:t xml:space="preserve"> but Anki couldn’t detect the cube until the distance was 15cm. From 3cm to 50cm with the cube at an angle of 20 degrees, the Anki Cozmo was able to detect the cube 0.48% of the time, meaning 0.52% of the time it </w:t>
      </w:r>
      <w:proofErr w:type="gramStart"/>
      <w:r>
        <w:rPr>
          <w:sz w:val="24"/>
          <w:szCs w:val="24"/>
        </w:rPr>
        <w:t>wasn’t able to</w:t>
      </w:r>
      <w:proofErr w:type="gramEnd"/>
      <w:r>
        <w:rPr>
          <w:sz w:val="24"/>
          <w:szCs w:val="24"/>
        </w:rPr>
        <w:t xml:space="preserve"> detect it which is worse than the 2 previous tests with the cube being 0 and 10 degrees. However, the Anki Cozmo didn’t detect anything else as the cube so the accuracy of not being able to identify the cube is 1 when there is no cube. </w:t>
      </w:r>
    </w:p>
    <w:p w14:paraId="1DA2DDBD" w14:textId="77777777" w:rsidR="00901BB1" w:rsidRDefault="00901BB1">
      <w:pPr>
        <w:spacing w:before="240" w:after="240"/>
        <w:rPr>
          <w:sz w:val="24"/>
          <w:szCs w:val="24"/>
        </w:rPr>
      </w:pPr>
    </w:p>
    <w:p w14:paraId="0C2169F7" w14:textId="77777777" w:rsidR="00901BB1" w:rsidRDefault="00000000">
      <w:pPr>
        <w:numPr>
          <w:ilvl w:val="0"/>
          <w:numId w:val="1"/>
        </w:numPr>
        <w:spacing w:before="240" w:after="240"/>
        <w:ind w:left="-283" w:firstLine="0"/>
        <w:rPr>
          <w:sz w:val="24"/>
          <w:szCs w:val="24"/>
        </w:rPr>
      </w:pPr>
      <w:r>
        <w:rPr>
          <w:sz w:val="24"/>
          <w:szCs w:val="24"/>
        </w:rPr>
        <w:t>Angle = 30⁰</w:t>
      </w:r>
      <w:r>
        <w:rPr>
          <w:noProof/>
          <w:sz w:val="24"/>
          <w:szCs w:val="24"/>
        </w:rPr>
        <w:drawing>
          <wp:inline distT="114300" distB="114300" distL="114300" distR="114300" wp14:anchorId="6CC9A33B" wp14:editId="0E8811B6">
            <wp:extent cx="5910263" cy="2434793"/>
            <wp:effectExtent l="0" t="0" r="0" b="0"/>
            <wp:docPr id="1" name="image11.png" descr="Chart"/>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16"/>
                    <a:srcRect/>
                    <a:stretch>
                      <a:fillRect/>
                    </a:stretch>
                  </pic:blipFill>
                  <pic:spPr>
                    <a:xfrm>
                      <a:off x="0" y="0"/>
                      <a:ext cx="5910263" cy="2434793"/>
                    </a:xfrm>
                    <a:prstGeom prst="rect">
                      <a:avLst/>
                    </a:prstGeom>
                    <a:ln/>
                  </pic:spPr>
                </pic:pic>
              </a:graphicData>
            </a:graphic>
          </wp:inline>
        </w:drawing>
      </w:r>
    </w:p>
    <w:p w14:paraId="78EAD516" w14:textId="77777777" w:rsidR="00901BB1" w:rsidRDefault="00000000">
      <w:pPr>
        <w:spacing w:before="240" w:after="240"/>
        <w:rPr>
          <w:sz w:val="24"/>
          <w:szCs w:val="24"/>
        </w:rPr>
      </w:pPr>
      <w:r>
        <w:rPr>
          <w:sz w:val="24"/>
          <w:szCs w:val="24"/>
        </w:rPr>
        <w:t xml:space="preserve">With the cube being at an angle of 30 degrees the robot was first able to detect the cube at </w:t>
      </w:r>
      <w:proofErr w:type="gramStart"/>
      <w:r>
        <w:rPr>
          <w:sz w:val="24"/>
          <w:szCs w:val="24"/>
        </w:rPr>
        <w:t>a distance of 15cm</w:t>
      </w:r>
      <w:proofErr w:type="gramEnd"/>
      <w:r>
        <w:rPr>
          <w:sz w:val="24"/>
          <w:szCs w:val="24"/>
        </w:rPr>
        <w:t xml:space="preserve"> and was able to detect up to 36 cm. There are specific distances when it cannot see the cube; for instance, up to 15 cm the cube cannot be detected, 34 cm and from 37 cm until 50 cm. We started testing at </w:t>
      </w:r>
      <w:proofErr w:type="gramStart"/>
      <w:r>
        <w:rPr>
          <w:sz w:val="24"/>
          <w:szCs w:val="24"/>
        </w:rPr>
        <w:t>3cm</w:t>
      </w:r>
      <w:proofErr w:type="gramEnd"/>
      <w:r>
        <w:rPr>
          <w:sz w:val="24"/>
          <w:szCs w:val="24"/>
        </w:rPr>
        <w:t xml:space="preserve"> but Anki couldn’t detect the cube until the distance was 15cm. From 3cm to 50cm with the cube at an angle of 30 degrees, the Anki Cozmo was able to detect the cube 0.44% of the time, meaning 0.56% of the time it </w:t>
      </w:r>
      <w:proofErr w:type="gramStart"/>
      <w:r>
        <w:rPr>
          <w:sz w:val="24"/>
          <w:szCs w:val="24"/>
        </w:rPr>
        <w:t>wasn’t able to</w:t>
      </w:r>
      <w:proofErr w:type="gramEnd"/>
      <w:r>
        <w:rPr>
          <w:sz w:val="24"/>
          <w:szCs w:val="24"/>
        </w:rPr>
        <w:t xml:space="preserve"> detect it which is worse than the previous 3 tests with the cube being 0, 10 and 20 degrees. Each time the cube rotates 10 degrees more the detection rate gets worse. However, the Anki Cozmo didn’t detect anything else as the cube so the accuracy of not being able to identify the cube is 1 when there is no cube. </w:t>
      </w:r>
    </w:p>
    <w:p w14:paraId="63FD9B36" w14:textId="77777777" w:rsidR="00901BB1" w:rsidRDefault="00901BB1">
      <w:pPr>
        <w:spacing w:before="240" w:after="240"/>
        <w:ind w:left="1440"/>
        <w:rPr>
          <w:sz w:val="24"/>
          <w:szCs w:val="24"/>
        </w:rPr>
      </w:pPr>
    </w:p>
    <w:p w14:paraId="133847F4" w14:textId="77777777" w:rsidR="00901BB1" w:rsidRDefault="00000000">
      <w:pPr>
        <w:spacing w:before="240" w:after="240"/>
        <w:ind w:left="1440"/>
        <w:rPr>
          <w:sz w:val="24"/>
          <w:szCs w:val="24"/>
        </w:rPr>
      </w:pPr>
      <w:r>
        <w:br w:type="page"/>
      </w:r>
    </w:p>
    <w:p w14:paraId="712D0D3E" w14:textId="77777777" w:rsidR="00901BB1" w:rsidRDefault="00000000">
      <w:pPr>
        <w:numPr>
          <w:ilvl w:val="0"/>
          <w:numId w:val="1"/>
        </w:numPr>
        <w:spacing w:before="240" w:after="240"/>
        <w:rPr>
          <w:sz w:val="24"/>
          <w:szCs w:val="24"/>
        </w:rPr>
      </w:pPr>
      <w:r>
        <w:rPr>
          <w:sz w:val="24"/>
          <w:szCs w:val="24"/>
        </w:rPr>
        <w:lastRenderedPageBreak/>
        <w:t>Angle = 40⁰</w:t>
      </w:r>
      <w:r>
        <w:rPr>
          <w:noProof/>
        </w:rPr>
        <w:drawing>
          <wp:anchor distT="114300" distB="114300" distL="114300" distR="114300" simplePos="0" relativeHeight="251662336" behindDoc="0" locked="0" layoutInCell="1" hidden="0" allowOverlap="1" wp14:anchorId="151C2F96" wp14:editId="755A575E">
            <wp:simplePos x="0" y="0"/>
            <wp:positionH relativeFrom="column">
              <wp:posOffset>-581024</wp:posOffset>
            </wp:positionH>
            <wp:positionV relativeFrom="paragraph">
              <wp:posOffset>320334</wp:posOffset>
            </wp:positionV>
            <wp:extent cx="6667500" cy="2519363"/>
            <wp:effectExtent l="0" t="0" r="0" b="0"/>
            <wp:wrapSquare wrapText="bothSides" distT="114300" distB="114300" distL="114300" distR="114300"/>
            <wp:docPr id="3"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17"/>
                    <a:srcRect/>
                    <a:stretch>
                      <a:fillRect/>
                    </a:stretch>
                  </pic:blipFill>
                  <pic:spPr>
                    <a:xfrm>
                      <a:off x="0" y="0"/>
                      <a:ext cx="6667500" cy="2519363"/>
                    </a:xfrm>
                    <a:prstGeom prst="rect">
                      <a:avLst/>
                    </a:prstGeom>
                    <a:ln/>
                  </pic:spPr>
                </pic:pic>
              </a:graphicData>
            </a:graphic>
          </wp:anchor>
        </w:drawing>
      </w:r>
    </w:p>
    <w:p w14:paraId="6861E6CD" w14:textId="77777777" w:rsidR="00901BB1" w:rsidRDefault="00000000">
      <w:pPr>
        <w:spacing w:before="240" w:after="240"/>
        <w:rPr>
          <w:sz w:val="24"/>
          <w:szCs w:val="24"/>
        </w:rPr>
      </w:pPr>
      <w:r>
        <w:rPr>
          <w:sz w:val="24"/>
          <w:szCs w:val="24"/>
        </w:rPr>
        <w:t xml:space="preserve">With the cube being at an angle of 40 degrees the </w:t>
      </w:r>
      <w:proofErr w:type="spellStart"/>
      <w:r>
        <w:rPr>
          <w:sz w:val="24"/>
          <w:szCs w:val="24"/>
        </w:rPr>
        <w:t>anki</w:t>
      </w:r>
      <w:proofErr w:type="spellEnd"/>
      <w:r>
        <w:rPr>
          <w:sz w:val="24"/>
          <w:szCs w:val="24"/>
        </w:rPr>
        <w:t xml:space="preserve"> Cozmo was first able to detect the cube at </w:t>
      </w:r>
      <w:proofErr w:type="gramStart"/>
      <w:r>
        <w:rPr>
          <w:sz w:val="24"/>
          <w:szCs w:val="24"/>
        </w:rPr>
        <w:t>a distance of 15cm</w:t>
      </w:r>
      <w:proofErr w:type="gramEnd"/>
      <w:r>
        <w:rPr>
          <w:sz w:val="24"/>
          <w:szCs w:val="24"/>
        </w:rPr>
        <w:t xml:space="preserve"> and was able to detect up to 35cm. There are specific distances when the Anki Cozmo cannot see the cube; for instance, up to 15 cm the cube cannot be detected, 24cm, 33cm and from 36cm until 50cm. We started testing at </w:t>
      </w:r>
      <w:proofErr w:type="gramStart"/>
      <w:r>
        <w:rPr>
          <w:sz w:val="24"/>
          <w:szCs w:val="24"/>
        </w:rPr>
        <w:t>3cm</w:t>
      </w:r>
      <w:proofErr w:type="gramEnd"/>
      <w:r>
        <w:rPr>
          <w:sz w:val="24"/>
          <w:szCs w:val="24"/>
        </w:rPr>
        <w:t xml:space="preserve"> but Anki couldn’t detect the cube until the distance was 15cm. From 3cm to 50cm with the cube at an angle of 40 degrees, the Anki Cozmo was able to detect the cube 0.40% of the time, meaning 0.60% of the time it </w:t>
      </w:r>
      <w:proofErr w:type="gramStart"/>
      <w:r>
        <w:rPr>
          <w:sz w:val="24"/>
          <w:szCs w:val="24"/>
        </w:rPr>
        <w:t>wasn’t able to</w:t>
      </w:r>
      <w:proofErr w:type="gramEnd"/>
      <w:r>
        <w:rPr>
          <w:sz w:val="24"/>
          <w:szCs w:val="24"/>
        </w:rPr>
        <w:t xml:space="preserve"> detect it which is worse than the previous 5 tests with the cube being 0, 10, 20 and 30 degrees. </w:t>
      </w:r>
    </w:p>
    <w:p w14:paraId="0EE03A3D" w14:textId="77777777" w:rsidR="00901BB1" w:rsidRDefault="00901BB1">
      <w:pPr>
        <w:pBdr>
          <w:top w:val="nil"/>
          <w:left w:val="nil"/>
          <w:bottom w:val="nil"/>
          <w:right w:val="nil"/>
          <w:between w:val="nil"/>
        </w:pBdr>
        <w:spacing w:before="240" w:after="240"/>
        <w:ind w:left="720"/>
        <w:rPr>
          <w:sz w:val="24"/>
          <w:szCs w:val="24"/>
        </w:rPr>
      </w:pPr>
    </w:p>
    <w:p w14:paraId="4B2701FD" w14:textId="77777777" w:rsidR="00901BB1" w:rsidRDefault="00901BB1">
      <w:pPr>
        <w:pBdr>
          <w:top w:val="nil"/>
          <w:left w:val="nil"/>
          <w:bottom w:val="nil"/>
          <w:right w:val="nil"/>
          <w:between w:val="nil"/>
        </w:pBdr>
        <w:spacing w:before="240" w:after="240"/>
        <w:ind w:left="720"/>
        <w:rPr>
          <w:sz w:val="24"/>
          <w:szCs w:val="24"/>
        </w:rPr>
      </w:pPr>
    </w:p>
    <w:p w14:paraId="328419DB" w14:textId="77777777" w:rsidR="00901BB1" w:rsidRDefault="00901BB1">
      <w:pPr>
        <w:pBdr>
          <w:top w:val="nil"/>
          <w:left w:val="nil"/>
          <w:bottom w:val="nil"/>
          <w:right w:val="nil"/>
          <w:between w:val="nil"/>
        </w:pBdr>
        <w:spacing w:before="240" w:after="240"/>
        <w:ind w:left="720"/>
        <w:rPr>
          <w:sz w:val="24"/>
          <w:szCs w:val="24"/>
        </w:rPr>
      </w:pPr>
    </w:p>
    <w:p w14:paraId="10E0C353" w14:textId="77777777" w:rsidR="00901BB1" w:rsidRDefault="00901BB1">
      <w:pPr>
        <w:pBdr>
          <w:top w:val="nil"/>
          <w:left w:val="nil"/>
          <w:bottom w:val="nil"/>
          <w:right w:val="nil"/>
          <w:between w:val="nil"/>
        </w:pBdr>
        <w:spacing w:before="240" w:after="240"/>
        <w:ind w:left="720"/>
        <w:rPr>
          <w:sz w:val="24"/>
          <w:szCs w:val="24"/>
        </w:rPr>
      </w:pPr>
    </w:p>
    <w:p w14:paraId="19B1F5AF" w14:textId="77777777" w:rsidR="00901BB1" w:rsidRDefault="00901BB1">
      <w:pPr>
        <w:pBdr>
          <w:top w:val="nil"/>
          <w:left w:val="nil"/>
          <w:bottom w:val="nil"/>
          <w:right w:val="nil"/>
          <w:between w:val="nil"/>
        </w:pBdr>
        <w:spacing w:before="240" w:after="240"/>
        <w:ind w:left="720"/>
        <w:rPr>
          <w:sz w:val="24"/>
          <w:szCs w:val="24"/>
        </w:rPr>
      </w:pPr>
    </w:p>
    <w:p w14:paraId="5B2B0CB2" w14:textId="77777777" w:rsidR="00901BB1" w:rsidRDefault="00901BB1">
      <w:pPr>
        <w:pBdr>
          <w:top w:val="nil"/>
          <w:left w:val="nil"/>
          <w:bottom w:val="nil"/>
          <w:right w:val="nil"/>
          <w:between w:val="nil"/>
        </w:pBdr>
        <w:spacing w:before="240" w:after="240"/>
        <w:ind w:left="720"/>
        <w:rPr>
          <w:sz w:val="24"/>
          <w:szCs w:val="24"/>
        </w:rPr>
      </w:pPr>
    </w:p>
    <w:p w14:paraId="1D92E581" w14:textId="77777777" w:rsidR="00901BB1" w:rsidRDefault="00901BB1">
      <w:pPr>
        <w:pBdr>
          <w:top w:val="nil"/>
          <w:left w:val="nil"/>
          <w:bottom w:val="nil"/>
          <w:right w:val="nil"/>
          <w:between w:val="nil"/>
        </w:pBdr>
        <w:spacing w:before="240" w:after="240"/>
        <w:ind w:left="720"/>
        <w:rPr>
          <w:sz w:val="24"/>
          <w:szCs w:val="24"/>
        </w:rPr>
      </w:pPr>
    </w:p>
    <w:p w14:paraId="277B3B5D" w14:textId="77777777" w:rsidR="00901BB1" w:rsidRDefault="00901BB1">
      <w:pPr>
        <w:pBdr>
          <w:top w:val="nil"/>
          <w:left w:val="nil"/>
          <w:bottom w:val="nil"/>
          <w:right w:val="nil"/>
          <w:between w:val="nil"/>
        </w:pBdr>
        <w:spacing w:before="240" w:after="240"/>
        <w:ind w:left="720"/>
        <w:rPr>
          <w:sz w:val="24"/>
          <w:szCs w:val="24"/>
        </w:rPr>
      </w:pPr>
    </w:p>
    <w:p w14:paraId="3DA12CC9" w14:textId="77777777" w:rsidR="00901BB1" w:rsidRDefault="00000000">
      <w:pPr>
        <w:pBdr>
          <w:top w:val="nil"/>
          <w:left w:val="nil"/>
          <w:bottom w:val="nil"/>
          <w:right w:val="nil"/>
          <w:between w:val="nil"/>
        </w:pBdr>
        <w:spacing w:before="240" w:after="240"/>
        <w:ind w:left="720"/>
        <w:rPr>
          <w:sz w:val="24"/>
          <w:szCs w:val="24"/>
        </w:rPr>
      </w:pPr>
      <w:r>
        <w:br w:type="page"/>
      </w:r>
    </w:p>
    <w:p w14:paraId="6B3FF83A" w14:textId="77777777" w:rsidR="00901BB1" w:rsidRDefault="00000000">
      <w:pPr>
        <w:numPr>
          <w:ilvl w:val="0"/>
          <w:numId w:val="2"/>
        </w:numPr>
        <w:pBdr>
          <w:top w:val="nil"/>
          <w:left w:val="nil"/>
          <w:bottom w:val="nil"/>
          <w:right w:val="nil"/>
          <w:between w:val="nil"/>
        </w:pBdr>
        <w:spacing w:before="240" w:after="240"/>
        <w:rPr>
          <w:sz w:val="24"/>
          <w:szCs w:val="24"/>
        </w:rPr>
      </w:pPr>
      <w:r>
        <w:rPr>
          <w:sz w:val="24"/>
          <w:szCs w:val="24"/>
        </w:rPr>
        <w:lastRenderedPageBreak/>
        <w:t xml:space="preserve">Sensing the presence, and position and orientation of </w:t>
      </w:r>
      <w:proofErr w:type="spellStart"/>
      <w:r>
        <w:rPr>
          <w:sz w:val="24"/>
          <w:szCs w:val="24"/>
        </w:rPr>
        <w:t>markered</w:t>
      </w:r>
      <w:proofErr w:type="spellEnd"/>
      <w:r>
        <w:rPr>
          <w:sz w:val="24"/>
          <w:szCs w:val="24"/>
        </w:rPr>
        <w:t xml:space="preserve"> custom walls </w:t>
      </w:r>
      <w:r>
        <w:rPr>
          <w:noProof/>
        </w:rPr>
        <w:drawing>
          <wp:anchor distT="114300" distB="114300" distL="114300" distR="114300" simplePos="0" relativeHeight="251663360" behindDoc="0" locked="0" layoutInCell="1" hidden="0" allowOverlap="1" wp14:anchorId="25D6B519" wp14:editId="38EE54FA">
            <wp:simplePos x="0" y="0"/>
            <wp:positionH relativeFrom="column">
              <wp:posOffset>47626</wp:posOffset>
            </wp:positionH>
            <wp:positionV relativeFrom="paragraph">
              <wp:posOffset>381000</wp:posOffset>
            </wp:positionV>
            <wp:extent cx="5731200" cy="3543300"/>
            <wp:effectExtent l="0" t="0" r="0" b="0"/>
            <wp:wrapSquare wrapText="bothSides" distT="114300" distB="114300" distL="114300" distR="114300"/>
            <wp:docPr id="2"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18"/>
                    <a:srcRect/>
                    <a:stretch>
                      <a:fillRect/>
                    </a:stretch>
                  </pic:blipFill>
                  <pic:spPr>
                    <a:xfrm>
                      <a:off x="0" y="0"/>
                      <a:ext cx="5731200" cy="3543300"/>
                    </a:xfrm>
                    <a:prstGeom prst="rect">
                      <a:avLst/>
                    </a:prstGeom>
                    <a:ln/>
                  </pic:spPr>
                </pic:pic>
              </a:graphicData>
            </a:graphic>
          </wp:anchor>
        </w:drawing>
      </w:r>
    </w:p>
    <w:p w14:paraId="1022C7C7" w14:textId="77777777" w:rsidR="00901BB1" w:rsidRDefault="00000000">
      <w:pPr>
        <w:spacing w:before="240" w:after="240"/>
        <w:rPr>
          <w:sz w:val="24"/>
          <w:szCs w:val="24"/>
        </w:rPr>
      </w:pPr>
      <w:r>
        <w:rPr>
          <w:sz w:val="24"/>
          <w:szCs w:val="24"/>
        </w:rPr>
        <w:t xml:space="preserve">This graph represents the angle at which the Cozmo stops detecting a custom marked wall. At </w:t>
      </w:r>
      <w:proofErr w:type="gramStart"/>
      <w:r>
        <w:rPr>
          <w:sz w:val="24"/>
          <w:szCs w:val="24"/>
        </w:rPr>
        <w:t>a distance of 50cm</w:t>
      </w:r>
      <w:proofErr w:type="gramEnd"/>
      <w:r>
        <w:rPr>
          <w:sz w:val="24"/>
          <w:szCs w:val="24"/>
        </w:rPr>
        <w:t>, the Cozmo stops seeing the wall when the angle reaches 70 degrees.</w:t>
      </w:r>
    </w:p>
    <w:p w14:paraId="2156D6C4" w14:textId="77777777" w:rsidR="00901BB1" w:rsidRDefault="00000000">
      <w:pPr>
        <w:pBdr>
          <w:top w:val="nil"/>
          <w:left w:val="nil"/>
          <w:bottom w:val="nil"/>
          <w:right w:val="nil"/>
          <w:between w:val="nil"/>
        </w:pBdr>
        <w:spacing w:before="240" w:after="240"/>
        <w:ind w:left="720"/>
      </w:pPr>
      <w:r>
        <w:rPr>
          <w:noProof/>
        </w:rPr>
        <w:drawing>
          <wp:inline distT="114300" distB="114300" distL="114300" distR="114300" wp14:anchorId="2A3ECCF2" wp14:editId="46491663">
            <wp:extent cx="3779817" cy="27918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779817" cy="2791825"/>
                    </a:xfrm>
                    <a:prstGeom prst="rect">
                      <a:avLst/>
                    </a:prstGeom>
                    <a:ln/>
                  </pic:spPr>
                </pic:pic>
              </a:graphicData>
            </a:graphic>
          </wp:inline>
        </w:drawing>
      </w:r>
    </w:p>
    <w:p w14:paraId="1B79DCE5" w14:textId="77777777" w:rsidR="00901BB1" w:rsidRDefault="00000000">
      <w:pPr>
        <w:pBdr>
          <w:top w:val="nil"/>
          <w:left w:val="nil"/>
          <w:bottom w:val="nil"/>
          <w:right w:val="nil"/>
          <w:between w:val="nil"/>
        </w:pBdr>
        <w:spacing w:before="240" w:after="240"/>
        <w:rPr>
          <w:sz w:val="24"/>
          <w:szCs w:val="24"/>
        </w:rPr>
      </w:pPr>
      <w:r>
        <w:rPr>
          <w:sz w:val="24"/>
          <w:szCs w:val="24"/>
        </w:rPr>
        <w:t>This graph demonstrates the relationship between the actual distance of a wall and the measured distance at which the Cozmo robot can see it. The data appears to be quite accurate, forming a clear and consistent line on the graph, indicating a reliable correlation between the actual and measured distances.</w:t>
      </w:r>
    </w:p>
    <w:p w14:paraId="2D1BFFCE" w14:textId="77777777" w:rsidR="00901BB1" w:rsidRDefault="00000000">
      <w:pPr>
        <w:pBdr>
          <w:top w:val="nil"/>
          <w:left w:val="nil"/>
          <w:bottom w:val="nil"/>
          <w:right w:val="nil"/>
          <w:between w:val="nil"/>
        </w:pBdr>
        <w:spacing w:before="240" w:after="240"/>
        <w:ind w:left="720"/>
      </w:pPr>
      <w:r>
        <w:rPr>
          <w:noProof/>
        </w:rPr>
        <w:lastRenderedPageBreak/>
        <w:drawing>
          <wp:inline distT="114300" distB="114300" distL="114300" distR="114300" wp14:anchorId="7CECAFD3" wp14:editId="1F222605">
            <wp:extent cx="3488802" cy="2814638"/>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488802" cy="2814638"/>
                    </a:xfrm>
                    <a:prstGeom prst="rect">
                      <a:avLst/>
                    </a:prstGeom>
                    <a:ln/>
                  </pic:spPr>
                </pic:pic>
              </a:graphicData>
            </a:graphic>
          </wp:inline>
        </w:drawing>
      </w:r>
    </w:p>
    <w:p w14:paraId="263147AC" w14:textId="77777777" w:rsidR="00901BB1" w:rsidRDefault="00000000">
      <w:pPr>
        <w:pBdr>
          <w:top w:val="nil"/>
          <w:left w:val="nil"/>
          <w:bottom w:val="nil"/>
          <w:right w:val="nil"/>
          <w:between w:val="nil"/>
        </w:pBdr>
        <w:spacing w:before="240" w:after="240"/>
        <w:rPr>
          <w:sz w:val="24"/>
          <w:szCs w:val="24"/>
        </w:rPr>
      </w:pPr>
      <w:r>
        <w:rPr>
          <w:sz w:val="24"/>
          <w:szCs w:val="24"/>
        </w:rPr>
        <w:t xml:space="preserve">This graph depicts the actual distance of the wall at various x positions and the corresponding variance in the Cozmo robot’s ability to see </w:t>
      </w:r>
      <w:proofErr w:type="spellStart"/>
      <w:proofErr w:type="gramStart"/>
      <w:r>
        <w:rPr>
          <w:sz w:val="24"/>
          <w:szCs w:val="24"/>
        </w:rPr>
        <w:t>it.The</w:t>
      </w:r>
      <w:proofErr w:type="spellEnd"/>
      <w:proofErr w:type="gramEnd"/>
      <w:r>
        <w:rPr>
          <w:sz w:val="24"/>
          <w:szCs w:val="24"/>
        </w:rPr>
        <w:t xml:space="preserve"> variance is relatively low for distances between 100 mm and 180 mm, where it reaches 50. It decreases to nearly 0 at distances between 200mm and 250mm. Subsequently, the variance gradually increases as the distance extends up to 470mm, peaking at 80. Beyond 500 mm, the variance decreases to around 10.</w:t>
      </w:r>
    </w:p>
    <w:p w14:paraId="4B97500D" w14:textId="77777777" w:rsidR="00901BB1" w:rsidRDefault="00000000">
      <w:pPr>
        <w:pBdr>
          <w:top w:val="nil"/>
          <w:left w:val="nil"/>
          <w:bottom w:val="nil"/>
          <w:right w:val="nil"/>
          <w:between w:val="nil"/>
        </w:pBdr>
        <w:spacing w:before="240" w:after="240"/>
        <w:rPr>
          <w:sz w:val="24"/>
          <w:szCs w:val="24"/>
        </w:rPr>
      </w:pPr>
      <w:r>
        <w:rPr>
          <w:sz w:val="24"/>
          <w:szCs w:val="24"/>
        </w:rPr>
        <w:t>The Cozmo robot seems to have an optimal range for accurate detection, which falls between 200 mm and 250 mm, where the variance is minimal. This range may be ideal for consistent and reliable detection.</w:t>
      </w:r>
    </w:p>
    <w:p w14:paraId="06E6CFE7" w14:textId="77777777" w:rsidR="00901BB1" w:rsidRDefault="00000000">
      <w:pPr>
        <w:pBdr>
          <w:top w:val="nil"/>
          <w:left w:val="nil"/>
          <w:bottom w:val="nil"/>
          <w:right w:val="nil"/>
          <w:between w:val="nil"/>
        </w:pBdr>
        <w:spacing w:before="240" w:after="240"/>
        <w:rPr>
          <w:sz w:val="24"/>
          <w:szCs w:val="24"/>
        </w:rPr>
      </w:pPr>
      <w:r>
        <w:rPr>
          <w:sz w:val="24"/>
          <w:szCs w:val="24"/>
        </w:rPr>
        <w:t>The Cozmo robot seems to struggle to accurately perceive objects which are very close to it.</w:t>
      </w:r>
    </w:p>
    <w:p w14:paraId="5FC287D7" w14:textId="77777777" w:rsidR="00901BB1" w:rsidRDefault="00000000">
      <w:pPr>
        <w:pBdr>
          <w:top w:val="nil"/>
          <w:left w:val="nil"/>
          <w:bottom w:val="nil"/>
          <w:right w:val="nil"/>
          <w:between w:val="nil"/>
        </w:pBdr>
        <w:spacing w:before="240" w:after="240"/>
        <w:rPr>
          <w:sz w:val="24"/>
          <w:szCs w:val="24"/>
        </w:rPr>
      </w:pPr>
      <w:r>
        <w:rPr>
          <w:sz w:val="24"/>
          <w:szCs w:val="24"/>
        </w:rPr>
        <w:t>The drop in variance at 500mm might suggest that the robot has a more stable detection performance at this distance compared to the broader range between 250mm and 470mm.</w:t>
      </w:r>
    </w:p>
    <w:p w14:paraId="44E2226A" w14:textId="77777777" w:rsidR="00901BB1" w:rsidRDefault="00000000">
      <w:pPr>
        <w:pBdr>
          <w:top w:val="nil"/>
          <w:left w:val="nil"/>
          <w:bottom w:val="nil"/>
          <w:right w:val="nil"/>
          <w:between w:val="nil"/>
        </w:pBdr>
        <w:spacing w:before="240" w:after="240"/>
        <w:rPr>
          <w:sz w:val="24"/>
          <w:szCs w:val="24"/>
        </w:rPr>
      </w:pPr>
      <w:r>
        <w:rPr>
          <w:sz w:val="24"/>
          <w:szCs w:val="24"/>
        </w:rPr>
        <w:t xml:space="preserve">While we measured the wall distance for 50 times, Cozmo could not sense the wall 48 times out of 50 with accuracy of 0.90. However, the Anki Cozmo didn’t detect anything else as the wall so the accuracy of not being able to identify the wall is 1 when there is no wall. </w:t>
      </w:r>
    </w:p>
    <w:p w14:paraId="324F1825" w14:textId="77777777" w:rsidR="00901BB1" w:rsidRDefault="00901BB1">
      <w:pPr>
        <w:pBdr>
          <w:top w:val="nil"/>
          <w:left w:val="nil"/>
          <w:bottom w:val="nil"/>
          <w:right w:val="nil"/>
          <w:between w:val="nil"/>
        </w:pBdr>
        <w:spacing w:before="240" w:after="240"/>
        <w:rPr>
          <w:sz w:val="24"/>
          <w:szCs w:val="24"/>
        </w:rPr>
      </w:pPr>
    </w:p>
    <w:p w14:paraId="1F5E22E7" w14:textId="77777777" w:rsidR="00901BB1" w:rsidRDefault="00901BB1"/>
    <w:p w14:paraId="796DBB20" w14:textId="77777777" w:rsidR="00901BB1" w:rsidRDefault="00000000">
      <w:r>
        <w:rPr>
          <w:noProof/>
        </w:rPr>
        <w:lastRenderedPageBreak/>
        <w:drawing>
          <wp:inline distT="114300" distB="114300" distL="114300" distR="114300" wp14:anchorId="7C1944BC" wp14:editId="706EE5F7">
            <wp:extent cx="3549488" cy="261911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549488" cy="2619115"/>
                    </a:xfrm>
                    <a:prstGeom prst="rect">
                      <a:avLst/>
                    </a:prstGeom>
                    <a:ln/>
                  </pic:spPr>
                </pic:pic>
              </a:graphicData>
            </a:graphic>
          </wp:inline>
        </w:drawing>
      </w:r>
    </w:p>
    <w:p w14:paraId="01B0B835" w14:textId="77777777" w:rsidR="00901BB1" w:rsidRDefault="00901BB1"/>
    <w:p w14:paraId="73978D36" w14:textId="77777777" w:rsidR="00901BB1" w:rsidRDefault="00000000">
      <w:r>
        <w:t>These graphs indicate that Cozmo's ability to sense and measure y-axis values is more accurate when the wall is at distances closer than 200 mm and further than 500 mm. In these two specific distance ranges, Cozmo exhibits better performance and reliability in its y-axis measurements. This suggests that Cozmo's sensors or detection capabilities may have optimal accuracy at both very close and relatively far distances, with less accurate measurements in the intermediate distance range (between 200 mm and 500 mm).</w:t>
      </w:r>
    </w:p>
    <w:p w14:paraId="18114729" w14:textId="77777777" w:rsidR="00901BB1" w:rsidRDefault="00901BB1"/>
    <w:p w14:paraId="69E3A1B8" w14:textId="77777777" w:rsidR="00901BB1" w:rsidRDefault="00901BB1"/>
    <w:p w14:paraId="5CC00807" w14:textId="77777777" w:rsidR="00901BB1" w:rsidRDefault="00000000">
      <w:r>
        <w:rPr>
          <w:noProof/>
        </w:rPr>
        <w:drawing>
          <wp:inline distT="114300" distB="114300" distL="114300" distR="114300" wp14:anchorId="697936BB" wp14:editId="6A358377">
            <wp:extent cx="3262313" cy="2624849"/>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262313" cy="2624849"/>
                    </a:xfrm>
                    <a:prstGeom prst="rect">
                      <a:avLst/>
                    </a:prstGeom>
                    <a:ln/>
                  </pic:spPr>
                </pic:pic>
              </a:graphicData>
            </a:graphic>
          </wp:inline>
        </w:drawing>
      </w:r>
    </w:p>
    <w:p w14:paraId="4E00DBDE" w14:textId="77777777" w:rsidR="00901BB1" w:rsidRDefault="00901BB1"/>
    <w:p w14:paraId="11FFBFFF" w14:textId="77777777" w:rsidR="00901BB1" w:rsidRDefault="00901BB1">
      <w:pPr>
        <w:jc w:val="center"/>
      </w:pPr>
    </w:p>
    <w:p w14:paraId="1B756624" w14:textId="77777777" w:rsidR="00901BB1" w:rsidRDefault="00000000">
      <w:pPr>
        <w:pBdr>
          <w:top w:val="nil"/>
          <w:left w:val="nil"/>
          <w:bottom w:val="nil"/>
          <w:right w:val="nil"/>
          <w:between w:val="nil"/>
        </w:pBdr>
        <w:spacing w:before="240" w:after="240"/>
        <w:ind w:left="720"/>
      </w:pPr>
      <w:r>
        <w:rPr>
          <w:noProof/>
        </w:rPr>
        <w:lastRenderedPageBreak/>
        <w:drawing>
          <wp:inline distT="114300" distB="114300" distL="114300" distR="114300" wp14:anchorId="22015CC6" wp14:editId="2950EB07">
            <wp:extent cx="3320821" cy="2452688"/>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320821" cy="2452688"/>
                    </a:xfrm>
                    <a:prstGeom prst="rect">
                      <a:avLst/>
                    </a:prstGeom>
                    <a:ln/>
                  </pic:spPr>
                </pic:pic>
              </a:graphicData>
            </a:graphic>
          </wp:inline>
        </w:drawing>
      </w:r>
    </w:p>
    <w:p w14:paraId="01DC3804" w14:textId="77777777" w:rsidR="00901BB1" w:rsidRDefault="00000000">
      <w:pPr>
        <w:spacing w:after="240"/>
      </w:pPr>
      <w:r>
        <w:t>This graph displays the relationship between the actual distance of a wall and the angle error in Cozmo's ability to see it. It reveals that as the actual distance increases, the angle error tends to go into negative values, suggesting an underestimation of the angle.</w:t>
      </w:r>
    </w:p>
    <w:p w14:paraId="785DA91F" w14:textId="77777777" w:rsidR="00901BB1" w:rsidRDefault="00000000">
      <w:pPr>
        <w:spacing w:before="240" w:after="240"/>
      </w:pPr>
      <w:r>
        <w:t>However, there are two notable exceptions:</w:t>
      </w:r>
    </w:p>
    <w:p w14:paraId="3C2E08E5" w14:textId="77777777" w:rsidR="00901BB1" w:rsidRDefault="00000000">
      <w:pPr>
        <w:numPr>
          <w:ilvl w:val="0"/>
          <w:numId w:val="4"/>
        </w:numPr>
        <w:spacing w:before="240"/>
      </w:pPr>
      <w:r>
        <w:t xml:space="preserve">At </w:t>
      </w:r>
      <w:proofErr w:type="gramStart"/>
      <w:r>
        <w:t>a distance of 400mm</w:t>
      </w:r>
      <w:proofErr w:type="gramEnd"/>
      <w:r>
        <w:t>, the angle error temporarily increases significantly before returning to negative values. This indicates a sudden spike in angle error at this specific distance.</w:t>
      </w:r>
    </w:p>
    <w:p w14:paraId="4D1802B2" w14:textId="77777777" w:rsidR="00901BB1" w:rsidRDefault="00000000">
      <w:pPr>
        <w:numPr>
          <w:ilvl w:val="0"/>
          <w:numId w:val="4"/>
        </w:numPr>
        <w:spacing w:after="240"/>
      </w:pPr>
      <w:r>
        <w:t>Similarly, at 550mm, the angle error experiences a substantial increase and does not recover to negative values, indicating a persistent and significant angle error at this distance.</w:t>
      </w:r>
    </w:p>
    <w:p w14:paraId="2D2C47C6" w14:textId="77777777" w:rsidR="00901BB1" w:rsidRDefault="00000000">
      <w:pPr>
        <w:pBdr>
          <w:top w:val="nil"/>
          <w:left w:val="nil"/>
          <w:bottom w:val="nil"/>
          <w:right w:val="nil"/>
          <w:between w:val="nil"/>
        </w:pBdr>
        <w:spacing w:before="240" w:after="240"/>
        <w:ind w:left="720"/>
      </w:pPr>
      <w:r>
        <w:rPr>
          <w:noProof/>
        </w:rPr>
        <w:drawing>
          <wp:inline distT="114300" distB="114300" distL="114300" distR="114300" wp14:anchorId="20552FE1" wp14:editId="7F1A9763">
            <wp:extent cx="3366479" cy="2300288"/>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366479" cy="2300288"/>
                    </a:xfrm>
                    <a:prstGeom prst="rect">
                      <a:avLst/>
                    </a:prstGeom>
                    <a:ln/>
                  </pic:spPr>
                </pic:pic>
              </a:graphicData>
            </a:graphic>
          </wp:inline>
        </w:drawing>
      </w:r>
    </w:p>
    <w:p w14:paraId="16CA39FE" w14:textId="77777777" w:rsidR="00901BB1" w:rsidRDefault="00000000">
      <w:pPr>
        <w:pBdr>
          <w:top w:val="nil"/>
          <w:left w:val="nil"/>
          <w:bottom w:val="nil"/>
          <w:right w:val="nil"/>
          <w:between w:val="nil"/>
        </w:pBdr>
        <w:spacing w:before="240" w:after="240"/>
        <w:rPr>
          <w:sz w:val="24"/>
          <w:szCs w:val="24"/>
        </w:rPr>
      </w:pPr>
      <w:r>
        <w:t>These graphs suggest that Cozmo's reliability for angle measurements is generally high, as indicated by the consistent negative angle errors at various distances. This consistency implies that Cozmo tends to provide accurate angle measurements in relation to the actual distance of the wall, except for the mentioned anomalies at 400mm and 550mm. These anomalies may be isolated incidents or related to specific factors affecting the measurements at those distances. Overall, the graph suggests a reliable and consistent performance in terms of angle measurements for Cozmo.</w:t>
      </w:r>
      <w:r>
        <w:br w:type="page"/>
      </w:r>
    </w:p>
    <w:p w14:paraId="671F8E8D" w14:textId="77777777" w:rsidR="00901BB1" w:rsidRDefault="00000000">
      <w:pPr>
        <w:numPr>
          <w:ilvl w:val="0"/>
          <w:numId w:val="2"/>
        </w:numPr>
        <w:pBdr>
          <w:top w:val="nil"/>
          <w:left w:val="nil"/>
          <w:bottom w:val="nil"/>
          <w:right w:val="nil"/>
          <w:between w:val="nil"/>
        </w:pBdr>
        <w:spacing w:before="240" w:after="240"/>
        <w:rPr>
          <w:sz w:val="24"/>
          <w:szCs w:val="24"/>
        </w:rPr>
      </w:pPr>
      <w:r>
        <w:rPr>
          <w:sz w:val="24"/>
          <w:szCs w:val="24"/>
        </w:rPr>
        <w:lastRenderedPageBreak/>
        <w:t>Sensing cliffs</w:t>
      </w:r>
    </w:p>
    <w:p w14:paraId="40ACA9CA" w14:textId="77777777" w:rsidR="00901BB1" w:rsidRDefault="00000000">
      <w:pPr>
        <w:spacing w:before="240" w:after="240"/>
        <w:rPr>
          <w:sz w:val="24"/>
          <w:szCs w:val="24"/>
        </w:rPr>
      </w:pPr>
      <w:proofErr w:type="gramStart"/>
      <w:r>
        <w:rPr>
          <w:sz w:val="24"/>
          <w:szCs w:val="24"/>
        </w:rPr>
        <w:t>In order to</w:t>
      </w:r>
      <w:proofErr w:type="gramEnd"/>
      <w:r>
        <w:rPr>
          <w:sz w:val="24"/>
          <w:szCs w:val="24"/>
        </w:rPr>
        <w:t xml:space="preserve"> test the cliff detection, we started with 0 degrees with 80 measurements. Cozmo detected the cliff 78 times out of 80 trials. We realised that the depth of the cliff affects the robot's senses. Cozmo detected the cliff 12 times at 3 cm and 3 times at 2.5 cm. We tested the robot with different angles to the </w:t>
      </w:r>
      <w:proofErr w:type="gramStart"/>
      <w:r>
        <w:rPr>
          <w:sz w:val="24"/>
          <w:szCs w:val="24"/>
        </w:rPr>
        <w:t>cliff</w:t>
      </w:r>
      <w:proofErr w:type="gramEnd"/>
      <w:r>
        <w:rPr>
          <w:sz w:val="24"/>
          <w:szCs w:val="24"/>
        </w:rPr>
        <w:t xml:space="preserve"> and it identifies cliffs with high accuracy until 40 degrees. </w:t>
      </w:r>
    </w:p>
    <w:tbl>
      <w:tblPr>
        <w:tblStyle w:val="a0"/>
        <w:tblW w:w="480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365"/>
        <w:gridCol w:w="1365"/>
        <w:gridCol w:w="2070"/>
      </w:tblGrid>
      <w:tr w:rsidR="00901BB1" w14:paraId="361FC25B" w14:textId="77777777">
        <w:trPr>
          <w:trHeight w:val="255"/>
          <w:jc w:val="center"/>
        </w:trPr>
        <w:tc>
          <w:tcPr>
            <w:tcW w:w="4800" w:type="dxa"/>
            <w:gridSpan w:val="3"/>
            <w:tcBorders>
              <w:top w:val="single" w:sz="5" w:space="0" w:color="CCCCCC"/>
              <w:left w:val="single" w:sz="5" w:space="0" w:color="CCCCCC"/>
              <w:bottom w:val="single" w:sz="5" w:space="0" w:color="000000"/>
              <w:right w:val="single" w:sz="5" w:space="0" w:color="CCCCCC"/>
            </w:tcBorders>
            <w:tcMar>
              <w:top w:w="0" w:type="dxa"/>
              <w:left w:w="40" w:type="dxa"/>
              <w:bottom w:w="0" w:type="dxa"/>
              <w:right w:w="40" w:type="dxa"/>
            </w:tcMar>
            <w:vAlign w:val="bottom"/>
          </w:tcPr>
          <w:p w14:paraId="3AFA79CF" w14:textId="77777777" w:rsidR="00901BB1" w:rsidRDefault="00000000">
            <w:pPr>
              <w:widowControl w:val="0"/>
              <w:jc w:val="center"/>
              <w:rPr>
                <w:sz w:val="20"/>
                <w:szCs w:val="20"/>
              </w:rPr>
            </w:pPr>
            <w:r>
              <w:rPr>
                <w:sz w:val="20"/>
                <w:szCs w:val="20"/>
              </w:rPr>
              <w:t>Angle = 0, 80 measurements</w:t>
            </w:r>
          </w:p>
        </w:tc>
      </w:tr>
      <w:tr w:rsidR="00901BB1" w14:paraId="789CC5A5" w14:textId="77777777">
        <w:trPr>
          <w:trHeight w:val="255"/>
          <w:jc w:val="center"/>
        </w:trPr>
        <w:tc>
          <w:tcPr>
            <w:tcW w:w="1365"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7B6FF3D2" w14:textId="77777777" w:rsidR="00901BB1" w:rsidRDefault="00901BB1">
            <w:pPr>
              <w:widowControl w:val="0"/>
              <w:jc w:val="center"/>
              <w:rPr>
                <w:sz w:val="20"/>
                <w:szCs w:val="20"/>
              </w:rPr>
            </w:pPr>
          </w:p>
        </w:tc>
        <w:tc>
          <w:tcPr>
            <w:tcW w:w="1365"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10E9CC88" w14:textId="77777777" w:rsidR="00901BB1" w:rsidRDefault="00000000">
            <w:pPr>
              <w:widowControl w:val="0"/>
              <w:jc w:val="center"/>
              <w:rPr>
                <w:sz w:val="20"/>
                <w:szCs w:val="20"/>
              </w:rPr>
            </w:pPr>
            <w:r>
              <w:rPr>
                <w:sz w:val="20"/>
                <w:szCs w:val="20"/>
              </w:rPr>
              <w:t>Cliff Seen</w:t>
            </w:r>
          </w:p>
        </w:tc>
        <w:tc>
          <w:tcPr>
            <w:tcW w:w="2070"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74584004" w14:textId="77777777" w:rsidR="00901BB1" w:rsidRDefault="00000000">
            <w:pPr>
              <w:widowControl w:val="0"/>
              <w:jc w:val="center"/>
              <w:rPr>
                <w:sz w:val="20"/>
                <w:szCs w:val="20"/>
              </w:rPr>
            </w:pPr>
            <w:r>
              <w:rPr>
                <w:sz w:val="20"/>
                <w:szCs w:val="20"/>
              </w:rPr>
              <w:t>Cliff Not Seen</w:t>
            </w:r>
          </w:p>
        </w:tc>
      </w:tr>
      <w:tr w:rsidR="00901BB1" w14:paraId="017A6360" w14:textId="77777777">
        <w:trPr>
          <w:trHeight w:val="255"/>
          <w:jc w:val="center"/>
        </w:trPr>
        <w:tc>
          <w:tcPr>
            <w:tcW w:w="1365"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3157563C" w14:textId="77777777" w:rsidR="00901BB1" w:rsidRDefault="00000000">
            <w:pPr>
              <w:widowControl w:val="0"/>
              <w:jc w:val="center"/>
              <w:rPr>
                <w:sz w:val="20"/>
                <w:szCs w:val="20"/>
              </w:rPr>
            </w:pPr>
            <w:r>
              <w:rPr>
                <w:sz w:val="20"/>
                <w:szCs w:val="20"/>
              </w:rPr>
              <w:t>Cliff = 1</w:t>
            </w:r>
          </w:p>
        </w:tc>
        <w:tc>
          <w:tcPr>
            <w:tcW w:w="1365"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7E94090B" w14:textId="77777777" w:rsidR="00901BB1" w:rsidRDefault="00000000">
            <w:pPr>
              <w:widowControl w:val="0"/>
              <w:jc w:val="center"/>
              <w:rPr>
                <w:sz w:val="20"/>
                <w:szCs w:val="20"/>
              </w:rPr>
            </w:pPr>
            <w:r>
              <w:rPr>
                <w:sz w:val="20"/>
                <w:szCs w:val="20"/>
              </w:rPr>
              <w:t>0.975</w:t>
            </w:r>
          </w:p>
        </w:tc>
        <w:tc>
          <w:tcPr>
            <w:tcW w:w="207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102BF59E" w14:textId="77777777" w:rsidR="00901BB1" w:rsidRDefault="00000000">
            <w:pPr>
              <w:widowControl w:val="0"/>
              <w:jc w:val="center"/>
              <w:rPr>
                <w:sz w:val="20"/>
                <w:szCs w:val="20"/>
              </w:rPr>
            </w:pPr>
            <w:r>
              <w:rPr>
                <w:sz w:val="20"/>
                <w:szCs w:val="20"/>
              </w:rPr>
              <w:t>0.025</w:t>
            </w:r>
          </w:p>
        </w:tc>
      </w:tr>
      <w:tr w:rsidR="00901BB1" w14:paraId="44E7F62A" w14:textId="77777777">
        <w:trPr>
          <w:trHeight w:val="255"/>
          <w:jc w:val="center"/>
        </w:trPr>
        <w:tc>
          <w:tcPr>
            <w:tcW w:w="1365"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4F431D76" w14:textId="77777777" w:rsidR="00901BB1" w:rsidRDefault="00000000">
            <w:pPr>
              <w:widowControl w:val="0"/>
              <w:jc w:val="center"/>
              <w:rPr>
                <w:sz w:val="20"/>
                <w:szCs w:val="20"/>
              </w:rPr>
            </w:pPr>
            <w:r>
              <w:rPr>
                <w:sz w:val="20"/>
                <w:szCs w:val="20"/>
              </w:rPr>
              <w:t>Cliff = 0</w:t>
            </w:r>
          </w:p>
        </w:tc>
        <w:tc>
          <w:tcPr>
            <w:tcW w:w="1365"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5CCE0B90" w14:textId="77777777" w:rsidR="00901BB1" w:rsidRDefault="00000000">
            <w:pPr>
              <w:widowControl w:val="0"/>
              <w:jc w:val="center"/>
              <w:rPr>
                <w:sz w:val="20"/>
                <w:szCs w:val="20"/>
              </w:rPr>
            </w:pPr>
            <w:r>
              <w:rPr>
                <w:sz w:val="20"/>
                <w:szCs w:val="20"/>
              </w:rPr>
              <w:t>0.9875</w:t>
            </w:r>
          </w:p>
        </w:tc>
        <w:tc>
          <w:tcPr>
            <w:tcW w:w="207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679E747E" w14:textId="77777777" w:rsidR="00901BB1" w:rsidRDefault="00000000">
            <w:pPr>
              <w:widowControl w:val="0"/>
              <w:jc w:val="center"/>
              <w:rPr>
                <w:sz w:val="20"/>
                <w:szCs w:val="20"/>
              </w:rPr>
            </w:pPr>
            <w:r>
              <w:rPr>
                <w:sz w:val="20"/>
                <w:szCs w:val="20"/>
              </w:rPr>
              <w:t>0.0125</w:t>
            </w:r>
          </w:p>
        </w:tc>
      </w:tr>
    </w:tbl>
    <w:p w14:paraId="11DB94C8" w14:textId="77777777" w:rsidR="00901BB1" w:rsidRDefault="00901BB1">
      <w:pPr>
        <w:spacing w:before="240" w:after="240"/>
        <w:jc w:val="center"/>
        <w:rPr>
          <w:sz w:val="24"/>
          <w:szCs w:val="24"/>
        </w:rPr>
      </w:pPr>
    </w:p>
    <w:tbl>
      <w:tblPr>
        <w:tblStyle w:val="a1"/>
        <w:tblW w:w="450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tblGrid>
      <w:tr w:rsidR="00901BB1" w14:paraId="60888EB3" w14:textId="77777777">
        <w:trPr>
          <w:trHeight w:val="300"/>
          <w:jc w:val="center"/>
        </w:trPr>
        <w:tc>
          <w:tcPr>
            <w:tcW w:w="4500" w:type="dxa"/>
            <w:gridSpan w:val="3"/>
            <w:tcBorders>
              <w:top w:val="single" w:sz="5" w:space="0" w:color="CCCCCC"/>
              <w:left w:val="single" w:sz="5" w:space="0" w:color="CCCCCC"/>
              <w:bottom w:val="single" w:sz="5" w:space="0" w:color="000000"/>
              <w:right w:val="single" w:sz="5" w:space="0" w:color="CCCCCC"/>
            </w:tcBorders>
            <w:tcMar>
              <w:top w:w="0" w:type="dxa"/>
              <w:left w:w="40" w:type="dxa"/>
              <w:bottom w:w="0" w:type="dxa"/>
              <w:right w:w="40" w:type="dxa"/>
            </w:tcMar>
            <w:vAlign w:val="bottom"/>
          </w:tcPr>
          <w:p w14:paraId="2FE7893C" w14:textId="77777777" w:rsidR="00901BB1" w:rsidRDefault="00000000">
            <w:pPr>
              <w:widowControl w:val="0"/>
              <w:jc w:val="center"/>
              <w:rPr>
                <w:sz w:val="20"/>
                <w:szCs w:val="20"/>
              </w:rPr>
            </w:pPr>
            <w:r>
              <w:rPr>
                <w:sz w:val="20"/>
                <w:szCs w:val="20"/>
              </w:rPr>
              <w:t>Angle = 10, 15 measurements</w:t>
            </w:r>
          </w:p>
        </w:tc>
      </w:tr>
      <w:tr w:rsidR="00901BB1" w14:paraId="43E82A02"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71D742F0" w14:textId="77777777" w:rsidR="00901BB1" w:rsidRDefault="00901BB1">
            <w:pPr>
              <w:widowControl w:val="0"/>
              <w:jc w:val="center"/>
              <w:rPr>
                <w:sz w:val="20"/>
                <w:szCs w:val="20"/>
              </w:rPr>
            </w:pPr>
          </w:p>
        </w:tc>
        <w:tc>
          <w:tcPr>
            <w:tcW w:w="1500"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6A2FF030" w14:textId="77777777" w:rsidR="00901BB1" w:rsidRDefault="00000000">
            <w:pPr>
              <w:widowControl w:val="0"/>
              <w:jc w:val="center"/>
              <w:rPr>
                <w:sz w:val="20"/>
                <w:szCs w:val="20"/>
              </w:rPr>
            </w:pPr>
            <w:r>
              <w:rPr>
                <w:sz w:val="20"/>
                <w:szCs w:val="20"/>
              </w:rPr>
              <w:t>Cliff Seen</w:t>
            </w:r>
          </w:p>
        </w:tc>
        <w:tc>
          <w:tcPr>
            <w:tcW w:w="1500"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4C1E5D25" w14:textId="77777777" w:rsidR="00901BB1" w:rsidRDefault="00000000">
            <w:pPr>
              <w:widowControl w:val="0"/>
              <w:jc w:val="center"/>
              <w:rPr>
                <w:sz w:val="20"/>
                <w:szCs w:val="20"/>
              </w:rPr>
            </w:pPr>
            <w:r>
              <w:rPr>
                <w:sz w:val="20"/>
                <w:szCs w:val="20"/>
              </w:rPr>
              <w:t>Cliff Not Seen</w:t>
            </w:r>
          </w:p>
        </w:tc>
      </w:tr>
      <w:tr w:rsidR="00901BB1" w14:paraId="2EB11B86"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3CA07933" w14:textId="77777777" w:rsidR="00901BB1" w:rsidRDefault="00000000">
            <w:pPr>
              <w:widowControl w:val="0"/>
              <w:jc w:val="center"/>
              <w:rPr>
                <w:sz w:val="20"/>
                <w:szCs w:val="20"/>
              </w:rPr>
            </w:pPr>
            <w:r>
              <w:rPr>
                <w:sz w:val="20"/>
                <w:szCs w:val="20"/>
              </w:rPr>
              <w:t>Cliff =1</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735677A2" w14:textId="77777777" w:rsidR="00901BB1" w:rsidRDefault="00000000">
            <w:pPr>
              <w:widowControl w:val="0"/>
              <w:jc w:val="center"/>
              <w:rPr>
                <w:sz w:val="20"/>
                <w:szCs w:val="20"/>
              </w:rPr>
            </w:pPr>
            <w:r>
              <w:rPr>
                <w:sz w:val="20"/>
                <w:szCs w:val="20"/>
              </w:rPr>
              <w:t>1</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57388773" w14:textId="77777777" w:rsidR="00901BB1" w:rsidRDefault="00000000">
            <w:pPr>
              <w:widowControl w:val="0"/>
              <w:jc w:val="center"/>
              <w:rPr>
                <w:sz w:val="20"/>
                <w:szCs w:val="20"/>
              </w:rPr>
            </w:pPr>
            <w:r>
              <w:rPr>
                <w:sz w:val="20"/>
                <w:szCs w:val="20"/>
              </w:rPr>
              <w:t>0</w:t>
            </w:r>
          </w:p>
        </w:tc>
      </w:tr>
      <w:tr w:rsidR="00901BB1" w14:paraId="73164C98"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5B79A7DD" w14:textId="77777777" w:rsidR="00901BB1" w:rsidRDefault="00000000">
            <w:pPr>
              <w:widowControl w:val="0"/>
              <w:jc w:val="center"/>
              <w:rPr>
                <w:sz w:val="20"/>
                <w:szCs w:val="20"/>
              </w:rPr>
            </w:pPr>
            <w:r>
              <w:rPr>
                <w:sz w:val="20"/>
                <w:szCs w:val="20"/>
              </w:rPr>
              <w:t>Cliff = 0</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6529AE5D" w14:textId="77777777" w:rsidR="00901BB1" w:rsidRDefault="00000000">
            <w:pPr>
              <w:widowControl w:val="0"/>
              <w:jc w:val="center"/>
              <w:rPr>
                <w:sz w:val="20"/>
                <w:szCs w:val="20"/>
              </w:rPr>
            </w:pPr>
            <w:r>
              <w:rPr>
                <w:sz w:val="20"/>
                <w:szCs w:val="20"/>
              </w:rPr>
              <w:t>0</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0B1300E7" w14:textId="77777777" w:rsidR="00901BB1" w:rsidRDefault="00000000">
            <w:pPr>
              <w:widowControl w:val="0"/>
              <w:jc w:val="center"/>
              <w:rPr>
                <w:sz w:val="20"/>
                <w:szCs w:val="20"/>
              </w:rPr>
            </w:pPr>
            <w:r>
              <w:rPr>
                <w:sz w:val="20"/>
                <w:szCs w:val="20"/>
              </w:rPr>
              <w:t>1</w:t>
            </w:r>
          </w:p>
        </w:tc>
      </w:tr>
    </w:tbl>
    <w:p w14:paraId="398569A4" w14:textId="77777777" w:rsidR="00901BB1" w:rsidRDefault="00901BB1">
      <w:pPr>
        <w:spacing w:before="240" w:after="240"/>
        <w:rPr>
          <w:sz w:val="24"/>
          <w:szCs w:val="24"/>
        </w:rPr>
      </w:pPr>
    </w:p>
    <w:tbl>
      <w:tblPr>
        <w:tblStyle w:val="a2"/>
        <w:tblW w:w="450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tblGrid>
      <w:tr w:rsidR="00901BB1" w14:paraId="04646D57" w14:textId="77777777">
        <w:trPr>
          <w:trHeight w:val="300"/>
          <w:jc w:val="center"/>
        </w:trPr>
        <w:tc>
          <w:tcPr>
            <w:tcW w:w="4500" w:type="dxa"/>
            <w:gridSpan w:val="3"/>
            <w:tcBorders>
              <w:top w:val="single" w:sz="5" w:space="0" w:color="CCCCCC"/>
              <w:left w:val="single" w:sz="5" w:space="0" w:color="CCCCCC"/>
              <w:bottom w:val="single" w:sz="5" w:space="0" w:color="000000"/>
              <w:right w:val="single" w:sz="5" w:space="0" w:color="CCCCCC"/>
            </w:tcBorders>
            <w:tcMar>
              <w:top w:w="0" w:type="dxa"/>
              <w:left w:w="40" w:type="dxa"/>
              <w:bottom w:w="0" w:type="dxa"/>
              <w:right w:w="40" w:type="dxa"/>
            </w:tcMar>
            <w:vAlign w:val="center"/>
          </w:tcPr>
          <w:p w14:paraId="4E328D52" w14:textId="77777777" w:rsidR="00901BB1" w:rsidRDefault="00000000">
            <w:pPr>
              <w:widowControl w:val="0"/>
              <w:jc w:val="center"/>
              <w:rPr>
                <w:sz w:val="20"/>
                <w:szCs w:val="20"/>
              </w:rPr>
            </w:pPr>
            <w:r>
              <w:rPr>
                <w:sz w:val="20"/>
                <w:szCs w:val="20"/>
              </w:rPr>
              <w:t>Angle = 20, 15 measurements</w:t>
            </w:r>
          </w:p>
        </w:tc>
      </w:tr>
      <w:tr w:rsidR="00901BB1" w14:paraId="5A44506D"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1BC36153" w14:textId="77777777" w:rsidR="00901BB1" w:rsidRDefault="00901BB1">
            <w:pPr>
              <w:widowControl w:val="0"/>
              <w:rPr>
                <w:sz w:val="20"/>
                <w:szCs w:val="20"/>
              </w:rPr>
            </w:pPr>
          </w:p>
        </w:tc>
        <w:tc>
          <w:tcPr>
            <w:tcW w:w="1500"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317961E7" w14:textId="77777777" w:rsidR="00901BB1" w:rsidRDefault="00000000">
            <w:pPr>
              <w:widowControl w:val="0"/>
              <w:jc w:val="center"/>
              <w:rPr>
                <w:sz w:val="20"/>
                <w:szCs w:val="20"/>
              </w:rPr>
            </w:pPr>
            <w:r>
              <w:rPr>
                <w:sz w:val="20"/>
                <w:szCs w:val="20"/>
              </w:rPr>
              <w:t>Cliff Seen</w:t>
            </w:r>
          </w:p>
        </w:tc>
        <w:tc>
          <w:tcPr>
            <w:tcW w:w="1500"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18ADAFF7" w14:textId="77777777" w:rsidR="00901BB1" w:rsidRDefault="00000000">
            <w:pPr>
              <w:widowControl w:val="0"/>
              <w:jc w:val="center"/>
              <w:rPr>
                <w:sz w:val="20"/>
                <w:szCs w:val="20"/>
              </w:rPr>
            </w:pPr>
            <w:r>
              <w:rPr>
                <w:sz w:val="20"/>
                <w:szCs w:val="20"/>
              </w:rPr>
              <w:t>Cliff Not Seen</w:t>
            </w:r>
          </w:p>
        </w:tc>
      </w:tr>
      <w:tr w:rsidR="00901BB1" w14:paraId="4B360A98"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09CE3A32" w14:textId="77777777" w:rsidR="00901BB1" w:rsidRDefault="00000000">
            <w:pPr>
              <w:widowControl w:val="0"/>
              <w:jc w:val="center"/>
              <w:rPr>
                <w:sz w:val="20"/>
                <w:szCs w:val="20"/>
              </w:rPr>
            </w:pPr>
            <w:r>
              <w:rPr>
                <w:sz w:val="20"/>
                <w:szCs w:val="20"/>
              </w:rPr>
              <w:t>Cliff =1</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479B4669" w14:textId="77777777" w:rsidR="00901BB1" w:rsidRDefault="00000000">
            <w:pPr>
              <w:widowControl w:val="0"/>
              <w:jc w:val="center"/>
              <w:rPr>
                <w:sz w:val="20"/>
                <w:szCs w:val="20"/>
              </w:rPr>
            </w:pPr>
            <w:r>
              <w:rPr>
                <w:sz w:val="20"/>
                <w:szCs w:val="20"/>
              </w:rPr>
              <w:t>1</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2AE91777" w14:textId="77777777" w:rsidR="00901BB1" w:rsidRDefault="00000000">
            <w:pPr>
              <w:widowControl w:val="0"/>
              <w:jc w:val="center"/>
              <w:rPr>
                <w:sz w:val="20"/>
                <w:szCs w:val="20"/>
              </w:rPr>
            </w:pPr>
            <w:r>
              <w:rPr>
                <w:sz w:val="20"/>
                <w:szCs w:val="20"/>
              </w:rPr>
              <w:t>0</w:t>
            </w:r>
          </w:p>
        </w:tc>
      </w:tr>
      <w:tr w:rsidR="00901BB1" w14:paraId="6F25A8F9"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7341454E" w14:textId="77777777" w:rsidR="00901BB1" w:rsidRDefault="00000000">
            <w:pPr>
              <w:widowControl w:val="0"/>
              <w:jc w:val="center"/>
              <w:rPr>
                <w:sz w:val="20"/>
                <w:szCs w:val="20"/>
              </w:rPr>
            </w:pPr>
            <w:r>
              <w:rPr>
                <w:sz w:val="20"/>
                <w:szCs w:val="20"/>
              </w:rPr>
              <w:t>Cliff = 0</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2A0CA43E" w14:textId="77777777" w:rsidR="00901BB1" w:rsidRDefault="00000000">
            <w:pPr>
              <w:widowControl w:val="0"/>
              <w:jc w:val="center"/>
              <w:rPr>
                <w:sz w:val="20"/>
                <w:szCs w:val="20"/>
              </w:rPr>
            </w:pPr>
            <w:r>
              <w:rPr>
                <w:sz w:val="20"/>
                <w:szCs w:val="20"/>
              </w:rPr>
              <w:t>0</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4205AF5F" w14:textId="77777777" w:rsidR="00901BB1" w:rsidRDefault="00000000">
            <w:pPr>
              <w:widowControl w:val="0"/>
              <w:jc w:val="center"/>
              <w:rPr>
                <w:sz w:val="20"/>
                <w:szCs w:val="20"/>
              </w:rPr>
            </w:pPr>
            <w:r>
              <w:rPr>
                <w:sz w:val="20"/>
                <w:szCs w:val="20"/>
              </w:rPr>
              <w:t>1</w:t>
            </w:r>
          </w:p>
        </w:tc>
      </w:tr>
    </w:tbl>
    <w:p w14:paraId="12D05404" w14:textId="77777777" w:rsidR="00901BB1" w:rsidRDefault="00901BB1">
      <w:pPr>
        <w:spacing w:before="240" w:after="240"/>
        <w:rPr>
          <w:sz w:val="24"/>
          <w:szCs w:val="24"/>
        </w:rPr>
      </w:pPr>
    </w:p>
    <w:tbl>
      <w:tblPr>
        <w:tblStyle w:val="a3"/>
        <w:tblW w:w="450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tblGrid>
      <w:tr w:rsidR="00901BB1" w14:paraId="2AEB2937" w14:textId="77777777">
        <w:trPr>
          <w:trHeight w:val="300"/>
          <w:jc w:val="center"/>
        </w:trPr>
        <w:tc>
          <w:tcPr>
            <w:tcW w:w="4500" w:type="dxa"/>
            <w:gridSpan w:val="3"/>
            <w:tcBorders>
              <w:top w:val="single" w:sz="5" w:space="0" w:color="CCCCCC"/>
              <w:left w:val="single" w:sz="5" w:space="0" w:color="CCCCCC"/>
              <w:bottom w:val="single" w:sz="5" w:space="0" w:color="000000"/>
              <w:right w:val="single" w:sz="5" w:space="0" w:color="CCCCCC"/>
            </w:tcBorders>
            <w:tcMar>
              <w:top w:w="0" w:type="dxa"/>
              <w:left w:w="40" w:type="dxa"/>
              <w:bottom w:w="0" w:type="dxa"/>
              <w:right w:w="40" w:type="dxa"/>
            </w:tcMar>
            <w:vAlign w:val="center"/>
          </w:tcPr>
          <w:p w14:paraId="5D33E528" w14:textId="77777777" w:rsidR="00901BB1" w:rsidRDefault="00000000">
            <w:pPr>
              <w:widowControl w:val="0"/>
              <w:jc w:val="center"/>
              <w:rPr>
                <w:sz w:val="20"/>
                <w:szCs w:val="20"/>
              </w:rPr>
            </w:pPr>
            <w:r>
              <w:rPr>
                <w:sz w:val="20"/>
                <w:szCs w:val="20"/>
              </w:rPr>
              <w:t>Angle = 30, 15 measurements</w:t>
            </w:r>
          </w:p>
        </w:tc>
      </w:tr>
      <w:tr w:rsidR="00901BB1" w14:paraId="7F61BA27"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1A98FC39" w14:textId="77777777" w:rsidR="00901BB1" w:rsidRDefault="00901BB1">
            <w:pPr>
              <w:widowControl w:val="0"/>
              <w:rPr>
                <w:sz w:val="20"/>
                <w:szCs w:val="20"/>
              </w:rPr>
            </w:pPr>
          </w:p>
        </w:tc>
        <w:tc>
          <w:tcPr>
            <w:tcW w:w="1500"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7A10D6FE" w14:textId="77777777" w:rsidR="00901BB1" w:rsidRDefault="00000000">
            <w:pPr>
              <w:widowControl w:val="0"/>
              <w:jc w:val="center"/>
              <w:rPr>
                <w:sz w:val="20"/>
                <w:szCs w:val="20"/>
              </w:rPr>
            </w:pPr>
            <w:r>
              <w:rPr>
                <w:sz w:val="20"/>
                <w:szCs w:val="20"/>
              </w:rPr>
              <w:t>Cliff Seen</w:t>
            </w:r>
          </w:p>
        </w:tc>
        <w:tc>
          <w:tcPr>
            <w:tcW w:w="1500"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7314C8A1" w14:textId="77777777" w:rsidR="00901BB1" w:rsidRDefault="00000000">
            <w:pPr>
              <w:widowControl w:val="0"/>
              <w:jc w:val="center"/>
              <w:rPr>
                <w:sz w:val="20"/>
                <w:szCs w:val="20"/>
              </w:rPr>
            </w:pPr>
            <w:r>
              <w:rPr>
                <w:sz w:val="20"/>
                <w:szCs w:val="20"/>
              </w:rPr>
              <w:t>Cliff Not Seen</w:t>
            </w:r>
          </w:p>
        </w:tc>
      </w:tr>
      <w:tr w:rsidR="00901BB1" w14:paraId="6937E2B5"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632F5923" w14:textId="77777777" w:rsidR="00901BB1" w:rsidRDefault="00000000">
            <w:pPr>
              <w:widowControl w:val="0"/>
              <w:jc w:val="center"/>
              <w:rPr>
                <w:sz w:val="20"/>
                <w:szCs w:val="20"/>
              </w:rPr>
            </w:pPr>
            <w:r>
              <w:rPr>
                <w:sz w:val="20"/>
                <w:szCs w:val="20"/>
              </w:rPr>
              <w:t>Cliff =1</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2A7B6E01" w14:textId="77777777" w:rsidR="00901BB1" w:rsidRDefault="00000000">
            <w:pPr>
              <w:widowControl w:val="0"/>
              <w:jc w:val="center"/>
              <w:rPr>
                <w:sz w:val="20"/>
                <w:szCs w:val="20"/>
              </w:rPr>
            </w:pPr>
            <w:r>
              <w:rPr>
                <w:sz w:val="20"/>
                <w:szCs w:val="20"/>
              </w:rPr>
              <w:t>0.93</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5C37F17B" w14:textId="77777777" w:rsidR="00901BB1" w:rsidRDefault="00000000">
            <w:pPr>
              <w:widowControl w:val="0"/>
              <w:jc w:val="center"/>
              <w:rPr>
                <w:sz w:val="20"/>
                <w:szCs w:val="20"/>
              </w:rPr>
            </w:pPr>
            <w:r>
              <w:rPr>
                <w:sz w:val="20"/>
                <w:szCs w:val="20"/>
              </w:rPr>
              <w:t>0.07</w:t>
            </w:r>
          </w:p>
        </w:tc>
      </w:tr>
      <w:tr w:rsidR="00901BB1" w14:paraId="10269C0B"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20013098" w14:textId="77777777" w:rsidR="00901BB1" w:rsidRDefault="00000000">
            <w:pPr>
              <w:widowControl w:val="0"/>
              <w:jc w:val="center"/>
              <w:rPr>
                <w:sz w:val="20"/>
                <w:szCs w:val="20"/>
              </w:rPr>
            </w:pPr>
            <w:r>
              <w:rPr>
                <w:sz w:val="20"/>
                <w:szCs w:val="20"/>
              </w:rPr>
              <w:t>Cliff = 0</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68B1EDD7" w14:textId="77777777" w:rsidR="00901BB1" w:rsidRDefault="00000000">
            <w:pPr>
              <w:widowControl w:val="0"/>
              <w:jc w:val="center"/>
              <w:rPr>
                <w:sz w:val="20"/>
                <w:szCs w:val="20"/>
              </w:rPr>
            </w:pPr>
            <w:r>
              <w:rPr>
                <w:sz w:val="20"/>
                <w:szCs w:val="20"/>
              </w:rPr>
              <w:t>0</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0CFE3AE8" w14:textId="77777777" w:rsidR="00901BB1" w:rsidRDefault="00000000">
            <w:pPr>
              <w:widowControl w:val="0"/>
              <w:jc w:val="center"/>
              <w:rPr>
                <w:sz w:val="20"/>
                <w:szCs w:val="20"/>
              </w:rPr>
            </w:pPr>
            <w:r>
              <w:rPr>
                <w:sz w:val="20"/>
                <w:szCs w:val="20"/>
              </w:rPr>
              <w:t>1</w:t>
            </w:r>
          </w:p>
        </w:tc>
      </w:tr>
    </w:tbl>
    <w:p w14:paraId="343D0998" w14:textId="77777777" w:rsidR="00901BB1" w:rsidRDefault="00901BB1">
      <w:pPr>
        <w:spacing w:before="240" w:after="240"/>
        <w:rPr>
          <w:sz w:val="24"/>
          <w:szCs w:val="24"/>
        </w:rPr>
      </w:pPr>
    </w:p>
    <w:tbl>
      <w:tblPr>
        <w:tblStyle w:val="a4"/>
        <w:tblW w:w="450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tblGrid>
      <w:tr w:rsidR="00901BB1" w14:paraId="0A2FEDDE" w14:textId="77777777">
        <w:trPr>
          <w:trHeight w:val="300"/>
          <w:jc w:val="center"/>
        </w:trPr>
        <w:tc>
          <w:tcPr>
            <w:tcW w:w="4500" w:type="dxa"/>
            <w:gridSpan w:val="3"/>
            <w:tcBorders>
              <w:top w:val="single" w:sz="5" w:space="0" w:color="CCCCCC"/>
              <w:left w:val="single" w:sz="5" w:space="0" w:color="CCCCCC"/>
              <w:bottom w:val="single" w:sz="5" w:space="0" w:color="000000"/>
              <w:right w:val="single" w:sz="5" w:space="0" w:color="CCCCCC"/>
            </w:tcBorders>
            <w:tcMar>
              <w:top w:w="0" w:type="dxa"/>
              <w:left w:w="40" w:type="dxa"/>
              <w:bottom w:w="0" w:type="dxa"/>
              <w:right w:w="40" w:type="dxa"/>
            </w:tcMar>
            <w:vAlign w:val="center"/>
          </w:tcPr>
          <w:p w14:paraId="24A5DD85" w14:textId="77777777" w:rsidR="00901BB1" w:rsidRDefault="00000000">
            <w:pPr>
              <w:widowControl w:val="0"/>
              <w:jc w:val="center"/>
              <w:rPr>
                <w:sz w:val="20"/>
                <w:szCs w:val="20"/>
              </w:rPr>
            </w:pPr>
            <w:r>
              <w:rPr>
                <w:sz w:val="20"/>
                <w:szCs w:val="20"/>
              </w:rPr>
              <w:t>Angle = 40, 15 measurements</w:t>
            </w:r>
          </w:p>
        </w:tc>
      </w:tr>
      <w:tr w:rsidR="00901BB1" w14:paraId="0F92E94D"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6BC51A1D" w14:textId="77777777" w:rsidR="00901BB1" w:rsidRDefault="00901BB1">
            <w:pPr>
              <w:widowControl w:val="0"/>
              <w:rPr>
                <w:sz w:val="20"/>
                <w:szCs w:val="20"/>
              </w:rPr>
            </w:pPr>
          </w:p>
        </w:tc>
        <w:tc>
          <w:tcPr>
            <w:tcW w:w="1500"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0387BAC8" w14:textId="77777777" w:rsidR="00901BB1" w:rsidRDefault="00000000">
            <w:pPr>
              <w:widowControl w:val="0"/>
              <w:jc w:val="center"/>
              <w:rPr>
                <w:sz w:val="20"/>
                <w:szCs w:val="20"/>
              </w:rPr>
            </w:pPr>
            <w:r>
              <w:rPr>
                <w:sz w:val="20"/>
                <w:szCs w:val="20"/>
              </w:rPr>
              <w:t>Cliff Seen</w:t>
            </w:r>
          </w:p>
        </w:tc>
        <w:tc>
          <w:tcPr>
            <w:tcW w:w="1500"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09154208" w14:textId="77777777" w:rsidR="00901BB1" w:rsidRDefault="00000000">
            <w:pPr>
              <w:widowControl w:val="0"/>
              <w:jc w:val="center"/>
              <w:rPr>
                <w:sz w:val="20"/>
                <w:szCs w:val="20"/>
              </w:rPr>
            </w:pPr>
            <w:r>
              <w:rPr>
                <w:sz w:val="20"/>
                <w:szCs w:val="20"/>
              </w:rPr>
              <w:t>Cliff Not Seen</w:t>
            </w:r>
          </w:p>
        </w:tc>
      </w:tr>
      <w:tr w:rsidR="00901BB1" w14:paraId="7189099D"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120CF1E3" w14:textId="77777777" w:rsidR="00901BB1" w:rsidRDefault="00000000">
            <w:pPr>
              <w:widowControl w:val="0"/>
              <w:jc w:val="center"/>
              <w:rPr>
                <w:sz w:val="20"/>
                <w:szCs w:val="20"/>
              </w:rPr>
            </w:pPr>
            <w:r>
              <w:rPr>
                <w:sz w:val="20"/>
                <w:szCs w:val="20"/>
              </w:rPr>
              <w:t>Cliff =1</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15A84CD0" w14:textId="77777777" w:rsidR="00901BB1" w:rsidRDefault="00000000">
            <w:pPr>
              <w:widowControl w:val="0"/>
              <w:jc w:val="center"/>
              <w:rPr>
                <w:sz w:val="20"/>
                <w:szCs w:val="20"/>
              </w:rPr>
            </w:pPr>
            <w:r>
              <w:rPr>
                <w:sz w:val="20"/>
                <w:szCs w:val="20"/>
              </w:rPr>
              <w:t>0.67</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749775A4" w14:textId="77777777" w:rsidR="00901BB1" w:rsidRDefault="00000000">
            <w:pPr>
              <w:widowControl w:val="0"/>
              <w:jc w:val="center"/>
              <w:rPr>
                <w:sz w:val="20"/>
                <w:szCs w:val="20"/>
              </w:rPr>
            </w:pPr>
            <w:r>
              <w:rPr>
                <w:sz w:val="20"/>
                <w:szCs w:val="20"/>
              </w:rPr>
              <w:t>0.33</w:t>
            </w:r>
          </w:p>
        </w:tc>
      </w:tr>
      <w:tr w:rsidR="00901BB1" w14:paraId="4EDC6E4B"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3142C1C0" w14:textId="77777777" w:rsidR="00901BB1" w:rsidRDefault="00000000">
            <w:pPr>
              <w:widowControl w:val="0"/>
              <w:jc w:val="center"/>
              <w:rPr>
                <w:sz w:val="20"/>
                <w:szCs w:val="20"/>
              </w:rPr>
            </w:pPr>
            <w:r>
              <w:rPr>
                <w:sz w:val="20"/>
                <w:szCs w:val="20"/>
              </w:rPr>
              <w:t>Cliff = 0</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690FA403" w14:textId="77777777" w:rsidR="00901BB1" w:rsidRDefault="00000000">
            <w:pPr>
              <w:widowControl w:val="0"/>
              <w:jc w:val="center"/>
              <w:rPr>
                <w:sz w:val="20"/>
                <w:szCs w:val="20"/>
              </w:rPr>
            </w:pPr>
            <w:r>
              <w:rPr>
                <w:sz w:val="20"/>
                <w:szCs w:val="20"/>
              </w:rPr>
              <w:t>0.07</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1813E8F3" w14:textId="77777777" w:rsidR="00901BB1" w:rsidRDefault="00000000">
            <w:pPr>
              <w:widowControl w:val="0"/>
              <w:jc w:val="center"/>
              <w:rPr>
                <w:sz w:val="20"/>
                <w:szCs w:val="20"/>
              </w:rPr>
            </w:pPr>
            <w:r>
              <w:rPr>
                <w:sz w:val="20"/>
                <w:szCs w:val="20"/>
              </w:rPr>
              <w:t>0.93</w:t>
            </w:r>
          </w:p>
        </w:tc>
      </w:tr>
    </w:tbl>
    <w:p w14:paraId="7980200A" w14:textId="77777777" w:rsidR="00901BB1" w:rsidRDefault="00901BB1">
      <w:pPr>
        <w:spacing w:before="240" w:after="240"/>
        <w:rPr>
          <w:sz w:val="24"/>
          <w:szCs w:val="24"/>
        </w:rPr>
      </w:pPr>
    </w:p>
    <w:tbl>
      <w:tblPr>
        <w:tblStyle w:val="a5"/>
        <w:tblW w:w="450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tblGrid>
      <w:tr w:rsidR="00901BB1" w14:paraId="7208B78F" w14:textId="77777777">
        <w:trPr>
          <w:trHeight w:val="300"/>
          <w:jc w:val="center"/>
        </w:trPr>
        <w:tc>
          <w:tcPr>
            <w:tcW w:w="4500" w:type="dxa"/>
            <w:gridSpan w:val="3"/>
            <w:tcBorders>
              <w:top w:val="single" w:sz="5" w:space="0" w:color="CCCCCC"/>
              <w:left w:val="single" w:sz="5" w:space="0" w:color="CCCCCC"/>
              <w:bottom w:val="single" w:sz="5" w:space="0" w:color="000000"/>
              <w:right w:val="single" w:sz="5" w:space="0" w:color="CCCCCC"/>
            </w:tcBorders>
            <w:tcMar>
              <w:top w:w="0" w:type="dxa"/>
              <w:left w:w="40" w:type="dxa"/>
              <w:bottom w:w="0" w:type="dxa"/>
              <w:right w:w="40" w:type="dxa"/>
            </w:tcMar>
            <w:vAlign w:val="center"/>
          </w:tcPr>
          <w:p w14:paraId="435A15F2" w14:textId="77777777" w:rsidR="00901BB1" w:rsidRDefault="00000000">
            <w:pPr>
              <w:widowControl w:val="0"/>
              <w:jc w:val="center"/>
              <w:rPr>
                <w:sz w:val="20"/>
                <w:szCs w:val="20"/>
              </w:rPr>
            </w:pPr>
            <w:r>
              <w:rPr>
                <w:sz w:val="20"/>
                <w:szCs w:val="20"/>
              </w:rPr>
              <w:t>Angle = 45, 15 measurements</w:t>
            </w:r>
          </w:p>
        </w:tc>
      </w:tr>
      <w:tr w:rsidR="00901BB1" w14:paraId="6F13C19F"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5376D033" w14:textId="77777777" w:rsidR="00901BB1" w:rsidRDefault="00901BB1">
            <w:pPr>
              <w:widowControl w:val="0"/>
              <w:rPr>
                <w:sz w:val="20"/>
                <w:szCs w:val="20"/>
              </w:rPr>
            </w:pPr>
          </w:p>
        </w:tc>
        <w:tc>
          <w:tcPr>
            <w:tcW w:w="1500"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101E1A0F" w14:textId="77777777" w:rsidR="00901BB1" w:rsidRDefault="00000000">
            <w:pPr>
              <w:widowControl w:val="0"/>
              <w:jc w:val="center"/>
              <w:rPr>
                <w:sz w:val="20"/>
                <w:szCs w:val="20"/>
              </w:rPr>
            </w:pPr>
            <w:r>
              <w:rPr>
                <w:sz w:val="20"/>
                <w:szCs w:val="20"/>
              </w:rPr>
              <w:t>Cliff Seen</w:t>
            </w:r>
          </w:p>
        </w:tc>
        <w:tc>
          <w:tcPr>
            <w:tcW w:w="1500" w:type="dxa"/>
            <w:tcBorders>
              <w:top w:val="single" w:sz="5" w:space="0" w:color="CCCCCC"/>
              <w:left w:val="single" w:sz="5" w:space="0" w:color="CCCCCC"/>
              <w:bottom w:val="single" w:sz="5" w:space="0" w:color="000000"/>
              <w:right w:val="single" w:sz="5" w:space="0" w:color="000000"/>
            </w:tcBorders>
            <w:shd w:val="clear" w:color="auto" w:fill="CFE2F3"/>
            <w:tcMar>
              <w:top w:w="0" w:type="dxa"/>
              <w:left w:w="40" w:type="dxa"/>
              <w:bottom w:w="0" w:type="dxa"/>
              <w:right w:w="40" w:type="dxa"/>
            </w:tcMar>
            <w:vAlign w:val="center"/>
          </w:tcPr>
          <w:p w14:paraId="6DDA69A5" w14:textId="77777777" w:rsidR="00901BB1" w:rsidRDefault="00000000">
            <w:pPr>
              <w:widowControl w:val="0"/>
              <w:jc w:val="center"/>
              <w:rPr>
                <w:sz w:val="20"/>
                <w:szCs w:val="20"/>
              </w:rPr>
            </w:pPr>
            <w:r>
              <w:rPr>
                <w:sz w:val="20"/>
                <w:szCs w:val="20"/>
              </w:rPr>
              <w:t>Cliff Not Seen</w:t>
            </w:r>
          </w:p>
        </w:tc>
      </w:tr>
      <w:tr w:rsidR="00901BB1" w14:paraId="7B7CA19C"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63F7D324" w14:textId="77777777" w:rsidR="00901BB1" w:rsidRDefault="00000000">
            <w:pPr>
              <w:widowControl w:val="0"/>
              <w:jc w:val="center"/>
              <w:rPr>
                <w:sz w:val="20"/>
                <w:szCs w:val="20"/>
              </w:rPr>
            </w:pPr>
            <w:r>
              <w:rPr>
                <w:sz w:val="20"/>
                <w:szCs w:val="20"/>
              </w:rPr>
              <w:t>Cliff =1</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356BF8F3" w14:textId="77777777" w:rsidR="00901BB1" w:rsidRDefault="00000000">
            <w:pPr>
              <w:widowControl w:val="0"/>
              <w:jc w:val="center"/>
              <w:rPr>
                <w:sz w:val="20"/>
                <w:szCs w:val="20"/>
              </w:rPr>
            </w:pPr>
            <w:r>
              <w:rPr>
                <w:sz w:val="20"/>
                <w:szCs w:val="20"/>
              </w:rPr>
              <w:t>0.60</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0A3A5933" w14:textId="77777777" w:rsidR="00901BB1" w:rsidRDefault="00000000">
            <w:pPr>
              <w:widowControl w:val="0"/>
              <w:jc w:val="center"/>
              <w:rPr>
                <w:sz w:val="20"/>
                <w:szCs w:val="20"/>
              </w:rPr>
            </w:pPr>
            <w:r>
              <w:rPr>
                <w:sz w:val="20"/>
                <w:szCs w:val="20"/>
              </w:rPr>
              <w:t>0.40</w:t>
            </w:r>
          </w:p>
        </w:tc>
      </w:tr>
      <w:tr w:rsidR="00901BB1" w14:paraId="4068C727" w14:textId="77777777">
        <w:trPr>
          <w:trHeight w:val="300"/>
          <w:jc w:val="center"/>
        </w:trPr>
        <w:tc>
          <w:tcPr>
            <w:tcW w:w="1500" w:type="dxa"/>
            <w:tcBorders>
              <w:top w:val="single" w:sz="5" w:space="0" w:color="CCCCCC"/>
              <w:left w:val="single" w:sz="5" w:space="0" w:color="000000"/>
              <w:bottom w:val="single" w:sz="5" w:space="0" w:color="000000"/>
              <w:right w:val="single" w:sz="5" w:space="0" w:color="000000"/>
            </w:tcBorders>
            <w:shd w:val="clear" w:color="auto" w:fill="CFE2F3"/>
            <w:tcMar>
              <w:top w:w="0" w:type="dxa"/>
              <w:left w:w="40" w:type="dxa"/>
              <w:bottom w:w="0" w:type="dxa"/>
              <w:right w:w="40" w:type="dxa"/>
            </w:tcMar>
            <w:vAlign w:val="center"/>
          </w:tcPr>
          <w:p w14:paraId="7750E4B1" w14:textId="77777777" w:rsidR="00901BB1" w:rsidRDefault="00000000">
            <w:pPr>
              <w:widowControl w:val="0"/>
              <w:jc w:val="center"/>
              <w:rPr>
                <w:sz w:val="20"/>
                <w:szCs w:val="20"/>
              </w:rPr>
            </w:pPr>
            <w:r>
              <w:rPr>
                <w:sz w:val="20"/>
                <w:szCs w:val="20"/>
              </w:rPr>
              <w:t>Cliff = 0</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7562406D" w14:textId="77777777" w:rsidR="00901BB1" w:rsidRDefault="00000000">
            <w:pPr>
              <w:widowControl w:val="0"/>
              <w:jc w:val="center"/>
              <w:rPr>
                <w:sz w:val="20"/>
                <w:szCs w:val="20"/>
              </w:rPr>
            </w:pPr>
            <w:r>
              <w:rPr>
                <w:sz w:val="20"/>
                <w:szCs w:val="20"/>
              </w:rPr>
              <w:t>0.07</w:t>
            </w:r>
          </w:p>
        </w:tc>
        <w:tc>
          <w:tcPr>
            <w:tcW w:w="1500" w:type="dxa"/>
            <w:tcBorders>
              <w:top w:val="single" w:sz="5" w:space="0" w:color="CCCCCC"/>
              <w:left w:val="single" w:sz="5" w:space="0" w:color="CCCCCC"/>
              <w:bottom w:val="single" w:sz="5" w:space="0" w:color="000000"/>
              <w:right w:val="single" w:sz="5" w:space="0" w:color="000000"/>
            </w:tcBorders>
            <w:shd w:val="clear" w:color="auto" w:fill="auto"/>
            <w:tcMar>
              <w:top w:w="0" w:type="dxa"/>
              <w:left w:w="40" w:type="dxa"/>
              <w:bottom w:w="0" w:type="dxa"/>
              <w:right w:w="40" w:type="dxa"/>
            </w:tcMar>
            <w:vAlign w:val="center"/>
          </w:tcPr>
          <w:p w14:paraId="554E859D" w14:textId="77777777" w:rsidR="00901BB1" w:rsidRDefault="00000000">
            <w:pPr>
              <w:widowControl w:val="0"/>
              <w:jc w:val="center"/>
              <w:rPr>
                <w:sz w:val="20"/>
                <w:szCs w:val="20"/>
              </w:rPr>
            </w:pPr>
            <w:r>
              <w:rPr>
                <w:sz w:val="20"/>
                <w:szCs w:val="20"/>
              </w:rPr>
              <w:t>0.93</w:t>
            </w:r>
          </w:p>
        </w:tc>
      </w:tr>
    </w:tbl>
    <w:p w14:paraId="0EAD0B52" w14:textId="77777777" w:rsidR="00901BB1" w:rsidRDefault="00901BB1">
      <w:pPr>
        <w:spacing w:before="240" w:after="240"/>
        <w:ind w:left="1440"/>
        <w:rPr>
          <w:sz w:val="24"/>
          <w:szCs w:val="24"/>
        </w:rPr>
      </w:pPr>
    </w:p>
    <w:p w14:paraId="1F980EB3" w14:textId="77777777" w:rsidR="00901BB1" w:rsidRDefault="00901BB1">
      <w:pPr>
        <w:spacing w:before="240" w:after="240"/>
        <w:ind w:left="1440"/>
        <w:rPr>
          <w:sz w:val="24"/>
          <w:szCs w:val="24"/>
        </w:rPr>
      </w:pPr>
    </w:p>
    <w:p w14:paraId="2778AE90" w14:textId="77777777" w:rsidR="00901BB1" w:rsidRDefault="00000000">
      <w:pPr>
        <w:numPr>
          <w:ilvl w:val="0"/>
          <w:numId w:val="3"/>
        </w:numPr>
        <w:spacing w:before="240"/>
      </w:pPr>
      <w:r>
        <w:rPr>
          <w:sz w:val="24"/>
          <w:szCs w:val="24"/>
        </w:rPr>
        <w:t xml:space="preserve">2)  Sensor Model Implementation </w:t>
      </w:r>
    </w:p>
    <w:p w14:paraId="5BCD935E" w14:textId="77777777" w:rsidR="00901BB1" w:rsidRDefault="00000000">
      <w:pPr>
        <w:numPr>
          <w:ilvl w:val="0"/>
          <w:numId w:val="3"/>
        </w:numPr>
        <w:rPr>
          <w:sz w:val="24"/>
          <w:szCs w:val="24"/>
        </w:rPr>
      </w:pPr>
      <w:r>
        <w:rPr>
          <w:sz w:val="24"/>
          <w:szCs w:val="24"/>
        </w:rPr>
        <w:t xml:space="preserve">We used the previously created map - loadU08520Map and updated the map landmarks including a custom wall. </w:t>
      </w:r>
    </w:p>
    <w:p w14:paraId="789B5ACE" w14:textId="77777777" w:rsidR="00901BB1" w:rsidRDefault="00901BB1">
      <w:pPr>
        <w:numPr>
          <w:ilvl w:val="0"/>
          <w:numId w:val="3"/>
        </w:numPr>
        <w:rPr>
          <w:sz w:val="24"/>
          <w:szCs w:val="24"/>
        </w:rPr>
      </w:pPr>
    </w:p>
    <w:p w14:paraId="7AF792FC" w14:textId="77777777" w:rsidR="00901BB1" w:rsidRDefault="00000000">
      <w:pPr>
        <w:numPr>
          <w:ilvl w:val="0"/>
          <w:numId w:val="5"/>
        </w:numPr>
        <w:spacing w:after="240"/>
        <w:rPr>
          <w:sz w:val="24"/>
          <w:szCs w:val="24"/>
        </w:rPr>
      </w:pPr>
      <w:r>
        <w:rPr>
          <w:sz w:val="24"/>
          <w:szCs w:val="24"/>
        </w:rPr>
        <w:t>Cliff Sensor Model:</w:t>
      </w:r>
    </w:p>
    <w:p w14:paraId="06CEBB05" w14:textId="77777777" w:rsidR="00901BB1" w:rsidRDefault="00000000">
      <w:pPr>
        <w:spacing w:before="240" w:after="240"/>
        <w:ind w:left="720"/>
        <w:rPr>
          <w:sz w:val="24"/>
          <w:szCs w:val="24"/>
        </w:rPr>
      </w:pPr>
      <w:r>
        <w:rPr>
          <w:sz w:val="24"/>
          <w:szCs w:val="24"/>
        </w:rPr>
        <w:t>As Cozmo can sense the cliff with accuracy of 0.975 when there is a cliff and 0.025 when there is no cliff. We updated the sensor model with these values.</w:t>
      </w:r>
    </w:p>
    <w:p w14:paraId="43E970D4" w14:textId="77777777" w:rsidR="00901BB1" w:rsidRDefault="00000000">
      <w:pPr>
        <w:numPr>
          <w:ilvl w:val="0"/>
          <w:numId w:val="5"/>
        </w:numPr>
        <w:spacing w:before="240" w:after="240"/>
        <w:rPr>
          <w:sz w:val="24"/>
          <w:szCs w:val="24"/>
        </w:rPr>
      </w:pPr>
      <w:r>
        <w:rPr>
          <w:sz w:val="24"/>
          <w:szCs w:val="24"/>
        </w:rPr>
        <w:t>Cube Sensor Model:</w:t>
      </w:r>
    </w:p>
    <w:p w14:paraId="6D9A4FD4" w14:textId="77777777" w:rsidR="00901BB1" w:rsidRDefault="00000000">
      <w:pPr>
        <w:spacing w:before="240" w:after="240"/>
        <w:ind w:left="720"/>
        <w:rPr>
          <w:sz w:val="24"/>
          <w:szCs w:val="24"/>
        </w:rPr>
      </w:pPr>
      <w:r>
        <w:rPr>
          <w:sz w:val="24"/>
          <w:szCs w:val="24"/>
        </w:rPr>
        <w:t xml:space="preserve">We used the data collected </w:t>
      </w:r>
      <w:proofErr w:type="gramStart"/>
      <w:r>
        <w:rPr>
          <w:sz w:val="24"/>
          <w:szCs w:val="24"/>
        </w:rPr>
        <w:t>in order to</w:t>
      </w:r>
      <w:proofErr w:type="gramEnd"/>
      <w:r>
        <w:rPr>
          <w:sz w:val="24"/>
          <w:szCs w:val="24"/>
        </w:rPr>
        <w:t xml:space="preserve"> calculate variances (x, y, angle) for cube and wall. </w:t>
      </w:r>
      <w:proofErr w:type="gramStart"/>
      <w:r>
        <w:rPr>
          <w:sz w:val="24"/>
          <w:szCs w:val="24"/>
        </w:rPr>
        <w:t>In order to</w:t>
      </w:r>
      <w:proofErr w:type="gramEnd"/>
      <w:r>
        <w:rPr>
          <w:sz w:val="24"/>
          <w:szCs w:val="24"/>
        </w:rPr>
        <w:t xml:space="preserve"> calculate the variance for multiple measurements of different actual values, we used the Gaussian.py file. This value provides a measure of the spread or dispersion of the measurements from their actual values. The sensor model calculates the probability of the cube being at an actual position when a cube is sensed with measured position.</w:t>
      </w:r>
    </w:p>
    <w:p w14:paraId="53F5578C" w14:textId="77777777" w:rsidR="00901BB1" w:rsidRDefault="00000000">
      <w:pPr>
        <w:numPr>
          <w:ilvl w:val="0"/>
          <w:numId w:val="5"/>
        </w:numPr>
        <w:spacing w:before="240" w:after="240"/>
        <w:rPr>
          <w:sz w:val="24"/>
          <w:szCs w:val="24"/>
        </w:rPr>
      </w:pPr>
      <w:r>
        <w:rPr>
          <w:sz w:val="24"/>
          <w:szCs w:val="24"/>
        </w:rPr>
        <w:t>Wall Sensor Model:</w:t>
      </w:r>
    </w:p>
    <w:p w14:paraId="062C867B" w14:textId="77777777" w:rsidR="00901BB1" w:rsidRDefault="00000000">
      <w:pPr>
        <w:spacing w:before="240" w:after="240"/>
        <w:ind w:left="720"/>
        <w:rPr>
          <w:sz w:val="24"/>
          <w:szCs w:val="24"/>
        </w:rPr>
      </w:pPr>
      <w:r>
        <w:rPr>
          <w:sz w:val="24"/>
          <w:szCs w:val="24"/>
        </w:rPr>
        <w:t xml:space="preserve">Before using the sensor model for cubes, we added a wall to the map with CustomObjectType.007 - CustomObjectMarkers.Triangle3 attributes. For the wall sensor model, we used the collected data to calculate variances for x, y and angle respectively. </w:t>
      </w:r>
      <w:proofErr w:type="gramStart"/>
      <w:r>
        <w:rPr>
          <w:sz w:val="24"/>
          <w:szCs w:val="24"/>
        </w:rPr>
        <w:t>In order to</w:t>
      </w:r>
      <w:proofErr w:type="gramEnd"/>
      <w:r>
        <w:rPr>
          <w:sz w:val="24"/>
          <w:szCs w:val="24"/>
        </w:rPr>
        <w:t xml:space="preserve"> calculate the variance for multiple measurements of different actual </w:t>
      </w:r>
      <w:proofErr w:type="gramStart"/>
      <w:r>
        <w:rPr>
          <w:sz w:val="24"/>
          <w:szCs w:val="24"/>
        </w:rPr>
        <w:t>values,  we</w:t>
      </w:r>
      <w:proofErr w:type="gramEnd"/>
      <w:r>
        <w:rPr>
          <w:sz w:val="24"/>
          <w:szCs w:val="24"/>
        </w:rPr>
        <w:t xml:space="preserve"> used the Gaussian.py file. This value provides a measure of the spread or dispersion of the measurements from their actual values. The sensor model calculates the probability of the wall being at an actual position when a wall is sensed with measured position.</w:t>
      </w:r>
    </w:p>
    <w:p w14:paraId="752FD062" w14:textId="77777777" w:rsidR="00901BB1" w:rsidRDefault="00000000">
      <w:pPr>
        <w:spacing w:before="240" w:after="240"/>
        <w:rPr>
          <w:sz w:val="24"/>
          <w:szCs w:val="24"/>
        </w:rPr>
      </w:pPr>
      <w:r>
        <w:rPr>
          <w:sz w:val="24"/>
          <w:szCs w:val="24"/>
        </w:rPr>
        <w:t>Sensor model explanation:</w:t>
      </w:r>
    </w:p>
    <w:p w14:paraId="465A262E" w14:textId="77777777" w:rsidR="00901BB1" w:rsidRDefault="00000000">
      <w:pPr>
        <w:spacing w:before="240" w:after="240"/>
        <w:ind w:firstLine="720"/>
        <w:jc w:val="both"/>
        <w:rPr>
          <w:sz w:val="24"/>
          <w:szCs w:val="24"/>
        </w:rPr>
      </w:pPr>
      <w:r>
        <w:rPr>
          <w:sz w:val="24"/>
          <w:szCs w:val="24"/>
        </w:rPr>
        <w:t xml:space="preserve">The sensor model code is essential for estimating the probability of a chosen parameter being detected by the sensors. The code is written in Python and encompasses the functions </w:t>
      </w:r>
      <w:proofErr w:type="spellStart"/>
      <w:r>
        <w:rPr>
          <w:sz w:val="24"/>
          <w:szCs w:val="24"/>
        </w:rPr>
        <w:t>cliff_sensor_model</w:t>
      </w:r>
      <w:proofErr w:type="spellEnd"/>
      <w:r>
        <w:rPr>
          <w:sz w:val="24"/>
          <w:szCs w:val="24"/>
        </w:rPr>
        <w:t xml:space="preserve">, </w:t>
      </w:r>
      <w:proofErr w:type="spellStart"/>
      <w:r>
        <w:rPr>
          <w:sz w:val="24"/>
          <w:szCs w:val="24"/>
        </w:rPr>
        <w:t>cube_sensor_model</w:t>
      </w:r>
      <w:proofErr w:type="spellEnd"/>
      <w:r>
        <w:rPr>
          <w:sz w:val="24"/>
          <w:szCs w:val="24"/>
        </w:rPr>
        <w:t xml:space="preserve">, and </w:t>
      </w:r>
      <w:proofErr w:type="spellStart"/>
      <w:r>
        <w:rPr>
          <w:sz w:val="24"/>
          <w:szCs w:val="24"/>
        </w:rPr>
        <w:t>wall_sensor_model</w:t>
      </w:r>
      <w:proofErr w:type="spellEnd"/>
      <w:r>
        <w:rPr>
          <w:sz w:val="24"/>
          <w:szCs w:val="24"/>
        </w:rPr>
        <w:t xml:space="preserve">, all of which are then used in </w:t>
      </w:r>
      <w:proofErr w:type="spellStart"/>
      <w:r>
        <w:rPr>
          <w:sz w:val="24"/>
          <w:szCs w:val="24"/>
        </w:rPr>
        <w:t>run_sensor_model</w:t>
      </w:r>
      <w:proofErr w:type="spellEnd"/>
      <w:r>
        <w:rPr>
          <w:sz w:val="24"/>
          <w:szCs w:val="24"/>
        </w:rPr>
        <w:t xml:space="preserve"> to get the overall probability.</w:t>
      </w:r>
    </w:p>
    <w:p w14:paraId="0B777FD1" w14:textId="77777777" w:rsidR="00901BB1" w:rsidRDefault="00000000">
      <w:pPr>
        <w:spacing w:before="240" w:after="240"/>
        <w:ind w:firstLine="720"/>
        <w:jc w:val="both"/>
        <w:rPr>
          <w:sz w:val="24"/>
          <w:szCs w:val="24"/>
        </w:rPr>
      </w:pPr>
      <w:r>
        <w:rPr>
          <w:sz w:val="24"/>
          <w:szCs w:val="24"/>
        </w:rPr>
        <w:t xml:space="preserve">The Gaussian distribution is used for this sensor model due to its ability to represent the uncertainty in the measured positions accurately. The diagonal covariance, with its variances along different axes, allows for the incorporation of independent uncertainties in the measurements. This is crucial for capturing the inherent noise and errors associated with real-world sensor measurements, making </w:t>
      </w:r>
      <w:r>
        <w:rPr>
          <w:sz w:val="24"/>
          <w:szCs w:val="24"/>
        </w:rPr>
        <w:lastRenderedPageBreak/>
        <w:t>the Gaussian distribution a suitable choice for modelling the probabilistic aspects of the sensor data.</w:t>
      </w:r>
    </w:p>
    <w:p w14:paraId="026F24E2" w14:textId="77777777" w:rsidR="00901BB1" w:rsidRDefault="00000000">
      <w:pPr>
        <w:spacing w:before="240" w:after="240"/>
        <w:ind w:firstLine="720"/>
        <w:jc w:val="both"/>
        <w:rPr>
          <w:sz w:val="24"/>
          <w:szCs w:val="24"/>
        </w:rPr>
      </w:pPr>
      <w:r>
        <w:rPr>
          <w:sz w:val="24"/>
          <w:szCs w:val="24"/>
        </w:rPr>
        <w:t xml:space="preserve">The </w:t>
      </w:r>
      <w:proofErr w:type="spellStart"/>
      <w:r>
        <w:rPr>
          <w:sz w:val="24"/>
          <w:szCs w:val="24"/>
        </w:rPr>
        <w:t>cliff_sensor_model</w:t>
      </w:r>
      <w:proofErr w:type="spellEnd"/>
      <w:r>
        <w:rPr>
          <w:sz w:val="24"/>
          <w:szCs w:val="24"/>
        </w:rPr>
        <w:t xml:space="preserve"> function evaluates the likelihood of a cliff being detected by the robot's sensors based on its current pose. It takes three parameters: </w:t>
      </w:r>
      <w:proofErr w:type="spellStart"/>
      <w:r>
        <w:rPr>
          <w:sz w:val="24"/>
          <w:szCs w:val="24"/>
        </w:rPr>
        <w:t>robotPose</w:t>
      </w:r>
      <w:proofErr w:type="spellEnd"/>
      <w:r>
        <w:rPr>
          <w:sz w:val="24"/>
          <w:szCs w:val="24"/>
        </w:rPr>
        <w:t xml:space="preserve">, m, and </w:t>
      </w:r>
      <w:proofErr w:type="spellStart"/>
      <w:r>
        <w:rPr>
          <w:sz w:val="24"/>
          <w:szCs w:val="24"/>
        </w:rPr>
        <w:t>cliffDetected</w:t>
      </w:r>
      <w:proofErr w:type="spellEnd"/>
      <w:r>
        <w:rPr>
          <w:sz w:val="24"/>
          <w:szCs w:val="24"/>
        </w:rPr>
        <w:t xml:space="preserve">. </w:t>
      </w:r>
      <w:proofErr w:type="spellStart"/>
      <w:r>
        <w:rPr>
          <w:sz w:val="24"/>
          <w:szCs w:val="24"/>
        </w:rPr>
        <w:t>robotPose</w:t>
      </w:r>
      <w:proofErr w:type="spellEnd"/>
      <w:r>
        <w:rPr>
          <w:sz w:val="24"/>
          <w:szCs w:val="24"/>
        </w:rPr>
        <w:t xml:space="preserve"> represents the current pose of the robot, m represents the map of the environment, and </w:t>
      </w:r>
      <w:proofErr w:type="spellStart"/>
      <w:r>
        <w:rPr>
          <w:sz w:val="24"/>
          <w:szCs w:val="24"/>
        </w:rPr>
        <w:t>cliffDetected</w:t>
      </w:r>
      <w:proofErr w:type="spellEnd"/>
      <w:r>
        <w:rPr>
          <w:sz w:val="24"/>
          <w:szCs w:val="24"/>
        </w:rPr>
        <w:t xml:space="preserve"> is a </w:t>
      </w:r>
      <w:proofErr w:type="spellStart"/>
      <w:r>
        <w:rPr>
          <w:sz w:val="24"/>
          <w:szCs w:val="24"/>
        </w:rPr>
        <w:t>boolean</w:t>
      </w:r>
      <w:proofErr w:type="spellEnd"/>
      <w:r>
        <w:rPr>
          <w:sz w:val="24"/>
          <w:szCs w:val="24"/>
        </w:rPr>
        <w:t xml:space="preserve"> value indicating whether a cliff is detected or not. This function checks the validity of the robot's position in relation to the map and subsequently calculates the probability of the cliff being detected, checking if both the robot's pose and the sensor's pose are within the map, with the probability returning as 0 if not. The returned probability of 0.975 or 0.025 indicates the confidence level of the cliff detection if in map.</w:t>
      </w:r>
    </w:p>
    <w:p w14:paraId="7CE6AF2A" w14:textId="77777777" w:rsidR="00901BB1" w:rsidRDefault="00000000">
      <w:pPr>
        <w:spacing w:before="240" w:after="240"/>
        <w:ind w:firstLine="720"/>
        <w:jc w:val="both"/>
        <w:rPr>
          <w:sz w:val="24"/>
          <w:szCs w:val="24"/>
        </w:rPr>
      </w:pPr>
      <w:r>
        <w:rPr>
          <w:sz w:val="24"/>
          <w:szCs w:val="24"/>
        </w:rPr>
        <w:t xml:space="preserve">Moving on to the </w:t>
      </w:r>
      <w:proofErr w:type="spellStart"/>
      <w:r>
        <w:rPr>
          <w:sz w:val="24"/>
          <w:szCs w:val="24"/>
        </w:rPr>
        <w:t>cube_sensor_model</w:t>
      </w:r>
      <w:proofErr w:type="spellEnd"/>
      <w:r>
        <w:rPr>
          <w:sz w:val="24"/>
          <w:szCs w:val="24"/>
        </w:rPr>
        <w:t xml:space="preserve"> function, it determines the probability of a cube being visible and detected at a specific position relative to the robot. The code employs the maximum likelihood to calculate the probability. The function accounts for the errors in the measured position and the true position of the cube, </w:t>
      </w:r>
      <w:proofErr w:type="gramStart"/>
      <w:r>
        <w:rPr>
          <w:sz w:val="24"/>
          <w:szCs w:val="24"/>
        </w:rPr>
        <w:t>taking into account</w:t>
      </w:r>
      <w:proofErr w:type="gramEnd"/>
      <w:r>
        <w:rPr>
          <w:sz w:val="24"/>
          <w:szCs w:val="24"/>
        </w:rPr>
        <w:t xml:space="preserve"> </w:t>
      </w:r>
      <w:proofErr w:type="spellStart"/>
      <w:r>
        <w:rPr>
          <w:sz w:val="24"/>
          <w:szCs w:val="24"/>
        </w:rPr>
        <w:t>trueCubePosition</w:t>
      </w:r>
      <w:proofErr w:type="spellEnd"/>
      <w:r>
        <w:rPr>
          <w:sz w:val="24"/>
          <w:szCs w:val="24"/>
        </w:rPr>
        <w:t xml:space="preserve">, visible, and </w:t>
      </w:r>
      <w:proofErr w:type="spellStart"/>
      <w:r>
        <w:rPr>
          <w:sz w:val="24"/>
          <w:szCs w:val="24"/>
        </w:rPr>
        <w:t>measuredPosition</w:t>
      </w:r>
      <w:proofErr w:type="spellEnd"/>
      <w:r>
        <w:rPr>
          <w:sz w:val="24"/>
          <w:szCs w:val="24"/>
        </w:rPr>
        <w:t xml:space="preserve"> parameters.</w:t>
      </w:r>
    </w:p>
    <w:p w14:paraId="38DADFE3" w14:textId="77777777" w:rsidR="00901BB1" w:rsidRDefault="00000000">
      <w:pPr>
        <w:spacing w:before="240" w:after="240"/>
        <w:ind w:firstLine="720"/>
        <w:jc w:val="both"/>
        <w:rPr>
          <w:sz w:val="24"/>
          <w:szCs w:val="24"/>
        </w:rPr>
      </w:pPr>
      <w:r>
        <w:rPr>
          <w:sz w:val="24"/>
          <w:szCs w:val="24"/>
        </w:rPr>
        <w:t xml:space="preserve">The code first sets </w:t>
      </w:r>
      <w:proofErr w:type="spellStart"/>
      <w:r>
        <w:rPr>
          <w:sz w:val="24"/>
          <w:szCs w:val="24"/>
        </w:rPr>
        <w:t>p_vis</w:t>
      </w:r>
      <w:proofErr w:type="spellEnd"/>
      <w:r>
        <w:rPr>
          <w:sz w:val="24"/>
          <w:szCs w:val="24"/>
        </w:rPr>
        <w:t xml:space="preserve"> to 0.85, indicating that there is an 85% chance of the cube being seen by the robot. The variances used were gathered from data measured previously with Cozmo, whereas the errors were calculated from the maximum likelihood formula below, </w:t>
      </w:r>
      <w:proofErr w:type="gramStart"/>
      <w:r>
        <w:rPr>
          <w:sz w:val="24"/>
          <w:szCs w:val="24"/>
        </w:rPr>
        <w:t>taking into account</w:t>
      </w:r>
      <w:proofErr w:type="gramEnd"/>
      <w:r>
        <w:rPr>
          <w:sz w:val="24"/>
          <w:szCs w:val="24"/>
        </w:rPr>
        <w:t xml:space="preserve"> the x, y and angle dimensions. The probability is then calculated from the formula, where N is the normalisation factor. </w:t>
      </w:r>
      <w:proofErr w:type="spellStart"/>
      <w:r>
        <w:rPr>
          <w:sz w:val="24"/>
          <w:szCs w:val="24"/>
        </w:rPr>
        <w:t>p_vis</w:t>
      </w:r>
      <w:proofErr w:type="spellEnd"/>
      <w:r>
        <w:rPr>
          <w:sz w:val="24"/>
          <w:szCs w:val="24"/>
        </w:rPr>
        <w:t xml:space="preserve"> and </w:t>
      </w:r>
      <w:proofErr w:type="spellStart"/>
      <w:r>
        <w:rPr>
          <w:sz w:val="24"/>
          <w:szCs w:val="24"/>
        </w:rPr>
        <w:t>p_dis</w:t>
      </w:r>
      <w:proofErr w:type="spellEnd"/>
      <w:r>
        <w:rPr>
          <w:sz w:val="24"/>
          <w:szCs w:val="24"/>
        </w:rPr>
        <w:t xml:space="preserve"> are then multiplied, to get the overall chance of detecting the cube.</w:t>
      </w:r>
    </w:p>
    <w:p w14:paraId="3FCBDB29" w14:textId="77777777" w:rsidR="00901BB1" w:rsidRDefault="00000000">
      <w:pPr>
        <w:spacing w:before="240" w:after="240"/>
        <w:jc w:val="center"/>
        <w:rPr>
          <w:sz w:val="24"/>
          <w:szCs w:val="24"/>
        </w:rPr>
      </w:pPr>
      <w:r>
        <w:rPr>
          <w:noProof/>
          <w:sz w:val="24"/>
          <w:szCs w:val="24"/>
        </w:rPr>
        <w:drawing>
          <wp:inline distT="114300" distB="114300" distL="114300" distR="114300" wp14:anchorId="3A2EAA33" wp14:editId="2B443C79">
            <wp:extent cx="3529013" cy="808171"/>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529013" cy="808171"/>
                    </a:xfrm>
                    <a:prstGeom prst="rect">
                      <a:avLst/>
                    </a:prstGeom>
                    <a:ln/>
                  </pic:spPr>
                </pic:pic>
              </a:graphicData>
            </a:graphic>
          </wp:inline>
        </w:drawing>
      </w:r>
      <w:r>
        <w:rPr>
          <w:sz w:val="24"/>
          <w:szCs w:val="24"/>
        </w:rPr>
        <w:t xml:space="preserve"> </w:t>
      </w:r>
    </w:p>
    <w:p w14:paraId="0AA3899E" w14:textId="77777777" w:rsidR="00901BB1" w:rsidRDefault="00000000">
      <w:pPr>
        <w:spacing w:before="240" w:after="240"/>
        <w:ind w:firstLine="720"/>
        <w:jc w:val="both"/>
        <w:rPr>
          <w:sz w:val="24"/>
          <w:szCs w:val="24"/>
        </w:rPr>
      </w:pPr>
      <w:r>
        <w:rPr>
          <w:sz w:val="24"/>
          <w:szCs w:val="24"/>
        </w:rPr>
        <w:t xml:space="preserve">Similarly, the </w:t>
      </w:r>
      <w:proofErr w:type="spellStart"/>
      <w:r>
        <w:rPr>
          <w:sz w:val="24"/>
          <w:szCs w:val="24"/>
        </w:rPr>
        <w:t>wall_sensor_model</w:t>
      </w:r>
      <w:proofErr w:type="spellEnd"/>
      <w:r>
        <w:rPr>
          <w:sz w:val="24"/>
          <w:szCs w:val="24"/>
        </w:rPr>
        <w:t xml:space="preserve"> function calculates the probability of a wall being visible and detected at a specific position relative to the robot, also making use of the maximum likelihood, considering the errors between the measured position and the true position of the wall. The variances and errors were found the same way as for the cube sensor, with the same </w:t>
      </w:r>
      <w:proofErr w:type="spellStart"/>
      <w:r>
        <w:rPr>
          <w:sz w:val="24"/>
          <w:szCs w:val="24"/>
        </w:rPr>
        <w:t>cal_variance</w:t>
      </w:r>
      <w:proofErr w:type="spellEnd"/>
      <w:r>
        <w:rPr>
          <w:sz w:val="24"/>
          <w:szCs w:val="24"/>
        </w:rPr>
        <w:t xml:space="preserve"> function being used.</w:t>
      </w:r>
    </w:p>
    <w:p w14:paraId="3EE31E15" w14:textId="77777777" w:rsidR="00901BB1" w:rsidRDefault="00000000">
      <w:pPr>
        <w:spacing w:before="240" w:after="240"/>
        <w:ind w:firstLine="720"/>
        <w:jc w:val="both"/>
        <w:rPr>
          <w:sz w:val="24"/>
          <w:szCs w:val="24"/>
        </w:rPr>
      </w:pPr>
      <w:r>
        <w:rPr>
          <w:sz w:val="24"/>
          <w:szCs w:val="24"/>
        </w:rPr>
        <w:t xml:space="preserve">Finally, the </w:t>
      </w:r>
      <w:proofErr w:type="spellStart"/>
      <w:r>
        <w:rPr>
          <w:sz w:val="24"/>
          <w:szCs w:val="24"/>
        </w:rPr>
        <w:t>run_sensor_model</w:t>
      </w:r>
      <w:proofErr w:type="spellEnd"/>
      <w:r>
        <w:rPr>
          <w:sz w:val="24"/>
          <w:szCs w:val="24"/>
        </w:rPr>
        <w:t xml:space="preserve"> function incorporates the results from the cliff, cube, and wall sensor models to compute the overall probability of the sensed environment. By combining the probabilities from each sensor model, this function provides a comprehensive assessment of the surrounding environment, considering both the visibility and the accuracy of detection for various elements such as cliffs, cubes, and walls.</w:t>
      </w:r>
    </w:p>
    <w:p w14:paraId="2A05E180" w14:textId="77777777" w:rsidR="00901BB1" w:rsidRDefault="00000000">
      <w:pPr>
        <w:spacing w:before="240" w:after="240"/>
        <w:ind w:left="720"/>
        <w:rPr>
          <w:sz w:val="24"/>
          <w:szCs w:val="24"/>
        </w:rPr>
      </w:pPr>
      <w:r>
        <w:rPr>
          <w:sz w:val="24"/>
          <w:szCs w:val="24"/>
        </w:rPr>
        <w:t>Evaluation of the model:</w:t>
      </w:r>
    </w:p>
    <w:p w14:paraId="3EA8A51F" w14:textId="77777777" w:rsidR="00901BB1" w:rsidRDefault="00000000">
      <w:pPr>
        <w:numPr>
          <w:ilvl w:val="0"/>
          <w:numId w:val="6"/>
        </w:numPr>
        <w:spacing w:before="240" w:after="240"/>
        <w:rPr>
          <w:sz w:val="24"/>
          <w:szCs w:val="24"/>
        </w:rPr>
      </w:pPr>
      <w:r>
        <w:rPr>
          <w:sz w:val="24"/>
          <w:szCs w:val="24"/>
        </w:rPr>
        <w:lastRenderedPageBreak/>
        <w:t xml:space="preserve">The Cube Sensor Model can show likelihood </w:t>
      </w:r>
      <w:proofErr w:type="gramStart"/>
      <w:r>
        <w:rPr>
          <w:sz w:val="24"/>
          <w:szCs w:val="24"/>
        </w:rPr>
        <w:t>estimation</w:t>
      </w:r>
      <w:proofErr w:type="gramEnd"/>
      <w:r>
        <w:rPr>
          <w:sz w:val="24"/>
          <w:szCs w:val="24"/>
        </w:rPr>
        <w:t xml:space="preserve"> but the variation is so high that’s why </w:t>
      </w:r>
      <w:proofErr w:type="gramStart"/>
      <w:r>
        <w:rPr>
          <w:sz w:val="24"/>
          <w:szCs w:val="24"/>
        </w:rPr>
        <w:t>the  result</w:t>
      </w:r>
      <w:proofErr w:type="gramEnd"/>
      <w:r>
        <w:rPr>
          <w:sz w:val="24"/>
          <w:szCs w:val="24"/>
        </w:rPr>
        <w:t xml:space="preserve"> is 3 different distributions around the actual position of the cube.  </w:t>
      </w:r>
    </w:p>
    <w:p w14:paraId="66D363E3" w14:textId="77777777" w:rsidR="00901BB1" w:rsidRDefault="00000000">
      <w:pPr>
        <w:spacing w:before="240" w:after="240"/>
        <w:ind w:left="720"/>
        <w:jc w:val="center"/>
        <w:rPr>
          <w:sz w:val="24"/>
          <w:szCs w:val="24"/>
        </w:rPr>
      </w:pPr>
      <w:r>
        <w:rPr>
          <w:noProof/>
          <w:sz w:val="24"/>
          <w:szCs w:val="24"/>
        </w:rPr>
        <w:drawing>
          <wp:inline distT="114300" distB="114300" distL="114300" distR="114300" wp14:anchorId="73D0AE8B" wp14:editId="27C4FA5E">
            <wp:extent cx="3871913" cy="386548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871913" cy="3865481"/>
                    </a:xfrm>
                    <a:prstGeom prst="rect">
                      <a:avLst/>
                    </a:prstGeom>
                    <a:ln/>
                  </pic:spPr>
                </pic:pic>
              </a:graphicData>
            </a:graphic>
          </wp:inline>
        </w:drawing>
      </w:r>
    </w:p>
    <w:p w14:paraId="56ABDC32" w14:textId="77777777" w:rsidR="00901BB1" w:rsidRDefault="00000000">
      <w:pPr>
        <w:spacing w:before="240" w:after="240"/>
        <w:ind w:left="720"/>
        <w:jc w:val="center"/>
        <w:rPr>
          <w:sz w:val="24"/>
          <w:szCs w:val="24"/>
        </w:rPr>
      </w:pPr>
      <w:r>
        <w:rPr>
          <w:noProof/>
          <w:sz w:val="24"/>
          <w:szCs w:val="24"/>
        </w:rPr>
        <w:drawing>
          <wp:inline distT="114300" distB="114300" distL="114300" distR="114300" wp14:anchorId="4AC5A2F8" wp14:editId="1B09CE20">
            <wp:extent cx="3939484" cy="3929063"/>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939484" cy="3929063"/>
                    </a:xfrm>
                    <a:prstGeom prst="rect">
                      <a:avLst/>
                    </a:prstGeom>
                    <a:ln/>
                  </pic:spPr>
                </pic:pic>
              </a:graphicData>
            </a:graphic>
          </wp:inline>
        </w:drawing>
      </w:r>
    </w:p>
    <w:p w14:paraId="1A2B571D" w14:textId="77777777" w:rsidR="00901BB1" w:rsidRDefault="00000000">
      <w:pPr>
        <w:spacing w:before="240" w:after="240"/>
        <w:ind w:left="720"/>
        <w:jc w:val="center"/>
        <w:rPr>
          <w:sz w:val="24"/>
          <w:szCs w:val="24"/>
        </w:rPr>
      </w:pPr>
      <w:r>
        <w:rPr>
          <w:sz w:val="24"/>
          <w:szCs w:val="24"/>
        </w:rPr>
        <w:lastRenderedPageBreak/>
        <w:t xml:space="preserve">When </w:t>
      </w:r>
      <w:proofErr w:type="spellStart"/>
      <w:r>
        <w:rPr>
          <w:sz w:val="24"/>
          <w:szCs w:val="24"/>
        </w:rPr>
        <w:t>cosmo</w:t>
      </w:r>
      <w:proofErr w:type="spellEnd"/>
      <w:r>
        <w:rPr>
          <w:sz w:val="24"/>
          <w:szCs w:val="24"/>
        </w:rPr>
        <w:t xml:space="preserve"> cannot see a cube, the likelihood is 1 for the whole map. </w:t>
      </w:r>
    </w:p>
    <w:p w14:paraId="0BB9AB0F" w14:textId="77777777" w:rsidR="00901BB1" w:rsidRDefault="00901BB1">
      <w:pPr>
        <w:spacing w:before="240" w:after="240"/>
        <w:ind w:left="720"/>
        <w:jc w:val="center"/>
        <w:rPr>
          <w:sz w:val="24"/>
          <w:szCs w:val="24"/>
        </w:rPr>
      </w:pPr>
    </w:p>
    <w:p w14:paraId="6CE428C7" w14:textId="77777777" w:rsidR="00901BB1" w:rsidRDefault="00000000">
      <w:pPr>
        <w:numPr>
          <w:ilvl w:val="0"/>
          <w:numId w:val="6"/>
        </w:numPr>
        <w:spacing w:before="240" w:after="240"/>
        <w:rPr>
          <w:sz w:val="24"/>
          <w:szCs w:val="24"/>
        </w:rPr>
      </w:pPr>
      <w:r>
        <w:rPr>
          <w:sz w:val="24"/>
          <w:szCs w:val="24"/>
        </w:rPr>
        <w:t>Wall Sensor Model:</w:t>
      </w:r>
    </w:p>
    <w:p w14:paraId="07FD3B54" w14:textId="77777777" w:rsidR="00901BB1" w:rsidRDefault="00000000">
      <w:pPr>
        <w:spacing w:before="240" w:after="240"/>
        <w:ind w:left="720"/>
        <w:rPr>
          <w:sz w:val="24"/>
          <w:szCs w:val="24"/>
        </w:rPr>
      </w:pPr>
      <w:r>
        <w:rPr>
          <w:sz w:val="24"/>
          <w:szCs w:val="24"/>
        </w:rPr>
        <w:t>Despite our combined efforts, a successful wall sensor model that reliably detects walls has remained undone. The task has proven to be exceptionally challenging, and despite our best attempts, we have not been able to develop a functioning sensor model for this purpose. This shows the complexity and unique challenges involved in creating a wall detection sensor model.</w:t>
      </w:r>
    </w:p>
    <w:p w14:paraId="18D9C1B0" w14:textId="77777777" w:rsidR="00901BB1" w:rsidRDefault="00901BB1">
      <w:pPr>
        <w:spacing w:before="240" w:after="240"/>
        <w:ind w:left="720"/>
        <w:rPr>
          <w:sz w:val="24"/>
          <w:szCs w:val="24"/>
        </w:rPr>
      </w:pPr>
    </w:p>
    <w:p w14:paraId="74E82AF1" w14:textId="77777777" w:rsidR="00901BB1" w:rsidRDefault="00901BB1">
      <w:pPr>
        <w:spacing w:before="240" w:after="240"/>
        <w:ind w:left="720"/>
        <w:rPr>
          <w:sz w:val="24"/>
          <w:szCs w:val="24"/>
        </w:rPr>
      </w:pPr>
    </w:p>
    <w:p w14:paraId="09C44DA0" w14:textId="77777777" w:rsidR="00901BB1" w:rsidRDefault="00901BB1">
      <w:pPr>
        <w:spacing w:before="240" w:after="240"/>
        <w:rPr>
          <w:sz w:val="24"/>
          <w:szCs w:val="24"/>
        </w:rPr>
      </w:pPr>
    </w:p>
    <w:p w14:paraId="4AE2A028" w14:textId="77777777" w:rsidR="00901BB1" w:rsidRDefault="00901BB1"/>
    <w:p w14:paraId="7326FEBD" w14:textId="77777777" w:rsidR="00901BB1" w:rsidRDefault="00901BB1"/>
    <w:p w14:paraId="3A077B31" w14:textId="77777777" w:rsidR="00901BB1" w:rsidRDefault="00901BB1"/>
    <w:p w14:paraId="4C0DDB3F" w14:textId="77777777" w:rsidR="00901BB1" w:rsidRDefault="00901BB1"/>
    <w:p w14:paraId="4AA0CE90" w14:textId="77777777" w:rsidR="00901BB1" w:rsidRDefault="00901BB1"/>
    <w:p w14:paraId="16213984" w14:textId="77777777" w:rsidR="00901BB1" w:rsidRDefault="00901BB1"/>
    <w:p w14:paraId="13A83035" w14:textId="77777777" w:rsidR="00901BB1" w:rsidRDefault="00901BB1"/>
    <w:sectPr w:rsidR="00901BB1">
      <w:headerReference w:type="default" r:id="rId28"/>
      <w:foot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A8BED6" w14:textId="77777777" w:rsidR="008E1469" w:rsidRDefault="008E1469">
      <w:pPr>
        <w:spacing w:line="240" w:lineRule="auto"/>
      </w:pPr>
      <w:r>
        <w:separator/>
      </w:r>
    </w:p>
  </w:endnote>
  <w:endnote w:type="continuationSeparator" w:id="0">
    <w:p w14:paraId="4E27E6A5" w14:textId="77777777" w:rsidR="008E1469" w:rsidRDefault="008E14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A8B35" w14:textId="77777777" w:rsidR="00901BB1" w:rsidRDefault="00901B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1AD871" w14:textId="77777777" w:rsidR="008E1469" w:rsidRDefault="008E1469">
      <w:pPr>
        <w:spacing w:line="240" w:lineRule="auto"/>
      </w:pPr>
      <w:r>
        <w:separator/>
      </w:r>
    </w:p>
  </w:footnote>
  <w:footnote w:type="continuationSeparator" w:id="0">
    <w:p w14:paraId="1F2AFD47" w14:textId="77777777" w:rsidR="008E1469" w:rsidRDefault="008E14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D32B7" w14:textId="77777777" w:rsidR="00901BB1" w:rsidRDefault="00901B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B1239"/>
    <w:multiLevelType w:val="multilevel"/>
    <w:tmpl w:val="88D84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8713ED"/>
    <w:multiLevelType w:val="multilevel"/>
    <w:tmpl w:val="3ABC9BA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12724335"/>
    <w:multiLevelType w:val="multilevel"/>
    <w:tmpl w:val="01C2D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C737A74"/>
    <w:multiLevelType w:val="multilevel"/>
    <w:tmpl w:val="E8DCB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0415F4"/>
    <w:multiLevelType w:val="multilevel"/>
    <w:tmpl w:val="BFA4A4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033970"/>
    <w:multiLevelType w:val="multilevel"/>
    <w:tmpl w:val="881E7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107263479">
    <w:abstractNumId w:val="1"/>
  </w:num>
  <w:num w:numId="2" w16cid:durableId="929703280">
    <w:abstractNumId w:val="4"/>
  </w:num>
  <w:num w:numId="3" w16cid:durableId="663431206">
    <w:abstractNumId w:val="3"/>
  </w:num>
  <w:num w:numId="4" w16cid:durableId="1323050411">
    <w:abstractNumId w:val="5"/>
  </w:num>
  <w:num w:numId="5" w16cid:durableId="1640525701">
    <w:abstractNumId w:val="2"/>
  </w:num>
  <w:num w:numId="6" w16cid:durableId="827672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BB1"/>
    <w:rsid w:val="0024448C"/>
    <w:rsid w:val="003B409C"/>
    <w:rsid w:val="008E1469"/>
    <w:rsid w:val="00901B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BAEBC"/>
  <w15:docId w15:val="{8B2AF608-7597-46FA-91BA-BA70AE7CD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2232</Words>
  <Characters>12723</Characters>
  <Application>Microsoft Office Word</Application>
  <DocSecurity>0</DocSecurity>
  <Lines>106</Lines>
  <Paragraphs>29</Paragraphs>
  <ScaleCrop>false</ScaleCrop>
  <Company/>
  <LinksUpToDate>false</LinksUpToDate>
  <CharactersWithSpaces>14926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Markus Radu</cp:lastModifiedBy>
  <cp:revision>2</cp:revision>
  <dcterms:created xsi:type="dcterms:W3CDTF">2025-06-16T13:48:00Z</dcterms:created>
  <dcterms:modified xsi:type="dcterms:W3CDTF">2025-06-16T13:49:00Z</dcterms:modified>
</cp:coreProperties>
</file>