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>-reservation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figure out available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rates and show them in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tab if available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 xml:space="preserve">own service for </w:t>
      </w:r>
      <w:proofErr w:type="spellStart"/>
      <w:r w:rsidRPr="00C82B3A">
        <w:rPr>
          <w:lang w:val="en-US"/>
        </w:rPr>
        <w:t>abo</w:t>
      </w:r>
      <w:proofErr w:type="spellEnd"/>
      <w:r w:rsidRPr="00C82B3A">
        <w:rPr>
          <w:lang w:val="en-US"/>
        </w:rPr>
        <w:t xml:space="preserve"> reservations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</w:p>
    <w:p w:rsidR="00296F90" w:rsidRPr="00BA7416" w:rsidRDefault="00C9746D">
      <w:pPr>
        <w:pStyle w:val="Body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lastRenderedPageBreak/>
        <w:t>other</w:t>
      </w:r>
    </w:p>
    <w:p w:rsidR="005D1B91" w:rsidRDefault="0089389D">
      <w:pPr>
        <w:pStyle w:val="Body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BA7416" w:rsidRDefault="005D1B91">
      <w:pPr>
        <w:pStyle w:val="Body"/>
        <w:rPr>
          <w:lang w:val="en-US"/>
        </w:rPr>
      </w:pPr>
    </w:p>
    <w:p w:rsidR="001A56BE" w:rsidRPr="00FB4DC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sectPr w:rsidR="001A56BE" w:rsidRPr="00FB4DCE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CDD" w:rsidRDefault="00A67CDD">
      <w:r>
        <w:separator/>
      </w:r>
    </w:p>
  </w:endnote>
  <w:endnote w:type="continuationSeparator" w:id="0">
    <w:p w:rsidR="00A67CDD" w:rsidRDefault="00A67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CDD" w:rsidRDefault="00A67CDD">
      <w:r>
        <w:separator/>
      </w:r>
    </w:p>
  </w:footnote>
  <w:footnote w:type="continuationSeparator" w:id="0">
    <w:p w:rsidR="00A67CDD" w:rsidRDefault="00A67C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453C7"/>
    <w:rsid w:val="00075F6B"/>
    <w:rsid w:val="00076D5D"/>
    <w:rsid w:val="000A6835"/>
    <w:rsid w:val="000D5C9B"/>
    <w:rsid w:val="000E0ADD"/>
    <w:rsid w:val="000E774D"/>
    <w:rsid w:val="0011141E"/>
    <w:rsid w:val="001346AE"/>
    <w:rsid w:val="00137D66"/>
    <w:rsid w:val="001530D4"/>
    <w:rsid w:val="00173CA3"/>
    <w:rsid w:val="001763F6"/>
    <w:rsid w:val="001A56BE"/>
    <w:rsid w:val="001D1588"/>
    <w:rsid w:val="001D2735"/>
    <w:rsid w:val="001E17D0"/>
    <w:rsid w:val="00217221"/>
    <w:rsid w:val="002328D9"/>
    <w:rsid w:val="00237A82"/>
    <w:rsid w:val="00262210"/>
    <w:rsid w:val="00262ADE"/>
    <w:rsid w:val="00262C32"/>
    <w:rsid w:val="002663CA"/>
    <w:rsid w:val="0027277C"/>
    <w:rsid w:val="00280E87"/>
    <w:rsid w:val="00296F90"/>
    <w:rsid w:val="002B6958"/>
    <w:rsid w:val="002C4258"/>
    <w:rsid w:val="002D570D"/>
    <w:rsid w:val="0031144E"/>
    <w:rsid w:val="00313354"/>
    <w:rsid w:val="0033733D"/>
    <w:rsid w:val="00337368"/>
    <w:rsid w:val="00363616"/>
    <w:rsid w:val="00367B59"/>
    <w:rsid w:val="003742B1"/>
    <w:rsid w:val="003747FE"/>
    <w:rsid w:val="00391DD1"/>
    <w:rsid w:val="00393C6E"/>
    <w:rsid w:val="003B1216"/>
    <w:rsid w:val="003C0304"/>
    <w:rsid w:val="003D6AE2"/>
    <w:rsid w:val="003F74BF"/>
    <w:rsid w:val="00426114"/>
    <w:rsid w:val="00471E93"/>
    <w:rsid w:val="0049263D"/>
    <w:rsid w:val="004D3D4D"/>
    <w:rsid w:val="004E54C4"/>
    <w:rsid w:val="00503CA2"/>
    <w:rsid w:val="00517969"/>
    <w:rsid w:val="0053196F"/>
    <w:rsid w:val="005341CF"/>
    <w:rsid w:val="005D1B91"/>
    <w:rsid w:val="005D7FF4"/>
    <w:rsid w:val="005E335D"/>
    <w:rsid w:val="005F7DE8"/>
    <w:rsid w:val="006102FA"/>
    <w:rsid w:val="00627593"/>
    <w:rsid w:val="006317FB"/>
    <w:rsid w:val="00657F46"/>
    <w:rsid w:val="006A1C4C"/>
    <w:rsid w:val="006B5E02"/>
    <w:rsid w:val="006E4D8D"/>
    <w:rsid w:val="006F173E"/>
    <w:rsid w:val="007706D6"/>
    <w:rsid w:val="0078747C"/>
    <w:rsid w:val="007E2BEA"/>
    <w:rsid w:val="00814A05"/>
    <w:rsid w:val="008365CB"/>
    <w:rsid w:val="00862A9D"/>
    <w:rsid w:val="0089389D"/>
    <w:rsid w:val="008D367C"/>
    <w:rsid w:val="00911DE7"/>
    <w:rsid w:val="009927F2"/>
    <w:rsid w:val="00995B37"/>
    <w:rsid w:val="009C2743"/>
    <w:rsid w:val="009D5ED9"/>
    <w:rsid w:val="009E6A12"/>
    <w:rsid w:val="00A10A51"/>
    <w:rsid w:val="00A275CA"/>
    <w:rsid w:val="00A47851"/>
    <w:rsid w:val="00A67CDD"/>
    <w:rsid w:val="00A711AE"/>
    <w:rsid w:val="00AE048A"/>
    <w:rsid w:val="00B3144A"/>
    <w:rsid w:val="00BA7416"/>
    <w:rsid w:val="00BC258D"/>
    <w:rsid w:val="00BC5527"/>
    <w:rsid w:val="00BF4952"/>
    <w:rsid w:val="00C17782"/>
    <w:rsid w:val="00C52675"/>
    <w:rsid w:val="00C72C1A"/>
    <w:rsid w:val="00C82B3A"/>
    <w:rsid w:val="00C9746D"/>
    <w:rsid w:val="00D16779"/>
    <w:rsid w:val="00D46453"/>
    <w:rsid w:val="00D83684"/>
    <w:rsid w:val="00DA2AF3"/>
    <w:rsid w:val="00E57BCE"/>
    <w:rsid w:val="00E8358B"/>
    <w:rsid w:val="00E86827"/>
    <w:rsid w:val="00EB7EAF"/>
    <w:rsid w:val="00ED1C8C"/>
    <w:rsid w:val="00F04556"/>
    <w:rsid w:val="00F33FF4"/>
    <w:rsid w:val="00F36317"/>
    <w:rsid w:val="00F7438F"/>
    <w:rsid w:val="00F80E34"/>
    <w:rsid w:val="00FB3953"/>
    <w:rsid w:val="00FB4DCE"/>
    <w:rsid w:val="00FC7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57</cp:revision>
  <dcterms:created xsi:type="dcterms:W3CDTF">2014-03-19T11:15:00Z</dcterms:created>
  <dcterms:modified xsi:type="dcterms:W3CDTF">2014-05-22T06:00:00Z</dcterms:modified>
</cp:coreProperties>
</file>