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3/10/2021</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Updating and Deleting Resources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Creating Resources</w:t>
      </w:r>
      <w:r w:rsidDel="00000000" w:rsidR="00000000" w:rsidRPr="00000000">
        <w:rPr>
          <w:rFonts w:ascii="Times New Roman" w:cs="Times New Roman" w:eastAsia="Times New Roman" w:hAnsi="Times New Roman"/>
          <w:b w:val="1"/>
          <w:sz w:val="24"/>
          <w:szCs w:val="24"/>
          <w:rtl w:val="0"/>
        </w:rPr>
        <w:t xml:space="preserve"> - Jharna</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resource can be created by sending a post request to a URL that represents a collection of resources. The request MUST include: </w:t>
      </w:r>
    </w:p>
    <w:p w:rsidR="00000000" w:rsidDel="00000000" w:rsidP="00000000" w:rsidRDefault="00000000" w:rsidRPr="00000000" w14:paraId="0000000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single resource object as primary data. The resource object MUST contain: </w:t>
      </w:r>
    </w:p>
    <w:p w:rsidR="00000000" w:rsidDel="00000000" w:rsidP="00000000" w:rsidRDefault="00000000" w:rsidRPr="00000000" w14:paraId="00000009">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type member.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relationship is provided in the relationships member of the resource object, its value MUST be:</w:t>
      </w:r>
    </w:p>
    <w:p w:rsidR="00000000" w:rsidDel="00000000" w:rsidP="00000000" w:rsidRDefault="00000000" w:rsidRPr="00000000" w14:paraId="0000000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relationship object with a data member. The value of this key represents the linkage the new resource is to have. </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Client- Generated IDs</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accept a client generated ID along with a request to create a resource. An ID MUST be: </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Specified with an ID key</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value of the ID MUST be a universally unique identifier (UUID) also known as a Globally Unique IDentifier (GUI). A UUID is 128 bits long and requires NO central registration process. </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403 Forbidden in response to an unsupported request to create a resource with a client- generated ID. </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Responses</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 Created</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POST request did not include a Client Generated ID and the requested resource has been created successfully, the server MUST return a 201 Created status code. The response should include: </w:t>
      </w:r>
    </w:p>
    <w:p w:rsidR="00000000" w:rsidDel="00000000" w:rsidP="00000000" w:rsidRDefault="00000000" w:rsidRPr="00000000" w14:paraId="0000001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header identifying the location of the newly created resource. </w:t>
      </w:r>
    </w:p>
    <w:p w:rsidR="00000000" w:rsidDel="00000000" w:rsidP="00000000" w:rsidRDefault="00000000" w:rsidRPr="00000000" w14:paraId="0000001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MUST include a document that contains the primary resource created. </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resource object returned by the response contains a self key in its links member and a Location header is provided, the value of the self member MUST match the value of the Location header. </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2496696"/>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538788" cy="249669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 Accepted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to create a resource has been accepted for processing, but the processing has not been completed by the time the server responds, the server MUST return a 202 Accepted status code.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 No Content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POST request did include a Client- Generated ID and the requested resource has been created successfully, the server MUST return either a 201 created status code and response document or a 204 No Content status code with no response document.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 Forbidden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return 403 Forbidden in response to an unsupported request to create a resource.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 Not Found</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404 Not Found when processing a request that references a related resource that does not exist.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 Conflict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409 Conflict when processing a POST request to create a resource with a client- generated ID that already exists.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409 Conflict when processing a POST request in which the resource object’s type is not among the type(s) that constitute the collection represented by the endpoint.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SHOULD include error details and provide enough information to recognize the source of the conflict.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Responses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respond with other HTTP status codes.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include error details with error responses.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prepare responses, and a client MUST interpret responses, in accordance with HTTP semantics.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Updating Resources</w:t>
      </w:r>
      <w:r w:rsidDel="00000000" w:rsidR="00000000" w:rsidRPr="00000000">
        <w:rPr>
          <w:rFonts w:ascii="Times New Roman" w:cs="Times New Roman" w:eastAsia="Times New Roman" w:hAnsi="Times New Roman"/>
          <w:b w:val="1"/>
          <w:sz w:val="24"/>
          <w:szCs w:val="24"/>
          <w:rtl w:val="0"/>
        </w:rPr>
        <w:t xml:space="preserve"> - Markus</w:t>
      </w:r>
    </w:p>
    <w:p w:rsidR="00000000" w:rsidDel="00000000" w:rsidP="00000000" w:rsidRDefault="00000000" w:rsidRPr="00000000" w14:paraId="0000003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update a resource you send a </w:t>
      </w:r>
      <w:r w:rsidDel="00000000" w:rsidR="00000000" w:rsidRPr="00000000">
        <w:rPr>
          <w:rFonts w:ascii="Times New Roman" w:cs="Times New Roman" w:eastAsia="Times New Roman" w:hAnsi="Times New Roman"/>
          <w:sz w:val="24"/>
          <w:szCs w:val="24"/>
          <w:u w:val="single"/>
          <w:rtl w:val="0"/>
        </w:rPr>
        <w:t xml:space="preserve">PATCH</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request to the URL that has the resource. </w:t>
      </w:r>
    </w:p>
    <w:p w:rsidR="00000000" w:rsidDel="00000000" w:rsidP="00000000" w:rsidRDefault="00000000" w:rsidRPr="00000000" w14:paraId="0000003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URL for a resource can be obtained in the self link of the resource object. Alternatively, when a GET request returns a single</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resource object</w:t>
        </w:r>
      </w:hyperlink>
      <w:r w:rsidDel="00000000" w:rsidR="00000000" w:rsidRPr="00000000">
        <w:rPr>
          <w:rFonts w:ascii="Times New Roman" w:cs="Times New Roman" w:eastAsia="Times New Roman" w:hAnsi="Times New Roman"/>
          <w:sz w:val="24"/>
          <w:szCs w:val="24"/>
          <w:rtl w:val="0"/>
        </w:rPr>
        <w:t xml:space="preserve"> as primary data, the same request URL can be used for updates.</w:t>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PATCH request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include a single</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resource object</w:t>
        </w:r>
      </w:hyperlink>
      <w:r w:rsidDel="00000000" w:rsidR="00000000" w:rsidRPr="00000000">
        <w:rPr>
          <w:rFonts w:ascii="Times New Roman" w:cs="Times New Roman" w:eastAsia="Times New Roman" w:hAnsi="Times New Roman"/>
          <w:sz w:val="24"/>
          <w:szCs w:val="24"/>
          <w:rtl w:val="0"/>
        </w:rPr>
        <w:t xml:space="preserve"> as primary data. The</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color w:val="1155cc"/>
            <w:sz w:val="24"/>
            <w:szCs w:val="24"/>
            <w:u w:val="single"/>
            <w:rtl w:val="0"/>
          </w:rPr>
          <w:t xml:space="preserve">resource object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contain type and id members.</w:t>
      </w:r>
    </w:p>
    <w:p w:rsidR="00000000" w:rsidDel="00000000" w:rsidP="00000000" w:rsidRDefault="00000000" w:rsidRPr="00000000" w14:paraId="0000003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3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7jyx4h34p9j8" w:id="0"/>
      <w:bookmarkEnd w:id="0"/>
      <w:r w:rsidDel="00000000" w:rsidR="00000000" w:rsidRPr="00000000">
        <w:rPr>
          <w:rFonts w:ascii="Times New Roman" w:cs="Times New Roman" w:eastAsia="Times New Roman" w:hAnsi="Times New Roman"/>
          <w:b w:val="1"/>
          <w:color w:val="000000"/>
          <w:sz w:val="22"/>
          <w:szCs w:val="22"/>
          <w:rtl w:val="0"/>
        </w:rPr>
        <w:t xml:space="preserve">Updating a Resource’s Attributes</w:t>
      </w:r>
    </w:p>
    <w:p w:rsidR="00000000" w:rsidDel="00000000" w:rsidP="00000000" w:rsidRDefault="00000000" w:rsidRPr="00000000" w14:paraId="0000004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or all of a resource’s</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attributes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be included in the resource object included in a PATCH request.</w:t>
      </w:r>
    </w:p>
    <w:p w:rsidR="00000000" w:rsidDel="00000000" w:rsidP="00000000" w:rsidRDefault="00000000" w:rsidRPr="00000000" w14:paraId="0000004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does not include all of the</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attributes</w:t>
        </w:r>
      </w:hyperlink>
      <w:r w:rsidDel="00000000" w:rsidR="00000000" w:rsidRPr="00000000">
        <w:rPr>
          <w:rFonts w:ascii="Times New Roman" w:cs="Times New Roman" w:eastAsia="Times New Roman" w:hAnsi="Times New Roman"/>
          <w:sz w:val="24"/>
          <w:szCs w:val="24"/>
          <w:rtl w:val="0"/>
        </w:rPr>
        <w:t xml:space="preserve"> for a resource,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interpret the missing</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attributes</w:t>
        </w:r>
      </w:hyperlink>
      <w:r w:rsidDel="00000000" w:rsidR="00000000" w:rsidRPr="00000000">
        <w:rPr>
          <w:rFonts w:ascii="Times New Roman" w:cs="Times New Roman" w:eastAsia="Times New Roman" w:hAnsi="Times New Roman"/>
          <w:sz w:val="24"/>
          <w:szCs w:val="24"/>
          <w:rtl w:val="0"/>
        </w:rPr>
        <w:t xml:space="preserve"> as if they were included with their current values. The server </w:t>
      </w:r>
      <w:r w:rsidDel="00000000" w:rsidR="00000000" w:rsidRPr="00000000">
        <w:rPr>
          <w:rFonts w:ascii="Times New Roman" w:cs="Times New Roman" w:eastAsia="Times New Roman" w:hAnsi="Times New Roman"/>
          <w:b w:val="1"/>
          <w:sz w:val="24"/>
          <w:szCs w:val="24"/>
          <w:rtl w:val="0"/>
        </w:rPr>
        <w:t xml:space="preserve">MUST NOT</w:t>
      </w:r>
      <w:r w:rsidDel="00000000" w:rsidR="00000000" w:rsidRPr="00000000">
        <w:rPr>
          <w:rFonts w:ascii="Times New Roman" w:cs="Times New Roman" w:eastAsia="Times New Roman" w:hAnsi="Times New Roman"/>
          <w:sz w:val="24"/>
          <w:szCs w:val="24"/>
          <w:rtl w:val="0"/>
        </w:rPr>
        <w:t xml:space="preserve"> interpret missing attributes as null values.</w:t>
      </w:r>
    </w:p>
    <w:p w:rsidR="00000000" w:rsidDel="00000000" w:rsidP="00000000" w:rsidRDefault="00000000" w:rsidRPr="00000000" w14:paraId="0000004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following PATCH request is interpreted as a request to update only the title and text attributes of an article:</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5ds3ewu86rtd" w:id="1"/>
      <w:bookmarkEnd w:id="1"/>
      <w:r w:rsidDel="00000000" w:rsidR="00000000" w:rsidRPr="00000000">
        <w:rPr>
          <w:rFonts w:ascii="Times New Roman" w:cs="Times New Roman" w:eastAsia="Times New Roman" w:hAnsi="Times New Roman"/>
          <w:b w:val="1"/>
          <w:color w:val="000000"/>
          <w:sz w:val="22"/>
          <w:szCs w:val="22"/>
          <w:rtl w:val="0"/>
        </w:rPr>
        <w:t xml:space="preserve">Updating a Resource’s Relationships</w:t>
      </w:r>
    </w:p>
    <w:p w:rsidR="00000000" w:rsidDel="00000000" w:rsidP="00000000" w:rsidRDefault="00000000" w:rsidRPr="00000000" w14:paraId="0000004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or all of a resource’s</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relationships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be included in the resource object included in a PATCH request.</w:t>
      </w:r>
    </w:p>
    <w:p w:rsidR="00000000" w:rsidDel="00000000" w:rsidP="00000000" w:rsidRDefault="00000000" w:rsidRPr="00000000" w14:paraId="0000004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does not include all of the</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relationships</w:t>
        </w:r>
      </w:hyperlink>
      <w:r w:rsidDel="00000000" w:rsidR="00000000" w:rsidRPr="00000000">
        <w:rPr>
          <w:rFonts w:ascii="Times New Roman" w:cs="Times New Roman" w:eastAsia="Times New Roman" w:hAnsi="Times New Roman"/>
          <w:sz w:val="24"/>
          <w:szCs w:val="24"/>
          <w:rtl w:val="0"/>
        </w:rPr>
        <w:t xml:space="preserve"> for a resource,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interpret the missing</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relationships</w:t>
        </w:r>
      </w:hyperlink>
      <w:r w:rsidDel="00000000" w:rsidR="00000000" w:rsidRPr="00000000">
        <w:rPr>
          <w:rFonts w:ascii="Times New Roman" w:cs="Times New Roman" w:eastAsia="Times New Roman" w:hAnsi="Times New Roman"/>
          <w:sz w:val="24"/>
          <w:szCs w:val="24"/>
          <w:rtl w:val="0"/>
        </w:rPr>
        <w:t xml:space="preserve"> as if they were included with their current values. It </w:t>
      </w:r>
      <w:r w:rsidDel="00000000" w:rsidR="00000000" w:rsidRPr="00000000">
        <w:rPr>
          <w:rFonts w:ascii="Times New Roman" w:cs="Times New Roman" w:eastAsia="Times New Roman" w:hAnsi="Times New Roman"/>
          <w:b w:val="1"/>
          <w:sz w:val="24"/>
          <w:szCs w:val="24"/>
          <w:rtl w:val="0"/>
        </w:rPr>
        <w:t xml:space="preserve">MUST NOT</w:t>
      </w:r>
      <w:r w:rsidDel="00000000" w:rsidR="00000000" w:rsidRPr="00000000">
        <w:rPr>
          <w:rFonts w:ascii="Times New Roman" w:cs="Times New Roman" w:eastAsia="Times New Roman" w:hAnsi="Times New Roman"/>
          <w:sz w:val="24"/>
          <w:szCs w:val="24"/>
          <w:rtl w:val="0"/>
        </w:rPr>
        <w:t xml:space="preserve"> interpret them as null or empty values.</w:t>
      </w:r>
    </w:p>
    <w:p w:rsidR="00000000" w:rsidDel="00000000" w:rsidP="00000000" w:rsidRDefault="00000000" w:rsidRPr="00000000" w14:paraId="0000004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relationship is provided in the relationships member of a resource object in a PATCH request, its value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be a relationship object with a data member. The relationship’s value will be replaced with the value specified in this member.</w:t>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the following PATCH request will update the author relationship of an article:</w:t>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9976" cy="2197522"/>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059976" cy="219752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the following PATCH request performs a complete replacement of the tags for an article:</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446849"/>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786313" cy="244684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reject an attempt to do a full replacement of a to-many relationship. In such a case,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reject the entire update, and return a 403 Forbidden response.</w:t>
      </w:r>
    </w:p>
    <w:p w:rsidR="00000000" w:rsidDel="00000000" w:rsidP="00000000" w:rsidRDefault="00000000" w:rsidRPr="00000000" w14:paraId="00000050">
      <w:pPr>
        <w:spacing w:after="240" w:before="240" w:line="24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Since full replacement may be a very dangerous operation, a server may choose to disallow it. For example, a server may reject full replacement if it has not provided the client with the full list of associated objects, and does not want to allow deletion of records the client has not seen.</w:t>
      </w:r>
    </w:p>
    <w:p w:rsidR="00000000" w:rsidDel="00000000" w:rsidP="00000000" w:rsidRDefault="00000000" w:rsidRPr="00000000" w14:paraId="00000051">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71f2trd3b0n1" w:id="2"/>
      <w:bookmarkEnd w:id="2"/>
      <w:r w:rsidDel="00000000" w:rsidR="00000000" w:rsidRPr="00000000">
        <w:rPr>
          <w:rFonts w:ascii="Times New Roman" w:cs="Times New Roman" w:eastAsia="Times New Roman" w:hAnsi="Times New Roman"/>
          <w:b w:val="1"/>
          <w:color w:val="000000"/>
          <w:rtl w:val="0"/>
        </w:rPr>
        <w:t xml:space="preserve">Responses</w:t>
      </w:r>
    </w:p>
    <w:p w:rsidR="00000000" w:rsidDel="00000000" w:rsidP="00000000" w:rsidRDefault="00000000" w:rsidRPr="00000000" w14:paraId="00000052">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vzhknyj2ngwh" w:id="3"/>
      <w:bookmarkEnd w:id="3"/>
      <w:r w:rsidDel="00000000" w:rsidR="00000000" w:rsidRPr="00000000">
        <w:rPr>
          <w:rFonts w:ascii="Times New Roman" w:cs="Times New Roman" w:eastAsia="Times New Roman" w:hAnsi="Times New Roman"/>
          <w:b w:val="1"/>
          <w:color w:val="000000"/>
          <w:sz w:val="24"/>
          <w:szCs w:val="24"/>
          <w:rtl w:val="0"/>
        </w:rPr>
        <w:t xml:space="preserve">202 Accepted</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update request has been accepted for processing, but the processing has not been completed by the time the server responds,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a 202 Accepted status code.</w:t>
      </w:r>
    </w:p>
    <w:p w:rsidR="00000000" w:rsidDel="00000000" w:rsidP="00000000" w:rsidRDefault="00000000" w:rsidRPr="00000000" w14:paraId="00000054">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opk619hdr178" w:id="4"/>
      <w:bookmarkEnd w:id="4"/>
      <w:r w:rsidDel="00000000" w:rsidR="00000000" w:rsidRPr="00000000">
        <w:rPr>
          <w:rFonts w:ascii="Times New Roman" w:cs="Times New Roman" w:eastAsia="Times New Roman" w:hAnsi="Times New Roman"/>
          <w:b w:val="1"/>
          <w:color w:val="000000"/>
          <w:sz w:val="24"/>
          <w:szCs w:val="24"/>
          <w:rtl w:val="0"/>
        </w:rPr>
        <w:t xml:space="preserve">200 OK</w:t>
      </w:r>
    </w:p>
    <w:p w:rsidR="00000000" w:rsidDel="00000000" w:rsidP="00000000" w:rsidRDefault="00000000" w:rsidRPr="00000000" w14:paraId="000000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server accepts an update but also changes the resource(s) in ways other than those specified by the request (for example, updating the updated-at attribute or a computed sha), it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a 200 OK response. The response document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include a representation of the updated resource(s) as if a GET request was made to the request URL.</w:t>
      </w:r>
    </w:p>
    <w:p w:rsidR="00000000" w:rsidDel="00000000" w:rsidP="00000000" w:rsidRDefault="00000000" w:rsidRPr="00000000" w14:paraId="0000005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a 200 OK status code if an update is successful, the client’s current fields remain up to date, and the server responds only with top-level</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meta</w:t>
        </w:r>
      </w:hyperlink>
      <w:r w:rsidDel="00000000" w:rsidR="00000000" w:rsidRPr="00000000">
        <w:rPr>
          <w:rFonts w:ascii="Times New Roman" w:cs="Times New Roman" w:eastAsia="Times New Roman" w:hAnsi="Times New Roman"/>
          <w:sz w:val="24"/>
          <w:szCs w:val="24"/>
          <w:rtl w:val="0"/>
        </w:rPr>
        <w:t xml:space="preserve"> data. In this case the server </w:t>
      </w:r>
      <w:r w:rsidDel="00000000" w:rsidR="00000000" w:rsidRPr="00000000">
        <w:rPr>
          <w:rFonts w:ascii="Times New Roman" w:cs="Times New Roman" w:eastAsia="Times New Roman" w:hAnsi="Times New Roman"/>
          <w:b w:val="1"/>
          <w:sz w:val="24"/>
          <w:szCs w:val="24"/>
          <w:rtl w:val="0"/>
        </w:rPr>
        <w:t xml:space="preserve">MUST NOT</w:t>
      </w:r>
      <w:r w:rsidDel="00000000" w:rsidR="00000000" w:rsidRPr="00000000">
        <w:rPr>
          <w:rFonts w:ascii="Times New Roman" w:cs="Times New Roman" w:eastAsia="Times New Roman" w:hAnsi="Times New Roman"/>
          <w:sz w:val="24"/>
          <w:szCs w:val="24"/>
          <w:rtl w:val="0"/>
        </w:rPr>
        <w:t xml:space="preserve"> include a representation of the updated resource(s).</w:t>
      </w:r>
    </w:p>
    <w:p w:rsidR="00000000" w:rsidDel="00000000" w:rsidP="00000000" w:rsidRDefault="00000000" w:rsidRPr="00000000" w14:paraId="00000057">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3v97w7s3dnf" w:id="5"/>
      <w:bookmarkEnd w:id="5"/>
      <w:r w:rsidDel="00000000" w:rsidR="00000000" w:rsidRPr="00000000">
        <w:rPr>
          <w:rFonts w:ascii="Times New Roman" w:cs="Times New Roman" w:eastAsia="Times New Roman" w:hAnsi="Times New Roman"/>
          <w:b w:val="1"/>
          <w:color w:val="000000"/>
          <w:sz w:val="24"/>
          <w:szCs w:val="24"/>
          <w:rtl w:val="0"/>
        </w:rPr>
        <w:t xml:space="preserve">204 No Content</w:t>
      </w:r>
    </w:p>
    <w:p w:rsidR="00000000" w:rsidDel="00000000" w:rsidP="00000000" w:rsidRDefault="00000000" w:rsidRPr="00000000" w14:paraId="0000005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update is successful and the server doesn’t update any fields besides those provided,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either a 200 OK status code and response document (as described above) or a 204 No Content status code with no response document.</w:t>
      </w:r>
    </w:p>
    <w:p w:rsidR="00000000" w:rsidDel="00000000" w:rsidP="00000000" w:rsidRDefault="00000000" w:rsidRPr="00000000" w14:paraId="00000059">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k1aw9lidxoy1" w:id="6"/>
      <w:bookmarkEnd w:id="6"/>
      <w:r w:rsidDel="00000000" w:rsidR="00000000" w:rsidRPr="00000000">
        <w:rPr>
          <w:rFonts w:ascii="Times New Roman" w:cs="Times New Roman" w:eastAsia="Times New Roman" w:hAnsi="Times New Roman"/>
          <w:b w:val="1"/>
          <w:color w:val="000000"/>
          <w:sz w:val="24"/>
          <w:szCs w:val="24"/>
          <w:rtl w:val="0"/>
        </w:rPr>
        <w:t xml:space="preserve">403 Forbidden</w:t>
      </w:r>
    </w:p>
    <w:p w:rsidR="00000000" w:rsidDel="00000000" w:rsidP="00000000" w:rsidRDefault="00000000" w:rsidRPr="00000000" w14:paraId="000000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403 Forbidden in response to an unsupported request to update a resource or relationship.</w:t>
      </w:r>
    </w:p>
    <w:p w:rsidR="00000000" w:rsidDel="00000000" w:rsidP="00000000" w:rsidRDefault="00000000" w:rsidRPr="00000000" w14:paraId="0000005B">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ba0x2pp2niq5" w:id="7"/>
      <w:bookmarkEnd w:id="7"/>
      <w:r w:rsidDel="00000000" w:rsidR="00000000" w:rsidRPr="00000000">
        <w:rPr>
          <w:rFonts w:ascii="Times New Roman" w:cs="Times New Roman" w:eastAsia="Times New Roman" w:hAnsi="Times New Roman"/>
          <w:b w:val="1"/>
          <w:color w:val="000000"/>
          <w:sz w:val="24"/>
          <w:szCs w:val="24"/>
          <w:rtl w:val="0"/>
        </w:rPr>
        <w:t xml:space="preserve">404 Not Found</w:t>
      </w:r>
    </w:p>
    <w:p w:rsidR="00000000" w:rsidDel="00000000" w:rsidP="00000000" w:rsidRDefault="00000000" w:rsidRPr="00000000" w14:paraId="0000005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404 Not Found when processing a request to modify a resource that does not exist.</w:t>
      </w:r>
    </w:p>
    <w:p w:rsidR="00000000" w:rsidDel="00000000" w:rsidP="00000000" w:rsidRDefault="00000000" w:rsidRPr="00000000" w14:paraId="0000005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404 Not Found when processing a request that references a related resource that does not exist.</w:t>
      </w:r>
    </w:p>
    <w:p w:rsidR="00000000" w:rsidDel="00000000" w:rsidP="00000000" w:rsidRDefault="00000000" w:rsidRPr="00000000" w14:paraId="0000005E">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w9672admo7wi" w:id="8"/>
      <w:bookmarkEnd w:id="8"/>
      <w:r w:rsidDel="00000000" w:rsidR="00000000" w:rsidRPr="00000000">
        <w:rPr>
          <w:rFonts w:ascii="Times New Roman" w:cs="Times New Roman" w:eastAsia="Times New Roman" w:hAnsi="Times New Roman"/>
          <w:b w:val="1"/>
          <w:color w:val="000000"/>
          <w:sz w:val="24"/>
          <w:szCs w:val="24"/>
          <w:rtl w:val="0"/>
        </w:rPr>
        <w:t xml:space="preserve">409 Conflict</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return 409 Conflict when processing a PATCH request to update a resource if that update would violate other server-enforced constraints (such as a uniqueness constraint on a property other than id).</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409 Conflict when processing a PATCH request in which the resource object’s type and id do not match the server’s endpoint.</w:t>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SHOULD</w:t>
      </w:r>
      <w:r w:rsidDel="00000000" w:rsidR="00000000" w:rsidRPr="00000000">
        <w:rPr>
          <w:rFonts w:ascii="Times New Roman" w:cs="Times New Roman" w:eastAsia="Times New Roman" w:hAnsi="Times New Roman"/>
          <w:sz w:val="24"/>
          <w:szCs w:val="24"/>
          <w:rtl w:val="0"/>
        </w:rPr>
        <w:t xml:space="preserve"> include error details and provide enough information to recognize the source of the conflict.</w:t>
      </w:r>
    </w:p>
    <w:p w:rsidR="00000000" w:rsidDel="00000000" w:rsidP="00000000" w:rsidRDefault="00000000" w:rsidRPr="00000000" w14:paraId="00000062">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70xw7x6yrhn3" w:id="9"/>
      <w:bookmarkEnd w:id="9"/>
      <w:r w:rsidDel="00000000" w:rsidR="00000000" w:rsidRPr="00000000">
        <w:rPr>
          <w:rFonts w:ascii="Times New Roman" w:cs="Times New Roman" w:eastAsia="Times New Roman" w:hAnsi="Times New Roman"/>
          <w:b w:val="1"/>
          <w:color w:val="000000"/>
          <w:sz w:val="24"/>
          <w:szCs w:val="24"/>
          <w:rtl w:val="0"/>
        </w:rPr>
        <w:t xml:space="preserve">Other Responses</w:t>
      </w:r>
    </w:p>
    <w:p w:rsidR="00000000" w:rsidDel="00000000" w:rsidP="00000000" w:rsidRDefault="00000000" w:rsidRPr="00000000" w14:paraId="0000006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respond with other HTTP status codes.</w:t>
      </w:r>
    </w:p>
    <w:p w:rsidR="00000000" w:rsidDel="00000000" w:rsidP="00000000" w:rsidRDefault="00000000" w:rsidRPr="00000000" w14:paraId="0000006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include</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error details</w:t>
        </w:r>
      </w:hyperlink>
      <w:r w:rsidDel="00000000" w:rsidR="00000000" w:rsidRPr="00000000">
        <w:rPr>
          <w:rFonts w:ascii="Times New Roman" w:cs="Times New Roman" w:eastAsia="Times New Roman" w:hAnsi="Times New Roman"/>
          <w:sz w:val="24"/>
          <w:szCs w:val="24"/>
          <w:rtl w:val="0"/>
        </w:rPr>
        <w:t xml:space="preserve"> with error responses.</w:t>
      </w:r>
    </w:p>
    <w:p w:rsidR="00000000" w:rsidDel="00000000" w:rsidP="00000000" w:rsidRDefault="00000000" w:rsidRPr="00000000" w14:paraId="0000006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prepare responses, and a client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interpret responses, in accordance with</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 semantics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spacing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Updating Relationships - Lennart</w:t>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JSON:API Allows you to update relationships independently at URLs from relationship links.</w:t>
      </w:r>
    </w:p>
    <w:p w:rsidR="00000000" w:rsidDel="00000000" w:rsidP="00000000" w:rsidRDefault="00000000" w:rsidRPr="00000000" w14:paraId="0000006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Relationships are updated without exposing the underlying server semantics, such as foreign keys. Furthermore, relationships can be updated without necessarily affecting the related resources. For example, if an article has many authors, it is possible to remove one of the authors from the article without deleting the person itself. Similarly, if an article has many tags, it is possible to add or remove tags. Under the hood on the server, the first of these examples might be implemented with a foreign key, while the second could be implemented with a join table, but the JSON:API protocol would be the same in both cases.</w:t>
      </w:r>
    </w:p>
    <w:p w:rsidR="00000000" w:rsidDel="00000000" w:rsidP="00000000" w:rsidRDefault="00000000" w:rsidRPr="00000000" w14:paraId="0000006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A server may choose to delete the underlying resource if a relationship is deleted (as a garbage collection measure).</w:t>
      </w:r>
    </w:p>
    <w:p w:rsidR="00000000" w:rsidDel="00000000" w:rsidP="00000000" w:rsidRDefault="00000000" w:rsidRPr="00000000" w14:paraId="0000007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4"/>
        <w:keepNext w:val="0"/>
        <w:keepLines w:val="0"/>
        <w:pBdr>
          <w:left w:color="auto" w:space="11" w:sz="0" w:val="none"/>
        </w:pBdr>
        <w:spacing w:after="160" w:before="300" w:line="240" w:lineRule="auto"/>
        <w:rPr>
          <w:rFonts w:ascii="Times New Roman" w:cs="Times New Roman" w:eastAsia="Times New Roman" w:hAnsi="Times New Roman"/>
          <w:color w:val="000000"/>
          <w:sz w:val="26"/>
          <w:szCs w:val="26"/>
          <w:u w:val="single"/>
        </w:rPr>
      </w:pPr>
      <w:bookmarkStart w:colFirst="0" w:colLast="0" w:name="_mc4188jle8zf" w:id="10"/>
      <w:bookmarkEnd w:id="10"/>
      <w:r w:rsidDel="00000000" w:rsidR="00000000" w:rsidRPr="00000000">
        <w:rPr>
          <w:rFonts w:ascii="Times New Roman" w:cs="Times New Roman" w:eastAsia="Times New Roman" w:hAnsi="Times New Roman"/>
          <w:color w:val="000000"/>
          <w:sz w:val="26"/>
          <w:szCs w:val="26"/>
          <w:u w:val="single"/>
          <w:rtl w:val="0"/>
        </w:rPr>
        <w:t xml:space="preserve">Updating To-One Relationships</w:t>
      </w:r>
    </w:p>
    <w:p w:rsidR="00000000" w:rsidDel="00000000" w:rsidP="00000000" w:rsidRDefault="00000000" w:rsidRPr="00000000" w14:paraId="00000073">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respond to PATCH requests to a URL from a to-one </w:t>
      </w:r>
      <w:hyperlink r:id="rId35">
        <w:r w:rsidDel="00000000" w:rsidR="00000000" w:rsidRPr="00000000">
          <w:rPr>
            <w:rFonts w:ascii="Times New Roman" w:cs="Times New Roman" w:eastAsia="Times New Roman" w:hAnsi="Times New Roman"/>
            <w:color w:val="5a5a5a"/>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as described below.</w:t>
      </w:r>
    </w:p>
    <w:p w:rsidR="00000000" w:rsidDel="00000000" w:rsidP="00000000" w:rsidRDefault="00000000" w:rsidRPr="00000000" w14:paraId="00000074">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PATCH request MUST include a top-level member named data containing one of:</w:t>
      </w:r>
    </w:p>
    <w:p w:rsidR="00000000" w:rsidDel="00000000" w:rsidP="00000000" w:rsidRDefault="00000000" w:rsidRPr="00000000" w14:paraId="00000075">
      <w:pPr>
        <w:numPr>
          <w:ilvl w:val="0"/>
          <w:numId w:val="7"/>
        </w:numP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resource identifier object</w:t>
      </w:r>
      <w:r w:rsidDel="00000000" w:rsidR="00000000" w:rsidRPr="00000000">
        <w:rPr>
          <w:rFonts w:ascii="Times New Roman" w:cs="Times New Roman" w:eastAsia="Times New Roman" w:hAnsi="Times New Roman"/>
          <w:sz w:val="24"/>
          <w:szCs w:val="24"/>
          <w:rtl w:val="0"/>
        </w:rPr>
        <w:t xml:space="preserve"> corresponding to the new related resource.</w:t>
      </w:r>
    </w:p>
    <w:p w:rsidR="00000000" w:rsidDel="00000000" w:rsidP="00000000" w:rsidRDefault="00000000" w:rsidRPr="00000000" w14:paraId="00000076">
      <w:pPr>
        <w:numPr>
          <w:ilvl w:val="0"/>
          <w:numId w:val="7"/>
        </w:numPr>
        <w:spacing w:after="220" w:before="0" w:beforeAutospacing="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null, to remove the relationship.</w:t>
      </w:r>
    </w:p>
    <w:p w:rsidR="00000000" w:rsidDel="00000000" w:rsidP="00000000" w:rsidRDefault="00000000" w:rsidRPr="00000000" w14:paraId="00000077">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following request updates the author of an article:</w:t>
      </w:r>
    </w:p>
    <w:p w:rsidR="00000000" w:rsidDel="00000000" w:rsidP="00000000" w:rsidRDefault="00000000" w:rsidRPr="00000000" w14:paraId="00000078">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333500"/>
            <wp:effectExtent b="0" l="0" r="0" t="0"/>
            <wp:docPr id="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7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following request clears the author of the same article:</w:t>
      </w:r>
    </w:p>
    <w:p w:rsidR="00000000" w:rsidDel="00000000" w:rsidP="00000000" w:rsidRDefault="00000000" w:rsidRPr="00000000" w14:paraId="0000007B">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295400"/>
            <wp:effectExtent b="0" l="0" r="0" t="0"/>
            <wp:docPr id="1"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7D">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relationship is updated successfully then the server MUST return a successful response.</w:t>
      </w:r>
    </w:p>
    <w:p w:rsidR="00000000" w:rsidDel="00000000" w:rsidP="00000000" w:rsidRDefault="00000000" w:rsidRPr="00000000" w14:paraId="0000007E">
      <w:pPr>
        <w:pStyle w:val="Heading4"/>
        <w:keepNext w:val="0"/>
        <w:keepLines w:val="0"/>
        <w:pBdr>
          <w:left w:color="auto" w:space="11" w:sz="0" w:val="none"/>
        </w:pBdr>
        <w:spacing w:after="160" w:before="300" w:line="240" w:lineRule="auto"/>
        <w:rPr>
          <w:rFonts w:ascii="Times New Roman" w:cs="Times New Roman" w:eastAsia="Times New Roman" w:hAnsi="Times New Roman"/>
          <w:color w:val="000000"/>
        </w:rPr>
      </w:pPr>
      <w:bookmarkStart w:colFirst="0" w:colLast="0" w:name="_s2f8855grfk9" w:id="11"/>
      <w:bookmarkEnd w:id="11"/>
      <w:r w:rsidDel="00000000" w:rsidR="00000000" w:rsidRPr="00000000">
        <w:rPr>
          <w:rFonts w:ascii="Times New Roman" w:cs="Times New Roman" w:eastAsia="Times New Roman" w:hAnsi="Times New Roman"/>
          <w:color w:val="000000"/>
          <w:rtl w:val="0"/>
        </w:rPr>
        <w:t xml:space="preserve">Updating To-Many Relationships</w:t>
      </w:r>
    </w:p>
    <w:p w:rsidR="00000000" w:rsidDel="00000000" w:rsidP="00000000" w:rsidRDefault="00000000" w:rsidRPr="00000000" w14:paraId="0000007F">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respond to PATCH, POST, and DELETE requests to a URL from a to-many </w:t>
      </w:r>
      <w:r w:rsidDel="00000000" w:rsidR="00000000" w:rsidRPr="00000000">
        <w:rPr>
          <w:rFonts w:ascii="Times New Roman" w:cs="Times New Roman" w:eastAsia="Times New Roman" w:hAnsi="Times New Roman"/>
          <w:sz w:val="24"/>
          <w:szCs w:val="24"/>
          <w:rtl w:val="0"/>
        </w:rPr>
        <w:t xml:space="preserve">relationship link</w:t>
      </w:r>
      <w:r w:rsidDel="00000000" w:rsidR="00000000" w:rsidRPr="00000000">
        <w:rPr>
          <w:rFonts w:ascii="Times New Roman" w:cs="Times New Roman" w:eastAsia="Times New Roman" w:hAnsi="Times New Roman"/>
          <w:sz w:val="24"/>
          <w:szCs w:val="24"/>
          <w:rtl w:val="0"/>
        </w:rPr>
        <w:t xml:space="preserve"> as described below.</w:t>
      </w:r>
    </w:p>
    <w:p w:rsidR="00000000" w:rsidDel="00000000" w:rsidP="00000000" w:rsidRDefault="00000000" w:rsidRPr="00000000" w14:paraId="00000080">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request types, the body MUST contain a data member whose value is an empty array or an array of </w:t>
      </w:r>
      <w:r w:rsidDel="00000000" w:rsidR="00000000" w:rsidRPr="00000000">
        <w:rPr>
          <w:rFonts w:ascii="Times New Roman" w:cs="Times New Roman" w:eastAsia="Times New Roman" w:hAnsi="Times New Roman"/>
          <w:sz w:val="24"/>
          <w:szCs w:val="24"/>
          <w:rtl w:val="0"/>
        </w:rPr>
        <w:t xml:space="preserve">resource identifier objects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client makes a PATCH request to a URL from a to-many </w:t>
      </w:r>
      <w:r w:rsidDel="00000000" w:rsidR="00000000" w:rsidRPr="00000000">
        <w:rPr>
          <w:rFonts w:ascii="Times New Roman" w:cs="Times New Roman" w:eastAsia="Times New Roman" w:hAnsi="Times New Roman"/>
          <w:sz w:val="24"/>
          <w:szCs w:val="24"/>
          <w:rtl w:val="0"/>
        </w:rPr>
        <w:t xml:space="preserve">relationship link</w:t>
      </w:r>
      <w:r w:rsidDel="00000000" w:rsidR="00000000" w:rsidRPr="00000000">
        <w:rPr>
          <w:rFonts w:ascii="Times New Roman" w:cs="Times New Roman" w:eastAsia="Times New Roman" w:hAnsi="Times New Roman"/>
          <w:sz w:val="24"/>
          <w:szCs w:val="24"/>
          <w:rtl w:val="0"/>
        </w:rPr>
        <w:t xml:space="preserve">, the server MUST either completely replace every member of the relationship, return an appropriate error response if some resources can not be found or accessed, or return a 403 Forbidden response if complete replacement is not allowed by the server.</w:t>
      </w:r>
    </w:p>
    <w:p w:rsidR="00000000" w:rsidDel="00000000" w:rsidP="00000000" w:rsidRDefault="00000000" w:rsidRPr="00000000" w14:paraId="00000082">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following request replaces every tag for an article:</w:t>
      </w:r>
    </w:p>
    <w:p w:rsidR="00000000" w:rsidDel="00000000" w:rsidP="00000000" w:rsidRDefault="00000000" w:rsidRPr="00000000" w14:paraId="00000083">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676400"/>
            <wp:effectExtent b="0" l="0" r="0" t="0"/>
            <wp:docPr id="1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8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following request clears every tag for an article:</w:t>
      </w:r>
    </w:p>
    <w:p w:rsidR="00000000" w:rsidDel="00000000" w:rsidP="00000000" w:rsidRDefault="00000000" w:rsidRPr="00000000" w14:paraId="00000086">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219200"/>
            <wp:effectExtent b="0" l="0" r="0" t="0"/>
            <wp:docPr id="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8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client makes a POST request to a URL from a </w:t>
      </w:r>
      <w:hyperlink r:id="rId40">
        <w:r w:rsidDel="00000000" w:rsidR="00000000" w:rsidRPr="00000000">
          <w:rPr>
            <w:rFonts w:ascii="Times New Roman" w:cs="Times New Roman" w:eastAsia="Times New Roman" w:hAnsi="Times New Roman"/>
            <w:color w:val="5a5a5a"/>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the server MUST add the specified members to the relationship unless they are already present. If a given type and id is already in the relationship, the server MUST NOT add it again.</w:t>
      </w:r>
    </w:p>
    <w:p w:rsidR="00000000" w:rsidDel="00000000" w:rsidP="00000000" w:rsidRDefault="00000000" w:rsidRPr="00000000" w14:paraId="00000089">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This matches the semantics of databases that use foreign keys for has-many relationships. Document-based storage should check the has-many relationship before appending to avoid duplicates.</w:t>
      </w:r>
    </w:p>
    <w:p w:rsidR="00000000" w:rsidDel="00000000" w:rsidP="00000000" w:rsidRDefault="00000000" w:rsidRPr="00000000" w14:paraId="0000008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of the specified resources can be added to, or are already present in, the relationship then the server MUST return a successful response.</w:t>
      </w:r>
    </w:p>
    <w:p w:rsidR="00000000" w:rsidDel="00000000" w:rsidP="00000000" w:rsidRDefault="00000000" w:rsidRPr="00000000" w14:paraId="0000008B">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This approach ensures that a request is successful if the server’s state matches the requested state, and helps avoid pointless race conditions caused by multiple clients making the same changes to a relationship.</w:t>
      </w:r>
    </w:p>
    <w:p w:rsidR="00000000" w:rsidDel="00000000" w:rsidP="00000000" w:rsidRDefault="00000000" w:rsidRPr="00000000" w14:paraId="0000008C">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example, the comment with ID 123 is added to the list of comments for the article with ID 1:</w:t>
      </w:r>
    </w:p>
    <w:p w:rsidR="00000000" w:rsidDel="00000000" w:rsidP="00000000" w:rsidRDefault="00000000" w:rsidRPr="00000000" w14:paraId="0000008D">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549400"/>
            <wp:effectExtent b="0" l="0" r="0" t="0"/>
            <wp:docPr id="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8F">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client makes a DELETE request to a URL from a </w:t>
      </w:r>
      <w:hyperlink r:id="rId42">
        <w:r w:rsidDel="00000000" w:rsidR="00000000" w:rsidRPr="00000000">
          <w:rPr>
            <w:rFonts w:ascii="Times New Roman" w:cs="Times New Roman" w:eastAsia="Times New Roman" w:hAnsi="Times New Roman"/>
            <w:color w:val="5a5a5a"/>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the server MUST delete the specified members from the relationship or return a 403 Forbidden response. If all of the specified resources are able to be removed from, or are already missing from, the relationship then the server MUST return a successful response.</w:t>
      </w:r>
    </w:p>
    <w:p w:rsidR="00000000" w:rsidDel="00000000" w:rsidP="00000000" w:rsidRDefault="00000000" w:rsidRPr="00000000" w14:paraId="00000090">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As described above for POST requests, this approach helps avoid pointless race conditions between multiple clients making the same changes.</w:t>
      </w:r>
    </w:p>
    <w:p w:rsidR="00000000" w:rsidDel="00000000" w:rsidP="00000000" w:rsidRDefault="00000000" w:rsidRPr="00000000" w14:paraId="00000091">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members are specified in the same way as in the POST request.</w:t>
      </w:r>
    </w:p>
    <w:p w:rsidR="00000000" w:rsidDel="00000000" w:rsidP="00000000" w:rsidRDefault="00000000" w:rsidRPr="00000000" w14:paraId="00000092">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example, comments with IDs of 12 and 13 are removed from the list of comments for the article with ID 1:</w:t>
      </w:r>
    </w:p>
    <w:p w:rsidR="00000000" w:rsidDel="00000000" w:rsidP="00000000" w:rsidRDefault="00000000" w:rsidRPr="00000000" w14:paraId="00000093">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689100"/>
            <wp:effectExtent b="0" l="0" r="0" t="0"/>
            <wp:docPr id="13"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360" w:before="360" w:line="240" w:lineRule="auto"/>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95">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RFC 7231 specifies that a DELETE request may include a body, but that a server may reject the request. This spec defines the semantics of a server, and we are defining its semantics for JSON:API.</w:t>
      </w:r>
    </w:p>
    <w:p w:rsidR="00000000" w:rsidDel="00000000" w:rsidP="00000000" w:rsidRDefault="00000000" w:rsidRPr="00000000" w14:paraId="00000096">
      <w:pPr>
        <w:pStyle w:val="Heading4"/>
        <w:keepNext w:val="0"/>
        <w:keepLines w:val="0"/>
        <w:pBdr>
          <w:left w:color="auto" w:space="11" w:sz="0" w:val="none"/>
        </w:pBdr>
        <w:spacing w:after="160" w:before="300" w:line="240" w:lineRule="auto"/>
        <w:rPr>
          <w:rFonts w:ascii="Times New Roman" w:cs="Times New Roman" w:eastAsia="Times New Roman" w:hAnsi="Times New Roman"/>
          <w:b w:val="1"/>
          <w:color w:val="000000"/>
          <w:u w:val="single"/>
        </w:rPr>
      </w:pPr>
      <w:bookmarkStart w:colFirst="0" w:colLast="0" w:name="_sbesd6ao820l" w:id="12"/>
      <w:bookmarkEnd w:id="12"/>
      <w:r w:rsidDel="00000000" w:rsidR="00000000" w:rsidRPr="00000000">
        <w:rPr>
          <w:rFonts w:ascii="Times New Roman" w:cs="Times New Roman" w:eastAsia="Times New Roman" w:hAnsi="Times New Roman"/>
          <w:b w:val="1"/>
          <w:color w:val="000000"/>
          <w:u w:val="single"/>
          <w:rtl w:val="0"/>
        </w:rPr>
        <w:t xml:space="preserve">Responses</w:t>
      </w:r>
    </w:p>
    <w:p w:rsidR="00000000" w:rsidDel="00000000" w:rsidP="00000000" w:rsidRDefault="00000000" w:rsidRPr="00000000" w14:paraId="00000097">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u w:val="single"/>
        </w:rPr>
      </w:pPr>
      <w:bookmarkStart w:colFirst="0" w:colLast="0" w:name="_2ty4z3fetd44" w:id="13"/>
      <w:bookmarkEnd w:id="13"/>
      <w:r w:rsidDel="00000000" w:rsidR="00000000" w:rsidRPr="00000000">
        <w:rPr>
          <w:rFonts w:ascii="Times New Roman" w:cs="Times New Roman" w:eastAsia="Times New Roman" w:hAnsi="Times New Roman"/>
          <w:color w:val="000000"/>
          <w:sz w:val="24"/>
          <w:szCs w:val="24"/>
          <w:u w:val="single"/>
          <w:rtl w:val="0"/>
        </w:rPr>
        <w:t xml:space="preserve">202 Accepted</w:t>
      </w:r>
    </w:p>
    <w:p w:rsidR="00000000" w:rsidDel="00000000" w:rsidP="00000000" w:rsidRDefault="00000000" w:rsidRPr="00000000" w14:paraId="0000009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relationship update request has been accepted for processing, but the processing has not been completed by the time the server responds, the server MUST return a 202 Accepted status code.</w:t>
      </w:r>
    </w:p>
    <w:p w:rsidR="00000000" w:rsidDel="00000000" w:rsidP="00000000" w:rsidRDefault="00000000" w:rsidRPr="00000000" w14:paraId="00000099">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u w:val="single"/>
        </w:rPr>
      </w:pPr>
      <w:bookmarkStart w:colFirst="0" w:colLast="0" w:name="_9tzmdiazaqk5" w:id="14"/>
      <w:bookmarkEnd w:id="14"/>
      <w:r w:rsidDel="00000000" w:rsidR="00000000" w:rsidRPr="00000000">
        <w:rPr>
          <w:rFonts w:ascii="Times New Roman" w:cs="Times New Roman" w:eastAsia="Times New Roman" w:hAnsi="Times New Roman"/>
          <w:color w:val="000000"/>
          <w:sz w:val="24"/>
          <w:szCs w:val="24"/>
          <w:u w:val="single"/>
          <w:rtl w:val="0"/>
        </w:rPr>
        <w:t xml:space="preserve">204 No Content</w:t>
      </w:r>
    </w:p>
    <w:p w:rsidR="00000000" w:rsidDel="00000000" w:rsidP="00000000" w:rsidRDefault="00000000" w:rsidRPr="00000000" w14:paraId="0000009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a 204 No Content status code if an update is successful and the representation of the resource in the request matches the result.</w:t>
      </w:r>
    </w:p>
    <w:p w:rsidR="00000000" w:rsidDel="00000000" w:rsidP="00000000" w:rsidRDefault="00000000" w:rsidRPr="00000000" w14:paraId="0000009B">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This is the appropriate response to a POST request sent to a URL from a to-many </w:t>
      </w:r>
      <w:hyperlink r:id="rId44">
        <w:r w:rsidDel="00000000" w:rsidR="00000000" w:rsidRPr="00000000">
          <w:rPr>
            <w:rFonts w:ascii="Times New Roman" w:cs="Times New Roman" w:eastAsia="Times New Roman" w:hAnsi="Times New Roman"/>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when that relationship already exists. It is also the appropriate response to a DELETE request sent to a URL from a to-many </w:t>
      </w:r>
      <w:hyperlink r:id="rId45">
        <w:r w:rsidDel="00000000" w:rsidR="00000000" w:rsidRPr="00000000">
          <w:rPr>
            <w:rFonts w:ascii="Times New Roman" w:cs="Times New Roman" w:eastAsia="Times New Roman" w:hAnsi="Times New Roman"/>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when that relationship does not exist.</w:t>
      </w:r>
    </w:p>
    <w:p w:rsidR="00000000" w:rsidDel="00000000" w:rsidP="00000000" w:rsidRDefault="00000000" w:rsidRPr="00000000" w14:paraId="0000009C">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u w:val="single"/>
        </w:rPr>
      </w:pPr>
      <w:bookmarkStart w:colFirst="0" w:colLast="0" w:name="_fne4w21wj1rb" w:id="15"/>
      <w:bookmarkEnd w:id="15"/>
      <w:r w:rsidDel="00000000" w:rsidR="00000000" w:rsidRPr="00000000">
        <w:rPr>
          <w:rFonts w:ascii="Times New Roman" w:cs="Times New Roman" w:eastAsia="Times New Roman" w:hAnsi="Times New Roman"/>
          <w:color w:val="000000"/>
          <w:sz w:val="24"/>
          <w:szCs w:val="24"/>
          <w:u w:val="single"/>
          <w:rtl w:val="0"/>
        </w:rPr>
        <w:t xml:space="preserve">200 OK</w:t>
      </w:r>
    </w:p>
    <w:p w:rsidR="00000000" w:rsidDel="00000000" w:rsidP="00000000" w:rsidRDefault="00000000" w:rsidRPr="00000000" w14:paraId="0000009D">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server accepts an update but also changes the targeted relationship(s) in other ways than those specified by the request, it MUST return a 200 OK response. The response document MUST include a representation of the updated relationship(s).</w:t>
      </w:r>
    </w:p>
    <w:p w:rsidR="00000000" w:rsidDel="00000000" w:rsidP="00000000" w:rsidRDefault="00000000" w:rsidRPr="00000000" w14:paraId="0000009E">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a 200 OK status code if an update is successful, the client’s current data remain up to date, and the server responds only with top-level </w:t>
      </w:r>
      <w:r w:rsidDel="00000000" w:rsidR="00000000" w:rsidRPr="00000000">
        <w:rPr>
          <w:rFonts w:ascii="Times New Roman" w:cs="Times New Roman" w:eastAsia="Times New Roman" w:hAnsi="Times New Roman"/>
          <w:sz w:val="24"/>
          <w:szCs w:val="24"/>
          <w:rtl w:val="0"/>
        </w:rPr>
        <w:t xml:space="preserve">meta</w:t>
      </w:r>
      <w:r w:rsidDel="00000000" w:rsidR="00000000" w:rsidRPr="00000000">
        <w:rPr>
          <w:rFonts w:ascii="Times New Roman" w:cs="Times New Roman" w:eastAsia="Times New Roman" w:hAnsi="Times New Roman"/>
          <w:sz w:val="24"/>
          <w:szCs w:val="24"/>
          <w:rtl w:val="0"/>
        </w:rPr>
        <w:t xml:space="preserve"> data. In this case the server MUST NOT include a representation of the updated relationship(s).</w:t>
      </w:r>
    </w:p>
    <w:p w:rsidR="00000000" w:rsidDel="00000000" w:rsidP="00000000" w:rsidRDefault="00000000" w:rsidRPr="00000000" w14:paraId="0000009F">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u w:val="single"/>
        </w:rPr>
      </w:pPr>
      <w:bookmarkStart w:colFirst="0" w:colLast="0" w:name="_h2020sgzuhzv" w:id="16"/>
      <w:bookmarkEnd w:id="16"/>
      <w:r w:rsidDel="00000000" w:rsidR="00000000" w:rsidRPr="00000000">
        <w:rPr>
          <w:rFonts w:ascii="Times New Roman" w:cs="Times New Roman" w:eastAsia="Times New Roman" w:hAnsi="Times New Roman"/>
          <w:color w:val="000000"/>
          <w:sz w:val="24"/>
          <w:szCs w:val="24"/>
          <w:u w:val="single"/>
          <w:rtl w:val="0"/>
        </w:rPr>
        <w:t xml:space="preserve">403 Forbidden</w:t>
      </w:r>
    </w:p>
    <w:p w:rsidR="00000000" w:rsidDel="00000000" w:rsidP="00000000" w:rsidRDefault="00000000" w:rsidRPr="00000000" w14:paraId="000000A0">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403 Forbidden in response to an unsupported request to update a relationship.</w:t>
      </w:r>
    </w:p>
    <w:p w:rsidR="00000000" w:rsidDel="00000000" w:rsidP="00000000" w:rsidRDefault="00000000" w:rsidRPr="00000000" w14:paraId="000000A1">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rPr>
      </w:pPr>
      <w:bookmarkStart w:colFirst="0" w:colLast="0" w:name="_ojlaizmz99fd" w:id="17"/>
      <w:bookmarkEnd w:id="17"/>
      <w:r w:rsidDel="00000000" w:rsidR="00000000" w:rsidRPr="00000000">
        <w:rPr>
          <w:rFonts w:ascii="Times New Roman" w:cs="Times New Roman" w:eastAsia="Times New Roman" w:hAnsi="Times New Roman"/>
          <w:color w:val="000000"/>
          <w:sz w:val="24"/>
          <w:szCs w:val="24"/>
          <w:rtl w:val="0"/>
        </w:rPr>
        <w:t xml:space="preserve">Other Responses</w:t>
      </w:r>
    </w:p>
    <w:p w:rsidR="00000000" w:rsidDel="00000000" w:rsidP="00000000" w:rsidRDefault="00000000" w:rsidRPr="00000000" w14:paraId="000000A2">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respond with other HTTP status codes.</w:t>
      </w:r>
    </w:p>
    <w:p w:rsidR="00000000" w:rsidDel="00000000" w:rsidP="00000000" w:rsidRDefault="00000000" w:rsidRPr="00000000" w14:paraId="000000A3">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include </w:t>
      </w:r>
      <w:r w:rsidDel="00000000" w:rsidR="00000000" w:rsidRPr="00000000">
        <w:rPr>
          <w:rFonts w:ascii="Times New Roman" w:cs="Times New Roman" w:eastAsia="Times New Roman" w:hAnsi="Times New Roman"/>
          <w:sz w:val="24"/>
          <w:szCs w:val="24"/>
          <w:rtl w:val="0"/>
        </w:rPr>
        <w:t xml:space="preserve">error details</w:t>
      </w:r>
      <w:r w:rsidDel="00000000" w:rsidR="00000000" w:rsidRPr="00000000">
        <w:rPr>
          <w:rFonts w:ascii="Times New Roman" w:cs="Times New Roman" w:eastAsia="Times New Roman" w:hAnsi="Times New Roman"/>
          <w:sz w:val="24"/>
          <w:szCs w:val="24"/>
          <w:rtl w:val="0"/>
        </w:rPr>
        <w:t xml:space="preserve"> with error responses.</w:t>
      </w:r>
    </w:p>
    <w:p w:rsidR="00000000" w:rsidDel="00000000" w:rsidP="00000000" w:rsidRDefault="00000000" w:rsidRPr="00000000" w14:paraId="000000A4">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prepare responses, and a client MUST interpret responses, in accordance with </w:t>
      </w:r>
      <w:r w:rsidDel="00000000" w:rsidR="00000000" w:rsidRPr="00000000">
        <w:rPr>
          <w:rFonts w:ascii="Times New Roman" w:cs="Times New Roman" w:eastAsia="Times New Roman" w:hAnsi="Times New Roman"/>
          <w:sz w:val="24"/>
          <w:szCs w:val="24"/>
          <w:rtl w:val="0"/>
        </w:rPr>
        <w:t xml:space="preserve">HTTP semantics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DELETING RESOURCES-Lydia</w:t>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An individual resource can be deleted by making a DELETE request to the resource’s URL:</w:t>
      </w:r>
    </w:p>
    <w:p w:rsidR="00000000" w:rsidDel="00000000" w:rsidP="00000000" w:rsidRDefault="00000000" w:rsidRPr="00000000" w14:paraId="000000AA">
      <w:pPr>
        <w:rPr>
          <w:color w:val="242729"/>
          <w:highlight w:val="white"/>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color w:val="212121"/>
          <w:shd w:fill="eeeeee" w:val="clear"/>
        </w:rPr>
      </w:pPr>
      <w:r w:rsidDel="00000000" w:rsidR="00000000" w:rsidRPr="00000000">
        <w:rPr>
          <w:color w:val="242729"/>
          <w:highlight w:val="white"/>
          <w:rtl w:val="0"/>
        </w:rPr>
        <w:t xml:space="preserve">The syntax for a delete request is </w:t>
      </w:r>
      <w:r w:rsidDel="00000000" w:rsidR="00000000" w:rsidRPr="00000000">
        <w:rPr>
          <w:rFonts w:ascii="Courier New" w:cs="Courier New" w:eastAsia="Courier New" w:hAnsi="Courier New"/>
          <w:color w:val="212121"/>
          <w:shd w:fill="eeeeee" w:val="clear"/>
          <w:rtl w:val="0"/>
        </w:rPr>
        <w:t xml:space="preserve">DELETE /file.html HTTP/1.1</w:t>
      </w:r>
    </w:p>
    <w:p w:rsidR="00000000" w:rsidDel="00000000" w:rsidP="00000000" w:rsidRDefault="00000000" w:rsidRPr="00000000" w14:paraId="000000AC">
      <w:pPr>
        <w:rPr>
          <w:color w:val="242729"/>
          <w:highlight w:val="white"/>
        </w:rPr>
      </w:pPr>
      <w:r w:rsidDel="00000000" w:rsidR="00000000" w:rsidRPr="00000000">
        <w:rPr>
          <w:rtl w:val="0"/>
        </w:rPr>
      </w:r>
    </w:p>
    <w:p w:rsidR="00000000" w:rsidDel="00000000" w:rsidP="00000000" w:rsidRDefault="00000000" w:rsidRPr="00000000" w14:paraId="000000AD">
      <w:pPr>
        <w:rPr>
          <w:color w:val="242729"/>
          <w:highlight w:val="white"/>
        </w:rPr>
      </w:pPr>
      <w:r w:rsidDel="00000000" w:rsidR="00000000" w:rsidRPr="00000000">
        <w:rPr>
          <w:color w:val="242729"/>
          <w:highlight w:val="white"/>
          <w:rtl w:val="0"/>
        </w:rPr>
        <w:t xml:space="preserve">If a DELETE method is successfully applied, there are several response status codes possible:</w:t>
      </w:r>
    </w:p>
    <w:p w:rsidR="00000000" w:rsidDel="00000000" w:rsidP="00000000" w:rsidRDefault="00000000" w:rsidRPr="00000000" w14:paraId="000000AE">
      <w:pPr>
        <w:rPr>
          <w:color w:val="242729"/>
          <w:highlight w:val="white"/>
        </w:rPr>
      </w:pPr>
      <w:r w:rsidDel="00000000" w:rsidR="00000000" w:rsidRPr="00000000">
        <w:rPr>
          <w:rtl w:val="0"/>
        </w:rPr>
      </w:r>
    </w:p>
    <w:p w:rsidR="00000000" w:rsidDel="00000000" w:rsidP="00000000" w:rsidRDefault="00000000" w:rsidRPr="00000000" w14:paraId="000000AF">
      <w:pPr>
        <w:rPr>
          <w:color w:val="242729"/>
          <w:highlight w:val="white"/>
        </w:rPr>
      </w:pPr>
      <w:r w:rsidDel="00000000" w:rsidR="00000000" w:rsidRPr="00000000">
        <w:rPr>
          <w:color w:val="242729"/>
          <w:highlight w:val="white"/>
          <w:rtl w:val="0"/>
        </w:rPr>
        <w:t xml:space="preserve">A </w:t>
      </w:r>
      <w:r w:rsidDel="00000000" w:rsidR="00000000" w:rsidRPr="00000000">
        <w:rPr>
          <w:b w:val="1"/>
          <w:color w:val="242729"/>
          <w:highlight w:val="white"/>
          <w:rtl w:val="0"/>
        </w:rPr>
        <w:t xml:space="preserve">202 (Accepted)</w:t>
      </w:r>
      <w:r w:rsidDel="00000000" w:rsidR="00000000" w:rsidRPr="00000000">
        <w:rPr>
          <w:color w:val="242729"/>
          <w:highlight w:val="white"/>
          <w:rtl w:val="0"/>
        </w:rPr>
        <w:t xml:space="preserve"> status code if the action will likely succeed but has not yet been enacted.</w:t>
      </w:r>
    </w:p>
    <w:p w:rsidR="00000000" w:rsidDel="00000000" w:rsidP="00000000" w:rsidRDefault="00000000" w:rsidRPr="00000000" w14:paraId="000000B0">
      <w:pPr>
        <w:rPr>
          <w:color w:val="242729"/>
          <w:highlight w:val="white"/>
        </w:rPr>
      </w:pPr>
      <w:r w:rsidDel="00000000" w:rsidR="00000000" w:rsidRPr="00000000">
        <w:rPr>
          <w:color w:val="242729"/>
          <w:highlight w:val="white"/>
          <w:rtl w:val="0"/>
        </w:rPr>
        <w:t xml:space="preserve">A </w:t>
      </w:r>
      <w:r w:rsidDel="00000000" w:rsidR="00000000" w:rsidRPr="00000000">
        <w:rPr>
          <w:b w:val="1"/>
          <w:color w:val="242729"/>
          <w:highlight w:val="white"/>
          <w:rtl w:val="0"/>
        </w:rPr>
        <w:t xml:space="preserve">204 (No Content)</w:t>
      </w:r>
      <w:r w:rsidDel="00000000" w:rsidR="00000000" w:rsidRPr="00000000">
        <w:rPr>
          <w:color w:val="242729"/>
          <w:highlight w:val="white"/>
          <w:rtl w:val="0"/>
        </w:rPr>
        <w:t xml:space="preserve"> status code if the action has been enacted and no further information is to be supplied.</w:t>
      </w:r>
    </w:p>
    <w:p w:rsidR="00000000" w:rsidDel="00000000" w:rsidP="00000000" w:rsidRDefault="00000000" w:rsidRPr="00000000" w14:paraId="000000B1">
      <w:pPr>
        <w:rPr>
          <w:color w:val="242729"/>
          <w:highlight w:val="white"/>
        </w:rPr>
      </w:pPr>
      <w:r w:rsidDel="00000000" w:rsidR="00000000" w:rsidRPr="00000000">
        <w:rPr>
          <w:color w:val="242729"/>
          <w:highlight w:val="white"/>
          <w:rtl w:val="0"/>
        </w:rPr>
        <w:t xml:space="preserve">A </w:t>
      </w:r>
      <w:r w:rsidDel="00000000" w:rsidR="00000000" w:rsidRPr="00000000">
        <w:rPr>
          <w:b w:val="1"/>
          <w:color w:val="242729"/>
          <w:highlight w:val="white"/>
          <w:rtl w:val="0"/>
        </w:rPr>
        <w:t xml:space="preserve">200 (OK)</w:t>
      </w:r>
      <w:r w:rsidDel="00000000" w:rsidR="00000000" w:rsidRPr="00000000">
        <w:rPr>
          <w:color w:val="242729"/>
          <w:highlight w:val="white"/>
          <w:rtl w:val="0"/>
        </w:rPr>
        <w:t xml:space="preserve"> status code if the action has been enacted and the response message includes a representation describing the status (meta data)</w:t>
      </w:r>
    </w:p>
    <w:p w:rsidR="00000000" w:rsidDel="00000000" w:rsidP="00000000" w:rsidRDefault="00000000" w:rsidRPr="00000000" w14:paraId="000000B2">
      <w:pPr>
        <w:rPr>
          <w:b w:val="1"/>
          <w:color w:val="242729"/>
          <w:highlight w:val="white"/>
          <w:u w:val="single"/>
        </w:rPr>
      </w:pPr>
      <w:r w:rsidDel="00000000" w:rsidR="00000000" w:rsidRPr="00000000">
        <w:rPr>
          <w:rtl w:val="0"/>
        </w:rPr>
      </w:r>
    </w:p>
    <w:p w:rsidR="00000000" w:rsidDel="00000000" w:rsidP="00000000" w:rsidRDefault="00000000" w:rsidRPr="00000000" w14:paraId="000000B3">
      <w:pPr>
        <w:rPr>
          <w:color w:val="242729"/>
          <w:highlight w:val="white"/>
        </w:rPr>
      </w:pPr>
      <w:r w:rsidDel="00000000" w:rsidR="00000000" w:rsidRPr="00000000">
        <w:rPr>
          <w:rtl w:val="0"/>
        </w:rPr>
      </w:r>
    </w:p>
    <w:p w:rsidR="00000000" w:rsidDel="00000000" w:rsidP="00000000" w:rsidRDefault="00000000" w:rsidRPr="00000000" w14:paraId="000000B4">
      <w:pPr>
        <w:rPr>
          <w:color w:val="242729"/>
          <w:highlight w:val="white"/>
        </w:rPr>
      </w:pPr>
      <w:r w:rsidDel="00000000" w:rsidR="00000000" w:rsidRPr="00000000">
        <w:rPr>
          <w:color w:val="242729"/>
          <w:highlight w:val="white"/>
          <w:rtl w:val="0"/>
        </w:rPr>
        <w:t xml:space="preserve">A</w:t>
      </w:r>
      <w:r w:rsidDel="00000000" w:rsidR="00000000" w:rsidRPr="00000000">
        <w:rPr>
          <w:b w:val="1"/>
          <w:color w:val="242729"/>
          <w:highlight w:val="white"/>
          <w:rtl w:val="0"/>
        </w:rPr>
        <w:t xml:space="preserve"> 404 (Not found)</w:t>
      </w:r>
      <w:r w:rsidDel="00000000" w:rsidR="00000000" w:rsidRPr="00000000">
        <w:rPr>
          <w:color w:val="242729"/>
          <w:highlight w:val="white"/>
          <w:rtl w:val="0"/>
        </w:rPr>
        <w:t xml:space="preserve"> may be returned if a deletion request fails due to the resource not existing </w:t>
      </w:r>
    </w:p>
    <w:p w:rsidR="00000000" w:rsidDel="00000000" w:rsidP="00000000" w:rsidRDefault="00000000" w:rsidRPr="00000000" w14:paraId="000000B5">
      <w:pPr>
        <w:rPr>
          <w:color w:val="242729"/>
          <w:highlight w:val="white"/>
        </w:rPr>
      </w:pPr>
      <w:r w:rsidDel="00000000" w:rsidR="00000000" w:rsidRPr="00000000">
        <w:rPr>
          <w:rtl w:val="0"/>
        </w:rPr>
      </w:r>
    </w:p>
    <w:p w:rsidR="00000000" w:rsidDel="00000000" w:rsidP="00000000" w:rsidRDefault="00000000" w:rsidRPr="00000000" w14:paraId="000000B6">
      <w:pPr>
        <w:rPr>
          <w:color w:val="242729"/>
          <w:highlight w:val="white"/>
        </w:rPr>
      </w:pPr>
      <w:r w:rsidDel="00000000" w:rsidR="00000000" w:rsidRPr="00000000">
        <w:rPr>
          <w:rtl w:val="0"/>
        </w:rPr>
      </w:r>
    </w:p>
    <w:p w:rsidR="00000000" w:rsidDel="00000000" w:rsidP="00000000" w:rsidRDefault="00000000" w:rsidRPr="00000000" w14:paraId="000000B7">
      <w:pPr>
        <w:rPr>
          <w:b w:val="1"/>
          <w:color w:val="242729"/>
          <w:highlight w:val="white"/>
          <w:u w:val="single"/>
        </w:rPr>
      </w:pPr>
      <w:r w:rsidDel="00000000" w:rsidR="00000000" w:rsidRPr="00000000">
        <w:rPr>
          <w:b w:val="1"/>
          <w:color w:val="242729"/>
          <w:highlight w:val="white"/>
          <w:u w:val="single"/>
          <w:rtl w:val="0"/>
        </w:rPr>
        <w:t xml:space="preserve">Other Responses</w:t>
      </w:r>
    </w:p>
    <w:p w:rsidR="00000000" w:rsidDel="00000000" w:rsidP="00000000" w:rsidRDefault="00000000" w:rsidRPr="00000000" w14:paraId="000000B8">
      <w:pPr>
        <w:rPr>
          <w:color w:val="242729"/>
          <w:highlight w:val="white"/>
        </w:rPr>
      </w:pPr>
      <w:r w:rsidDel="00000000" w:rsidR="00000000" w:rsidRPr="00000000">
        <w:rPr>
          <w:color w:val="242729"/>
          <w:highlight w:val="white"/>
          <w:rtl w:val="0"/>
        </w:rPr>
        <w:t xml:space="preserve">-A server MAY respond with other HTTP status codes.</w:t>
      </w:r>
    </w:p>
    <w:p w:rsidR="00000000" w:rsidDel="00000000" w:rsidP="00000000" w:rsidRDefault="00000000" w:rsidRPr="00000000" w14:paraId="000000B9">
      <w:pPr>
        <w:rPr>
          <w:color w:val="242729"/>
          <w:highlight w:val="white"/>
        </w:rPr>
      </w:pPr>
      <w:r w:rsidDel="00000000" w:rsidR="00000000" w:rsidRPr="00000000">
        <w:rPr>
          <w:color w:val="242729"/>
          <w:highlight w:val="white"/>
          <w:rtl w:val="0"/>
        </w:rPr>
        <w:t xml:space="preserve">-A server MAY include error details with error responses.</w:t>
      </w:r>
    </w:p>
    <w:p w:rsidR="00000000" w:rsidDel="00000000" w:rsidP="00000000" w:rsidRDefault="00000000" w:rsidRPr="00000000" w14:paraId="000000BA">
      <w:pPr>
        <w:rPr>
          <w:color w:val="242729"/>
          <w:highlight w:val="white"/>
        </w:rPr>
      </w:pPr>
      <w:r w:rsidDel="00000000" w:rsidR="00000000" w:rsidRPr="00000000">
        <w:rPr>
          <w:color w:val="242729"/>
          <w:highlight w:val="white"/>
          <w:rtl w:val="0"/>
        </w:rPr>
        <w:t xml:space="preserve">-A server MUST prepare responses, and a client MUST interpret responses, in accordance with HTTP semantics.</w:t>
      </w:r>
    </w:p>
    <w:p w:rsidR="00000000" w:rsidDel="00000000" w:rsidP="00000000" w:rsidRDefault="00000000" w:rsidRPr="00000000" w14:paraId="000000BB">
      <w:pPr>
        <w:rPr>
          <w:rFonts w:ascii="Courier New" w:cs="Courier New" w:eastAsia="Courier New" w:hAnsi="Courier New"/>
          <w:color w:val="dd1144"/>
          <w:sz w:val="18"/>
          <w:szCs w:val="18"/>
          <w:shd w:fill="f9f9f9" w:val="clear"/>
        </w:rPr>
      </w:pP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dd1144"/>
          <w:sz w:val="18"/>
          <w:szCs w:val="18"/>
          <w:shd w:fill="f9f9f9" w:val="clear"/>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32"/>
          <w:szCs w:val="32"/>
          <w:u w:val="single"/>
          <w:rtl w:val="0"/>
        </w:rPr>
        <w:t xml:space="preserve">Query/ Error: -Shanta</w:t>
      </w:r>
    </w:p>
    <w:p w:rsidR="00000000" w:rsidDel="00000000" w:rsidP="00000000" w:rsidRDefault="00000000" w:rsidRPr="00000000" w14:paraId="000000C1">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0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Query Parameters:</w:t>
      </w:r>
    </w:p>
    <w:p w:rsidR="00000000" w:rsidDel="00000000" w:rsidP="00000000" w:rsidRDefault="00000000" w:rsidRPr="00000000" w14:paraId="000000C3">
      <w:pPr>
        <w:spacing w:after="20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3"/>
          <w:szCs w:val="23"/>
          <w:rtl w:val="0"/>
        </w:rPr>
        <w:t xml:space="preserve">-It must have a member name with the other requirements.</w:t>
      </w:r>
    </w:p>
    <w:p w:rsidR="00000000" w:rsidDel="00000000" w:rsidP="00000000" w:rsidRDefault="00000000" w:rsidRPr="00000000" w14:paraId="000000C4">
      <w:pPr>
        <w:spacing w:after="20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3"/>
          <w:szCs w:val="23"/>
          <w:rtl w:val="0"/>
        </w:rPr>
        <w:t xml:space="preserve">It must contain at least non a-z character(U+00061 to U+0007A)</w:t>
      </w:r>
    </w:p>
    <w:p w:rsidR="00000000" w:rsidDel="00000000" w:rsidP="00000000" w:rsidRDefault="00000000" w:rsidRPr="00000000" w14:paraId="000000C5">
      <w:pPr>
        <w:spacing w:after="20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3"/>
          <w:szCs w:val="23"/>
          <w:rtl w:val="0"/>
        </w:rPr>
        <w:t xml:space="preserve">[ for example, (U+00061)-&gt; here we have only one character and the rest are sign &amp; numbers.]</w:t>
      </w:r>
    </w:p>
    <w:p w:rsidR="00000000" w:rsidDel="00000000" w:rsidP="00000000" w:rsidRDefault="00000000" w:rsidRPr="00000000" w14:paraId="000000C6">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It is the best practice that a U+002D HYPHEN-MINUS, “-“, U+005F LOW LINE, “_”, or capital letter is used (e.g. camelCasing).</w:t>
      </w:r>
    </w:p>
    <w:p w:rsidR="00000000" w:rsidDel="00000000" w:rsidP="00000000" w:rsidRDefault="00000000" w:rsidRPr="00000000" w14:paraId="000000C7">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the naming conventions are not followed, then the server will return a “400 Bad Request”.</w:t>
      </w:r>
    </w:p>
    <w:p w:rsidR="00000000" w:rsidDel="00000000" w:rsidP="00000000" w:rsidRDefault="00000000" w:rsidRPr="00000000" w14:paraId="000000C8">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tc7au1scvcz3" w:id="18"/>
      <w:bookmarkEnd w:id="18"/>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6pk2s4g25ff2" w:id="19"/>
      <w:bookmarkEnd w:id="19"/>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CE">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vdexlmyp6dgp" w:id="20"/>
      <w:bookmarkEnd w:id="20"/>
      <w:r w:rsidDel="00000000" w:rsidR="00000000" w:rsidRPr="00000000">
        <w:rPr>
          <w:rtl w:val="0"/>
        </w:rPr>
      </w:r>
    </w:p>
    <w:p w:rsidR="00000000" w:rsidDel="00000000" w:rsidP="00000000" w:rsidRDefault="00000000" w:rsidRPr="00000000" w14:paraId="000000CF">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mluiy9ggzj7t" w:id="21"/>
      <w:bookmarkEnd w:id="21"/>
      <w:r w:rsidDel="00000000" w:rsidR="00000000" w:rsidRPr="00000000">
        <w:rPr>
          <w:rtl w:val="0"/>
        </w:rPr>
      </w:r>
    </w:p>
    <w:p w:rsidR="00000000" w:rsidDel="00000000" w:rsidP="00000000" w:rsidRDefault="00000000" w:rsidRPr="00000000" w14:paraId="000000D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91wuhoz4l1ne" w:id="22"/>
      <w:bookmarkEnd w:id="22"/>
      <w:r w:rsidDel="00000000" w:rsidR="00000000" w:rsidRPr="00000000">
        <w:rPr>
          <w:rFonts w:ascii="Times New Roman" w:cs="Times New Roman" w:eastAsia="Times New Roman" w:hAnsi="Times New Roman"/>
          <w:b w:val="1"/>
          <w:sz w:val="46"/>
          <w:szCs w:val="46"/>
          <w:rtl w:val="0"/>
        </w:rPr>
        <w:t xml:space="preserve">Errors:</w:t>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two different types of errors :- </w:t>
      </w:r>
      <w:r w:rsidDel="00000000" w:rsidR="00000000" w:rsidRPr="00000000">
        <w:rPr>
          <w:rFonts w:ascii="Times New Roman" w:cs="Times New Roman" w:eastAsia="Times New Roman" w:hAnsi="Times New Roman"/>
          <w:b w:val="1"/>
          <w:sz w:val="24"/>
          <w:szCs w:val="24"/>
          <w:rtl w:val="0"/>
        </w:rPr>
        <w:t xml:space="preserve">Processing Errors &amp; Error Objects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fud26pvcobzf" w:id="23"/>
      <w:bookmarkEnd w:id="23"/>
      <w:r w:rsidDel="00000000" w:rsidR="00000000" w:rsidRPr="00000000">
        <w:rPr>
          <w:rFonts w:ascii="Times New Roman" w:cs="Times New Roman" w:eastAsia="Times New Roman" w:hAnsi="Times New Roman"/>
          <w:b w:val="1"/>
          <w:sz w:val="46"/>
          <w:szCs w:val="46"/>
          <w:rtl w:val="0"/>
        </w:rPr>
        <w:t xml:space="preserve">Processing Errors</w:t>
      </w:r>
    </w:p>
    <w:p w:rsidR="00000000" w:rsidDel="00000000" w:rsidP="00000000" w:rsidRDefault="00000000" w:rsidRPr="00000000" w14:paraId="000000D3">
      <w:pPr>
        <w:spacing w:after="200" w:lineRule="auto"/>
        <w:rPr>
          <w:sz w:val="23"/>
          <w:szCs w:val="23"/>
        </w:rPr>
      </w:pPr>
      <w:r w:rsidDel="00000000" w:rsidR="00000000" w:rsidRPr="00000000">
        <w:rPr>
          <w:sz w:val="23"/>
          <w:szCs w:val="23"/>
          <w:rtl w:val="0"/>
        </w:rPr>
        <w:t xml:space="preserve"> A server in general chooses to stop processing as soon as a problem is encountered, or else it continues processing and encounters multiple problems. For example, a server processes multiple attributes and then returns multiple validation problems in a single response.</w:t>
      </w:r>
    </w:p>
    <w:p w:rsidR="00000000" w:rsidDel="00000000" w:rsidP="00000000" w:rsidRDefault="00000000" w:rsidRPr="00000000" w14:paraId="000000D4">
      <w:pPr>
        <w:spacing w:after="200" w:lineRule="auto"/>
        <w:rPr>
          <w:sz w:val="23"/>
          <w:szCs w:val="23"/>
        </w:rPr>
      </w:pPr>
      <w:r w:rsidDel="00000000" w:rsidR="00000000" w:rsidRPr="00000000">
        <w:rPr>
          <w:sz w:val="23"/>
          <w:szCs w:val="23"/>
          <w:rtl w:val="0"/>
        </w:rPr>
        <w:t xml:space="preserve">When a server encounters multiple problems for a single request, the most generally applicable HTTP error code needs to be used in the response. For instance, </w:t>
      </w:r>
    </w:p>
    <w:p w:rsidR="00000000" w:rsidDel="00000000" w:rsidP="00000000" w:rsidRDefault="00000000" w:rsidRPr="00000000" w14:paraId="000000D5">
      <w:pPr>
        <w:spacing w:after="200" w:lineRule="auto"/>
        <w:rPr>
          <w:sz w:val="23"/>
          <w:szCs w:val="23"/>
        </w:rPr>
      </w:pPr>
      <w:r w:rsidDel="00000000" w:rsidR="00000000" w:rsidRPr="00000000">
        <w:rPr>
          <w:sz w:val="23"/>
          <w:szCs w:val="23"/>
          <w:rtl w:val="0"/>
        </w:rPr>
        <w:t xml:space="preserve">-400 Bad Request might be appropriate for multiple 4xx errors.</w:t>
      </w:r>
    </w:p>
    <w:p w:rsidR="00000000" w:rsidDel="00000000" w:rsidP="00000000" w:rsidRDefault="00000000" w:rsidRPr="00000000" w14:paraId="000000D6">
      <w:pPr>
        <w:spacing w:after="200" w:lineRule="auto"/>
        <w:rPr>
          <w:sz w:val="23"/>
          <w:szCs w:val="23"/>
        </w:rPr>
      </w:pPr>
      <w:r w:rsidDel="00000000" w:rsidR="00000000" w:rsidRPr="00000000">
        <w:rPr>
          <w:sz w:val="23"/>
          <w:szCs w:val="23"/>
          <w:rtl w:val="0"/>
        </w:rPr>
        <w:t xml:space="preserve"> -500 Internal Server Error might be appropriate for multiple 5xx errors.</w:t>
      </w:r>
    </w:p>
    <w:p w:rsidR="00000000" w:rsidDel="00000000" w:rsidP="00000000" w:rsidRDefault="00000000" w:rsidRPr="00000000" w14:paraId="000000D7">
      <w:pPr>
        <w:spacing w:after="200" w:lineRule="auto"/>
        <w:rPr>
          <w:sz w:val="23"/>
          <w:szCs w:val="23"/>
        </w:rPr>
      </w:pPr>
      <w:r w:rsidDel="00000000" w:rsidR="00000000" w:rsidRPr="00000000">
        <w:rPr>
          <w:sz w:val="23"/>
          <w:szCs w:val="23"/>
        </w:rPr>
        <w:drawing>
          <wp:inline distB="114300" distT="114300" distL="114300" distR="114300">
            <wp:extent cx="5943600" cy="1651000"/>
            <wp:effectExtent b="0" l="0" r="0" t="0"/>
            <wp:docPr id="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b2h47k1gzqrj" w:id="24"/>
      <w:bookmarkEnd w:id="24"/>
      <w:r w:rsidDel="00000000" w:rsidR="00000000" w:rsidRPr="00000000">
        <w:rPr>
          <w:rFonts w:ascii="Times New Roman" w:cs="Times New Roman" w:eastAsia="Times New Roman" w:hAnsi="Times New Roman"/>
          <w:b w:val="1"/>
          <w:sz w:val="46"/>
          <w:szCs w:val="46"/>
          <w:rtl w:val="0"/>
        </w:rPr>
        <w:t xml:space="preserve">Error Objects</w:t>
      </w:r>
    </w:p>
    <w:p w:rsidR="00000000" w:rsidDel="00000000" w:rsidP="00000000" w:rsidRDefault="00000000" w:rsidRPr="00000000" w14:paraId="000000D9">
      <w:pPr>
        <w:spacing w:after="200" w:lineRule="auto"/>
        <w:rPr>
          <w:sz w:val="23"/>
          <w:szCs w:val="23"/>
        </w:rPr>
      </w:pPr>
      <w:r w:rsidDel="00000000" w:rsidR="00000000" w:rsidRPr="00000000">
        <w:rPr>
          <w:sz w:val="23"/>
          <w:szCs w:val="23"/>
          <w:rtl w:val="0"/>
        </w:rPr>
        <w:t xml:space="preserve">Error objects provide additional information about problems encountered while performing an operation. As an array keyed by errors , Error objects must be returned in the top level of a JSON:API document,</w:t>
      </w:r>
    </w:p>
    <w:p w:rsidR="00000000" w:rsidDel="00000000" w:rsidP="00000000" w:rsidRDefault="00000000" w:rsidRPr="00000000" w14:paraId="000000DA">
      <w:pPr>
        <w:spacing w:after="200" w:lineRule="auto"/>
        <w:rPr>
          <w:sz w:val="23"/>
          <w:szCs w:val="23"/>
        </w:rPr>
      </w:pPr>
      <w:r w:rsidDel="00000000" w:rsidR="00000000" w:rsidRPr="00000000">
        <w:rPr>
          <w:sz w:val="23"/>
          <w:szCs w:val="23"/>
          <w:rtl w:val="0"/>
        </w:rPr>
        <w:t xml:space="preserve">An error object will have the following members:</w:t>
      </w:r>
    </w:p>
    <w:p w:rsidR="00000000" w:rsidDel="00000000" w:rsidP="00000000" w:rsidRDefault="00000000" w:rsidRPr="00000000" w14:paraId="000000D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3"/>
          <w:szCs w:val="23"/>
          <w:rtl w:val="0"/>
        </w:rPr>
        <w:t xml:space="preserve">id: a unique identifier for this particular occurrence of the problem.</w:t>
      </w:r>
    </w:p>
    <w:p w:rsidR="00000000" w:rsidDel="00000000" w:rsidP="00000000" w:rsidRDefault="00000000" w:rsidRPr="00000000" w14:paraId="000000D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3"/>
          <w:szCs w:val="23"/>
          <w:rtl w:val="0"/>
        </w:rPr>
        <w:t xml:space="preserve">links: a </w:t>
      </w:r>
      <w:hyperlink r:id="rId47">
        <w:r w:rsidDel="00000000" w:rsidR="00000000" w:rsidRPr="00000000">
          <w:rPr>
            <w:rFonts w:ascii="Times New Roman" w:cs="Times New Roman" w:eastAsia="Times New Roman" w:hAnsi="Times New Roman"/>
            <w:color w:val="5a5a5a"/>
            <w:sz w:val="23"/>
            <w:szCs w:val="23"/>
            <w:u w:val="single"/>
            <w:rtl w:val="0"/>
          </w:rPr>
          <w:t xml:space="preserve">links object</w:t>
        </w:r>
      </w:hyperlink>
      <w:r w:rsidDel="00000000" w:rsidR="00000000" w:rsidRPr="00000000">
        <w:rPr>
          <w:rFonts w:ascii="Times New Roman" w:cs="Times New Roman" w:eastAsia="Times New Roman" w:hAnsi="Times New Roman"/>
          <w:sz w:val="23"/>
          <w:szCs w:val="23"/>
          <w:rtl w:val="0"/>
        </w:rPr>
        <w:t xml:space="preserve"> containing the following members:</w:t>
      </w:r>
    </w:p>
    <w:p w:rsidR="00000000" w:rsidDel="00000000" w:rsidP="00000000" w:rsidRDefault="00000000" w:rsidRPr="00000000" w14:paraId="000000D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about: a </w:t>
      </w:r>
      <w:hyperlink r:id="rId48">
        <w:r w:rsidDel="00000000" w:rsidR="00000000" w:rsidRPr="00000000">
          <w:rPr>
            <w:rFonts w:ascii="Times New Roman" w:cs="Times New Roman" w:eastAsia="Times New Roman" w:hAnsi="Times New Roman"/>
            <w:color w:val="5a5a5a"/>
            <w:sz w:val="23"/>
            <w:szCs w:val="23"/>
            <w:u w:val="single"/>
            <w:rtl w:val="0"/>
          </w:rPr>
          <w:t xml:space="preserve">link</w:t>
        </w:r>
      </w:hyperlink>
      <w:r w:rsidDel="00000000" w:rsidR="00000000" w:rsidRPr="00000000">
        <w:rPr>
          <w:rFonts w:ascii="Times New Roman" w:cs="Times New Roman" w:eastAsia="Times New Roman" w:hAnsi="Times New Roman"/>
          <w:sz w:val="23"/>
          <w:szCs w:val="23"/>
          <w:rtl w:val="0"/>
        </w:rPr>
        <w:t xml:space="preserve"> that leads to further details about this particular occurrence of the problem.</w:t>
      </w:r>
    </w:p>
    <w:p w:rsidR="00000000" w:rsidDel="00000000" w:rsidP="00000000" w:rsidRDefault="00000000" w:rsidRPr="00000000" w14:paraId="000000D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status: the HTTP status code applicable to this problem, expressed as a string value.</w:t>
      </w:r>
    </w:p>
    <w:p w:rsidR="00000000" w:rsidDel="00000000" w:rsidP="00000000" w:rsidRDefault="00000000" w:rsidRPr="00000000" w14:paraId="000000D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code: an application-specific error code, expressed as a string value.</w:t>
      </w:r>
    </w:p>
    <w:p w:rsidR="00000000" w:rsidDel="00000000" w:rsidP="00000000" w:rsidRDefault="00000000" w:rsidRPr="00000000" w14:paraId="000000E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title: a short, human-readable summary of the problem that must not change from occurrence to occurrence of the problem, except for purposes of localization.</w:t>
      </w:r>
    </w:p>
    <w:p w:rsidR="00000000" w:rsidDel="00000000" w:rsidP="00000000" w:rsidRDefault="00000000" w:rsidRPr="00000000" w14:paraId="000000E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detail: a human-readable explanation specific to this occurrence of the problem. Like the title, this field’s value can be localized.</w:t>
      </w:r>
    </w:p>
    <w:p w:rsidR="00000000" w:rsidDel="00000000" w:rsidP="00000000" w:rsidRDefault="00000000" w:rsidRPr="00000000" w14:paraId="000000E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source: an object containing references to the source of the error, optionally including any of the following members:</w:t>
      </w:r>
    </w:p>
    <w:p w:rsidR="00000000" w:rsidDel="00000000" w:rsidP="00000000" w:rsidRDefault="00000000" w:rsidRPr="00000000" w14:paraId="000000E3">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pointer: a JSON Pointer [</w:t>
      </w:r>
      <w:hyperlink r:id="rId49">
        <w:r w:rsidDel="00000000" w:rsidR="00000000" w:rsidRPr="00000000">
          <w:rPr>
            <w:rFonts w:ascii="Times New Roman" w:cs="Times New Roman" w:eastAsia="Times New Roman" w:hAnsi="Times New Roman"/>
            <w:color w:val="5a5a5a"/>
            <w:sz w:val="23"/>
            <w:szCs w:val="23"/>
            <w:u w:val="single"/>
            <w:rtl w:val="0"/>
          </w:rPr>
          <w:t xml:space="preserve">RFC6901</w:t>
        </w:r>
      </w:hyperlink>
      <w:r w:rsidDel="00000000" w:rsidR="00000000" w:rsidRPr="00000000">
        <w:rPr>
          <w:rFonts w:ascii="Times New Roman" w:cs="Times New Roman" w:eastAsia="Times New Roman" w:hAnsi="Times New Roman"/>
          <w:sz w:val="23"/>
          <w:szCs w:val="23"/>
          <w:rtl w:val="0"/>
        </w:rPr>
        <w:t xml:space="preserve">] to the associated entity in the request document [e.g. "/data" for a primary data object, or "/data/attributes/title" for a specific attribute]</w:t>
      </w:r>
    </w:p>
    <w:p w:rsidR="00000000" w:rsidDel="00000000" w:rsidP="00000000" w:rsidRDefault="00000000" w:rsidRPr="00000000" w14:paraId="000000E4">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parameter: a string indicating which URI query parameter caused the error.</w:t>
      </w:r>
    </w:p>
    <w:p w:rsidR="00000000" w:rsidDel="00000000" w:rsidP="00000000" w:rsidRDefault="00000000" w:rsidRPr="00000000" w14:paraId="000000E5">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meta: a </w:t>
      </w:r>
      <w:hyperlink r:id="rId50">
        <w:r w:rsidDel="00000000" w:rsidR="00000000" w:rsidRPr="00000000">
          <w:rPr>
            <w:rFonts w:ascii="Times New Roman" w:cs="Times New Roman" w:eastAsia="Times New Roman" w:hAnsi="Times New Roman"/>
            <w:color w:val="5a5a5a"/>
            <w:sz w:val="23"/>
            <w:szCs w:val="23"/>
            <w:u w:val="single"/>
            <w:rtl w:val="0"/>
          </w:rPr>
          <w:t xml:space="preserve">meta object</w:t>
        </w:r>
      </w:hyperlink>
      <w:r w:rsidDel="00000000" w:rsidR="00000000" w:rsidRPr="00000000">
        <w:rPr>
          <w:rFonts w:ascii="Times New Roman" w:cs="Times New Roman" w:eastAsia="Times New Roman" w:hAnsi="Times New Roman"/>
          <w:sz w:val="23"/>
          <w:szCs w:val="23"/>
          <w:rtl w:val="0"/>
        </w:rPr>
        <w:t xml:space="preserve"> containing non-standard meta-information about the error.</w:t>
      </w:r>
    </w:p>
    <w:p w:rsidR="00000000" w:rsidDel="00000000" w:rsidP="00000000" w:rsidRDefault="00000000" w:rsidRPr="00000000" w14:paraId="000000E6">
      <w:pPr>
        <w:spacing w:after="240" w:before="240"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3"/>
          <w:szCs w:val="23"/>
        </w:rPr>
        <w:drawing>
          <wp:inline distB="114300" distT="114300" distL="114300" distR="114300">
            <wp:extent cx="4652963" cy="2990125"/>
            <wp:effectExtent b="0" l="0" r="0" t="0"/>
            <wp:docPr id="12"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4652963" cy="29901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FHIR</w:t>
      </w:r>
    </w:p>
    <w:p w:rsidR="00000000" w:rsidDel="00000000" w:rsidP="00000000" w:rsidRDefault="00000000" w:rsidRPr="00000000" w14:paraId="000000E9">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we take for example the healthcare FHIR standard, the error is defined there as an FHIR resource called operation outcome, here is an example of the error response:</w:t>
      </w:r>
    </w:p>
    <w:p w:rsidR="00000000" w:rsidDel="00000000" w:rsidP="00000000" w:rsidRDefault="00000000" w:rsidRPr="00000000" w14:paraId="000000EA">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0EB">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"resourceType": "OperationOutcome",</w:t>
      </w:r>
    </w:p>
    <w:p w:rsidR="00000000" w:rsidDel="00000000" w:rsidP="00000000" w:rsidRDefault="00000000" w:rsidRPr="00000000" w14:paraId="000000EC">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"id": "exception",</w:t>
      </w:r>
    </w:p>
    <w:p w:rsidR="00000000" w:rsidDel="00000000" w:rsidP="00000000" w:rsidRDefault="00000000" w:rsidRPr="00000000" w14:paraId="000000ED">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"text": {</w:t>
      </w:r>
    </w:p>
    <w:p w:rsidR="00000000" w:rsidDel="00000000" w:rsidP="00000000" w:rsidRDefault="00000000" w:rsidRPr="00000000" w14:paraId="000000EE">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"status": "additional",</w:t>
      </w:r>
    </w:p>
    <w:p w:rsidR="00000000" w:rsidDel="00000000" w:rsidP="00000000" w:rsidRDefault="00000000" w:rsidRPr="00000000" w14:paraId="000000EF">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"div": "&lt;div xmlns=\"http://www.w3.org/1999/xhtml\"&gt;\n&lt;p&gt;SQL Link Communication Error (dbx = 34234)&lt;/p&gt;\n&lt;/div&gt;"</w:t>
      </w:r>
    </w:p>
    <w:p w:rsidR="00000000" w:rsidDel="00000000" w:rsidP="00000000" w:rsidRDefault="00000000" w:rsidRPr="00000000" w14:paraId="000000F0">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1">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"issue": [</w:t>
      </w:r>
    </w:p>
    <w:p w:rsidR="00000000" w:rsidDel="00000000" w:rsidP="00000000" w:rsidRDefault="00000000" w:rsidRPr="00000000" w14:paraId="000000F2">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3">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"severity": "error",</w:t>
      </w:r>
    </w:p>
    <w:p w:rsidR="00000000" w:rsidDel="00000000" w:rsidP="00000000" w:rsidRDefault="00000000" w:rsidRPr="00000000" w14:paraId="000000F4">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"code": "exception",</w:t>
      </w:r>
    </w:p>
    <w:p w:rsidR="00000000" w:rsidDel="00000000" w:rsidP="00000000" w:rsidRDefault="00000000" w:rsidRPr="00000000" w14:paraId="000000F5">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"details": {</w:t>
      </w:r>
    </w:p>
    <w:p w:rsidR="00000000" w:rsidDel="00000000" w:rsidP="00000000" w:rsidRDefault="00000000" w:rsidRPr="00000000" w14:paraId="000000F6">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"text": "SQL Link Communication Error (dbx = 34234)"</w:t>
      </w:r>
    </w:p>
    <w:p w:rsidR="00000000" w:rsidDel="00000000" w:rsidP="00000000" w:rsidRDefault="00000000" w:rsidRPr="00000000" w14:paraId="000000F7">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8">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9">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A">
      <w:pPr>
        <w:shd w:fill="ffffff" w:val="clear"/>
        <w:spacing w:after="48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0FB">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concept is very good, the interface (</w:t>
      </w:r>
      <w:hyperlink r:id="rId52">
        <w:r w:rsidDel="00000000" w:rsidR="00000000" w:rsidRPr="00000000">
          <w:rPr>
            <w:rFonts w:ascii="Times New Roman" w:cs="Times New Roman" w:eastAsia="Times New Roman" w:hAnsi="Times New Roman"/>
            <w:sz w:val="23"/>
            <w:szCs w:val="23"/>
            <w:rtl w:val="0"/>
          </w:rPr>
          <w:t xml:space="preserve">https://www.hl7.org/fhir/operationoutcome.html</w:t>
        </w:r>
      </w:hyperlink>
      <w:r w:rsidDel="00000000" w:rsidR="00000000" w:rsidRPr="00000000">
        <w:rPr>
          <w:rFonts w:ascii="Times New Roman" w:cs="Times New Roman" w:eastAsia="Times New Roman" w:hAnsi="Times New Roman"/>
          <w:sz w:val="23"/>
          <w:szCs w:val="23"/>
          <w:rtl w:val="0"/>
        </w:rPr>
        <w:t xml:space="preserve">) is very generic and can be used for many responses, even successful ones. However in order to use it, you need to know the FHIR standard from A-Z and for some, the healthcare concepts are "a bit" overkill.</w:t>
      </w:r>
    </w:p>
    <w:p w:rsidR="00000000" w:rsidDel="00000000" w:rsidP="00000000" w:rsidRDefault="00000000" w:rsidRPr="00000000" w14:paraId="000000FC">
      <w:pPr>
        <w:pStyle w:val="Heading6"/>
        <w:keepNext w:val="0"/>
        <w:keepLines w:val="0"/>
        <w:shd w:fill="ffffff" w:val="clear"/>
        <w:spacing w:before="0" w:lineRule="auto"/>
        <w:rPr>
          <w:rFonts w:ascii="Times New Roman" w:cs="Times New Roman" w:eastAsia="Times New Roman" w:hAnsi="Times New Roman"/>
          <w:i w:val="0"/>
          <w:color w:val="000000"/>
          <w:sz w:val="23"/>
          <w:szCs w:val="23"/>
        </w:rPr>
      </w:pPr>
      <w:bookmarkStart w:colFirst="0" w:colLast="0" w:name="_5bgk9bwxe99d" w:id="25"/>
      <w:bookmarkEnd w:id="25"/>
      <w:r w:rsidDel="00000000" w:rsidR="00000000" w:rsidRPr="00000000">
        <w:rPr>
          <w:rFonts w:ascii="Times New Roman" w:cs="Times New Roman" w:eastAsia="Times New Roman" w:hAnsi="Times New Roman"/>
          <w:i w:val="0"/>
          <w:color w:val="000000"/>
          <w:sz w:val="23"/>
          <w:szCs w:val="23"/>
          <w:rtl w:val="0"/>
        </w:rPr>
        <w:t xml:space="preserve">Google</w:t>
      </w:r>
    </w:p>
    <w:p w:rsidR="00000000" w:rsidDel="00000000" w:rsidP="00000000" w:rsidRDefault="00000000" w:rsidRPr="00000000" w14:paraId="000000FD">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Some companies like Google is using the following error response for their APIs:</w:t>
      </w:r>
    </w:p>
    <w:p w:rsidR="00000000" w:rsidDel="00000000" w:rsidP="00000000" w:rsidRDefault="00000000" w:rsidRPr="00000000" w14:paraId="000000FE">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0FF">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 {</w:t>
      </w:r>
    </w:p>
    <w:p w:rsidR="00000000" w:rsidDel="00000000" w:rsidP="00000000" w:rsidRDefault="00000000" w:rsidRPr="00000000" w14:paraId="00000100">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"errors": [</w:t>
      </w:r>
    </w:p>
    <w:p w:rsidR="00000000" w:rsidDel="00000000" w:rsidP="00000000" w:rsidRDefault="00000000" w:rsidRPr="00000000" w14:paraId="00000101">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02">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"domain": "global",</w:t>
      </w:r>
    </w:p>
    <w:p w:rsidR="00000000" w:rsidDel="00000000" w:rsidP="00000000" w:rsidRDefault="00000000" w:rsidRPr="00000000" w14:paraId="00000103">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"reason": "invalidParameter",</w:t>
      </w:r>
    </w:p>
    <w:p w:rsidR="00000000" w:rsidDel="00000000" w:rsidP="00000000" w:rsidRDefault="00000000" w:rsidRPr="00000000" w14:paraId="00000104">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"message": "Invalid string value: 'asdf'. Allowed values: [mostpopular]",</w:t>
      </w:r>
    </w:p>
    <w:p w:rsidR="00000000" w:rsidDel="00000000" w:rsidP="00000000" w:rsidRDefault="00000000" w:rsidRPr="00000000" w14:paraId="00000105">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"locationType": "parameter",</w:t>
      </w:r>
    </w:p>
    <w:p w:rsidR="00000000" w:rsidDel="00000000" w:rsidP="00000000" w:rsidRDefault="00000000" w:rsidRPr="00000000" w14:paraId="00000106">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"location": "chart"</w:t>
      </w:r>
    </w:p>
    <w:p w:rsidR="00000000" w:rsidDel="00000000" w:rsidP="00000000" w:rsidRDefault="00000000" w:rsidRPr="00000000" w14:paraId="00000107">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08">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09">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"code": 400,</w:t>
      </w:r>
    </w:p>
    <w:p w:rsidR="00000000" w:rsidDel="00000000" w:rsidP="00000000" w:rsidRDefault="00000000" w:rsidRPr="00000000" w14:paraId="0000010A">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"message": "Invalid string value: 'asdf'. Allowed values: [mostpopular]"</w:t>
      </w:r>
    </w:p>
    <w:p w:rsidR="00000000" w:rsidDel="00000000" w:rsidP="00000000" w:rsidRDefault="00000000" w:rsidRPr="00000000" w14:paraId="0000010B">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0C">
      <w:pPr>
        <w:shd w:fill="ffffff" w:val="clear"/>
        <w:spacing w:after="48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0D">
      <w:pPr>
        <w:shd w:fill="ffffff" w:val="clear"/>
        <w:spacing w:after="480" w:lineRule="auto"/>
        <w:rPr>
          <w:rFonts w:ascii="Times New Roman" w:cs="Times New Roman" w:eastAsia="Times New Roman" w:hAnsi="Times New Roman"/>
          <w:sz w:val="23"/>
          <w:szCs w:val="23"/>
        </w:rPr>
      </w:pPr>
      <w:hyperlink r:id="rId53">
        <w:r w:rsidDel="00000000" w:rsidR="00000000" w:rsidRPr="00000000">
          <w:rPr>
            <w:rFonts w:ascii="Times New Roman" w:cs="Times New Roman" w:eastAsia="Times New Roman" w:hAnsi="Times New Roman"/>
            <w:sz w:val="23"/>
            <w:szCs w:val="23"/>
            <w:rtl w:val="0"/>
          </w:rPr>
          <w:t xml:space="preserve">https://developers.google.com/doubleclick-search/v2/standard-error-responses</w:t>
        </w:r>
      </w:hyperlink>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0E">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 just think that the JSON structure is a bit strange - errors array inside an error object?</w:t>
      </w:r>
    </w:p>
    <w:p w:rsidR="00000000" w:rsidDel="00000000" w:rsidP="00000000" w:rsidRDefault="00000000" w:rsidRPr="00000000" w14:paraId="0000010F">
      <w:pPr>
        <w:pStyle w:val="Heading6"/>
        <w:keepNext w:val="0"/>
        <w:keepLines w:val="0"/>
        <w:shd w:fill="ffffff" w:val="clear"/>
        <w:spacing w:before="0" w:lineRule="auto"/>
        <w:rPr>
          <w:rFonts w:ascii="Times New Roman" w:cs="Times New Roman" w:eastAsia="Times New Roman" w:hAnsi="Times New Roman"/>
          <w:i w:val="0"/>
          <w:color w:val="000000"/>
          <w:sz w:val="23"/>
          <w:szCs w:val="23"/>
        </w:rPr>
      </w:pPr>
      <w:bookmarkStart w:colFirst="0" w:colLast="0" w:name="_9usxivwnk9x8" w:id="26"/>
      <w:bookmarkEnd w:id="26"/>
      <w:r w:rsidDel="00000000" w:rsidR="00000000" w:rsidRPr="00000000">
        <w:rPr>
          <w:rFonts w:ascii="Times New Roman" w:cs="Times New Roman" w:eastAsia="Times New Roman" w:hAnsi="Times New Roman"/>
          <w:i w:val="0"/>
          <w:color w:val="000000"/>
          <w:sz w:val="23"/>
          <w:szCs w:val="23"/>
          <w:rtl w:val="0"/>
        </w:rPr>
        <w:t xml:space="preserve">Facebook</w:t>
      </w:r>
    </w:p>
    <w:p w:rsidR="00000000" w:rsidDel="00000000" w:rsidP="00000000" w:rsidRDefault="00000000" w:rsidRPr="00000000" w14:paraId="00000110">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Facebook the error response is different as well:</w:t>
      </w:r>
    </w:p>
    <w:p w:rsidR="00000000" w:rsidDel="00000000" w:rsidP="00000000" w:rsidRDefault="00000000" w:rsidRPr="00000000" w14:paraId="00000111">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12">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 {</w:t>
      </w:r>
    </w:p>
    <w:p w:rsidR="00000000" w:rsidDel="00000000" w:rsidP="00000000" w:rsidRDefault="00000000" w:rsidRPr="00000000" w14:paraId="00000113">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"message": "Message describing the error", </w:t>
      </w:r>
    </w:p>
    <w:p w:rsidR="00000000" w:rsidDel="00000000" w:rsidP="00000000" w:rsidRDefault="00000000" w:rsidRPr="00000000" w14:paraId="00000114">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"type": "OAuthException", </w:t>
      </w:r>
    </w:p>
    <w:p w:rsidR="00000000" w:rsidDel="00000000" w:rsidP="00000000" w:rsidRDefault="00000000" w:rsidRPr="00000000" w14:paraId="00000115">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"code": 190,</w:t>
      </w:r>
    </w:p>
    <w:p w:rsidR="00000000" w:rsidDel="00000000" w:rsidP="00000000" w:rsidRDefault="00000000" w:rsidRPr="00000000" w14:paraId="00000116">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"error_subcode": 460,</w:t>
      </w:r>
    </w:p>
    <w:p w:rsidR="00000000" w:rsidDel="00000000" w:rsidP="00000000" w:rsidRDefault="00000000" w:rsidRPr="00000000" w14:paraId="00000117">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"error_user_title": "A title",</w:t>
      </w:r>
    </w:p>
    <w:p w:rsidR="00000000" w:rsidDel="00000000" w:rsidP="00000000" w:rsidRDefault="00000000" w:rsidRPr="00000000" w14:paraId="00000118">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"error_user_msg": "A message",</w:t>
      </w:r>
    </w:p>
    <w:p w:rsidR="00000000" w:rsidDel="00000000" w:rsidP="00000000" w:rsidRDefault="00000000" w:rsidRPr="00000000" w14:paraId="00000119">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"fbtrace_id": "EJplcsCHuLu"</w:t>
      </w:r>
    </w:p>
    <w:p w:rsidR="00000000" w:rsidDel="00000000" w:rsidP="00000000" w:rsidRDefault="00000000" w:rsidRPr="00000000" w14:paraId="0000011A">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1B">
      <w:pPr>
        <w:shd w:fill="ffffff" w:val="clear"/>
        <w:spacing w:after="48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1C">
      <w:pPr>
        <w:pStyle w:val="Heading6"/>
        <w:keepNext w:val="0"/>
        <w:keepLines w:val="0"/>
        <w:shd w:fill="ffffff" w:val="clear"/>
        <w:spacing w:before="0" w:lineRule="auto"/>
        <w:rPr>
          <w:b w:val="1"/>
          <w:i w:val="0"/>
          <w:color w:val="2e2e2e"/>
          <w:sz w:val="18"/>
          <w:szCs w:val="18"/>
        </w:rPr>
      </w:pPr>
      <w:bookmarkStart w:colFirst="0" w:colLast="0" w:name="_u03c5reqyip0" w:id="27"/>
      <w:bookmarkEnd w:id="27"/>
      <w:r w:rsidDel="00000000" w:rsidR="00000000" w:rsidRPr="00000000">
        <w:rPr>
          <w:b w:val="1"/>
          <w:i w:val="0"/>
          <w:color w:val="2e2e2e"/>
          <w:sz w:val="18"/>
          <w:szCs w:val="18"/>
          <w:rtl w:val="0"/>
        </w:rPr>
        <w:t xml:space="preserve">Spotify</w:t>
      </w:r>
    </w:p>
    <w:p w:rsidR="00000000" w:rsidDel="00000000" w:rsidP="00000000" w:rsidRDefault="00000000" w:rsidRPr="00000000" w14:paraId="0000011D">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1E">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 : {</w:t>
      </w:r>
    </w:p>
    <w:p w:rsidR="00000000" w:rsidDel="00000000" w:rsidP="00000000" w:rsidRDefault="00000000" w:rsidRPr="00000000" w14:paraId="0000011F">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"status" : 502,</w:t>
      </w:r>
    </w:p>
    <w:p w:rsidR="00000000" w:rsidDel="00000000" w:rsidP="00000000" w:rsidRDefault="00000000" w:rsidRPr="00000000" w14:paraId="00000120">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"message" : "Bad gateway."</w:t>
      </w:r>
    </w:p>
    <w:p w:rsidR="00000000" w:rsidDel="00000000" w:rsidP="00000000" w:rsidRDefault="00000000" w:rsidRPr="00000000" w14:paraId="00000121">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22">
      <w:pPr>
        <w:shd w:fill="ffffff" w:val="clear"/>
        <w:spacing w:after="48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2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3"/>
          <w:szCs w:val="23"/>
          <w:rtl w:val="0"/>
        </w:rPr>
        <w:t xml:space="preserve">There are other examples out there but I think that everyone will agree that most of the error code structures are different. How you reference links, what error code you generate, and how to display those codes is subject to change from company to company.</w:t>
      </w: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However, there has been headway to standardize these approaches; the IETF recently published RFC 7807, which outlines how to use a JSON object as a way to model problem details within HTTP response.</w:t>
      </w:r>
    </w:p>
    <w:p w:rsidR="00000000" w:rsidDel="00000000" w:rsidP="00000000" w:rsidRDefault="00000000" w:rsidRPr="00000000" w14:paraId="00000125">
      <w:pPr>
        <w:pStyle w:val="Heading5"/>
        <w:keepNext w:val="0"/>
        <w:keepLines w:val="0"/>
        <w:shd w:fill="ffffff" w:val="clear"/>
        <w:spacing w:before="0" w:lineRule="auto"/>
        <w:rPr>
          <w:rFonts w:ascii="Times New Roman" w:cs="Times New Roman" w:eastAsia="Times New Roman" w:hAnsi="Times New Roman"/>
          <w:color w:val="000000"/>
          <w:sz w:val="23"/>
          <w:szCs w:val="23"/>
        </w:rPr>
      </w:pPr>
      <w:bookmarkStart w:colFirst="0" w:colLast="0" w:name="_1mfp7p8vppox" w:id="28"/>
      <w:bookmarkEnd w:id="28"/>
      <w:r w:rsidDel="00000000" w:rsidR="00000000" w:rsidRPr="00000000">
        <w:rPr>
          <w:rFonts w:ascii="Times New Roman" w:cs="Times New Roman" w:eastAsia="Times New Roman" w:hAnsi="Times New Roman"/>
          <w:color w:val="000000"/>
          <w:sz w:val="23"/>
          <w:szCs w:val="23"/>
          <w:rtl w:val="0"/>
        </w:rPr>
        <w:t xml:space="preserve">RFC 7807 To The Rescue</w:t>
      </w:r>
    </w:p>
    <w:p w:rsidR="00000000" w:rsidDel="00000000" w:rsidP="00000000" w:rsidRDefault="00000000" w:rsidRPr="00000000" w14:paraId="00000126">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document defines a "problem detail" as a way to carry machine-readable details of errors in an HTTP response to avoid the need to define new error response formats for HTTP APIs.</w:t>
      </w:r>
    </w:p>
    <w:p w:rsidR="00000000" w:rsidDel="00000000" w:rsidP="00000000" w:rsidRDefault="00000000" w:rsidRPr="00000000" w14:paraId="00000127">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By providing more specific machine-readable messages with an error response, the API clients can react to errors more effectively and eventually it makes the API services much more reliable from the </w:t>
      </w:r>
      <w:hyperlink r:id="rId54">
        <w:r w:rsidDel="00000000" w:rsidR="00000000" w:rsidRPr="00000000">
          <w:rPr>
            <w:rFonts w:ascii="Times New Roman" w:cs="Times New Roman" w:eastAsia="Times New Roman" w:hAnsi="Times New Roman"/>
            <w:sz w:val="23"/>
            <w:szCs w:val="23"/>
            <w:rtl w:val="0"/>
          </w:rPr>
          <w:t xml:space="preserve">REST API testing</w:t>
        </w:r>
      </w:hyperlink>
      <w:r w:rsidDel="00000000" w:rsidR="00000000" w:rsidRPr="00000000">
        <w:rPr>
          <w:rFonts w:ascii="Times New Roman" w:cs="Times New Roman" w:eastAsia="Times New Roman" w:hAnsi="Times New Roman"/>
          <w:sz w:val="23"/>
          <w:szCs w:val="23"/>
          <w:rtl w:val="0"/>
        </w:rPr>
        <w:t xml:space="preserve"> perspective and the clients as well.</w:t>
      </w:r>
    </w:p>
    <w:p w:rsidR="00000000" w:rsidDel="00000000" w:rsidP="00000000" w:rsidRDefault="00000000" w:rsidRPr="00000000" w14:paraId="00000128">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 general, the goal of error responses is to create a source of information to not only inform the user of a problem but of the solution to that problem as well. Simply stating a problem does nothing to fix it – and the same is true of API failures.</w:t>
      </w:r>
    </w:p>
    <w:p w:rsidR="00000000" w:rsidDel="00000000" w:rsidP="00000000" w:rsidRDefault="00000000" w:rsidRPr="00000000" w14:paraId="00000129">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RFC 7807 provides a standard format for returning problem details from HTTP APIs. In particular, it specifies the following:</w:t>
      </w:r>
    </w:p>
    <w:p w:rsidR="00000000" w:rsidDel="00000000" w:rsidP="00000000" w:rsidRDefault="00000000" w:rsidRPr="00000000" w14:paraId="0000012A">
      <w:pPr>
        <w:numPr>
          <w:ilvl w:val="0"/>
          <w:numId w:val="1"/>
        </w:numPr>
        <w:shd w:fill="ffffff" w:val="clear"/>
        <w:spacing w:after="0" w:afterAutospacing="0" w:before="100" w:lineRule="auto"/>
        <w:ind w:left="720" w:hanging="360"/>
      </w:pPr>
      <w:r w:rsidDel="00000000" w:rsidR="00000000" w:rsidRPr="00000000">
        <w:rPr>
          <w:rFonts w:ascii="Times New Roman" w:cs="Times New Roman" w:eastAsia="Times New Roman" w:hAnsi="Times New Roman"/>
          <w:sz w:val="23"/>
          <w:szCs w:val="23"/>
          <w:rtl w:val="0"/>
        </w:rPr>
        <w:t xml:space="preserve">Error responses MUST use standard HTTP status codes in the 400 or 500 range to detail the general category of error.</w:t>
      </w:r>
    </w:p>
    <w:p w:rsidR="00000000" w:rsidDel="00000000" w:rsidP="00000000" w:rsidRDefault="00000000" w:rsidRPr="00000000" w14:paraId="0000012B">
      <w:pPr>
        <w:numPr>
          <w:ilvl w:val="0"/>
          <w:numId w:val="1"/>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23"/>
          <w:szCs w:val="23"/>
          <w:rtl w:val="0"/>
        </w:rPr>
        <w:t xml:space="preserve">Error responses will be of the Content-Type application/problem, appending a serialization format of either json or xml: application/problem+json, application/problem+xml.</w:t>
      </w:r>
    </w:p>
    <w:p w:rsidR="00000000" w:rsidDel="00000000" w:rsidP="00000000" w:rsidRDefault="00000000" w:rsidRPr="00000000" w14:paraId="0000012C">
      <w:pPr>
        <w:numPr>
          <w:ilvl w:val="0"/>
          <w:numId w:val="1"/>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23"/>
          <w:szCs w:val="23"/>
          <w:rtl w:val="0"/>
        </w:rPr>
        <w:t xml:space="preserve">Error responses will have each of the following keys:</w:t>
      </w:r>
    </w:p>
    <w:p w:rsidR="00000000" w:rsidDel="00000000" w:rsidP="00000000" w:rsidRDefault="00000000" w:rsidRPr="00000000" w14:paraId="0000012D">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detail</w:t>
      </w:r>
      <w:r w:rsidDel="00000000" w:rsidR="00000000" w:rsidRPr="00000000">
        <w:rPr>
          <w:rFonts w:ascii="Times New Roman" w:cs="Times New Roman" w:eastAsia="Times New Roman" w:hAnsi="Times New Roman"/>
          <w:sz w:val="23"/>
          <w:szCs w:val="23"/>
          <w:rtl w:val="0"/>
        </w:rPr>
        <w:t xml:space="preserve"> (string) - A human-readable description of the specific error.</w:t>
      </w:r>
    </w:p>
    <w:p w:rsidR="00000000" w:rsidDel="00000000" w:rsidP="00000000" w:rsidRDefault="00000000" w:rsidRPr="00000000" w14:paraId="0000012E">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type</w:t>
      </w:r>
      <w:r w:rsidDel="00000000" w:rsidR="00000000" w:rsidRPr="00000000">
        <w:rPr>
          <w:rFonts w:ascii="Times New Roman" w:cs="Times New Roman" w:eastAsia="Times New Roman" w:hAnsi="Times New Roman"/>
          <w:sz w:val="23"/>
          <w:szCs w:val="23"/>
          <w:rtl w:val="0"/>
        </w:rPr>
        <w:t xml:space="preserve"> (string) - a URL to a document describing the error condition (optional, and "about:blank" is assumed if none is provided; should resolve to a human-readable document).</w:t>
      </w:r>
    </w:p>
    <w:p w:rsidR="00000000" w:rsidDel="00000000" w:rsidP="00000000" w:rsidRDefault="00000000" w:rsidRPr="00000000" w14:paraId="0000012F">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title</w:t>
      </w:r>
      <w:r w:rsidDel="00000000" w:rsidR="00000000" w:rsidRPr="00000000">
        <w:rPr>
          <w:rFonts w:ascii="Times New Roman" w:cs="Times New Roman" w:eastAsia="Times New Roman" w:hAnsi="Times New Roman"/>
          <w:sz w:val="23"/>
          <w:szCs w:val="23"/>
          <w:rtl w:val="0"/>
        </w:rPr>
        <w:t xml:space="preserve"> (string) - A short, human-readable title for the general error type; the title should not change for given types.</w:t>
      </w:r>
    </w:p>
    <w:p w:rsidR="00000000" w:rsidDel="00000000" w:rsidP="00000000" w:rsidRDefault="00000000" w:rsidRPr="00000000" w14:paraId="00000130">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status</w:t>
      </w:r>
      <w:r w:rsidDel="00000000" w:rsidR="00000000" w:rsidRPr="00000000">
        <w:rPr>
          <w:rFonts w:ascii="Times New Roman" w:cs="Times New Roman" w:eastAsia="Times New Roman" w:hAnsi="Times New Roman"/>
          <w:sz w:val="23"/>
          <w:szCs w:val="23"/>
          <w:rtl w:val="0"/>
        </w:rPr>
        <w:t xml:space="preserve"> (number) - Conveying the HTTP status code; this is so that all information is in one place, but also to correct for changes in the status code due to the usage of proxy servers. The </w:t>
      </w:r>
      <w:r w:rsidDel="00000000" w:rsidR="00000000" w:rsidRPr="00000000">
        <w:rPr>
          <w:rFonts w:ascii="Times New Roman" w:cs="Times New Roman" w:eastAsia="Times New Roman" w:hAnsi="Times New Roman"/>
          <w:sz w:val="23"/>
          <w:szCs w:val="23"/>
          <w:rtl w:val="0"/>
        </w:rPr>
        <w:t xml:space="preserve">status</w:t>
      </w:r>
      <w:r w:rsidDel="00000000" w:rsidR="00000000" w:rsidRPr="00000000">
        <w:rPr>
          <w:rFonts w:ascii="Times New Roman" w:cs="Times New Roman" w:eastAsia="Times New Roman" w:hAnsi="Times New Roman"/>
          <w:sz w:val="23"/>
          <w:szCs w:val="23"/>
          <w:rtl w:val="0"/>
        </w:rPr>
        <w:t xml:space="preserve"> member, if present, is only advisory as generators MUST use the same status code in the actual HTTP response to assure that generic HTTP software that does not understand this format still behaves correctly.</w:t>
      </w:r>
    </w:p>
    <w:p w:rsidR="00000000" w:rsidDel="00000000" w:rsidP="00000000" w:rsidRDefault="00000000" w:rsidRPr="00000000" w14:paraId="00000131">
      <w:pPr>
        <w:numPr>
          <w:ilvl w:val="1"/>
          <w:numId w:val="1"/>
        </w:numPr>
        <w:spacing w:after="116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instance</w:t>
      </w:r>
      <w:r w:rsidDel="00000000" w:rsidR="00000000" w:rsidRPr="00000000">
        <w:rPr>
          <w:rFonts w:ascii="Times New Roman" w:cs="Times New Roman" w:eastAsia="Times New Roman" w:hAnsi="Times New Roman"/>
          <w:sz w:val="23"/>
          <w:szCs w:val="23"/>
          <w:rtl w:val="0"/>
        </w:rPr>
        <w:t xml:space="preserve"> (string) - This optional key may be present, with a unique URI for the specific error; this will often point to an error log for that specific response.</w:t>
      </w:r>
    </w:p>
    <w:p w:rsidR="00000000" w:rsidDel="00000000" w:rsidP="00000000" w:rsidRDefault="00000000" w:rsidRPr="00000000" w14:paraId="00000132">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ufha06qsgyt" w:id="29"/>
      <w:bookmarkEnd w:id="29"/>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33">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1ae91x301wc2" w:id="30"/>
      <w:bookmarkEnd w:id="30"/>
      <w:r w:rsidDel="00000000" w:rsidR="00000000" w:rsidRPr="00000000">
        <w:rPr>
          <w:rFonts w:ascii="Courier New" w:cs="Courier New" w:eastAsia="Courier New" w:hAnsi="Courier New"/>
          <w:color w:val="3a4145"/>
          <w:sz w:val="23"/>
          <w:szCs w:val="23"/>
          <w:shd w:fill="f7fafb" w:val="clear"/>
          <w:rtl w:val="0"/>
        </w:rPr>
        <w:t xml:space="preserve">   "type": "https://example.net/validation-error",</w:t>
      </w:r>
    </w:p>
    <w:p w:rsidR="00000000" w:rsidDel="00000000" w:rsidP="00000000" w:rsidRDefault="00000000" w:rsidRPr="00000000" w14:paraId="00000134">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3i7ku66gvso4" w:id="31"/>
      <w:bookmarkEnd w:id="31"/>
      <w:r w:rsidDel="00000000" w:rsidR="00000000" w:rsidRPr="00000000">
        <w:rPr>
          <w:rFonts w:ascii="Courier New" w:cs="Courier New" w:eastAsia="Courier New" w:hAnsi="Courier New"/>
          <w:color w:val="3a4145"/>
          <w:sz w:val="23"/>
          <w:szCs w:val="23"/>
          <w:shd w:fill="f7fafb" w:val="clear"/>
          <w:rtl w:val="0"/>
        </w:rPr>
        <w:t xml:space="preserve">   "title": "Your request parameters didn't validate.",</w:t>
      </w:r>
    </w:p>
    <w:p w:rsidR="00000000" w:rsidDel="00000000" w:rsidP="00000000" w:rsidRDefault="00000000" w:rsidRPr="00000000" w14:paraId="00000135">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nxxk806jopkb" w:id="32"/>
      <w:bookmarkEnd w:id="32"/>
      <w:r w:rsidDel="00000000" w:rsidR="00000000" w:rsidRPr="00000000">
        <w:rPr>
          <w:rFonts w:ascii="Courier New" w:cs="Courier New" w:eastAsia="Courier New" w:hAnsi="Courier New"/>
          <w:color w:val="3a4145"/>
          <w:sz w:val="23"/>
          <w:szCs w:val="23"/>
          <w:shd w:fill="f7fafb" w:val="clear"/>
          <w:rtl w:val="0"/>
        </w:rPr>
        <w:t xml:space="preserve">   "invalid-params": [ {</w:t>
      </w:r>
    </w:p>
    <w:p w:rsidR="00000000" w:rsidDel="00000000" w:rsidP="00000000" w:rsidRDefault="00000000" w:rsidRPr="00000000" w14:paraId="00000136">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vbia1lpx58du" w:id="33"/>
      <w:bookmarkEnd w:id="33"/>
      <w:r w:rsidDel="00000000" w:rsidR="00000000" w:rsidRPr="00000000">
        <w:rPr>
          <w:rFonts w:ascii="Courier New" w:cs="Courier New" w:eastAsia="Courier New" w:hAnsi="Courier New"/>
          <w:color w:val="3a4145"/>
          <w:sz w:val="23"/>
          <w:szCs w:val="23"/>
          <w:shd w:fill="f7fafb" w:val="clear"/>
          <w:rtl w:val="0"/>
        </w:rPr>
        <w:t xml:space="preserve">                         "name": "age",</w:t>
      </w:r>
    </w:p>
    <w:p w:rsidR="00000000" w:rsidDel="00000000" w:rsidP="00000000" w:rsidRDefault="00000000" w:rsidRPr="00000000" w14:paraId="00000137">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ih4l9pow83ta" w:id="34"/>
      <w:bookmarkEnd w:id="34"/>
      <w:r w:rsidDel="00000000" w:rsidR="00000000" w:rsidRPr="00000000">
        <w:rPr>
          <w:rFonts w:ascii="Courier New" w:cs="Courier New" w:eastAsia="Courier New" w:hAnsi="Courier New"/>
          <w:color w:val="3a4145"/>
          <w:sz w:val="23"/>
          <w:szCs w:val="23"/>
          <w:shd w:fill="f7fafb" w:val="clear"/>
          <w:rtl w:val="0"/>
        </w:rPr>
        <w:t xml:space="preserve">                         "reason": "must be a positive integer"</w:t>
      </w:r>
    </w:p>
    <w:p w:rsidR="00000000" w:rsidDel="00000000" w:rsidP="00000000" w:rsidRDefault="00000000" w:rsidRPr="00000000" w14:paraId="00000138">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jt3ds3dedlei" w:id="35"/>
      <w:bookmarkEnd w:id="35"/>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39">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hwhlqsxzs2c3" w:id="36"/>
      <w:bookmarkEnd w:id="36"/>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3A">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lratarmp2arx" w:id="37"/>
      <w:bookmarkEnd w:id="37"/>
      <w:r w:rsidDel="00000000" w:rsidR="00000000" w:rsidRPr="00000000">
        <w:rPr>
          <w:rFonts w:ascii="Courier New" w:cs="Courier New" w:eastAsia="Courier New" w:hAnsi="Courier New"/>
          <w:color w:val="3a4145"/>
          <w:sz w:val="23"/>
          <w:szCs w:val="23"/>
          <w:shd w:fill="f7fafb" w:val="clear"/>
          <w:rtl w:val="0"/>
        </w:rPr>
        <w:t xml:space="preserve">                         "name": "color",</w:t>
      </w:r>
    </w:p>
    <w:p w:rsidR="00000000" w:rsidDel="00000000" w:rsidP="00000000" w:rsidRDefault="00000000" w:rsidRPr="00000000" w14:paraId="0000013B">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ats4zugtmgyk" w:id="38"/>
      <w:bookmarkEnd w:id="38"/>
      <w:r w:rsidDel="00000000" w:rsidR="00000000" w:rsidRPr="00000000">
        <w:rPr>
          <w:rFonts w:ascii="Courier New" w:cs="Courier New" w:eastAsia="Courier New" w:hAnsi="Courier New"/>
          <w:color w:val="3a4145"/>
          <w:sz w:val="23"/>
          <w:szCs w:val="23"/>
          <w:shd w:fill="f7fafb" w:val="clear"/>
          <w:rtl w:val="0"/>
        </w:rPr>
        <w:t xml:space="preserve">                         "reason": "must be 'green', 'red' or 'blue'"}</w:t>
      </w:r>
    </w:p>
    <w:p w:rsidR="00000000" w:rsidDel="00000000" w:rsidP="00000000" w:rsidRDefault="00000000" w:rsidRPr="00000000" w14:paraId="0000013C">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z93ab6eoavxi" w:id="39"/>
      <w:bookmarkEnd w:id="39"/>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3D">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Times New Roman" w:cs="Times New Roman" w:eastAsia="Times New Roman" w:hAnsi="Times New Roman"/>
          <w:sz w:val="23"/>
          <w:szCs w:val="23"/>
        </w:rPr>
      </w:pPr>
      <w:bookmarkStart w:colFirst="0" w:colLast="0" w:name="_74sfj3dpqb5c" w:id="40"/>
      <w:bookmarkEnd w:id="40"/>
      <w:r w:rsidDel="00000000" w:rsidR="00000000" w:rsidRPr="00000000">
        <w:rPr>
          <w:rFonts w:ascii="Courier New" w:cs="Courier New" w:eastAsia="Courier New" w:hAnsi="Courier New"/>
          <w:color w:val="3a4145"/>
          <w:sz w:val="23"/>
          <w:szCs w:val="23"/>
          <w:shd w:fill="f7fafb" w:val="clea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color w:val="3a4145"/>
        <w:sz w:val="27"/>
        <w:szCs w:val="27"/>
        <w:u w:val="none"/>
      </w:rPr>
    </w:lvl>
    <w:lvl w:ilvl="1">
      <w:start w:val="1"/>
      <w:numFmt w:val="bullet"/>
      <w:lvlText w:val="○"/>
      <w:lvlJc w:val="left"/>
      <w:pPr>
        <w:ind w:left="1440" w:hanging="360"/>
      </w:pPr>
      <w:rPr>
        <w:rFonts w:ascii="Merriweather" w:cs="Merriweather" w:eastAsia="Merriweather" w:hAnsi="Merriweather"/>
        <w:color w:val="3a4145"/>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jsonapi.org/format/#document-resource-object-relationships" TargetMode="External"/><Relationship Id="rId42" Type="http://schemas.openxmlformats.org/officeDocument/2006/relationships/hyperlink" Target="https://jsonapi.org/format/#document-resource-object-relationships" TargetMode="External"/><Relationship Id="rId41" Type="http://schemas.openxmlformats.org/officeDocument/2006/relationships/image" Target="media/image9.png"/><Relationship Id="rId44" Type="http://schemas.openxmlformats.org/officeDocument/2006/relationships/hyperlink" Target="https://jsonapi.org/format/#document-resource-object-relationships" TargetMode="External"/><Relationship Id="rId43" Type="http://schemas.openxmlformats.org/officeDocument/2006/relationships/image" Target="media/image4.png"/><Relationship Id="rId46" Type="http://schemas.openxmlformats.org/officeDocument/2006/relationships/image" Target="media/image2.png"/><Relationship Id="rId45" Type="http://schemas.openxmlformats.org/officeDocument/2006/relationships/hyperlink" Target="https://jsonapi.org/format/#document-resource-object-relationshi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onapi.org/format/#document-resource-objects" TargetMode="External"/><Relationship Id="rId48" Type="http://schemas.openxmlformats.org/officeDocument/2006/relationships/hyperlink" Target="https://jsonapi.org/format/#document-links" TargetMode="External"/><Relationship Id="rId47" Type="http://schemas.openxmlformats.org/officeDocument/2006/relationships/hyperlink" Target="https://jsonapi.org/format/#document-links" TargetMode="External"/><Relationship Id="rId49" Type="http://schemas.openxmlformats.org/officeDocument/2006/relationships/hyperlink" Target="https://tools.ietf.org/html/rfc6901"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jsonapi.org/format/#document-resource-objects" TargetMode="External"/><Relationship Id="rId8" Type="http://schemas.openxmlformats.org/officeDocument/2006/relationships/hyperlink" Target="https://jsonapi.org/format/#document-resource-objects" TargetMode="External"/><Relationship Id="rId31" Type="http://schemas.openxmlformats.org/officeDocument/2006/relationships/hyperlink" Target="https://jsonapi.org/format/#errors" TargetMode="External"/><Relationship Id="rId30" Type="http://schemas.openxmlformats.org/officeDocument/2006/relationships/hyperlink" Target="https://jsonapi.org/format/#document-meta" TargetMode="External"/><Relationship Id="rId33" Type="http://schemas.openxmlformats.org/officeDocument/2006/relationships/hyperlink" Target="http://tools.ietf.org/html/rfc7231" TargetMode="External"/><Relationship Id="rId32" Type="http://schemas.openxmlformats.org/officeDocument/2006/relationships/hyperlink" Target="https://jsonapi.org/format/#errors" TargetMode="External"/><Relationship Id="rId35" Type="http://schemas.openxmlformats.org/officeDocument/2006/relationships/hyperlink" Target="https://jsonapi.org/format/#document-resource-object-relationships" TargetMode="External"/><Relationship Id="rId34" Type="http://schemas.openxmlformats.org/officeDocument/2006/relationships/hyperlink" Target="http://tools.ietf.org/html/rfc7231" TargetMode="External"/><Relationship Id="rId37" Type="http://schemas.openxmlformats.org/officeDocument/2006/relationships/image" Target="media/image3.png"/><Relationship Id="rId36" Type="http://schemas.openxmlformats.org/officeDocument/2006/relationships/image" Target="media/image10.png"/><Relationship Id="rId39"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image" Target="media/image6.png"/><Relationship Id="rId22" Type="http://schemas.openxmlformats.org/officeDocument/2006/relationships/hyperlink" Target="https://jsonapi.org/format/#document-resource-object-relationships" TargetMode="External"/><Relationship Id="rId21" Type="http://schemas.openxmlformats.org/officeDocument/2006/relationships/hyperlink" Target="https://jsonapi.org/format/#document-resource-object-relationships" TargetMode="External"/><Relationship Id="rId24" Type="http://schemas.openxmlformats.org/officeDocument/2006/relationships/hyperlink" Target="https://jsonapi.org/format/#document-resource-object-relationships" TargetMode="External"/><Relationship Id="rId23" Type="http://schemas.openxmlformats.org/officeDocument/2006/relationships/hyperlink" Target="https://jsonapi.org/format/#document-resource-object-relationships" TargetMode="External"/><Relationship Id="rId26" Type="http://schemas.openxmlformats.org/officeDocument/2006/relationships/hyperlink" Target="https://jsonapi.org/format/#document-resource-object-relationships" TargetMode="External"/><Relationship Id="rId25" Type="http://schemas.openxmlformats.org/officeDocument/2006/relationships/hyperlink" Target="https://jsonapi.org/format/#document-resource-object-relationships" TargetMode="External"/><Relationship Id="rId28" Type="http://schemas.openxmlformats.org/officeDocument/2006/relationships/image" Target="media/image11.png"/><Relationship Id="rId27" Type="http://schemas.openxmlformats.org/officeDocument/2006/relationships/image" Target="media/image1.png"/><Relationship Id="rId29" Type="http://schemas.openxmlformats.org/officeDocument/2006/relationships/hyperlink" Target="https://jsonapi.org/format/#document-meta" TargetMode="External"/><Relationship Id="rId51" Type="http://schemas.openxmlformats.org/officeDocument/2006/relationships/image" Target="media/image12.png"/><Relationship Id="rId50" Type="http://schemas.openxmlformats.org/officeDocument/2006/relationships/hyperlink" Target="https://jsonapi.org/format/#document-meta" TargetMode="External"/><Relationship Id="rId53" Type="http://schemas.openxmlformats.org/officeDocument/2006/relationships/hyperlink" Target="https://developers.google.com/doubleclick-search/v2/standard-error-responses" TargetMode="External"/><Relationship Id="rId52" Type="http://schemas.openxmlformats.org/officeDocument/2006/relationships/hyperlink" Target="https://www.hl7.org/fhir/operationoutcome.html" TargetMode="External"/><Relationship Id="rId11" Type="http://schemas.openxmlformats.org/officeDocument/2006/relationships/hyperlink" Target="https://jsonapi.org/format/#document-resource-objects" TargetMode="External"/><Relationship Id="rId10" Type="http://schemas.openxmlformats.org/officeDocument/2006/relationships/hyperlink" Target="https://jsonapi.org/format/#document-resource-objects" TargetMode="External"/><Relationship Id="rId54" Type="http://schemas.openxmlformats.org/officeDocument/2006/relationships/hyperlink" Target="https://www.restcase.com/" TargetMode="External"/><Relationship Id="rId13" Type="http://schemas.openxmlformats.org/officeDocument/2006/relationships/image" Target="media/image7.png"/><Relationship Id="rId12" Type="http://schemas.openxmlformats.org/officeDocument/2006/relationships/hyperlink" Target="https://jsonapi.org/format/#document-resource-objects" TargetMode="External"/><Relationship Id="rId15" Type="http://schemas.openxmlformats.org/officeDocument/2006/relationships/hyperlink" Target="https://jsonapi.org/format/#document-resource-object-attributes" TargetMode="External"/><Relationship Id="rId14" Type="http://schemas.openxmlformats.org/officeDocument/2006/relationships/hyperlink" Target="https://jsonapi.org/format/#document-resource-object-attributes" TargetMode="External"/><Relationship Id="rId17" Type="http://schemas.openxmlformats.org/officeDocument/2006/relationships/hyperlink" Target="https://jsonapi.org/format/#document-resource-object-attributes" TargetMode="External"/><Relationship Id="rId16" Type="http://schemas.openxmlformats.org/officeDocument/2006/relationships/hyperlink" Target="https://jsonapi.org/format/#document-resource-object-attributes" TargetMode="External"/><Relationship Id="rId19" Type="http://schemas.openxmlformats.org/officeDocument/2006/relationships/hyperlink" Target="https://jsonapi.org/format/#document-resource-object-attributes" TargetMode="External"/><Relationship Id="rId18" Type="http://schemas.openxmlformats.org/officeDocument/2006/relationships/hyperlink" Target="https://jsonapi.org/format/#document-resource-object-attribut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