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86372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-431800</wp:posOffset>
            </wp:positionH>
            <wp:positionV relativeFrom="paragraph">
              <wp:posOffset>438150</wp:posOffset>
            </wp:positionV>
            <wp:extent cx="3432810" cy="2574925"/>
            <wp:effectExtent l="0" t="9208" r="6033" b="6032"/>
            <wp:wrapSquare wrapText="bothSides"/>
            <wp:docPr id="208336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9716" name="Picture 20833697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328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372B" w:rsidRDefault="0086372B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2406015</wp:posOffset>
            </wp:positionH>
            <wp:positionV relativeFrom="paragraph">
              <wp:posOffset>168910</wp:posOffset>
            </wp:positionV>
            <wp:extent cx="3371850" cy="2528570"/>
            <wp:effectExtent l="2540" t="0" r="2540" b="2540"/>
            <wp:wrapSquare wrapText="bothSides"/>
            <wp:docPr id="1231128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8090" name="Picture 12311280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7185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372B" w:rsidRDefault="0086372B"/>
    <w:p w:rsidR="0086372B" w:rsidRDefault="0086372B"/>
    <w:p w:rsidR="0086372B" w:rsidRDefault="0086372B"/>
    <w:p w:rsidR="0086372B" w:rsidRDefault="0086372B"/>
    <w:p w:rsidR="0086372B" w:rsidRDefault="0086372B"/>
    <w:p w:rsidR="0086372B" w:rsidRDefault="0086372B"/>
    <w:p w:rsidR="0086372B" w:rsidRDefault="0086372B"/>
    <w:p w:rsidR="0086372B" w:rsidRDefault="0086372B"/>
    <w:p w:rsidR="0086372B" w:rsidRDefault="0086372B"/>
    <w:p w:rsidR="0086372B" w:rsidRDefault="0086372B"/>
    <w:p w:rsidR="0086372B" w:rsidRDefault="0086372B"/>
    <w:p w:rsidR="0086372B" w:rsidRDefault="0086372B"/>
    <w:p w:rsidR="0086372B" w:rsidRDefault="0086372B">
      <w:r w:rsidRPr="0086372B">
        <w:drawing>
          <wp:inline distT="0" distB="0" distL="0" distR="0" wp14:anchorId="1A825937" wp14:editId="37053FDF">
            <wp:extent cx="5731510" cy="2593340"/>
            <wp:effectExtent l="0" t="0" r="2540" b="0"/>
            <wp:docPr id="164234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8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2B"/>
    <w:rsid w:val="001D0880"/>
    <w:rsid w:val="00466620"/>
    <w:rsid w:val="00593969"/>
    <w:rsid w:val="00820235"/>
    <w:rsid w:val="0086372B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D7D6E"/>
  <w15:chartTrackingRefBased/>
  <w15:docId w15:val="{953FA9BE-FB59-480F-AE52-D8FEC40A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2025-01-05T20:06:00Z</dcterms:created>
  <dcterms:modified xsi:type="dcterms:W3CDTF">2025-01-05T20:13:00Z</dcterms:modified>
</cp:coreProperties>
</file>