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D874" w14:textId="77777777" w:rsidR="003F114E" w:rsidRDefault="003F114E" w:rsidP="002067EF">
      <w:pPr>
        <w:pStyle w:val="Perusteksti"/>
      </w:pPr>
    </w:p>
    <w:p w14:paraId="3D72BA93" w14:textId="77777777" w:rsidR="009735AB" w:rsidRDefault="009735AB" w:rsidP="002067EF">
      <w:pPr>
        <w:pStyle w:val="Perusteksti"/>
      </w:pPr>
    </w:p>
    <w:p w14:paraId="756C6A79" w14:textId="77777777" w:rsidR="009735AB" w:rsidRDefault="009735AB" w:rsidP="002067EF">
      <w:pPr>
        <w:pStyle w:val="Perusteksti"/>
      </w:pPr>
    </w:p>
    <w:p w14:paraId="5B3D9253" w14:textId="77777777" w:rsidR="009735AB" w:rsidRDefault="009735AB" w:rsidP="002067EF">
      <w:pPr>
        <w:pStyle w:val="Perusteksti"/>
      </w:pPr>
    </w:p>
    <w:p w14:paraId="6423696B" w14:textId="77777777" w:rsidR="00CB5213" w:rsidRDefault="00CB5213" w:rsidP="00712149">
      <w:pPr>
        <w:pStyle w:val="Perusteksti"/>
      </w:pPr>
    </w:p>
    <w:p w14:paraId="5DC05208" w14:textId="0DD3F6D9" w:rsidR="00102454" w:rsidRDefault="00102454" w:rsidP="00712149">
      <w:pPr>
        <w:pStyle w:val="Perusteksti"/>
      </w:pPr>
    </w:p>
    <w:p w14:paraId="6418DB02" w14:textId="39BEE1EA" w:rsidR="00786096" w:rsidRPr="0003628F" w:rsidRDefault="00786096" w:rsidP="00786096">
      <w:pPr>
        <w:pStyle w:val="TekijTekijt"/>
      </w:pPr>
      <w:r>
        <w:t>Markus Laurila TTV20SP</w:t>
      </w:r>
    </w:p>
    <w:p w14:paraId="4E67AE99" w14:textId="76FD86E3" w:rsidR="00CB5213" w:rsidRPr="001F09F7" w:rsidRDefault="00A05D25" w:rsidP="001F09F7">
      <w:pPr>
        <w:pStyle w:val="Kansilehdenotsikko"/>
      </w:pPr>
      <w:r>
        <w:t>Reunanpehmennystekniikoiden</w:t>
      </w:r>
      <w:r w:rsidR="00CF5091">
        <w:t xml:space="preserve"> vaikutus ja</w:t>
      </w:r>
      <w:r>
        <w:t xml:space="preserve"> mittaus</w:t>
      </w:r>
      <w:r w:rsidR="001F09F7">
        <w:t xml:space="preserve"> </w:t>
      </w:r>
    </w:p>
    <w:p w14:paraId="7AA1FE64" w14:textId="77777777" w:rsidR="009735AB" w:rsidRDefault="009735AB" w:rsidP="002067EF">
      <w:pPr>
        <w:pStyle w:val="Perusteksti"/>
      </w:pPr>
    </w:p>
    <w:p w14:paraId="33A9483A" w14:textId="3342CD14" w:rsidR="009735AB" w:rsidRDefault="009735AB" w:rsidP="002067EF">
      <w:pPr>
        <w:pStyle w:val="Perusteksti"/>
      </w:pPr>
    </w:p>
    <w:p w14:paraId="0044A354" w14:textId="4E39C3D5" w:rsidR="009735AB" w:rsidRDefault="009735AB" w:rsidP="002067EF">
      <w:pPr>
        <w:pStyle w:val="Perusteksti"/>
      </w:pPr>
    </w:p>
    <w:p w14:paraId="643A8137" w14:textId="77777777" w:rsidR="009735AB" w:rsidRDefault="009735AB" w:rsidP="002067EF">
      <w:pPr>
        <w:pStyle w:val="Perusteksti"/>
      </w:pPr>
    </w:p>
    <w:p w14:paraId="337C018F" w14:textId="77777777" w:rsidR="009735AB" w:rsidRDefault="009735AB" w:rsidP="002067EF">
      <w:pPr>
        <w:pStyle w:val="Perusteksti"/>
      </w:pPr>
    </w:p>
    <w:p w14:paraId="3754A65D" w14:textId="77777777" w:rsidR="009735AB" w:rsidRDefault="009735AB" w:rsidP="002067EF">
      <w:pPr>
        <w:pStyle w:val="Perusteksti"/>
      </w:pPr>
    </w:p>
    <w:p w14:paraId="79CF6631" w14:textId="2D8B8C58" w:rsidR="00020862" w:rsidRDefault="00786096" w:rsidP="005A7988">
      <w:pPr>
        <w:pStyle w:val="KansilehdenOikeateksti"/>
      </w:pPr>
      <w:r>
        <w:t>Tieto- ja viestintätekniikka</w:t>
      </w:r>
    </w:p>
    <w:p w14:paraId="4D2230C2" w14:textId="3C53E221" w:rsidR="003F651C" w:rsidRPr="006374CD" w:rsidRDefault="00786096" w:rsidP="005A7988">
      <w:pPr>
        <w:pStyle w:val="KansilehdenOikeateksti"/>
      </w:pPr>
      <w:r>
        <w:t>Insinöörikoulutus</w:t>
      </w:r>
    </w:p>
    <w:p w14:paraId="33B56D1A" w14:textId="63630BDE" w:rsidR="003F651C" w:rsidRDefault="493962BA" w:rsidP="005A7988">
      <w:pPr>
        <w:pStyle w:val="KansilehdenOikeateksti"/>
      </w:pPr>
      <w:r w:rsidRPr="493962BA">
        <w:t xml:space="preserve">Syksy </w:t>
      </w:r>
      <w:r w:rsidR="00786096">
        <w:t>2025</w:t>
      </w:r>
    </w:p>
    <w:p w14:paraId="06A10338" w14:textId="51249A8C" w:rsidR="002067EF" w:rsidRDefault="002067EF" w:rsidP="002067EF">
      <w:pPr>
        <w:pStyle w:val="Perusteksti"/>
      </w:pPr>
    </w:p>
    <w:p w14:paraId="6A053782" w14:textId="77777777" w:rsidR="002067EF" w:rsidRPr="00933A40" w:rsidRDefault="002067EF" w:rsidP="00933A40">
      <w:pPr>
        <w:pStyle w:val="Perusteksti"/>
      </w:pPr>
    </w:p>
    <w:p w14:paraId="7D683BBB" w14:textId="77777777" w:rsidR="008E74B1" w:rsidRDefault="008E74B1" w:rsidP="008E74B1">
      <w:pPr>
        <w:pStyle w:val="Perusteksti"/>
        <w:sectPr w:rsidR="008E74B1" w:rsidSect="001F09F7">
          <w:headerReference w:type="default" r:id="rId11"/>
          <w:headerReference w:type="first" r:id="rId12"/>
          <w:pgSz w:w="11906" w:h="16838" w:code="9"/>
          <w:pgMar w:top="1134" w:right="851" w:bottom="1418" w:left="2438" w:header="709" w:footer="709" w:gutter="0"/>
          <w:pgNumType w:start="0"/>
          <w:cols w:space="708"/>
          <w:formProt w:val="0"/>
          <w:titlePg/>
          <w:docGrid w:linePitch="360"/>
        </w:sectPr>
      </w:pPr>
    </w:p>
    <w:p w14:paraId="48012CDD" w14:textId="44A91DC6" w:rsidR="00393739" w:rsidRPr="00712149" w:rsidRDefault="00712149" w:rsidP="00152670">
      <w:pPr>
        <w:pStyle w:val="OtsikkoTiivistelm"/>
      </w:pPr>
      <w:bookmarkStart w:id="0" w:name="_Toc400319904"/>
      <w:r w:rsidRPr="63313502">
        <w:lastRenderedPageBreak/>
        <w:t>Tiivistelmä</w:t>
      </w:r>
    </w:p>
    <w:p w14:paraId="7022FDCA" w14:textId="519A8A74" w:rsidR="00393739" w:rsidRPr="00152670" w:rsidRDefault="493962BA" w:rsidP="00152670">
      <w:pPr>
        <w:pStyle w:val="Tiivistelmntyyli"/>
      </w:pPr>
      <w:r w:rsidRPr="493962BA">
        <w:rPr>
          <w:b/>
          <w:bCs/>
        </w:rPr>
        <w:t>Tekijä(t)</w:t>
      </w:r>
      <w:r>
        <w:t xml:space="preserve">: </w:t>
      </w:r>
      <w:r w:rsidR="0029722A">
        <w:t>Laurila Markus</w:t>
      </w:r>
    </w:p>
    <w:p w14:paraId="096F109E" w14:textId="57413A17" w:rsidR="00393739" w:rsidRPr="00E2607A" w:rsidRDefault="493962BA" w:rsidP="00712149">
      <w:pPr>
        <w:pStyle w:val="Tiivistelmntyyli"/>
      </w:pPr>
      <w:r w:rsidRPr="493962BA">
        <w:rPr>
          <w:b/>
          <w:bCs/>
        </w:rPr>
        <w:t xml:space="preserve">Työn nimi: </w:t>
      </w:r>
      <w:r w:rsidR="00786096">
        <w:t>Reunanpehmennys tekniikoiden tutkinta ja mittaus</w:t>
      </w:r>
    </w:p>
    <w:p w14:paraId="04DD35F9" w14:textId="45297B91" w:rsidR="00393739" w:rsidRPr="00E2607A" w:rsidRDefault="493962BA" w:rsidP="00712149">
      <w:pPr>
        <w:pStyle w:val="Tiivistelmntyyli"/>
      </w:pPr>
      <w:r w:rsidRPr="493962BA">
        <w:rPr>
          <w:b/>
          <w:bCs/>
        </w:rPr>
        <w:t xml:space="preserve">Tutkintonimike: </w:t>
      </w:r>
      <w:r w:rsidR="00786096">
        <w:t>Insinööri (AMK) Tieto- ja viestintätekniikka</w:t>
      </w:r>
    </w:p>
    <w:p w14:paraId="356C4A41" w14:textId="0AB8C7B4" w:rsidR="00393739" w:rsidRDefault="0BA3A169" w:rsidP="00712149">
      <w:pPr>
        <w:pStyle w:val="Tiivistelmntyyli"/>
      </w:pPr>
      <w:r w:rsidRPr="62D1B988">
        <w:rPr>
          <w:b/>
          <w:bCs/>
        </w:rPr>
        <w:t xml:space="preserve">Asiasanat: </w:t>
      </w:r>
      <w:r w:rsidR="00156E91">
        <w:t xml:space="preserve">FXAA, MSAA, SSAA, TAA, C++, reunanpehmennys, spatiaalinen, Fourier muunnos, </w:t>
      </w:r>
      <w:proofErr w:type="spellStart"/>
      <w:r w:rsidR="00156E91">
        <w:t>Sobel</w:t>
      </w:r>
      <w:proofErr w:type="spellEnd"/>
      <w:r w:rsidR="00156E91">
        <w:t>-operaattori, OpenGL</w:t>
      </w:r>
    </w:p>
    <w:p w14:paraId="43997FDA" w14:textId="77777777" w:rsidR="00156E91" w:rsidRDefault="00156E91" w:rsidP="00712149">
      <w:pPr>
        <w:pStyle w:val="Tiivistelmntyyli"/>
      </w:pPr>
    </w:p>
    <w:p w14:paraId="1B8A7072" w14:textId="2428CA72" w:rsidR="00156E91" w:rsidRDefault="00156E91" w:rsidP="00156E91">
      <w:pPr>
        <w:pStyle w:val="Tiivistelmntyyli"/>
      </w:pPr>
      <w:r>
        <w:t>Reunanpehmennystekniikoiden mittaaminen ja kuvan parannuksen vertailu on valittu aihe tälle työlle. Tietokoneiden prosessointivoiman lisääntyminen vuosien varrella on luonut mahdollisuuden kokeilla ja kehittää uudenlaisia kuvan parannus tekniikoita reunanpehmennykseen.</w:t>
      </w:r>
    </w:p>
    <w:p w14:paraId="29089391" w14:textId="4BEB41F8" w:rsidR="00156E91" w:rsidRDefault="00156E91" w:rsidP="00156E91">
      <w:pPr>
        <w:pStyle w:val="Tiivistelmntyyli"/>
      </w:pPr>
      <w:r>
        <w:t>2025 vuonna löytyy 23 dokumentoitua tapaa reunanpehmennykseen, josta jokainen on hyödyllinen omaan tarkoitukseensa.</w:t>
      </w:r>
    </w:p>
    <w:p w14:paraId="62979EB5" w14:textId="4911E676" w:rsidR="00156E91" w:rsidRDefault="00156E91" w:rsidP="00156E91">
      <w:pPr>
        <w:pStyle w:val="Tiivistelmntyyli"/>
      </w:pPr>
      <w:r>
        <w:t>Työn tarkoituksena on mitata 4 yleisintä reunanpehmennystekniikkaa ja saada selville onko, jokin tekniikka mittaustulosten perusteella paras näistä valituista.</w:t>
      </w:r>
    </w:p>
    <w:p w14:paraId="2BD5403D" w14:textId="1BE27991" w:rsidR="00156E91" w:rsidRDefault="00156E91" w:rsidP="00156E91">
      <w:pPr>
        <w:pStyle w:val="Tiivistelmntyyli"/>
      </w:pPr>
      <w:r>
        <w:t>Työssä vastataan seuraaviin kysymyksiin:</w:t>
      </w:r>
    </w:p>
    <w:p w14:paraId="351EC2D7" w14:textId="77777777" w:rsidR="00156E91" w:rsidRDefault="00156E91" w:rsidP="00156E91">
      <w:pPr>
        <w:pStyle w:val="Tiivistelmntyyli"/>
      </w:pPr>
      <w:r>
        <w:t>Voiko reunanpehmennystekniikoiden kuvanparannusta mitata matemaattisesti?</w:t>
      </w:r>
    </w:p>
    <w:p w14:paraId="73958F40" w14:textId="7825880C" w:rsidR="00156E91" w:rsidRPr="00E2607A" w:rsidRDefault="00156E91" w:rsidP="00156E91">
      <w:pPr>
        <w:pStyle w:val="Tiivistelmntyyli"/>
      </w:pPr>
      <w:r>
        <w:t>Jos mahdollista mikä näistä olisi paras tekniikka, joka antaa parhaan kuvan ja suorituskyvyn?</w:t>
      </w:r>
    </w:p>
    <w:p w14:paraId="0C8769B1" w14:textId="77777777" w:rsidR="00FA386F" w:rsidRPr="00E2607A" w:rsidRDefault="00FA386F" w:rsidP="00712149">
      <w:pPr>
        <w:pStyle w:val="Tiivistelmntyyli"/>
      </w:pPr>
    </w:p>
    <w:p w14:paraId="3E9FFD48" w14:textId="77777777" w:rsidR="00015DD9" w:rsidRPr="00E2607A" w:rsidRDefault="00015DD9">
      <w:pPr>
        <w:rPr>
          <w:sz w:val="20"/>
          <w:szCs w:val="20"/>
        </w:rPr>
      </w:pPr>
      <w:r w:rsidRPr="00E2607A">
        <w:rPr>
          <w:sz w:val="20"/>
          <w:szCs w:val="20"/>
        </w:rPr>
        <w:br w:type="page"/>
      </w:r>
    </w:p>
    <w:p w14:paraId="43C05801" w14:textId="4F809DC0" w:rsidR="00393739" w:rsidRPr="008406AD" w:rsidRDefault="493962BA" w:rsidP="007B2538">
      <w:pPr>
        <w:pStyle w:val="OtsikkoTiivistelm"/>
        <w:rPr>
          <w:lang w:val="en-US"/>
        </w:rPr>
      </w:pPr>
      <w:r w:rsidRPr="008406AD">
        <w:rPr>
          <w:lang w:val="en-US"/>
        </w:rPr>
        <w:lastRenderedPageBreak/>
        <w:t>Abstract</w:t>
      </w:r>
    </w:p>
    <w:p w14:paraId="44FCF37B" w14:textId="5CC377A8" w:rsidR="00393739" w:rsidRPr="008406AD" w:rsidRDefault="493962BA" w:rsidP="00C7178B">
      <w:pPr>
        <w:pStyle w:val="Tiivistelmntyyli"/>
        <w:rPr>
          <w:lang w:val="en-US"/>
        </w:rPr>
      </w:pPr>
      <w:r w:rsidRPr="008406AD">
        <w:rPr>
          <w:b/>
          <w:bCs/>
          <w:lang w:val="en-US"/>
        </w:rPr>
        <w:t>Author(s):</w:t>
      </w:r>
      <w:r w:rsidRPr="008406AD">
        <w:rPr>
          <w:lang w:val="en-US"/>
        </w:rPr>
        <w:t xml:space="preserve"> </w:t>
      </w:r>
      <w:r w:rsidR="00786096">
        <w:rPr>
          <w:lang w:val="en-US"/>
        </w:rPr>
        <w:t>Laurila</w:t>
      </w:r>
      <w:r w:rsidRPr="008406AD">
        <w:rPr>
          <w:lang w:val="en-US"/>
        </w:rPr>
        <w:t xml:space="preserve"> </w:t>
      </w:r>
      <w:r w:rsidR="00786096">
        <w:rPr>
          <w:lang w:val="en-US"/>
        </w:rPr>
        <w:t>Markus</w:t>
      </w:r>
      <w:r w:rsidRPr="008406AD">
        <w:rPr>
          <w:lang w:val="en-US"/>
        </w:rPr>
        <w:t xml:space="preserve"> </w:t>
      </w:r>
    </w:p>
    <w:p w14:paraId="37159CB6" w14:textId="5BDC8337" w:rsidR="00393739" w:rsidRPr="00A830E1" w:rsidRDefault="493962BA" w:rsidP="00C7178B">
      <w:pPr>
        <w:pStyle w:val="Tiivistelmntyyli"/>
        <w:rPr>
          <w:lang w:val="en-US"/>
        </w:rPr>
      </w:pPr>
      <w:r w:rsidRPr="493962BA">
        <w:rPr>
          <w:b/>
          <w:bCs/>
          <w:lang w:val="en-US"/>
        </w:rPr>
        <w:t>Title of the Publication:</w:t>
      </w:r>
      <w:r w:rsidR="00156E91">
        <w:rPr>
          <w:lang w:val="en-US"/>
        </w:rPr>
        <w:t xml:space="preserve"> Measuring and research of anti-aliasing techniques</w:t>
      </w:r>
    </w:p>
    <w:p w14:paraId="5329C297" w14:textId="5906625E" w:rsidR="00393739" w:rsidRPr="00A830E1" w:rsidRDefault="493962BA" w:rsidP="00C7178B">
      <w:pPr>
        <w:pStyle w:val="Tiivistelmntyyli"/>
        <w:rPr>
          <w:lang w:val="en-US"/>
        </w:rPr>
      </w:pPr>
      <w:r w:rsidRPr="493962BA">
        <w:rPr>
          <w:b/>
          <w:bCs/>
          <w:lang w:val="en-US"/>
        </w:rPr>
        <w:t>Degree Title:</w:t>
      </w:r>
      <w:r w:rsidRPr="493962BA">
        <w:rPr>
          <w:lang w:val="en-US"/>
        </w:rPr>
        <w:t xml:space="preserve"> </w:t>
      </w:r>
      <w:r w:rsidR="00156E91" w:rsidRPr="00156E91">
        <w:rPr>
          <w:lang w:val="en-US"/>
        </w:rPr>
        <w:t>Bachelor of Engineering (UAS) Information and Communication Technology</w:t>
      </w:r>
    </w:p>
    <w:p w14:paraId="6DD86E7D" w14:textId="0E5CADBA" w:rsidR="00156E91" w:rsidRDefault="0BA3A169" w:rsidP="00156E91">
      <w:pPr>
        <w:pStyle w:val="Tiivistelmntyyli"/>
      </w:pPr>
      <w:r w:rsidRPr="0BA3A169">
        <w:rPr>
          <w:b/>
          <w:bCs/>
          <w:lang w:val="en-US"/>
        </w:rPr>
        <w:t xml:space="preserve">Keywords: </w:t>
      </w:r>
      <w:r w:rsidR="00156E91">
        <w:t>FXAA, MSAA, SSAA, TAA, C++, anti-</w:t>
      </w:r>
      <w:proofErr w:type="spellStart"/>
      <w:r w:rsidR="00156E91">
        <w:t>aliasing</w:t>
      </w:r>
      <w:proofErr w:type="spellEnd"/>
      <w:r w:rsidR="00156E91">
        <w:t xml:space="preserve">, </w:t>
      </w:r>
      <w:proofErr w:type="spellStart"/>
      <w:r w:rsidR="00156E91">
        <w:t>spatial</w:t>
      </w:r>
      <w:proofErr w:type="spellEnd"/>
      <w:r w:rsidR="00156E91">
        <w:t xml:space="preserve">, Fourier </w:t>
      </w:r>
      <w:proofErr w:type="spellStart"/>
      <w:r w:rsidR="00156E91">
        <w:t>conversion</w:t>
      </w:r>
      <w:proofErr w:type="spellEnd"/>
      <w:r w:rsidR="00156E91">
        <w:t xml:space="preserve">, </w:t>
      </w:r>
      <w:proofErr w:type="spellStart"/>
      <w:r w:rsidR="00156E91">
        <w:t>Sobel-operator</w:t>
      </w:r>
      <w:proofErr w:type="spellEnd"/>
      <w:r w:rsidR="00156E91">
        <w:t>, OpenGL</w:t>
      </w:r>
    </w:p>
    <w:p w14:paraId="4714CD55" w14:textId="77777777" w:rsidR="004D4DAE" w:rsidRDefault="00156E91" w:rsidP="00156E91">
      <w:pPr>
        <w:pStyle w:val="Tiivistelmntyyli"/>
      </w:pPr>
      <w:proofErr w:type="spellStart"/>
      <w:r w:rsidRPr="00156E91">
        <w:t>Measuring</w:t>
      </w:r>
      <w:proofErr w:type="spellEnd"/>
      <w:r w:rsidRPr="00156E91">
        <w:t xml:space="preserve"> anti-</w:t>
      </w:r>
      <w:proofErr w:type="spellStart"/>
      <w:r>
        <w:t>aliasing</w:t>
      </w:r>
      <w:proofErr w:type="spellEnd"/>
      <w:r w:rsidRPr="00156E91">
        <w:t xml:space="preserve"> </w:t>
      </w:r>
      <w:proofErr w:type="spellStart"/>
      <w:r w:rsidRPr="00156E91">
        <w:t>techniques</w:t>
      </w:r>
      <w:proofErr w:type="spellEnd"/>
      <w:r w:rsidRPr="00156E91">
        <w:t xml:space="preserve"> and </w:t>
      </w:r>
      <w:proofErr w:type="spellStart"/>
      <w:r w:rsidRPr="00156E91">
        <w:t>comparing</w:t>
      </w:r>
      <w:proofErr w:type="spellEnd"/>
      <w:r w:rsidRPr="00156E91">
        <w:t xml:space="preserve"> image </w:t>
      </w:r>
      <w:proofErr w:type="spellStart"/>
      <w:r w:rsidRPr="00156E91">
        <w:t>enhancement</w:t>
      </w:r>
      <w:proofErr w:type="spellEnd"/>
      <w:r w:rsidRPr="00156E91">
        <w:t xml:space="preserve"> is </w:t>
      </w:r>
      <w:proofErr w:type="spellStart"/>
      <w:r w:rsidRPr="00156E91">
        <w:t>the</w:t>
      </w:r>
      <w:proofErr w:type="spellEnd"/>
      <w:r w:rsidRPr="00156E91">
        <w:t xml:space="preserve"> </w:t>
      </w:r>
      <w:proofErr w:type="spellStart"/>
      <w:r w:rsidRPr="00156E91">
        <w:t>chosen</w:t>
      </w:r>
      <w:proofErr w:type="spellEnd"/>
      <w:r w:rsidRPr="00156E91">
        <w:t xml:space="preserve"> </w:t>
      </w:r>
      <w:proofErr w:type="spellStart"/>
      <w:r w:rsidRPr="00156E91">
        <w:t>topic</w:t>
      </w:r>
      <w:proofErr w:type="spellEnd"/>
      <w:r w:rsidRPr="00156E91">
        <w:t xml:space="preserve"> for </w:t>
      </w:r>
      <w:proofErr w:type="spellStart"/>
      <w:r w:rsidRPr="00156E91">
        <w:t>this</w:t>
      </w:r>
      <w:proofErr w:type="spellEnd"/>
      <w:r w:rsidRPr="00156E91">
        <w:t xml:space="preserve"> </w:t>
      </w:r>
      <w:proofErr w:type="spellStart"/>
      <w:r w:rsidRPr="00156E91">
        <w:t>work</w:t>
      </w:r>
      <w:proofErr w:type="spellEnd"/>
      <w:r w:rsidRPr="00156E91">
        <w:t xml:space="preserve">. </w:t>
      </w:r>
      <w:proofErr w:type="spellStart"/>
      <w:r w:rsidRPr="00156E91">
        <w:t>The</w:t>
      </w:r>
      <w:proofErr w:type="spellEnd"/>
      <w:r w:rsidRPr="00156E91">
        <w:t xml:space="preserve"> </w:t>
      </w:r>
      <w:proofErr w:type="spellStart"/>
      <w:r w:rsidRPr="00156E91">
        <w:t>increase</w:t>
      </w:r>
      <w:proofErr w:type="spellEnd"/>
      <w:r w:rsidRPr="00156E91">
        <w:t xml:space="preserve"> in </w:t>
      </w:r>
      <w:proofErr w:type="spellStart"/>
      <w:r w:rsidRPr="00156E91">
        <w:t>the</w:t>
      </w:r>
      <w:proofErr w:type="spellEnd"/>
      <w:r w:rsidRPr="00156E91">
        <w:t xml:space="preserve"> </w:t>
      </w:r>
      <w:proofErr w:type="spellStart"/>
      <w:r w:rsidRPr="00156E91">
        <w:t>processing</w:t>
      </w:r>
      <w:proofErr w:type="spellEnd"/>
      <w:r w:rsidRPr="00156E91">
        <w:t xml:space="preserve"> </w:t>
      </w:r>
      <w:proofErr w:type="spellStart"/>
      <w:r w:rsidRPr="00156E91">
        <w:t>power</w:t>
      </w:r>
      <w:proofErr w:type="spellEnd"/>
      <w:r w:rsidRPr="00156E91">
        <w:t xml:space="preserve"> of </w:t>
      </w:r>
      <w:proofErr w:type="spellStart"/>
      <w:r w:rsidR="004D4DAE">
        <w:t>computers</w:t>
      </w:r>
      <w:proofErr w:type="spellEnd"/>
      <w:r w:rsidRPr="00156E91">
        <w:t xml:space="preserve"> </w:t>
      </w:r>
      <w:proofErr w:type="spellStart"/>
      <w:r w:rsidRPr="00156E91">
        <w:t>over</w:t>
      </w:r>
      <w:proofErr w:type="spellEnd"/>
      <w:r w:rsidRPr="00156E91">
        <w:t xml:space="preserve"> </w:t>
      </w:r>
      <w:proofErr w:type="spellStart"/>
      <w:r w:rsidRPr="00156E91">
        <w:t>the</w:t>
      </w:r>
      <w:proofErr w:type="spellEnd"/>
      <w:r w:rsidRPr="00156E91">
        <w:t xml:space="preserve"> </w:t>
      </w:r>
      <w:proofErr w:type="spellStart"/>
      <w:r w:rsidRPr="00156E91">
        <w:t>years</w:t>
      </w:r>
      <w:proofErr w:type="spellEnd"/>
      <w:r w:rsidRPr="00156E91">
        <w:t xml:space="preserve"> </w:t>
      </w:r>
      <w:proofErr w:type="spellStart"/>
      <w:r w:rsidRPr="00156E91">
        <w:t>has</w:t>
      </w:r>
      <w:proofErr w:type="spellEnd"/>
      <w:r w:rsidRPr="00156E91">
        <w:t xml:space="preserve"> </w:t>
      </w:r>
      <w:proofErr w:type="spellStart"/>
      <w:r w:rsidRPr="00156E91">
        <w:t>created</w:t>
      </w:r>
      <w:proofErr w:type="spellEnd"/>
      <w:r w:rsidRPr="00156E91">
        <w:t xml:space="preserve"> an </w:t>
      </w:r>
      <w:proofErr w:type="spellStart"/>
      <w:r w:rsidRPr="00156E91">
        <w:t>opportunity</w:t>
      </w:r>
      <w:proofErr w:type="spellEnd"/>
      <w:r w:rsidRPr="00156E91">
        <w:t xml:space="preserve"> to </w:t>
      </w:r>
      <w:proofErr w:type="spellStart"/>
      <w:r w:rsidRPr="00156E91">
        <w:t>experiment</w:t>
      </w:r>
      <w:proofErr w:type="spellEnd"/>
      <w:r w:rsidRPr="00156E91">
        <w:t xml:space="preserve"> </w:t>
      </w:r>
      <w:proofErr w:type="spellStart"/>
      <w:r w:rsidRPr="00156E91">
        <w:t>with</w:t>
      </w:r>
      <w:proofErr w:type="spellEnd"/>
      <w:r w:rsidRPr="00156E91">
        <w:t xml:space="preserve"> and </w:t>
      </w:r>
      <w:proofErr w:type="spellStart"/>
      <w:r w:rsidRPr="00156E91">
        <w:t>develop</w:t>
      </w:r>
      <w:proofErr w:type="spellEnd"/>
      <w:r w:rsidRPr="00156E91">
        <w:t xml:space="preserve"> </w:t>
      </w:r>
      <w:proofErr w:type="spellStart"/>
      <w:r w:rsidRPr="00156E91">
        <w:t>new</w:t>
      </w:r>
      <w:proofErr w:type="spellEnd"/>
      <w:r w:rsidRPr="00156E91">
        <w:t xml:space="preserve"> </w:t>
      </w:r>
      <w:proofErr w:type="spellStart"/>
      <w:r w:rsidRPr="00156E91">
        <w:t>types</w:t>
      </w:r>
      <w:proofErr w:type="spellEnd"/>
      <w:r w:rsidRPr="00156E91">
        <w:t xml:space="preserve"> of image </w:t>
      </w:r>
      <w:proofErr w:type="spellStart"/>
      <w:r w:rsidRPr="00156E91">
        <w:t>enhancement</w:t>
      </w:r>
      <w:proofErr w:type="spellEnd"/>
      <w:r w:rsidRPr="00156E91">
        <w:t xml:space="preserve"> </w:t>
      </w:r>
      <w:proofErr w:type="spellStart"/>
      <w:r w:rsidRPr="00156E91">
        <w:t>techniques</w:t>
      </w:r>
      <w:proofErr w:type="spellEnd"/>
      <w:r w:rsidRPr="00156E91">
        <w:t xml:space="preserve"> for anti-</w:t>
      </w:r>
      <w:proofErr w:type="spellStart"/>
      <w:r w:rsidRPr="00156E91">
        <w:t>aliasing</w:t>
      </w:r>
      <w:proofErr w:type="spellEnd"/>
      <w:r w:rsidRPr="00156E91">
        <w:t>.</w:t>
      </w:r>
    </w:p>
    <w:p w14:paraId="09E6CDDB" w14:textId="3220D420" w:rsidR="004D4DAE" w:rsidRDefault="00156E91" w:rsidP="00156E91">
      <w:pPr>
        <w:pStyle w:val="Tiivistelmntyyli"/>
      </w:pPr>
      <w:r w:rsidRPr="00156E91">
        <w:t xml:space="preserve">In 2025, </w:t>
      </w:r>
      <w:proofErr w:type="spellStart"/>
      <w:r w:rsidRPr="00156E91">
        <w:t>there</w:t>
      </w:r>
      <w:proofErr w:type="spellEnd"/>
      <w:r w:rsidRPr="00156E91">
        <w:t xml:space="preserve"> </w:t>
      </w:r>
      <w:proofErr w:type="spellStart"/>
      <w:r w:rsidRPr="00156E91">
        <w:t>are</w:t>
      </w:r>
      <w:proofErr w:type="spellEnd"/>
      <w:r w:rsidRPr="00156E91">
        <w:t xml:space="preserve"> 23 </w:t>
      </w:r>
      <w:proofErr w:type="spellStart"/>
      <w:r w:rsidRPr="00156E91">
        <w:t>documented</w:t>
      </w:r>
      <w:proofErr w:type="spellEnd"/>
      <w:r w:rsidRPr="00156E91">
        <w:t xml:space="preserve"> </w:t>
      </w:r>
      <w:proofErr w:type="spellStart"/>
      <w:r w:rsidRPr="00156E91">
        <w:t>ways</w:t>
      </w:r>
      <w:proofErr w:type="spellEnd"/>
      <w:r w:rsidRPr="00156E91">
        <w:t xml:space="preserve"> to anti-</w:t>
      </w:r>
      <w:proofErr w:type="spellStart"/>
      <w:r w:rsidRPr="00156E91">
        <w:t>aliasing</w:t>
      </w:r>
      <w:proofErr w:type="spellEnd"/>
      <w:r w:rsidRPr="00156E91">
        <w:t xml:space="preserve">, </w:t>
      </w:r>
      <w:proofErr w:type="spellStart"/>
      <w:r w:rsidRPr="00156E91">
        <w:t>each</w:t>
      </w:r>
      <w:proofErr w:type="spellEnd"/>
      <w:r w:rsidRPr="00156E91">
        <w:t xml:space="preserve"> of </w:t>
      </w:r>
      <w:proofErr w:type="spellStart"/>
      <w:r w:rsidRPr="00156E91">
        <w:t>which</w:t>
      </w:r>
      <w:proofErr w:type="spellEnd"/>
      <w:r w:rsidRPr="00156E91">
        <w:t xml:space="preserve"> is </w:t>
      </w:r>
      <w:proofErr w:type="spellStart"/>
      <w:r w:rsidRPr="00156E91">
        <w:t>useful</w:t>
      </w:r>
      <w:proofErr w:type="spellEnd"/>
      <w:r w:rsidRPr="00156E91">
        <w:t xml:space="preserve"> for </w:t>
      </w:r>
      <w:proofErr w:type="spellStart"/>
      <w:r w:rsidRPr="00156E91">
        <w:t>its</w:t>
      </w:r>
      <w:proofErr w:type="spellEnd"/>
      <w:r w:rsidRPr="00156E91">
        <w:t xml:space="preserve"> </w:t>
      </w:r>
      <w:proofErr w:type="spellStart"/>
      <w:r w:rsidRPr="00156E91">
        <w:t>own</w:t>
      </w:r>
      <w:proofErr w:type="spellEnd"/>
      <w:r w:rsidRPr="00156E91">
        <w:t xml:space="preserve"> </w:t>
      </w:r>
      <w:proofErr w:type="spellStart"/>
      <w:r w:rsidRPr="00156E91">
        <w:t>purpose</w:t>
      </w:r>
      <w:proofErr w:type="spellEnd"/>
      <w:r w:rsidRPr="00156E91">
        <w:t xml:space="preserve">. </w:t>
      </w:r>
      <w:proofErr w:type="spellStart"/>
      <w:r w:rsidRPr="00156E91">
        <w:t>The</w:t>
      </w:r>
      <w:proofErr w:type="spellEnd"/>
      <w:r w:rsidRPr="00156E91">
        <w:t xml:space="preserve"> </w:t>
      </w:r>
      <w:proofErr w:type="spellStart"/>
      <w:r w:rsidRPr="00156E91">
        <w:t>purpose</w:t>
      </w:r>
      <w:proofErr w:type="spellEnd"/>
      <w:r w:rsidRPr="00156E91">
        <w:t xml:space="preserve"> of </w:t>
      </w:r>
      <w:proofErr w:type="spellStart"/>
      <w:r w:rsidRPr="00156E91">
        <w:t>the</w:t>
      </w:r>
      <w:proofErr w:type="spellEnd"/>
      <w:r w:rsidRPr="00156E91">
        <w:t xml:space="preserve"> </w:t>
      </w:r>
      <w:proofErr w:type="spellStart"/>
      <w:r w:rsidRPr="00156E91">
        <w:t>thesis</w:t>
      </w:r>
      <w:proofErr w:type="spellEnd"/>
      <w:r w:rsidRPr="00156E91">
        <w:t xml:space="preserve"> is to </w:t>
      </w:r>
      <w:proofErr w:type="spellStart"/>
      <w:r w:rsidRPr="00156E91">
        <w:t>measure</w:t>
      </w:r>
      <w:proofErr w:type="spellEnd"/>
      <w:r w:rsidRPr="00156E91">
        <w:t xml:space="preserve"> </w:t>
      </w:r>
      <w:proofErr w:type="spellStart"/>
      <w:r w:rsidRPr="00156E91">
        <w:t>the</w:t>
      </w:r>
      <w:proofErr w:type="spellEnd"/>
      <w:r w:rsidRPr="00156E91">
        <w:t xml:space="preserve"> 4 </w:t>
      </w:r>
      <w:proofErr w:type="spellStart"/>
      <w:r w:rsidRPr="00156E91">
        <w:t>most</w:t>
      </w:r>
      <w:proofErr w:type="spellEnd"/>
      <w:r w:rsidRPr="00156E91">
        <w:t xml:space="preserve"> </w:t>
      </w:r>
      <w:proofErr w:type="spellStart"/>
      <w:r w:rsidRPr="00156E91">
        <w:t>common</w:t>
      </w:r>
      <w:proofErr w:type="spellEnd"/>
      <w:r w:rsidRPr="00156E91">
        <w:t xml:space="preserve"> anti-</w:t>
      </w:r>
      <w:proofErr w:type="spellStart"/>
      <w:r w:rsidR="0029722A">
        <w:t>aliasing</w:t>
      </w:r>
      <w:proofErr w:type="spellEnd"/>
      <w:r w:rsidRPr="00156E91">
        <w:t xml:space="preserve"> </w:t>
      </w:r>
      <w:proofErr w:type="spellStart"/>
      <w:r w:rsidRPr="00156E91">
        <w:t>techniques</w:t>
      </w:r>
      <w:proofErr w:type="spellEnd"/>
      <w:r w:rsidRPr="00156E91">
        <w:t xml:space="preserve"> and to </w:t>
      </w:r>
      <w:proofErr w:type="spellStart"/>
      <w:r w:rsidRPr="00156E91">
        <w:t>find</w:t>
      </w:r>
      <w:proofErr w:type="spellEnd"/>
      <w:r w:rsidRPr="00156E91">
        <w:t xml:space="preserve"> out </w:t>
      </w:r>
      <w:proofErr w:type="spellStart"/>
      <w:r w:rsidR="0029722A">
        <w:t>if</w:t>
      </w:r>
      <w:proofErr w:type="spellEnd"/>
      <w:r w:rsidR="0029722A">
        <w:t xml:space="preserve"> </w:t>
      </w:r>
      <w:proofErr w:type="spellStart"/>
      <w:r w:rsidR="0029722A">
        <w:t>any</w:t>
      </w:r>
      <w:proofErr w:type="spellEnd"/>
      <w:r w:rsidR="0029722A">
        <w:t xml:space="preserve"> of </w:t>
      </w:r>
      <w:proofErr w:type="spellStart"/>
      <w:r w:rsidR="0029722A">
        <w:t>the</w:t>
      </w:r>
      <w:proofErr w:type="spellEnd"/>
      <w:r w:rsidR="0029722A">
        <w:t xml:space="preserve"> </w:t>
      </w:r>
      <w:proofErr w:type="spellStart"/>
      <w:r w:rsidR="0029722A">
        <w:t>techniques</w:t>
      </w:r>
      <w:proofErr w:type="spellEnd"/>
      <w:r w:rsidR="0029722A">
        <w:t xml:space="preserve"> is </w:t>
      </w:r>
      <w:proofErr w:type="spellStart"/>
      <w:r w:rsidR="0029722A">
        <w:t>the</w:t>
      </w:r>
      <w:proofErr w:type="spellEnd"/>
      <w:r w:rsidR="0029722A">
        <w:t xml:space="preserve"> </w:t>
      </w:r>
      <w:proofErr w:type="spellStart"/>
      <w:r w:rsidR="0029722A">
        <w:t>best</w:t>
      </w:r>
      <w:proofErr w:type="spellEnd"/>
      <w:r w:rsidR="0029722A">
        <w:t xml:space="preserve">, </w:t>
      </w:r>
      <w:proofErr w:type="spellStart"/>
      <w:r w:rsidR="0029722A">
        <w:t>based</w:t>
      </w:r>
      <w:proofErr w:type="spellEnd"/>
      <w:r w:rsidRPr="00156E91">
        <w:t xml:space="preserve"> on </w:t>
      </w:r>
      <w:proofErr w:type="spellStart"/>
      <w:r w:rsidRPr="00156E91">
        <w:t>the</w:t>
      </w:r>
      <w:proofErr w:type="spellEnd"/>
      <w:r w:rsidRPr="00156E91">
        <w:t xml:space="preserve"> </w:t>
      </w:r>
      <w:proofErr w:type="spellStart"/>
      <w:r w:rsidRPr="00156E91">
        <w:t>measurement</w:t>
      </w:r>
      <w:proofErr w:type="spellEnd"/>
      <w:r w:rsidRPr="00156E91">
        <w:t xml:space="preserve"> </w:t>
      </w:r>
      <w:proofErr w:type="spellStart"/>
      <w:r w:rsidRPr="00156E91">
        <w:t>results</w:t>
      </w:r>
      <w:proofErr w:type="spellEnd"/>
      <w:r w:rsidRPr="00156E91">
        <w:t>.</w:t>
      </w:r>
    </w:p>
    <w:p w14:paraId="58954B95" w14:textId="77777777" w:rsidR="004D4DAE" w:rsidRDefault="00156E91" w:rsidP="00156E91">
      <w:pPr>
        <w:pStyle w:val="Tiivistelmntyyli"/>
      </w:pPr>
      <w:r w:rsidRPr="00156E91">
        <w:t xml:space="preserve"> </w:t>
      </w:r>
      <w:proofErr w:type="spellStart"/>
      <w:r w:rsidRPr="00156E91">
        <w:t>The</w:t>
      </w:r>
      <w:proofErr w:type="spellEnd"/>
      <w:r w:rsidRPr="00156E91">
        <w:t xml:space="preserve"> </w:t>
      </w:r>
      <w:proofErr w:type="spellStart"/>
      <w:r w:rsidRPr="00156E91">
        <w:t>thesis</w:t>
      </w:r>
      <w:proofErr w:type="spellEnd"/>
      <w:r w:rsidRPr="00156E91">
        <w:t xml:space="preserve"> </w:t>
      </w:r>
      <w:proofErr w:type="spellStart"/>
      <w:r w:rsidRPr="00156E91">
        <w:t>answers</w:t>
      </w:r>
      <w:proofErr w:type="spellEnd"/>
      <w:r w:rsidRPr="00156E91">
        <w:t xml:space="preserve"> </w:t>
      </w:r>
      <w:proofErr w:type="spellStart"/>
      <w:r w:rsidRPr="00156E91">
        <w:t>the</w:t>
      </w:r>
      <w:proofErr w:type="spellEnd"/>
      <w:r w:rsidRPr="00156E91">
        <w:t xml:space="preserve"> </w:t>
      </w:r>
      <w:proofErr w:type="spellStart"/>
      <w:r w:rsidRPr="00156E91">
        <w:t>following</w:t>
      </w:r>
      <w:proofErr w:type="spellEnd"/>
      <w:r w:rsidRPr="00156E91">
        <w:t xml:space="preserve"> </w:t>
      </w:r>
      <w:proofErr w:type="spellStart"/>
      <w:r w:rsidRPr="00156E91">
        <w:t>questions</w:t>
      </w:r>
      <w:proofErr w:type="spellEnd"/>
      <w:r w:rsidRPr="00156E91">
        <w:t xml:space="preserve">: </w:t>
      </w:r>
    </w:p>
    <w:p w14:paraId="6AEAB001" w14:textId="77777777" w:rsidR="004D4DAE" w:rsidRDefault="00156E91" w:rsidP="00156E91">
      <w:pPr>
        <w:pStyle w:val="Tiivistelmntyyli"/>
      </w:pPr>
      <w:r w:rsidRPr="00156E91">
        <w:t xml:space="preserve">Can </w:t>
      </w:r>
      <w:proofErr w:type="spellStart"/>
      <w:r w:rsidRPr="00156E91">
        <w:t>the</w:t>
      </w:r>
      <w:proofErr w:type="spellEnd"/>
      <w:r w:rsidRPr="00156E91">
        <w:t xml:space="preserve"> image </w:t>
      </w:r>
      <w:proofErr w:type="spellStart"/>
      <w:r w:rsidRPr="00156E91">
        <w:t>enhancement</w:t>
      </w:r>
      <w:proofErr w:type="spellEnd"/>
      <w:r w:rsidRPr="00156E91">
        <w:t xml:space="preserve"> of anti-</w:t>
      </w:r>
      <w:proofErr w:type="spellStart"/>
      <w:r w:rsidRPr="00156E91">
        <w:t>aliasing</w:t>
      </w:r>
      <w:proofErr w:type="spellEnd"/>
      <w:r w:rsidRPr="00156E91">
        <w:t xml:space="preserve"> </w:t>
      </w:r>
      <w:proofErr w:type="spellStart"/>
      <w:r w:rsidRPr="00156E91">
        <w:t>techniques</w:t>
      </w:r>
      <w:proofErr w:type="spellEnd"/>
      <w:r w:rsidRPr="00156E91">
        <w:t xml:space="preserve"> </w:t>
      </w:r>
      <w:proofErr w:type="spellStart"/>
      <w:r w:rsidRPr="00156E91">
        <w:t>be</w:t>
      </w:r>
      <w:proofErr w:type="spellEnd"/>
      <w:r w:rsidRPr="00156E91">
        <w:t xml:space="preserve"> </w:t>
      </w:r>
      <w:proofErr w:type="spellStart"/>
      <w:r w:rsidRPr="00156E91">
        <w:t>measured</w:t>
      </w:r>
      <w:proofErr w:type="spellEnd"/>
      <w:r w:rsidRPr="00156E91">
        <w:t xml:space="preserve"> </w:t>
      </w:r>
      <w:proofErr w:type="spellStart"/>
      <w:r w:rsidRPr="00156E91">
        <w:t>mathematically</w:t>
      </w:r>
      <w:proofErr w:type="spellEnd"/>
      <w:r w:rsidRPr="00156E91">
        <w:t xml:space="preserve">? </w:t>
      </w:r>
    </w:p>
    <w:p w14:paraId="6E2C776A" w14:textId="7DD34B24" w:rsidR="00156E91" w:rsidRPr="00E2607A" w:rsidRDefault="00156E91" w:rsidP="00156E91">
      <w:pPr>
        <w:pStyle w:val="Tiivistelmntyyli"/>
      </w:pPr>
      <w:r w:rsidRPr="00156E91">
        <w:t xml:space="preserve">If </w:t>
      </w:r>
      <w:proofErr w:type="spellStart"/>
      <w:r w:rsidRPr="00156E91">
        <w:t>possible</w:t>
      </w:r>
      <w:proofErr w:type="spellEnd"/>
      <w:r w:rsidRPr="00156E91">
        <w:t xml:space="preserve">, </w:t>
      </w:r>
      <w:proofErr w:type="spellStart"/>
      <w:r w:rsidRPr="00156E91">
        <w:t>which</w:t>
      </w:r>
      <w:proofErr w:type="spellEnd"/>
      <w:r w:rsidRPr="00156E91">
        <w:t xml:space="preserve"> of </w:t>
      </w:r>
      <w:proofErr w:type="spellStart"/>
      <w:r w:rsidRPr="00156E91">
        <w:t>these</w:t>
      </w:r>
      <w:proofErr w:type="spellEnd"/>
      <w:r w:rsidRPr="00156E91">
        <w:t xml:space="preserve"> </w:t>
      </w:r>
      <w:proofErr w:type="spellStart"/>
      <w:r w:rsidRPr="00156E91">
        <w:t>would</w:t>
      </w:r>
      <w:proofErr w:type="spellEnd"/>
      <w:r w:rsidRPr="00156E91">
        <w:t xml:space="preserve"> </w:t>
      </w:r>
      <w:proofErr w:type="spellStart"/>
      <w:r w:rsidRPr="00156E91">
        <w:t>be</w:t>
      </w:r>
      <w:proofErr w:type="spellEnd"/>
      <w:r w:rsidRPr="00156E91">
        <w:t xml:space="preserve"> </w:t>
      </w:r>
      <w:proofErr w:type="spellStart"/>
      <w:r w:rsidRPr="00156E91">
        <w:t>the</w:t>
      </w:r>
      <w:proofErr w:type="spellEnd"/>
      <w:r w:rsidRPr="00156E91">
        <w:t xml:space="preserve"> </w:t>
      </w:r>
      <w:proofErr w:type="spellStart"/>
      <w:r w:rsidRPr="00156E91">
        <w:t>best</w:t>
      </w:r>
      <w:proofErr w:type="spellEnd"/>
      <w:r w:rsidRPr="00156E91">
        <w:t xml:space="preserve"> </w:t>
      </w:r>
      <w:proofErr w:type="spellStart"/>
      <w:r w:rsidRPr="00156E91">
        <w:t>tech</w:t>
      </w:r>
      <w:r w:rsidR="0029722A">
        <w:t>nique</w:t>
      </w:r>
      <w:proofErr w:type="spellEnd"/>
      <w:r w:rsidRPr="00156E91">
        <w:t xml:space="preserve"> </w:t>
      </w:r>
      <w:r w:rsidR="0029722A">
        <w:t>to</w:t>
      </w:r>
      <w:r w:rsidRPr="00156E91">
        <w:t xml:space="preserve"> </w:t>
      </w:r>
      <w:proofErr w:type="spellStart"/>
      <w:r w:rsidRPr="00156E91">
        <w:t>give</w:t>
      </w:r>
      <w:proofErr w:type="spellEnd"/>
      <w:r w:rsidRPr="00156E91">
        <w:t xml:space="preserve"> </w:t>
      </w:r>
      <w:proofErr w:type="spellStart"/>
      <w:r w:rsidRPr="00156E91">
        <w:t>the</w:t>
      </w:r>
      <w:proofErr w:type="spellEnd"/>
      <w:r w:rsidRPr="00156E91">
        <w:t xml:space="preserve"> </w:t>
      </w:r>
      <w:proofErr w:type="spellStart"/>
      <w:r w:rsidRPr="00156E91">
        <w:t>best</w:t>
      </w:r>
      <w:proofErr w:type="spellEnd"/>
      <w:r w:rsidRPr="00156E91">
        <w:t xml:space="preserve"> image</w:t>
      </w:r>
      <w:r w:rsidR="0029722A">
        <w:t xml:space="preserve"> </w:t>
      </w:r>
      <w:proofErr w:type="spellStart"/>
      <w:r w:rsidR="0029722A">
        <w:t>quality</w:t>
      </w:r>
      <w:proofErr w:type="spellEnd"/>
      <w:r w:rsidRPr="00156E91">
        <w:t xml:space="preserve"> and </w:t>
      </w:r>
      <w:proofErr w:type="spellStart"/>
      <w:r w:rsidRPr="00156E91">
        <w:t>performance</w:t>
      </w:r>
      <w:proofErr w:type="spellEnd"/>
      <w:r w:rsidRPr="00156E91">
        <w:t>?</w:t>
      </w:r>
    </w:p>
    <w:p w14:paraId="4FD701AA" w14:textId="77777777" w:rsidR="002D0F8F" w:rsidRPr="002B52A8" w:rsidRDefault="002D0F8F" w:rsidP="00C7178B">
      <w:pPr>
        <w:pStyle w:val="Tiivistelmntyyli"/>
        <w:rPr>
          <w:lang w:val="en-US"/>
        </w:rPr>
      </w:pPr>
    </w:p>
    <w:p w14:paraId="66D5D0D6" w14:textId="77777777" w:rsidR="00211365" w:rsidRPr="002B52A8" w:rsidRDefault="00F7030E">
      <w:pPr>
        <w:rPr>
          <w:sz w:val="20"/>
          <w:szCs w:val="20"/>
          <w:lang w:val="en-US"/>
        </w:rPr>
        <w:sectPr w:rsidR="00211365" w:rsidRPr="002B52A8" w:rsidSect="001B5B86">
          <w:headerReference w:type="default" r:id="rId13"/>
          <w:headerReference w:type="first" r:id="rId14"/>
          <w:pgSz w:w="11906" w:h="16838" w:code="9"/>
          <w:pgMar w:top="1134" w:right="851" w:bottom="1418" w:left="2438" w:header="709" w:footer="709" w:gutter="0"/>
          <w:pgNumType w:start="1"/>
          <w:cols w:space="708"/>
          <w:formProt w:val="0"/>
          <w:titlePg/>
          <w:docGrid w:linePitch="360"/>
        </w:sectPr>
      </w:pPr>
      <w:r w:rsidRPr="002B52A8">
        <w:rPr>
          <w:sz w:val="20"/>
          <w:szCs w:val="20"/>
          <w:lang w:val="en-US"/>
        </w:rPr>
        <w:br w:type="page"/>
      </w:r>
    </w:p>
    <w:p w14:paraId="483F775E" w14:textId="3B9465D4" w:rsidR="009870A3" w:rsidRPr="00E2607A" w:rsidRDefault="493962BA" w:rsidP="00DE2F4C">
      <w:pPr>
        <w:pStyle w:val="OtsikkoTiivistelm"/>
      </w:pPr>
      <w:r>
        <w:lastRenderedPageBreak/>
        <w:t>Alkusanat</w:t>
      </w:r>
    </w:p>
    <w:p w14:paraId="31C3CE7A" w14:textId="585D2522" w:rsidR="00F7030E" w:rsidRPr="00E2607A" w:rsidRDefault="001461AD">
      <w:r>
        <w:t>Alkusanat + kiitokset ohjaajille ja muille</w:t>
      </w:r>
      <w:r w:rsidR="00F7030E" w:rsidRPr="00E2607A">
        <w:br w:type="page"/>
      </w:r>
    </w:p>
    <w:sdt>
      <w:sdtPr>
        <w:rPr>
          <w:rFonts w:eastAsia="Times New Roman" w:cs="Arial"/>
          <w:bCs w:val="0"/>
          <w:szCs w:val="24"/>
        </w:rPr>
        <w:id w:val="512582043"/>
        <w:docPartObj>
          <w:docPartGallery w:val="Table of Contents"/>
          <w:docPartUnique/>
        </w:docPartObj>
      </w:sdtPr>
      <w:sdtEndPr>
        <w:rPr>
          <w:b/>
          <w:bCs/>
        </w:rPr>
      </w:sdtEndPr>
      <w:sdtContent>
        <w:p w14:paraId="291842DA" w14:textId="537D76E4" w:rsidR="00F53D72" w:rsidRDefault="00F53D72">
          <w:pPr>
            <w:pStyle w:val="Sisllysluettelonotsikko"/>
          </w:pPr>
          <w:r>
            <w:t>Sisällys</w:t>
          </w:r>
        </w:p>
        <w:p w14:paraId="45B2672A" w14:textId="38CFA87C" w:rsidR="00B93995" w:rsidRDefault="00F53D72">
          <w:pPr>
            <w:pStyle w:val="Sisluet1"/>
            <w:rPr>
              <w:rFonts w:asciiTheme="minorHAnsi" w:eastAsiaTheme="minorEastAsia" w:hAnsiTheme="minorHAnsi" w:cstheme="minorBidi"/>
              <w:bCs w:val="0"/>
              <w:noProof/>
              <w:kern w:val="2"/>
              <w:sz w:val="24"/>
              <w14:ligatures w14:val="standardContextual"/>
            </w:rPr>
          </w:pPr>
          <w:r>
            <w:rPr>
              <w:b/>
            </w:rPr>
            <w:fldChar w:fldCharType="begin"/>
          </w:r>
          <w:r>
            <w:rPr>
              <w:b/>
            </w:rPr>
            <w:instrText xml:space="preserve"> TOC \o "1-3" \h \z \u </w:instrText>
          </w:r>
          <w:r>
            <w:rPr>
              <w:b/>
            </w:rPr>
            <w:fldChar w:fldCharType="separate"/>
          </w:r>
          <w:hyperlink w:anchor="_Toc167272840" w:history="1">
            <w:r w:rsidR="00B93995" w:rsidRPr="00CC4164">
              <w:rPr>
                <w:rStyle w:val="Hyperlinkki"/>
                <w:noProof/>
              </w:rPr>
              <w:t>1</w:t>
            </w:r>
            <w:r w:rsidR="00B93995">
              <w:rPr>
                <w:rFonts w:asciiTheme="minorHAnsi" w:eastAsiaTheme="minorEastAsia" w:hAnsiTheme="minorHAnsi" w:cstheme="minorBidi"/>
                <w:bCs w:val="0"/>
                <w:noProof/>
                <w:kern w:val="2"/>
                <w:sz w:val="24"/>
                <w14:ligatures w14:val="standardContextual"/>
              </w:rPr>
              <w:tab/>
            </w:r>
            <w:r w:rsidR="00B93995" w:rsidRPr="00CC4164">
              <w:rPr>
                <w:rStyle w:val="Hyperlinkki"/>
                <w:noProof/>
              </w:rPr>
              <w:t>Johdanto</w:t>
            </w:r>
            <w:r w:rsidR="00B93995">
              <w:rPr>
                <w:noProof/>
                <w:webHidden/>
              </w:rPr>
              <w:tab/>
            </w:r>
            <w:r w:rsidR="00B93995">
              <w:rPr>
                <w:noProof/>
                <w:webHidden/>
              </w:rPr>
              <w:fldChar w:fldCharType="begin"/>
            </w:r>
            <w:r w:rsidR="00B93995">
              <w:rPr>
                <w:noProof/>
                <w:webHidden/>
              </w:rPr>
              <w:instrText xml:space="preserve"> PAGEREF _Toc167272840 \h </w:instrText>
            </w:r>
            <w:r w:rsidR="00B93995">
              <w:rPr>
                <w:noProof/>
                <w:webHidden/>
              </w:rPr>
            </w:r>
            <w:r w:rsidR="00B93995">
              <w:rPr>
                <w:noProof/>
                <w:webHidden/>
              </w:rPr>
              <w:fldChar w:fldCharType="separate"/>
            </w:r>
            <w:r w:rsidR="00B93995">
              <w:rPr>
                <w:noProof/>
                <w:webHidden/>
              </w:rPr>
              <w:t>1</w:t>
            </w:r>
            <w:r w:rsidR="00B93995">
              <w:rPr>
                <w:noProof/>
                <w:webHidden/>
              </w:rPr>
              <w:fldChar w:fldCharType="end"/>
            </w:r>
          </w:hyperlink>
        </w:p>
        <w:p w14:paraId="682C86A7" w14:textId="07BAB409" w:rsidR="00B93995" w:rsidRDefault="00B93995">
          <w:pPr>
            <w:pStyle w:val="Sisluet1"/>
            <w:rPr>
              <w:rFonts w:asciiTheme="minorHAnsi" w:eastAsiaTheme="minorEastAsia" w:hAnsiTheme="minorHAnsi" w:cstheme="minorBidi"/>
              <w:bCs w:val="0"/>
              <w:noProof/>
              <w:kern w:val="2"/>
              <w:sz w:val="24"/>
              <w14:ligatures w14:val="standardContextual"/>
            </w:rPr>
          </w:pPr>
          <w:hyperlink w:anchor="_Toc167272841" w:history="1">
            <w:r w:rsidRPr="00CC4164">
              <w:rPr>
                <w:rStyle w:val="Hyperlinkki"/>
                <w:noProof/>
              </w:rPr>
              <w:t>2</w:t>
            </w:r>
            <w:r>
              <w:rPr>
                <w:rFonts w:asciiTheme="minorHAnsi" w:eastAsiaTheme="minorEastAsia" w:hAnsiTheme="minorHAnsi" w:cstheme="minorBidi"/>
                <w:bCs w:val="0"/>
                <w:noProof/>
                <w:kern w:val="2"/>
                <w:sz w:val="24"/>
                <w14:ligatures w14:val="standardContextual"/>
              </w:rPr>
              <w:tab/>
            </w:r>
            <w:r w:rsidRPr="00CC4164">
              <w:rPr>
                <w:rStyle w:val="Hyperlinkki"/>
                <w:noProof/>
              </w:rPr>
              <w:t>Mallipohjan käyttäminen</w:t>
            </w:r>
            <w:r>
              <w:rPr>
                <w:noProof/>
                <w:webHidden/>
              </w:rPr>
              <w:tab/>
            </w:r>
            <w:r>
              <w:rPr>
                <w:noProof/>
                <w:webHidden/>
              </w:rPr>
              <w:fldChar w:fldCharType="begin"/>
            </w:r>
            <w:r>
              <w:rPr>
                <w:noProof/>
                <w:webHidden/>
              </w:rPr>
              <w:instrText xml:space="preserve"> PAGEREF _Toc167272841 \h </w:instrText>
            </w:r>
            <w:r>
              <w:rPr>
                <w:noProof/>
                <w:webHidden/>
              </w:rPr>
            </w:r>
            <w:r>
              <w:rPr>
                <w:noProof/>
                <w:webHidden/>
              </w:rPr>
              <w:fldChar w:fldCharType="separate"/>
            </w:r>
            <w:r>
              <w:rPr>
                <w:noProof/>
                <w:webHidden/>
              </w:rPr>
              <w:t>2</w:t>
            </w:r>
            <w:r>
              <w:rPr>
                <w:noProof/>
                <w:webHidden/>
              </w:rPr>
              <w:fldChar w:fldCharType="end"/>
            </w:r>
          </w:hyperlink>
        </w:p>
        <w:p w14:paraId="0F36B10D" w14:textId="0851687B"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42" w:history="1">
            <w:r w:rsidRPr="00CC4164">
              <w:rPr>
                <w:rStyle w:val="Hyperlinkki"/>
                <w:noProof/>
                <w:lang w:val="en-US"/>
              </w:rPr>
              <w:t>2.1</w:t>
            </w:r>
            <w:r>
              <w:rPr>
                <w:rFonts w:asciiTheme="minorHAnsi" w:eastAsiaTheme="minorEastAsia" w:hAnsiTheme="minorHAnsi" w:cstheme="minorBidi"/>
                <w:noProof/>
                <w:kern w:val="2"/>
                <w:sz w:val="24"/>
                <w14:ligatures w14:val="standardContextual"/>
              </w:rPr>
              <w:tab/>
            </w:r>
            <w:r w:rsidRPr="00CC4164">
              <w:rPr>
                <w:rStyle w:val="Hyperlinkki"/>
                <w:noProof/>
              </w:rPr>
              <w:t>Valmiin</w:t>
            </w:r>
            <w:r w:rsidRPr="00CC4164">
              <w:rPr>
                <w:rStyle w:val="Hyperlinkki"/>
                <w:noProof/>
                <w:lang w:val="en-US"/>
              </w:rPr>
              <w:t xml:space="preserve"> </w:t>
            </w:r>
            <w:r w:rsidRPr="00CC4164">
              <w:rPr>
                <w:rStyle w:val="Hyperlinkki"/>
                <w:noProof/>
              </w:rPr>
              <w:t>tekstin</w:t>
            </w:r>
            <w:r w:rsidRPr="00CC4164">
              <w:rPr>
                <w:rStyle w:val="Hyperlinkki"/>
                <w:noProof/>
                <w:lang w:val="en-US"/>
              </w:rPr>
              <w:t xml:space="preserve"> </w:t>
            </w:r>
            <w:r w:rsidRPr="00CC4164">
              <w:rPr>
                <w:rStyle w:val="Hyperlinkki"/>
                <w:noProof/>
              </w:rPr>
              <w:t>siirtäminen</w:t>
            </w:r>
            <w:r>
              <w:rPr>
                <w:noProof/>
                <w:webHidden/>
              </w:rPr>
              <w:tab/>
            </w:r>
            <w:r>
              <w:rPr>
                <w:noProof/>
                <w:webHidden/>
              </w:rPr>
              <w:fldChar w:fldCharType="begin"/>
            </w:r>
            <w:r>
              <w:rPr>
                <w:noProof/>
                <w:webHidden/>
              </w:rPr>
              <w:instrText xml:space="preserve"> PAGEREF _Toc167272842 \h </w:instrText>
            </w:r>
            <w:r>
              <w:rPr>
                <w:noProof/>
                <w:webHidden/>
              </w:rPr>
            </w:r>
            <w:r>
              <w:rPr>
                <w:noProof/>
                <w:webHidden/>
              </w:rPr>
              <w:fldChar w:fldCharType="separate"/>
            </w:r>
            <w:r>
              <w:rPr>
                <w:noProof/>
                <w:webHidden/>
              </w:rPr>
              <w:t>2</w:t>
            </w:r>
            <w:r>
              <w:rPr>
                <w:noProof/>
                <w:webHidden/>
              </w:rPr>
              <w:fldChar w:fldCharType="end"/>
            </w:r>
          </w:hyperlink>
        </w:p>
        <w:p w14:paraId="40330748" w14:textId="0378F439"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43" w:history="1">
            <w:r w:rsidRPr="00CC4164">
              <w:rPr>
                <w:rStyle w:val="Hyperlinkki"/>
                <w:noProof/>
                <w:lang w:val="en-US"/>
              </w:rPr>
              <w:t>2.2</w:t>
            </w:r>
            <w:r>
              <w:rPr>
                <w:rFonts w:asciiTheme="minorHAnsi" w:eastAsiaTheme="minorEastAsia" w:hAnsiTheme="minorHAnsi" w:cstheme="minorBidi"/>
                <w:noProof/>
                <w:kern w:val="2"/>
                <w:sz w:val="24"/>
                <w14:ligatures w14:val="standardContextual"/>
              </w:rPr>
              <w:tab/>
            </w:r>
            <w:r w:rsidRPr="00CC4164">
              <w:rPr>
                <w:rStyle w:val="Hyperlinkki"/>
                <w:noProof/>
              </w:rPr>
              <w:t>Tyylit</w:t>
            </w:r>
            <w:r>
              <w:rPr>
                <w:noProof/>
                <w:webHidden/>
              </w:rPr>
              <w:tab/>
            </w:r>
            <w:r>
              <w:rPr>
                <w:noProof/>
                <w:webHidden/>
              </w:rPr>
              <w:fldChar w:fldCharType="begin"/>
            </w:r>
            <w:r>
              <w:rPr>
                <w:noProof/>
                <w:webHidden/>
              </w:rPr>
              <w:instrText xml:space="preserve"> PAGEREF _Toc167272843 \h </w:instrText>
            </w:r>
            <w:r>
              <w:rPr>
                <w:noProof/>
                <w:webHidden/>
              </w:rPr>
            </w:r>
            <w:r>
              <w:rPr>
                <w:noProof/>
                <w:webHidden/>
              </w:rPr>
              <w:fldChar w:fldCharType="separate"/>
            </w:r>
            <w:r>
              <w:rPr>
                <w:noProof/>
                <w:webHidden/>
              </w:rPr>
              <w:t>4</w:t>
            </w:r>
            <w:r>
              <w:rPr>
                <w:noProof/>
                <w:webHidden/>
              </w:rPr>
              <w:fldChar w:fldCharType="end"/>
            </w:r>
          </w:hyperlink>
        </w:p>
        <w:p w14:paraId="00AB1A8B" w14:textId="3467EA85" w:rsidR="00B93995" w:rsidRDefault="00B93995">
          <w:pPr>
            <w:pStyle w:val="Sisluet1"/>
            <w:rPr>
              <w:rFonts w:asciiTheme="minorHAnsi" w:eastAsiaTheme="minorEastAsia" w:hAnsiTheme="minorHAnsi" w:cstheme="minorBidi"/>
              <w:bCs w:val="0"/>
              <w:noProof/>
              <w:kern w:val="2"/>
              <w:sz w:val="24"/>
              <w14:ligatures w14:val="standardContextual"/>
            </w:rPr>
          </w:pPr>
          <w:hyperlink w:anchor="_Toc167272844" w:history="1">
            <w:r w:rsidRPr="00CC4164">
              <w:rPr>
                <w:rStyle w:val="Hyperlinkki"/>
                <w:noProof/>
              </w:rPr>
              <w:t>3</w:t>
            </w:r>
            <w:r>
              <w:rPr>
                <w:rFonts w:asciiTheme="minorHAnsi" w:eastAsiaTheme="minorEastAsia" w:hAnsiTheme="minorHAnsi" w:cstheme="minorBidi"/>
                <w:bCs w:val="0"/>
                <w:noProof/>
                <w:kern w:val="2"/>
                <w:sz w:val="24"/>
                <w14:ligatures w14:val="standardContextual"/>
              </w:rPr>
              <w:tab/>
            </w:r>
            <w:r w:rsidRPr="00CC4164">
              <w:rPr>
                <w:rStyle w:val="Hyperlinkki"/>
                <w:noProof/>
              </w:rPr>
              <w:t>Sivut</w:t>
            </w:r>
            <w:r>
              <w:rPr>
                <w:noProof/>
                <w:webHidden/>
              </w:rPr>
              <w:tab/>
            </w:r>
            <w:r>
              <w:rPr>
                <w:noProof/>
                <w:webHidden/>
              </w:rPr>
              <w:fldChar w:fldCharType="begin"/>
            </w:r>
            <w:r>
              <w:rPr>
                <w:noProof/>
                <w:webHidden/>
              </w:rPr>
              <w:instrText xml:space="preserve"> PAGEREF _Toc167272844 \h </w:instrText>
            </w:r>
            <w:r>
              <w:rPr>
                <w:noProof/>
                <w:webHidden/>
              </w:rPr>
            </w:r>
            <w:r>
              <w:rPr>
                <w:noProof/>
                <w:webHidden/>
              </w:rPr>
              <w:fldChar w:fldCharType="separate"/>
            </w:r>
            <w:r>
              <w:rPr>
                <w:noProof/>
                <w:webHidden/>
              </w:rPr>
              <w:t>6</w:t>
            </w:r>
            <w:r>
              <w:rPr>
                <w:noProof/>
                <w:webHidden/>
              </w:rPr>
              <w:fldChar w:fldCharType="end"/>
            </w:r>
          </w:hyperlink>
        </w:p>
        <w:p w14:paraId="3F26019D" w14:textId="586883E4"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45" w:history="1">
            <w:r w:rsidRPr="00CC4164">
              <w:rPr>
                <w:rStyle w:val="Hyperlinkki"/>
                <w:noProof/>
                <w:lang w:val="en-US"/>
              </w:rPr>
              <w:t>3.1</w:t>
            </w:r>
            <w:r>
              <w:rPr>
                <w:rFonts w:asciiTheme="minorHAnsi" w:eastAsiaTheme="minorEastAsia" w:hAnsiTheme="minorHAnsi" w:cstheme="minorBidi"/>
                <w:noProof/>
                <w:kern w:val="2"/>
                <w:sz w:val="24"/>
                <w14:ligatures w14:val="standardContextual"/>
              </w:rPr>
              <w:tab/>
            </w:r>
            <w:r w:rsidRPr="00CC4164">
              <w:rPr>
                <w:rStyle w:val="Hyperlinkki"/>
                <w:noProof/>
              </w:rPr>
              <w:t>Kansilehti</w:t>
            </w:r>
            <w:r>
              <w:rPr>
                <w:noProof/>
                <w:webHidden/>
              </w:rPr>
              <w:tab/>
            </w:r>
            <w:r>
              <w:rPr>
                <w:noProof/>
                <w:webHidden/>
              </w:rPr>
              <w:fldChar w:fldCharType="begin"/>
            </w:r>
            <w:r>
              <w:rPr>
                <w:noProof/>
                <w:webHidden/>
              </w:rPr>
              <w:instrText xml:space="preserve"> PAGEREF _Toc167272845 \h </w:instrText>
            </w:r>
            <w:r>
              <w:rPr>
                <w:noProof/>
                <w:webHidden/>
              </w:rPr>
            </w:r>
            <w:r>
              <w:rPr>
                <w:noProof/>
                <w:webHidden/>
              </w:rPr>
              <w:fldChar w:fldCharType="separate"/>
            </w:r>
            <w:r>
              <w:rPr>
                <w:noProof/>
                <w:webHidden/>
              </w:rPr>
              <w:t>6</w:t>
            </w:r>
            <w:r>
              <w:rPr>
                <w:noProof/>
                <w:webHidden/>
              </w:rPr>
              <w:fldChar w:fldCharType="end"/>
            </w:r>
          </w:hyperlink>
        </w:p>
        <w:p w14:paraId="3018C9F1" w14:textId="15BE9439"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46" w:history="1">
            <w:r w:rsidRPr="00CC4164">
              <w:rPr>
                <w:rStyle w:val="Hyperlinkki"/>
                <w:noProof/>
                <w:lang w:val="en-US"/>
              </w:rPr>
              <w:t>3.2</w:t>
            </w:r>
            <w:r>
              <w:rPr>
                <w:rFonts w:asciiTheme="minorHAnsi" w:eastAsiaTheme="minorEastAsia" w:hAnsiTheme="minorHAnsi" w:cstheme="minorBidi"/>
                <w:noProof/>
                <w:kern w:val="2"/>
                <w:sz w:val="24"/>
                <w14:ligatures w14:val="standardContextual"/>
              </w:rPr>
              <w:tab/>
            </w:r>
            <w:r w:rsidRPr="00CC4164">
              <w:rPr>
                <w:rStyle w:val="Hyperlinkki"/>
                <w:noProof/>
              </w:rPr>
              <w:t>Tiivistelmä</w:t>
            </w:r>
            <w:r w:rsidRPr="00CC4164">
              <w:rPr>
                <w:rStyle w:val="Hyperlinkki"/>
                <w:noProof/>
                <w:lang w:val="en-US"/>
              </w:rPr>
              <w:t xml:space="preserve"> ja abstract</w:t>
            </w:r>
            <w:r>
              <w:rPr>
                <w:noProof/>
                <w:webHidden/>
              </w:rPr>
              <w:tab/>
            </w:r>
            <w:r>
              <w:rPr>
                <w:noProof/>
                <w:webHidden/>
              </w:rPr>
              <w:fldChar w:fldCharType="begin"/>
            </w:r>
            <w:r>
              <w:rPr>
                <w:noProof/>
                <w:webHidden/>
              </w:rPr>
              <w:instrText xml:space="preserve"> PAGEREF _Toc167272846 \h </w:instrText>
            </w:r>
            <w:r>
              <w:rPr>
                <w:noProof/>
                <w:webHidden/>
              </w:rPr>
            </w:r>
            <w:r>
              <w:rPr>
                <w:noProof/>
                <w:webHidden/>
              </w:rPr>
              <w:fldChar w:fldCharType="separate"/>
            </w:r>
            <w:r>
              <w:rPr>
                <w:noProof/>
                <w:webHidden/>
              </w:rPr>
              <w:t>7</w:t>
            </w:r>
            <w:r>
              <w:rPr>
                <w:noProof/>
                <w:webHidden/>
              </w:rPr>
              <w:fldChar w:fldCharType="end"/>
            </w:r>
          </w:hyperlink>
        </w:p>
        <w:p w14:paraId="4207E2B1" w14:textId="2F4ADD21"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47" w:history="1">
            <w:r w:rsidRPr="00CC4164">
              <w:rPr>
                <w:rStyle w:val="Hyperlinkki"/>
                <w:noProof/>
              </w:rPr>
              <w:t>3.3</w:t>
            </w:r>
            <w:r>
              <w:rPr>
                <w:rFonts w:asciiTheme="minorHAnsi" w:eastAsiaTheme="minorEastAsia" w:hAnsiTheme="minorHAnsi" w:cstheme="minorBidi"/>
                <w:noProof/>
                <w:kern w:val="2"/>
                <w:sz w:val="24"/>
                <w14:ligatures w14:val="standardContextual"/>
              </w:rPr>
              <w:tab/>
            </w:r>
            <w:r w:rsidRPr="00CC4164">
              <w:rPr>
                <w:rStyle w:val="Hyperlinkki"/>
                <w:noProof/>
              </w:rPr>
              <w:t>Alkusanat</w:t>
            </w:r>
            <w:r>
              <w:rPr>
                <w:noProof/>
                <w:webHidden/>
              </w:rPr>
              <w:tab/>
            </w:r>
            <w:r>
              <w:rPr>
                <w:noProof/>
                <w:webHidden/>
              </w:rPr>
              <w:fldChar w:fldCharType="begin"/>
            </w:r>
            <w:r>
              <w:rPr>
                <w:noProof/>
                <w:webHidden/>
              </w:rPr>
              <w:instrText xml:space="preserve"> PAGEREF _Toc167272847 \h </w:instrText>
            </w:r>
            <w:r>
              <w:rPr>
                <w:noProof/>
                <w:webHidden/>
              </w:rPr>
            </w:r>
            <w:r>
              <w:rPr>
                <w:noProof/>
                <w:webHidden/>
              </w:rPr>
              <w:fldChar w:fldCharType="separate"/>
            </w:r>
            <w:r>
              <w:rPr>
                <w:noProof/>
                <w:webHidden/>
              </w:rPr>
              <w:t>7</w:t>
            </w:r>
            <w:r>
              <w:rPr>
                <w:noProof/>
                <w:webHidden/>
              </w:rPr>
              <w:fldChar w:fldCharType="end"/>
            </w:r>
          </w:hyperlink>
        </w:p>
        <w:p w14:paraId="4390665C" w14:textId="17973DFF"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48" w:history="1">
            <w:r w:rsidRPr="00CC4164">
              <w:rPr>
                <w:rStyle w:val="Hyperlinkki"/>
                <w:noProof/>
                <w:lang w:val="en-US"/>
              </w:rPr>
              <w:t>3.4</w:t>
            </w:r>
            <w:r>
              <w:rPr>
                <w:rFonts w:asciiTheme="minorHAnsi" w:eastAsiaTheme="minorEastAsia" w:hAnsiTheme="minorHAnsi" w:cstheme="minorBidi"/>
                <w:noProof/>
                <w:kern w:val="2"/>
                <w:sz w:val="24"/>
                <w14:ligatures w14:val="standardContextual"/>
              </w:rPr>
              <w:tab/>
            </w:r>
            <w:r w:rsidRPr="00CC4164">
              <w:rPr>
                <w:rStyle w:val="Hyperlinkki"/>
                <w:noProof/>
              </w:rPr>
              <w:t>Sisällysluettelo</w:t>
            </w:r>
            <w:r>
              <w:rPr>
                <w:noProof/>
                <w:webHidden/>
              </w:rPr>
              <w:tab/>
            </w:r>
            <w:r>
              <w:rPr>
                <w:noProof/>
                <w:webHidden/>
              </w:rPr>
              <w:fldChar w:fldCharType="begin"/>
            </w:r>
            <w:r>
              <w:rPr>
                <w:noProof/>
                <w:webHidden/>
              </w:rPr>
              <w:instrText xml:space="preserve"> PAGEREF _Toc167272848 \h </w:instrText>
            </w:r>
            <w:r>
              <w:rPr>
                <w:noProof/>
                <w:webHidden/>
              </w:rPr>
            </w:r>
            <w:r>
              <w:rPr>
                <w:noProof/>
                <w:webHidden/>
              </w:rPr>
              <w:fldChar w:fldCharType="separate"/>
            </w:r>
            <w:r>
              <w:rPr>
                <w:noProof/>
                <w:webHidden/>
              </w:rPr>
              <w:t>7</w:t>
            </w:r>
            <w:r>
              <w:rPr>
                <w:noProof/>
                <w:webHidden/>
              </w:rPr>
              <w:fldChar w:fldCharType="end"/>
            </w:r>
          </w:hyperlink>
        </w:p>
        <w:p w14:paraId="15B3AAE5" w14:textId="2BFD87F4"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49" w:history="1">
            <w:r w:rsidRPr="00CC4164">
              <w:rPr>
                <w:rStyle w:val="Hyperlinkki"/>
                <w:noProof/>
                <w:lang w:val="en-US"/>
              </w:rPr>
              <w:t>3.5</w:t>
            </w:r>
            <w:r>
              <w:rPr>
                <w:rFonts w:asciiTheme="minorHAnsi" w:eastAsiaTheme="minorEastAsia" w:hAnsiTheme="minorHAnsi" w:cstheme="minorBidi"/>
                <w:noProof/>
                <w:kern w:val="2"/>
                <w:sz w:val="24"/>
                <w14:ligatures w14:val="standardContextual"/>
              </w:rPr>
              <w:tab/>
            </w:r>
            <w:r w:rsidRPr="00CC4164">
              <w:rPr>
                <w:rStyle w:val="Hyperlinkki"/>
                <w:noProof/>
              </w:rPr>
              <w:t>Kuvat</w:t>
            </w:r>
            <w:r>
              <w:rPr>
                <w:noProof/>
                <w:webHidden/>
              </w:rPr>
              <w:tab/>
            </w:r>
            <w:r>
              <w:rPr>
                <w:noProof/>
                <w:webHidden/>
              </w:rPr>
              <w:fldChar w:fldCharType="begin"/>
            </w:r>
            <w:r>
              <w:rPr>
                <w:noProof/>
                <w:webHidden/>
              </w:rPr>
              <w:instrText xml:space="preserve"> PAGEREF _Toc167272849 \h </w:instrText>
            </w:r>
            <w:r>
              <w:rPr>
                <w:noProof/>
                <w:webHidden/>
              </w:rPr>
            </w:r>
            <w:r>
              <w:rPr>
                <w:noProof/>
                <w:webHidden/>
              </w:rPr>
              <w:fldChar w:fldCharType="separate"/>
            </w:r>
            <w:r>
              <w:rPr>
                <w:noProof/>
                <w:webHidden/>
              </w:rPr>
              <w:t>10</w:t>
            </w:r>
            <w:r>
              <w:rPr>
                <w:noProof/>
                <w:webHidden/>
              </w:rPr>
              <w:fldChar w:fldCharType="end"/>
            </w:r>
          </w:hyperlink>
        </w:p>
        <w:p w14:paraId="28AFD402" w14:textId="4E1B15F6"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50" w:history="1">
            <w:r w:rsidRPr="00CC4164">
              <w:rPr>
                <w:rStyle w:val="Hyperlinkki"/>
                <w:noProof/>
                <w:lang w:val="en-US"/>
              </w:rPr>
              <w:t>3.6</w:t>
            </w:r>
            <w:r>
              <w:rPr>
                <w:rFonts w:asciiTheme="minorHAnsi" w:eastAsiaTheme="minorEastAsia" w:hAnsiTheme="minorHAnsi" w:cstheme="minorBidi"/>
                <w:noProof/>
                <w:kern w:val="2"/>
                <w:sz w:val="24"/>
                <w14:ligatures w14:val="standardContextual"/>
              </w:rPr>
              <w:tab/>
            </w:r>
            <w:r w:rsidRPr="00CC4164">
              <w:rPr>
                <w:rStyle w:val="Hyperlinkki"/>
                <w:noProof/>
              </w:rPr>
              <w:t>Taulukot</w:t>
            </w:r>
            <w:r>
              <w:rPr>
                <w:noProof/>
                <w:webHidden/>
              </w:rPr>
              <w:tab/>
            </w:r>
            <w:r>
              <w:rPr>
                <w:noProof/>
                <w:webHidden/>
              </w:rPr>
              <w:fldChar w:fldCharType="begin"/>
            </w:r>
            <w:r>
              <w:rPr>
                <w:noProof/>
                <w:webHidden/>
              </w:rPr>
              <w:instrText xml:space="preserve"> PAGEREF _Toc167272850 \h </w:instrText>
            </w:r>
            <w:r>
              <w:rPr>
                <w:noProof/>
                <w:webHidden/>
              </w:rPr>
            </w:r>
            <w:r>
              <w:rPr>
                <w:noProof/>
                <w:webHidden/>
              </w:rPr>
              <w:fldChar w:fldCharType="separate"/>
            </w:r>
            <w:r>
              <w:rPr>
                <w:noProof/>
                <w:webHidden/>
              </w:rPr>
              <w:t>10</w:t>
            </w:r>
            <w:r>
              <w:rPr>
                <w:noProof/>
                <w:webHidden/>
              </w:rPr>
              <w:fldChar w:fldCharType="end"/>
            </w:r>
          </w:hyperlink>
        </w:p>
        <w:p w14:paraId="7C6508C5" w14:textId="5A2A0907"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51" w:history="1">
            <w:r w:rsidRPr="00CC4164">
              <w:rPr>
                <w:rStyle w:val="Hyperlinkki"/>
                <w:noProof/>
                <w:lang w:val="en-US"/>
              </w:rPr>
              <w:t>3.7</w:t>
            </w:r>
            <w:r>
              <w:rPr>
                <w:rFonts w:asciiTheme="minorHAnsi" w:eastAsiaTheme="minorEastAsia" w:hAnsiTheme="minorHAnsi" w:cstheme="minorBidi"/>
                <w:noProof/>
                <w:kern w:val="2"/>
                <w:sz w:val="24"/>
                <w14:ligatures w14:val="standardContextual"/>
              </w:rPr>
              <w:tab/>
            </w:r>
            <w:r w:rsidRPr="00CC4164">
              <w:rPr>
                <w:rStyle w:val="Hyperlinkki"/>
                <w:noProof/>
              </w:rPr>
              <w:t>Lähteet</w:t>
            </w:r>
            <w:r>
              <w:rPr>
                <w:noProof/>
                <w:webHidden/>
              </w:rPr>
              <w:tab/>
            </w:r>
            <w:r>
              <w:rPr>
                <w:noProof/>
                <w:webHidden/>
              </w:rPr>
              <w:fldChar w:fldCharType="begin"/>
            </w:r>
            <w:r>
              <w:rPr>
                <w:noProof/>
                <w:webHidden/>
              </w:rPr>
              <w:instrText xml:space="preserve"> PAGEREF _Toc167272851 \h </w:instrText>
            </w:r>
            <w:r>
              <w:rPr>
                <w:noProof/>
                <w:webHidden/>
              </w:rPr>
            </w:r>
            <w:r>
              <w:rPr>
                <w:noProof/>
                <w:webHidden/>
              </w:rPr>
              <w:fldChar w:fldCharType="separate"/>
            </w:r>
            <w:r>
              <w:rPr>
                <w:noProof/>
                <w:webHidden/>
              </w:rPr>
              <w:t>12</w:t>
            </w:r>
            <w:r>
              <w:rPr>
                <w:noProof/>
                <w:webHidden/>
              </w:rPr>
              <w:fldChar w:fldCharType="end"/>
            </w:r>
          </w:hyperlink>
        </w:p>
        <w:p w14:paraId="4B0E68AC" w14:textId="38233470"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52" w:history="1">
            <w:r w:rsidRPr="00CC4164">
              <w:rPr>
                <w:rStyle w:val="Hyperlinkki"/>
                <w:noProof/>
                <w:lang w:val="en-US"/>
              </w:rPr>
              <w:t>3.8</w:t>
            </w:r>
            <w:r>
              <w:rPr>
                <w:rFonts w:asciiTheme="minorHAnsi" w:eastAsiaTheme="minorEastAsia" w:hAnsiTheme="minorHAnsi" w:cstheme="minorBidi"/>
                <w:noProof/>
                <w:kern w:val="2"/>
                <w:sz w:val="24"/>
                <w14:ligatures w14:val="standardContextual"/>
              </w:rPr>
              <w:tab/>
            </w:r>
            <w:r w:rsidRPr="00CC4164">
              <w:rPr>
                <w:rStyle w:val="Hyperlinkki"/>
                <w:noProof/>
                <w:lang w:val="en-US"/>
              </w:rPr>
              <w:t>Mendeley-</w:t>
            </w:r>
            <w:r w:rsidRPr="00CC4164">
              <w:rPr>
                <w:rStyle w:val="Hyperlinkki"/>
                <w:noProof/>
              </w:rPr>
              <w:t>viitteidenhallintaohjelma</w:t>
            </w:r>
            <w:r>
              <w:rPr>
                <w:noProof/>
                <w:webHidden/>
              </w:rPr>
              <w:tab/>
            </w:r>
            <w:r>
              <w:rPr>
                <w:noProof/>
                <w:webHidden/>
              </w:rPr>
              <w:fldChar w:fldCharType="begin"/>
            </w:r>
            <w:r>
              <w:rPr>
                <w:noProof/>
                <w:webHidden/>
              </w:rPr>
              <w:instrText xml:space="preserve"> PAGEREF _Toc167272852 \h </w:instrText>
            </w:r>
            <w:r>
              <w:rPr>
                <w:noProof/>
                <w:webHidden/>
              </w:rPr>
            </w:r>
            <w:r>
              <w:rPr>
                <w:noProof/>
                <w:webHidden/>
              </w:rPr>
              <w:fldChar w:fldCharType="separate"/>
            </w:r>
            <w:r>
              <w:rPr>
                <w:noProof/>
                <w:webHidden/>
              </w:rPr>
              <w:t>12</w:t>
            </w:r>
            <w:r>
              <w:rPr>
                <w:noProof/>
                <w:webHidden/>
              </w:rPr>
              <w:fldChar w:fldCharType="end"/>
            </w:r>
          </w:hyperlink>
        </w:p>
        <w:p w14:paraId="02D2791D" w14:textId="4A855EDE" w:rsidR="00B93995" w:rsidRDefault="00B93995">
          <w:pPr>
            <w:pStyle w:val="Sisluet2"/>
            <w:tabs>
              <w:tab w:val="left" w:pos="1134"/>
              <w:tab w:val="right" w:leader="dot" w:pos="8607"/>
            </w:tabs>
            <w:rPr>
              <w:rFonts w:asciiTheme="minorHAnsi" w:eastAsiaTheme="minorEastAsia" w:hAnsiTheme="minorHAnsi" w:cstheme="minorBidi"/>
              <w:noProof/>
              <w:kern w:val="2"/>
              <w:sz w:val="24"/>
              <w14:ligatures w14:val="standardContextual"/>
            </w:rPr>
          </w:pPr>
          <w:hyperlink w:anchor="_Toc167272853" w:history="1">
            <w:r w:rsidRPr="00CC4164">
              <w:rPr>
                <w:rStyle w:val="Hyperlinkki"/>
                <w:noProof/>
                <w:lang w:val="en-US"/>
              </w:rPr>
              <w:t>3.9</w:t>
            </w:r>
            <w:r>
              <w:rPr>
                <w:rFonts w:asciiTheme="minorHAnsi" w:eastAsiaTheme="minorEastAsia" w:hAnsiTheme="minorHAnsi" w:cstheme="minorBidi"/>
                <w:noProof/>
                <w:kern w:val="2"/>
                <w:sz w:val="24"/>
                <w14:ligatures w14:val="standardContextual"/>
              </w:rPr>
              <w:tab/>
            </w:r>
            <w:r w:rsidRPr="00CC4164">
              <w:rPr>
                <w:rStyle w:val="Hyperlinkki"/>
                <w:noProof/>
                <w:lang w:val="en-US"/>
              </w:rPr>
              <w:t xml:space="preserve">Liitteet ja </w:t>
            </w:r>
            <w:r w:rsidRPr="00CC4164">
              <w:rPr>
                <w:rStyle w:val="Hyperlinkki"/>
                <w:noProof/>
              </w:rPr>
              <w:t>osanvaihto</w:t>
            </w:r>
            <w:r>
              <w:rPr>
                <w:noProof/>
                <w:webHidden/>
              </w:rPr>
              <w:tab/>
            </w:r>
            <w:r>
              <w:rPr>
                <w:noProof/>
                <w:webHidden/>
              </w:rPr>
              <w:fldChar w:fldCharType="begin"/>
            </w:r>
            <w:r>
              <w:rPr>
                <w:noProof/>
                <w:webHidden/>
              </w:rPr>
              <w:instrText xml:space="preserve"> PAGEREF _Toc167272853 \h </w:instrText>
            </w:r>
            <w:r>
              <w:rPr>
                <w:noProof/>
                <w:webHidden/>
              </w:rPr>
            </w:r>
            <w:r>
              <w:rPr>
                <w:noProof/>
                <w:webHidden/>
              </w:rPr>
              <w:fldChar w:fldCharType="separate"/>
            </w:r>
            <w:r>
              <w:rPr>
                <w:noProof/>
                <w:webHidden/>
              </w:rPr>
              <w:t>13</w:t>
            </w:r>
            <w:r>
              <w:rPr>
                <w:noProof/>
                <w:webHidden/>
              </w:rPr>
              <w:fldChar w:fldCharType="end"/>
            </w:r>
          </w:hyperlink>
        </w:p>
        <w:p w14:paraId="5F7CECDB" w14:textId="7A07EA0B" w:rsidR="00B93995" w:rsidRDefault="00B93995">
          <w:pPr>
            <w:pStyle w:val="Sisluet2"/>
            <w:tabs>
              <w:tab w:val="left" w:pos="1320"/>
              <w:tab w:val="right" w:leader="dot" w:pos="8607"/>
            </w:tabs>
            <w:rPr>
              <w:rFonts w:asciiTheme="minorHAnsi" w:eastAsiaTheme="minorEastAsia" w:hAnsiTheme="minorHAnsi" w:cstheme="minorBidi"/>
              <w:noProof/>
              <w:kern w:val="2"/>
              <w:sz w:val="24"/>
              <w14:ligatures w14:val="standardContextual"/>
            </w:rPr>
          </w:pPr>
          <w:hyperlink w:anchor="_Toc167272854" w:history="1">
            <w:r w:rsidRPr="00CC4164">
              <w:rPr>
                <w:rStyle w:val="Hyperlinkki"/>
                <w:noProof/>
              </w:rPr>
              <w:t>3.10</w:t>
            </w:r>
            <w:r>
              <w:rPr>
                <w:rFonts w:asciiTheme="minorHAnsi" w:eastAsiaTheme="minorEastAsia" w:hAnsiTheme="minorHAnsi" w:cstheme="minorBidi"/>
                <w:noProof/>
                <w:kern w:val="2"/>
                <w:sz w:val="24"/>
                <w14:ligatures w14:val="standardContextual"/>
              </w:rPr>
              <w:tab/>
            </w:r>
            <w:r w:rsidRPr="00CC4164">
              <w:rPr>
                <w:rStyle w:val="Hyperlinkki"/>
                <w:noProof/>
              </w:rPr>
              <w:t>Esimerkki kolmesivuisen Liitteen 1 sivunumeroinnista</w:t>
            </w:r>
            <w:r>
              <w:rPr>
                <w:noProof/>
                <w:webHidden/>
              </w:rPr>
              <w:tab/>
            </w:r>
            <w:r>
              <w:rPr>
                <w:noProof/>
                <w:webHidden/>
              </w:rPr>
              <w:fldChar w:fldCharType="begin"/>
            </w:r>
            <w:r>
              <w:rPr>
                <w:noProof/>
                <w:webHidden/>
              </w:rPr>
              <w:instrText xml:space="preserve"> PAGEREF _Toc167272854 \h </w:instrText>
            </w:r>
            <w:r>
              <w:rPr>
                <w:noProof/>
                <w:webHidden/>
              </w:rPr>
            </w:r>
            <w:r>
              <w:rPr>
                <w:noProof/>
                <w:webHidden/>
              </w:rPr>
              <w:fldChar w:fldCharType="separate"/>
            </w:r>
            <w:r>
              <w:rPr>
                <w:noProof/>
                <w:webHidden/>
              </w:rPr>
              <w:t>14</w:t>
            </w:r>
            <w:r>
              <w:rPr>
                <w:noProof/>
                <w:webHidden/>
              </w:rPr>
              <w:fldChar w:fldCharType="end"/>
            </w:r>
          </w:hyperlink>
        </w:p>
        <w:p w14:paraId="5697648D" w14:textId="3D2B6E3B" w:rsidR="00B93995" w:rsidRDefault="00B93995">
          <w:pPr>
            <w:pStyle w:val="Sisluet2"/>
            <w:tabs>
              <w:tab w:val="left" w:pos="1320"/>
              <w:tab w:val="right" w:leader="dot" w:pos="8607"/>
            </w:tabs>
            <w:rPr>
              <w:rFonts w:asciiTheme="minorHAnsi" w:eastAsiaTheme="minorEastAsia" w:hAnsiTheme="minorHAnsi" w:cstheme="minorBidi"/>
              <w:noProof/>
              <w:kern w:val="2"/>
              <w:sz w:val="24"/>
              <w14:ligatures w14:val="standardContextual"/>
            </w:rPr>
          </w:pPr>
          <w:hyperlink w:anchor="_Toc167272855" w:history="1">
            <w:r w:rsidRPr="00CC4164">
              <w:rPr>
                <w:rStyle w:val="Hyperlinkki"/>
                <w:noProof/>
                <w:lang w:val="en-US"/>
              </w:rPr>
              <w:t>3.11</w:t>
            </w:r>
            <w:r>
              <w:rPr>
                <w:rFonts w:asciiTheme="minorHAnsi" w:eastAsiaTheme="minorEastAsia" w:hAnsiTheme="minorHAnsi" w:cstheme="minorBidi"/>
                <w:noProof/>
                <w:kern w:val="2"/>
                <w:sz w:val="24"/>
                <w14:ligatures w14:val="standardContextual"/>
              </w:rPr>
              <w:tab/>
            </w:r>
            <w:r w:rsidRPr="00CC4164">
              <w:rPr>
                <w:rStyle w:val="Hyperlinkki"/>
                <w:noProof/>
              </w:rPr>
              <w:t>Viimeistely</w:t>
            </w:r>
            <w:r>
              <w:rPr>
                <w:noProof/>
                <w:webHidden/>
              </w:rPr>
              <w:tab/>
            </w:r>
            <w:r>
              <w:rPr>
                <w:noProof/>
                <w:webHidden/>
              </w:rPr>
              <w:fldChar w:fldCharType="begin"/>
            </w:r>
            <w:r>
              <w:rPr>
                <w:noProof/>
                <w:webHidden/>
              </w:rPr>
              <w:instrText xml:space="preserve"> PAGEREF _Toc167272855 \h </w:instrText>
            </w:r>
            <w:r>
              <w:rPr>
                <w:noProof/>
                <w:webHidden/>
              </w:rPr>
            </w:r>
            <w:r>
              <w:rPr>
                <w:noProof/>
                <w:webHidden/>
              </w:rPr>
              <w:fldChar w:fldCharType="separate"/>
            </w:r>
            <w:r>
              <w:rPr>
                <w:noProof/>
                <w:webHidden/>
              </w:rPr>
              <w:t>19</w:t>
            </w:r>
            <w:r>
              <w:rPr>
                <w:noProof/>
                <w:webHidden/>
              </w:rPr>
              <w:fldChar w:fldCharType="end"/>
            </w:r>
          </w:hyperlink>
        </w:p>
        <w:p w14:paraId="08F961A6" w14:textId="18B25FFD" w:rsidR="00B93995" w:rsidRDefault="00B93995">
          <w:pPr>
            <w:pStyle w:val="Sisluet1"/>
            <w:rPr>
              <w:rFonts w:asciiTheme="minorHAnsi" w:eastAsiaTheme="minorEastAsia" w:hAnsiTheme="minorHAnsi" w:cstheme="minorBidi"/>
              <w:bCs w:val="0"/>
              <w:noProof/>
              <w:kern w:val="2"/>
              <w:sz w:val="24"/>
              <w14:ligatures w14:val="standardContextual"/>
            </w:rPr>
          </w:pPr>
          <w:hyperlink w:anchor="_Toc167272856" w:history="1">
            <w:r w:rsidRPr="00CC4164">
              <w:rPr>
                <w:rStyle w:val="Hyperlinkki"/>
                <w:noProof/>
              </w:rPr>
              <w:t>Lähteet</w:t>
            </w:r>
            <w:r>
              <w:rPr>
                <w:noProof/>
                <w:webHidden/>
              </w:rPr>
              <w:tab/>
            </w:r>
            <w:r>
              <w:rPr>
                <w:noProof/>
                <w:webHidden/>
              </w:rPr>
              <w:fldChar w:fldCharType="begin"/>
            </w:r>
            <w:r>
              <w:rPr>
                <w:noProof/>
                <w:webHidden/>
              </w:rPr>
              <w:instrText xml:space="preserve"> PAGEREF _Toc167272856 \h </w:instrText>
            </w:r>
            <w:r>
              <w:rPr>
                <w:noProof/>
                <w:webHidden/>
              </w:rPr>
            </w:r>
            <w:r>
              <w:rPr>
                <w:noProof/>
                <w:webHidden/>
              </w:rPr>
              <w:fldChar w:fldCharType="separate"/>
            </w:r>
            <w:r>
              <w:rPr>
                <w:noProof/>
                <w:webHidden/>
              </w:rPr>
              <w:t>20</w:t>
            </w:r>
            <w:r>
              <w:rPr>
                <w:noProof/>
                <w:webHidden/>
              </w:rPr>
              <w:fldChar w:fldCharType="end"/>
            </w:r>
          </w:hyperlink>
        </w:p>
        <w:p w14:paraId="22C95D2B" w14:textId="6223CA69" w:rsidR="00F53D72" w:rsidRDefault="00F53D72">
          <w:r>
            <w:rPr>
              <w:b/>
              <w:bCs/>
            </w:rPr>
            <w:fldChar w:fldCharType="end"/>
          </w:r>
        </w:p>
      </w:sdtContent>
    </w:sdt>
    <w:p w14:paraId="567CF64A" w14:textId="76119DE2" w:rsidR="009B78B1" w:rsidRPr="002F7A35" w:rsidRDefault="493962BA" w:rsidP="009870A3">
      <w:pPr>
        <w:pStyle w:val="Perusteksti"/>
      </w:pPr>
      <w:r>
        <w:t>Liitteet</w:t>
      </w:r>
    </w:p>
    <w:p w14:paraId="1D30072C" w14:textId="797EC99B" w:rsidR="009B78B1" w:rsidRDefault="009B78B1" w:rsidP="009870A3">
      <w:pPr>
        <w:pStyle w:val="Perusteksti"/>
      </w:pPr>
    </w:p>
    <w:p w14:paraId="100935A0" w14:textId="77777777" w:rsidR="00B65569" w:rsidRPr="002F7A35" w:rsidRDefault="00B65569" w:rsidP="009870A3">
      <w:pPr>
        <w:pStyle w:val="Perusteksti"/>
        <w:sectPr w:rsidR="00B65569" w:rsidRPr="002F7A35" w:rsidSect="001B5B86">
          <w:headerReference w:type="default" r:id="rId15"/>
          <w:headerReference w:type="first" r:id="rId16"/>
          <w:pgSz w:w="11906" w:h="16838" w:code="9"/>
          <w:pgMar w:top="1134" w:right="851" w:bottom="1418" w:left="2438" w:header="709" w:footer="709" w:gutter="0"/>
          <w:pgNumType w:start="1"/>
          <w:cols w:space="708"/>
          <w:formProt w:val="0"/>
          <w:titlePg/>
          <w:docGrid w:linePitch="360"/>
        </w:sectPr>
      </w:pPr>
    </w:p>
    <w:p w14:paraId="4C74449E" w14:textId="27557EA8" w:rsidR="00D124F3" w:rsidRPr="00C7178B" w:rsidRDefault="493962BA" w:rsidP="00C7178B">
      <w:pPr>
        <w:pStyle w:val="OtsikkoTiivistelm"/>
      </w:pPr>
      <w:r>
        <w:lastRenderedPageBreak/>
        <w:t>Symboliluettelo</w:t>
      </w:r>
    </w:p>
    <w:p w14:paraId="09232A21" w14:textId="26DD83C9" w:rsidR="001461AD" w:rsidRDefault="001461AD" w:rsidP="001B3AD2">
      <w:pPr>
        <w:pStyle w:val="Perusteksti"/>
        <w:jc w:val="left"/>
      </w:pPr>
      <w:r>
        <w:t>FXAA</w:t>
      </w:r>
      <w:r>
        <w:tab/>
      </w:r>
      <w:r>
        <w:tab/>
      </w:r>
      <w:r w:rsidRPr="001461AD">
        <w:t xml:space="preserve">Nopea likimääräinen </w:t>
      </w:r>
      <w:r>
        <w:t>reunanpehmennys</w:t>
      </w:r>
      <w:r>
        <w:tab/>
      </w:r>
      <w:r>
        <w:tab/>
      </w:r>
      <w:proofErr w:type="spellStart"/>
      <w:r>
        <w:t>Fast-approximate</w:t>
      </w:r>
      <w:proofErr w:type="spellEnd"/>
      <w:r>
        <w:t xml:space="preserve"> anti-</w:t>
      </w:r>
      <w:proofErr w:type="spellStart"/>
      <w:r>
        <w:t>aliasing</w:t>
      </w:r>
      <w:proofErr w:type="spellEnd"/>
    </w:p>
    <w:p w14:paraId="237970E6" w14:textId="723935CB" w:rsidR="001461AD" w:rsidRDefault="001461AD" w:rsidP="001B3AD2">
      <w:pPr>
        <w:pStyle w:val="Perusteksti"/>
        <w:jc w:val="left"/>
      </w:pPr>
      <w:r>
        <w:t>SSAA</w:t>
      </w:r>
      <w:r>
        <w:tab/>
      </w:r>
      <w:r>
        <w:tab/>
        <w:t>Supernäytteen reunanpehmennys</w:t>
      </w:r>
      <w:r>
        <w:tab/>
      </w:r>
      <w:r>
        <w:tab/>
      </w:r>
      <w:proofErr w:type="spellStart"/>
      <w:r>
        <w:t>Supersample</w:t>
      </w:r>
      <w:proofErr w:type="spellEnd"/>
      <w:r>
        <w:t xml:space="preserve"> anti-</w:t>
      </w:r>
      <w:proofErr w:type="spellStart"/>
      <w:r>
        <w:t>aliasing</w:t>
      </w:r>
      <w:proofErr w:type="spellEnd"/>
    </w:p>
    <w:p w14:paraId="623AF424" w14:textId="456F5366" w:rsidR="001461AD" w:rsidRDefault="001461AD" w:rsidP="001B3AD2">
      <w:pPr>
        <w:pStyle w:val="Perusteksti"/>
        <w:jc w:val="left"/>
      </w:pPr>
      <w:r>
        <w:t>MSAA</w:t>
      </w:r>
      <w:r>
        <w:tab/>
      </w:r>
      <w:r>
        <w:tab/>
        <w:t>Usean näytteen reunanpehmennys</w:t>
      </w:r>
      <w:r>
        <w:tab/>
      </w:r>
      <w:r>
        <w:tab/>
      </w:r>
      <w:proofErr w:type="spellStart"/>
      <w:r>
        <w:t>Multisample</w:t>
      </w:r>
      <w:proofErr w:type="spellEnd"/>
      <w:r>
        <w:t xml:space="preserve"> anti-</w:t>
      </w:r>
      <w:proofErr w:type="spellStart"/>
      <w:r>
        <w:t>aliasing</w:t>
      </w:r>
      <w:proofErr w:type="spellEnd"/>
    </w:p>
    <w:p w14:paraId="45954BAC" w14:textId="66BE3042" w:rsidR="001461AD" w:rsidRDefault="001461AD" w:rsidP="001B3AD2">
      <w:pPr>
        <w:pStyle w:val="Perusteksti"/>
        <w:jc w:val="left"/>
      </w:pPr>
      <w:r>
        <w:t>TAA</w:t>
      </w:r>
      <w:r>
        <w:tab/>
      </w:r>
      <w:r>
        <w:tab/>
        <w:t>Temporaalinen reunanpehmennys</w:t>
      </w:r>
      <w:r>
        <w:tab/>
      </w:r>
      <w:r>
        <w:tab/>
      </w:r>
      <w:proofErr w:type="spellStart"/>
      <w:r>
        <w:t>Temporal</w:t>
      </w:r>
      <w:proofErr w:type="spellEnd"/>
      <w:r>
        <w:t xml:space="preserve"> anti-</w:t>
      </w:r>
      <w:proofErr w:type="spellStart"/>
      <w:r>
        <w:t>aliasing</w:t>
      </w:r>
      <w:proofErr w:type="spellEnd"/>
    </w:p>
    <w:p w14:paraId="396B43A3" w14:textId="4CF17595" w:rsidR="001461AD" w:rsidRDefault="001461AD" w:rsidP="001B3AD2">
      <w:pPr>
        <w:pStyle w:val="Perusteksti"/>
        <w:jc w:val="left"/>
      </w:pPr>
      <w:r>
        <w:t>C++</w:t>
      </w:r>
      <w:r>
        <w:tab/>
      </w:r>
      <w:r>
        <w:tab/>
        <w:t xml:space="preserve">Korkean tason </w:t>
      </w:r>
      <w:r w:rsidR="00D61F8C">
        <w:t>yleisohjelmointi</w:t>
      </w:r>
      <w:r>
        <w:t xml:space="preserve"> kieli</w:t>
      </w:r>
      <w:r>
        <w:tab/>
      </w:r>
      <w:r>
        <w:tab/>
      </w:r>
      <w:proofErr w:type="spellStart"/>
      <w:r>
        <w:t>High-level</w:t>
      </w:r>
      <w:proofErr w:type="spellEnd"/>
      <w:r>
        <w:t xml:space="preserve"> general-</w:t>
      </w:r>
      <w:proofErr w:type="spellStart"/>
      <w:r>
        <w:t>purpose</w:t>
      </w:r>
      <w:proofErr w:type="spellEnd"/>
      <w:r w:rsidR="001B3AD2">
        <w:t xml:space="preserve"> </w:t>
      </w:r>
      <w:proofErr w:type="spellStart"/>
      <w:r>
        <w:t>programming</w:t>
      </w:r>
      <w:proofErr w:type="spellEnd"/>
      <w:r>
        <w:t xml:space="preserve"> </w:t>
      </w:r>
      <w:proofErr w:type="spellStart"/>
      <w:r>
        <w:t>languange</w:t>
      </w:r>
      <w:proofErr w:type="spellEnd"/>
    </w:p>
    <w:p w14:paraId="2E1171F4" w14:textId="13BFD2BE" w:rsidR="001B3AD2" w:rsidRDefault="001B3AD2" w:rsidP="001B3AD2">
      <w:pPr>
        <w:pStyle w:val="Perusteksti"/>
        <w:jc w:val="left"/>
      </w:pPr>
      <w:r>
        <w:t>OpenGL</w:t>
      </w:r>
      <w:r>
        <w:tab/>
      </w:r>
      <w:r>
        <w:tab/>
        <w:t>Monialustainen API 2D- ja 3D-grafiikan renderöintiin</w:t>
      </w:r>
      <w:r>
        <w:tab/>
        <w:t>C</w:t>
      </w:r>
      <w:r w:rsidRPr="001B3AD2">
        <w:t>ross-</w:t>
      </w:r>
      <w:proofErr w:type="spellStart"/>
      <w:r w:rsidRPr="001B3AD2">
        <w:t>platform</w:t>
      </w:r>
      <w:proofErr w:type="spellEnd"/>
      <w:r w:rsidRPr="001B3AD2">
        <w:t xml:space="preserve"> API for </w:t>
      </w:r>
      <w:proofErr w:type="spellStart"/>
      <w:r w:rsidRPr="001B3AD2">
        <w:t>rendering</w:t>
      </w:r>
      <w:proofErr w:type="spellEnd"/>
      <w:r w:rsidRPr="001B3AD2">
        <w:t xml:space="preserve"> 2D and 3D </w:t>
      </w:r>
      <w:proofErr w:type="spellStart"/>
      <w:r w:rsidRPr="001B3AD2">
        <w:t>graphics</w:t>
      </w:r>
      <w:proofErr w:type="spellEnd"/>
    </w:p>
    <w:p w14:paraId="2A0A9A92" w14:textId="541F2409" w:rsidR="00D61F8C" w:rsidRPr="001461AD" w:rsidRDefault="00D61F8C" w:rsidP="001B3AD2">
      <w:pPr>
        <w:pStyle w:val="Perusteksti"/>
        <w:jc w:val="left"/>
      </w:pPr>
      <w:r>
        <w:t>API</w:t>
      </w:r>
      <w:r>
        <w:tab/>
      </w:r>
      <w:r>
        <w:tab/>
        <w:t>Ohjelmointirajapinta</w:t>
      </w:r>
      <w:r>
        <w:tab/>
      </w:r>
      <w:r>
        <w:tab/>
      </w:r>
      <w:r>
        <w:tab/>
      </w:r>
      <w:r>
        <w:tab/>
        <w:t xml:space="preserve">Application </w:t>
      </w:r>
      <w:proofErr w:type="spellStart"/>
      <w:r>
        <w:t>programming</w:t>
      </w:r>
      <w:proofErr w:type="spellEnd"/>
      <w:r>
        <w:t xml:space="preserve"> </w:t>
      </w:r>
      <w:proofErr w:type="spellStart"/>
      <w:r>
        <w:t>interface</w:t>
      </w:r>
      <w:proofErr w:type="spellEnd"/>
    </w:p>
    <w:p w14:paraId="66311C6A" w14:textId="77777777" w:rsidR="00D124F3" w:rsidRDefault="00D124F3" w:rsidP="00D124F3">
      <w:pPr>
        <w:pStyle w:val="Perusteksti"/>
      </w:pPr>
    </w:p>
    <w:p w14:paraId="06555764" w14:textId="77777777" w:rsidR="001B3AD2" w:rsidRDefault="001B3AD2" w:rsidP="00D124F3">
      <w:pPr>
        <w:pStyle w:val="Perusteksti"/>
        <w:sectPr w:rsidR="001B3AD2" w:rsidSect="001B5B86">
          <w:headerReference w:type="default" r:id="rId17"/>
          <w:headerReference w:type="first" r:id="rId18"/>
          <w:pgSz w:w="11906" w:h="16838" w:code="9"/>
          <w:pgMar w:top="1134" w:right="851" w:bottom="1418" w:left="2438" w:header="709" w:footer="709" w:gutter="0"/>
          <w:pgNumType w:start="1"/>
          <w:cols w:space="708"/>
          <w:formProt w:val="0"/>
          <w:titlePg/>
          <w:docGrid w:linePitch="360"/>
        </w:sectPr>
      </w:pPr>
    </w:p>
    <w:p w14:paraId="2C30B10C" w14:textId="70A00808" w:rsidR="009A4F1A" w:rsidRDefault="00744B8F" w:rsidP="0064352D">
      <w:pPr>
        <w:pStyle w:val="Otsikko1"/>
      </w:pPr>
      <w:bookmarkStart w:id="1" w:name="_Toc461567149"/>
      <w:bookmarkStart w:id="2" w:name="_Toc167272840"/>
      <w:r w:rsidRPr="00F47B44">
        <w:lastRenderedPageBreak/>
        <w:t>J</w:t>
      </w:r>
      <w:r w:rsidR="009A4F1A" w:rsidRPr="00F47B44">
        <w:t>ohdanto</w:t>
      </w:r>
      <w:bookmarkEnd w:id="1"/>
      <w:bookmarkEnd w:id="2"/>
    </w:p>
    <w:p w14:paraId="1C3721E6" w14:textId="7AF228BD" w:rsidR="00636C9E" w:rsidRDefault="00D85967" w:rsidP="00D85967">
      <w:pPr>
        <w:pStyle w:val="Perusteksti"/>
      </w:pPr>
      <w:r>
        <w:t xml:space="preserve">Insinöörityössä perehdytään reunanpehmennys tekniikoihin omassa henkilökohtaisessa renderöinti projektissa. Työssä käydään läpi yleisimmät reunanpehmennys tekniikat vuonna 2025, niiden käyttötarkoitukset, vaikutukset ja niiden historia. </w:t>
      </w:r>
      <w:r w:rsidR="00D61F8C">
        <w:t>Työssä esitellään pintapuolisesti korkeantason yleisohjelmointi kieli C++</w:t>
      </w:r>
      <w:r w:rsidR="00636C9E">
        <w:t xml:space="preserve">, </w:t>
      </w:r>
      <w:r w:rsidR="00D61F8C">
        <w:t xml:space="preserve">2D-3D API OpenGL kirjaston käyttö </w:t>
      </w:r>
      <w:r w:rsidR="00636C9E">
        <w:t xml:space="preserve">testausalustan rakentamiseen ja sen prosessiin. Reunanpehmennystekniikoiden mittaukset suoritetaan seuraamalla suorituskykyä, </w:t>
      </w:r>
      <w:proofErr w:type="spellStart"/>
      <w:r w:rsidR="00636C9E">
        <w:t>Sobel</w:t>
      </w:r>
      <w:proofErr w:type="spellEnd"/>
      <w:r w:rsidR="00636C9E">
        <w:t>-operaattoria, Fourier-muunnosta, ennen- ja jälkeen kuvia muutoksista alkuperäiseen renderöintiin verrattuna.</w:t>
      </w:r>
    </w:p>
    <w:p w14:paraId="6FB27C6B" w14:textId="77777777" w:rsidR="00636C9E" w:rsidRPr="00D85967" w:rsidRDefault="00636C9E" w:rsidP="00D85967">
      <w:pPr>
        <w:pStyle w:val="Perusteksti"/>
      </w:pPr>
    </w:p>
    <w:p w14:paraId="75E48544" w14:textId="1FCA5DB8" w:rsidR="001B1091" w:rsidRPr="00F47B44" w:rsidRDefault="00744B8F" w:rsidP="0064352D">
      <w:pPr>
        <w:pStyle w:val="Otsikko1"/>
      </w:pPr>
      <w:bookmarkStart w:id="3" w:name="_Toc461567150"/>
      <w:bookmarkStart w:id="4" w:name="_Toc167272841"/>
      <w:r w:rsidRPr="00F47B44">
        <w:lastRenderedPageBreak/>
        <w:t>Mallipohjan käyttäminen</w:t>
      </w:r>
      <w:bookmarkEnd w:id="0"/>
      <w:bookmarkEnd w:id="3"/>
      <w:bookmarkEnd w:id="4"/>
    </w:p>
    <w:p w14:paraId="44C3F975" w14:textId="65642053" w:rsidR="00B84C00" w:rsidRPr="00E91526" w:rsidRDefault="493962BA" w:rsidP="00D7701D">
      <w:pPr>
        <w:pStyle w:val="Perusteksti"/>
      </w:pPr>
      <w:r>
        <w:t xml:space="preserve">Tallenna mallipohjatiedosto sen käyttöä aloittaessasi haluamaasi kansioon. Kun olet tallentanut uuden asiakirjan, opinnäytetyö voidaan kirjoittaa suoraan siihen. Muista tehdä työn turvaamiseksi aika ajoin varmuuskopioita. Jos jostakin syystä automaattinen tavutus on mennyt pois päältä, saat sen tarvittaessa käyttöön valitsemalla: </w:t>
      </w:r>
      <w:r w:rsidRPr="493962BA">
        <w:rPr>
          <w:b/>
          <w:bCs/>
        </w:rPr>
        <w:t>Sivun asettelu</w:t>
      </w:r>
      <w:r>
        <w:t xml:space="preserve"> → </w:t>
      </w:r>
      <w:r w:rsidRPr="493962BA">
        <w:rPr>
          <w:b/>
          <w:bCs/>
        </w:rPr>
        <w:t>Sivun asetukset</w:t>
      </w:r>
      <w:r>
        <w:t xml:space="preserve"> → </w:t>
      </w:r>
      <w:r w:rsidRPr="493962BA">
        <w:rPr>
          <w:b/>
          <w:bCs/>
        </w:rPr>
        <w:t>Tavutus</w:t>
      </w:r>
      <w:r>
        <w:t xml:space="preserve"> → </w:t>
      </w:r>
      <w:r w:rsidRPr="493962BA">
        <w:rPr>
          <w:b/>
          <w:bCs/>
        </w:rPr>
        <w:t>Automaattinen</w:t>
      </w:r>
      <w:r>
        <w:t>.</w:t>
      </w:r>
      <w:r w:rsidRPr="493962BA">
        <w:rPr>
          <w:b/>
          <w:bCs/>
        </w:rPr>
        <w:t xml:space="preserve"> </w:t>
      </w:r>
      <w:r>
        <w:t>Automaattisen tavutuksen asettaminen on esitetty kuvassa 1.</w:t>
      </w:r>
    </w:p>
    <w:p w14:paraId="2D45E1C2" w14:textId="77777777" w:rsidR="002C2D57" w:rsidRDefault="002D5544" w:rsidP="00D7701D">
      <w:pPr>
        <w:pStyle w:val="Perusteksti"/>
      </w:pPr>
      <w:r>
        <w:rPr>
          <w:noProof/>
        </w:rPr>
        <w:drawing>
          <wp:inline distT="0" distB="0" distL="0" distR="0" wp14:anchorId="0A83B794" wp14:editId="7336A783">
            <wp:extent cx="3495675" cy="2219476"/>
            <wp:effectExtent l="0" t="0" r="0" b="9525"/>
            <wp:docPr id="2"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01.png"/>
                    <pic:cNvPicPr/>
                  </pic:nvPicPr>
                  <pic:blipFill>
                    <a:blip r:embed="rId19">
                      <a:extLst>
                        <a:ext uri="{28A0092B-C50C-407E-A947-70E740481C1C}">
                          <a14:useLocalDpi xmlns:a14="http://schemas.microsoft.com/office/drawing/2010/main" val="0"/>
                        </a:ext>
                      </a:extLst>
                    </a:blip>
                    <a:stretch>
                      <a:fillRect/>
                    </a:stretch>
                  </pic:blipFill>
                  <pic:spPr>
                    <a:xfrm>
                      <a:off x="0" y="0"/>
                      <a:ext cx="3495675" cy="2219476"/>
                    </a:xfrm>
                    <a:prstGeom prst="rect">
                      <a:avLst/>
                    </a:prstGeom>
                  </pic:spPr>
                </pic:pic>
              </a:graphicData>
            </a:graphic>
          </wp:inline>
        </w:drawing>
      </w:r>
    </w:p>
    <w:p w14:paraId="632E1741" w14:textId="71B05981" w:rsidR="002D11A0" w:rsidRPr="001B1091"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w:t>
      </w:r>
      <w:r w:rsidR="00F53D72">
        <w:rPr>
          <w:noProof/>
        </w:rPr>
        <w:fldChar w:fldCharType="end"/>
      </w:r>
      <w:r w:rsidR="493962BA">
        <w:t>. Automaattisen tavutuksen asettaminen</w:t>
      </w:r>
    </w:p>
    <w:p w14:paraId="6CF2AAA9" w14:textId="376EED24" w:rsidR="001B1091" w:rsidRPr="001B1091" w:rsidRDefault="00EF7BCA" w:rsidP="00744B8F">
      <w:pPr>
        <w:pStyle w:val="Otsikko2"/>
        <w:rPr>
          <w:lang w:val="en-US"/>
        </w:rPr>
      </w:pPr>
      <w:bookmarkStart w:id="5" w:name="_Toc400319905"/>
      <w:bookmarkStart w:id="6" w:name="_Toc461567151"/>
      <w:bookmarkStart w:id="7" w:name="_Toc167272842"/>
      <w:r w:rsidRPr="00EF7BCA">
        <w:t>Valmiin</w:t>
      </w:r>
      <w:r>
        <w:rPr>
          <w:lang w:val="en-US"/>
        </w:rPr>
        <w:t xml:space="preserve"> </w:t>
      </w:r>
      <w:r w:rsidRPr="00EF7BCA">
        <w:t>tekstin</w:t>
      </w:r>
      <w:r>
        <w:rPr>
          <w:lang w:val="en-US"/>
        </w:rPr>
        <w:t xml:space="preserve"> </w:t>
      </w:r>
      <w:r w:rsidRPr="00744B8F">
        <w:t>siirtäminen</w:t>
      </w:r>
      <w:bookmarkEnd w:id="5"/>
      <w:bookmarkEnd w:id="6"/>
      <w:bookmarkEnd w:id="7"/>
    </w:p>
    <w:p w14:paraId="30BEBC81" w14:textId="1D4843B4" w:rsidR="00BD6559" w:rsidRPr="00E2607A" w:rsidRDefault="493962BA" w:rsidP="00D7701D">
      <w:pPr>
        <w:pStyle w:val="Perusteksti"/>
      </w:pPr>
      <w:r>
        <w:t xml:space="preserve">Mallipohja toimii parhaiten, kun kirjoitat tekstin siihen suoraan, mutta valmiin tekstin siirtäminen toisesta asiakirjasta on myös mahdollista. Jos toisessa asiakirjassa on käytetty eri tyylejä, ne kopioituvat tekstin mukana ja tyylien sekoittuminen voi aiheuttaa ongelmia. Saat poistettua tyylit kopioimalla siirrettävän tekstin ja valitsemalla sen jälkeen mallipohjassa: </w:t>
      </w:r>
      <w:r w:rsidRPr="493962BA">
        <w:rPr>
          <w:b/>
          <w:bCs/>
        </w:rPr>
        <w:t>Aloitus</w:t>
      </w:r>
      <w:r>
        <w:t xml:space="preserve"> → </w:t>
      </w:r>
      <w:r w:rsidRPr="493962BA">
        <w:rPr>
          <w:b/>
          <w:bCs/>
        </w:rPr>
        <w:t>Leikepöytä</w:t>
      </w:r>
      <w:r>
        <w:t xml:space="preserve"> → </w:t>
      </w:r>
      <w:r w:rsidRPr="493962BA">
        <w:rPr>
          <w:b/>
          <w:bCs/>
        </w:rPr>
        <w:t>Liitä</w:t>
      </w:r>
      <w:r>
        <w:t xml:space="preserve"> → </w:t>
      </w:r>
      <w:r w:rsidRPr="493962BA">
        <w:rPr>
          <w:b/>
          <w:bCs/>
        </w:rPr>
        <w:t xml:space="preserve">Liitä määräten… </w:t>
      </w:r>
      <w:r>
        <w:t>Liittäminen määräten on esitetty kuvassa 2.</w:t>
      </w:r>
    </w:p>
    <w:p w14:paraId="205275D6" w14:textId="77777777" w:rsidR="00C034B5" w:rsidRDefault="0090413D" w:rsidP="00D7701D">
      <w:pPr>
        <w:pStyle w:val="Perusteksti"/>
        <w:rPr>
          <w:lang w:val="en-US"/>
        </w:rPr>
      </w:pPr>
      <w:r>
        <w:rPr>
          <w:noProof/>
        </w:rPr>
        <w:lastRenderedPageBreak/>
        <w:drawing>
          <wp:inline distT="0" distB="0" distL="0" distR="0" wp14:anchorId="300061EB" wp14:editId="19B92F58">
            <wp:extent cx="3137615" cy="2642202"/>
            <wp:effectExtent l="0" t="0" r="5715" b="6350"/>
            <wp:docPr id="3" name="Ku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02.png"/>
                    <pic:cNvPicPr/>
                  </pic:nvPicPr>
                  <pic:blipFill>
                    <a:blip r:embed="rId20">
                      <a:extLst>
                        <a:ext uri="{28A0092B-C50C-407E-A947-70E740481C1C}">
                          <a14:useLocalDpi xmlns:a14="http://schemas.microsoft.com/office/drawing/2010/main" val="0"/>
                        </a:ext>
                      </a:extLst>
                    </a:blip>
                    <a:stretch>
                      <a:fillRect/>
                    </a:stretch>
                  </pic:blipFill>
                  <pic:spPr>
                    <a:xfrm>
                      <a:off x="0" y="0"/>
                      <a:ext cx="3137615" cy="2642202"/>
                    </a:xfrm>
                    <a:prstGeom prst="rect">
                      <a:avLst/>
                    </a:prstGeom>
                  </pic:spPr>
                </pic:pic>
              </a:graphicData>
            </a:graphic>
          </wp:inline>
        </w:drawing>
      </w:r>
    </w:p>
    <w:p w14:paraId="1DBC34E3" w14:textId="164584E7" w:rsidR="00A17959" w:rsidRPr="00CB779A"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2</w:t>
      </w:r>
      <w:r w:rsidR="00F53D72">
        <w:rPr>
          <w:noProof/>
        </w:rPr>
        <w:fldChar w:fldCharType="end"/>
      </w:r>
      <w:r w:rsidR="493962BA">
        <w:t>. Liittäminen määräten</w:t>
      </w:r>
    </w:p>
    <w:p w14:paraId="167F4579" w14:textId="231AE888" w:rsidR="00706112" w:rsidRPr="00E2607A" w:rsidRDefault="493962BA" w:rsidP="00D7701D">
      <w:pPr>
        <w:pStyle w:val="Perusteksti"/>
      </w:pPr>
      <w:r>
        <w:t>Valitse aukeavasta ikkunasta kohta ”Muotoilematon teksti”. Tällöin tekstin tyylit ja muotoilut eivät kopioidu mukana. Muotoilemattoman tekstin valitseminen on esitetty kuvassa 3.</w:t>
      </w:r>
    </w:p>
    <w:p w14:paraId="2B98E54F" w14:textId="77777777" w:rsidR="0090413D" w:rsidRDefault="00DB2B63" w:rsidP="00D7701D">
      <w:pPr>
        <w:pStyle w:val="Perusteksti"/>
        <w:rPr>
          <w:lang w:val="en-US"/>
        </w:rPr>
      </w:pPr>
      <w:r>
        <w:rPr>
          <w:noProof/>
        </w:rPr>
        <w:drawing>
          <wp:inline distT="0" distB="0" distL="0" distR="0" wp14:anchorId="7059F492" wp14:editId="27FFF12E">
            <wp:extent cx="4687631" cy="3086100"/>
            <wp:effectExtent l="0" t="0" r="0" b="0"/>
            <wp:docPr id="5" name="Kuv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03.png"/>
                    <pic:cNvPicPr/>
                  </pic:nvPicPr>
                  <pic:blipFill>
                    <a:blip r:embed="rId21">
                      <a:extLst>
                        <a:ext uri="{28A0092B-C50C-407E-A947-70E740481C1C}">
                          <a14:useLocalDpi xmlns:a14="http://schemas.microsoft.com/office/drawing/2010/main" val="0"/>
                        </a:ext>
                      </a:extLst>
                    </a:blip>
                    <a:stretch>
                      <a:fillRect/>
                    </a:stretch>
                  </pic:blipFill>
                  <pic:spPr>
                    <a:xfrm>
                      <a:off x="0" y="0"/>
                      <a:ext cx="4693410" cy="3089904"/>
                    </a:xfrm>
                    <a:prstGeom prst="rect">
                      <a:avLst/>
                    </a:prstGeom>
                  </pic:spPr>
                </pic:pic>
              </a:graphicData>
            </a:graphic>
          </wp:inline>
        </w:drawing>
      </w:r>
    </w:p>
    <w:p w14:paraId="032B6AD4" w14:textId="605F46BD" w:rsidR="00A17959" w:rsidRPr="009D5A06"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3</w:t>
      </w:r>
      <w:r w:rsidR="00F53D72">
        <w:rPr>
          <w:noProof/>
        </w:rPr>
        <w:fldChar w:fldCharType="end"/>
      </w:r>
      <w:r w:rsidR="493962BA">
        <w:t>. Muotoilemattoman tekstin valitseminen</w:t>
      </w:r>
    </w:p>
    <w:p w14:paraId="23A1E3F0" w14:textId="4AF97355" w:rsidR="002E06F7" w:rsidRPr="00E2607A" w:rsidRDefault="493962BA" w:rsidP="00D7701D">
      <w:pPr>
        <w:pStyle w:val="Perusteksti"/>
      </w:pPr>
      <w:r>
        <w:t>Kun olet liittänyt tekstin, voit maalata haluamasi alueen ja valita tyylipaletista kyseiseen kohtaan sopivan tyylin.</w:t>
      </w:r>
    </w:p>
    <w:p w14:paraId="14B238AB" w14:textId="705398E1" w:rsidR="002E06F7" w:rsidRPr="00E2607A" w:rsidRDefault="0BA3A169" w:rsidP="00D7701D">
      <w:pPr>
        <w:pStyle w:val="Perusteksti"/>
      </w:pPr>
      <w:r>
        <w:lastRenderedPageBreak/>
        <w:t>Vältä kopioimasta koko opinnäytetyötä kerralla toisesta tiedostosta. Älä käytä valintaa ”Ctrl + A”. Tällöin kopioituvat myös ylä- ja alatunnisteet sekä kaikki muut määritykset, ja tämä saattaa sekoittaa mallipohjan valmiit oletusmääritykset. Kannattaa siis kopioida mieluummin kaikki tekstit, otsikot, taulukot ja kuvat erikseen.</w:t>
      </w:r>
    </w:p>
    <w:p w14:paraId="31C9B14D" w14:textId="1E443245" w:rsidR="002E06F7" w:rsidRPr="002E06F7" w:rsidRDefault="002E06F7" w:rsidP="00744B8F">
      <w:pPr>
        <w:pStyle w:val="Otsikko2"/>
        <w:rPr>
          <w:lang w:val="en-US"/>
        </w:rPr>
      </w:pPr>
      <w:bookmarkStart w:id="8" w:name="_Toc400319906"/>
      <w:bookmarkStart w:id="9" w:name="_Toc461567152"/>
      <w:bookmarkStart w:id="10" w:name="_Toc167272843"/>
      <w:r w:rsidRPr="00744B8F">
        <w:t>Tyylit</w:t>
      </w:r>
      <w:bookmarkEnd w:id="8"/>
      <w:bookmarkEnd w:id="9"/>
      <w:bookmarkEnd w:id="10"/>
    </w:p>
    <w:p w14:paraId="1FD9EC34" w14:textId="2FF73176" w:rsidR="004D565C" w:rsidRPr="00FA7506" w:rsidRDefault="493962BA" w:rsidP="00D7701D">
      <w:pPr>
        <w:pStyle w:val="Perusteksti"/>
      </w:pPr>
      <w:r>
        <w:t xml:space="preserve">Mallipohjaan on määritelty valmiiksi tyylit eri otsikkotasoille, perustekstille, luettelolle sekä sisällysluettelolle. Tyylipaletin näet seuraavasta kohdasta: </w:t>
      </w:r>
      <w:r w:rsidRPr="493962BA">
        <w:rPr>
          <w:b/>
          <w:bCs/>
        </w:rPr>
        <w:t>Aloitus</w:t>
      </w:r>
      <w:r>
        <w:t xml:space="preserve"> → </w:t>
      </w:r>
      <w:r w:rsidRPr="493962BA">
        <w:rPr>
          <w:b/>
          <w:bCs/>
        </w:rPr>
        <w:t>Tyyli</w:t>
      </w:r>
      <w:r>
        <w:t>. Saat kaikki käytettävät tyylit näkyviin napsauttamalla oikean alakulman nuolipainiketta. Tyylipaletti on esitetty kuvassa 4.</w:t>
      </w:r>
    </w:p>
    <w:p w14:paraId="06473F51" w14:textId="77777777" w:rsidR="00E67393" w:rsidRDefault="00FD1449" w:rsidP="00D7701D">
      <w:pPr>
        <w:pStyle w:val="Perusteksti"/>
        <w:rPr>
          <w:lang w:val="en-US"/>
        </w:rPr>
      </w:pPr>
      <w:r>
        <w:rPr>
          <w:noProof/>
        </w:rPr>
        <mc:AlternateContent>
          <mc:Choice Requires="wps">
            <w:drawing>
              <wp:anchor distT="0" distB="0" distL="114300" distR="114300" simplePos="0" relativeHeight="251660288" behindDoc="0" locked="0" layoutInCell="1" allowOverlap="1" wp14:anchorId="5293C80A" wp14:editId="199D744B">
                <wp:simplePos x="0" y="0"/>
                <wp:positionH relativeFrom="column">
                  <wp:posOffset>5243195</wp:posOffset>
                </wp:positionH>
                <wp:positionV relativeFrom="paragraph">
                  <wp:posOffset>416560</wp:posOffset>
                </wp:positionV>
                <wp:extent cx="333375" cy="304800"/>
                <wp:effectExtent l="0" t="0" r="28575" b="19050"/>
                <wp:wrapNone/>
                <wp:docPr id="26" name="Ellipsi 26"/>
                <wp:cNvGraphicFramePr/>
                <a:graphic xmlns:a="http://schemas.openxmlformats.org/drawingml/2006/main">
                  <a:graphicData uri="http://schemas.microsoft.com/office/word/2010/wordprocessingShape">
                    <wps:wsp>
                      <wps:cNvSpPr/>
                      <wps:spPr>
                        <a:xfrm>
                          <a:off x="0" y="0"/>
                          <a:ext cx="333375" cy="3048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B57D87" w14:textId="77777777" w:rsidR="00A85F8C" w:rsidRDefault="00A85F8C" w:rsidP="003937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93C80A" id="Ellipsi 26" o:spid="_x0000_s1026" style="position:absolute;left:0;text-align:left;margin-left:412.85pt;margin-top:32.8pt;width:26.25pt;height: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" filled="f" strokecolor="red" strokeweight="2pt">
                <v:textbox>
                  <w:txbxContent>
                    <w:p w14:paraId="3CB57D87" w14:textId="77777777" w:rsidR="00A85F8C" w:rsidRDefault="00A85F8C" w:rsidP="00393739">
                      <w:pPr>
                        <w:jc w:val="center"/>
                      </w:pPr>
                    </w:p>
                  </w:txbxContent>
                </v:textbox>
              </v:oval>
            </w:pict>
          </mc:Fallback>
        </mc:AlternateContent>
      </w:r>
      <w:r w:rsidR="00E67393">
        <w:rPr>
          <w:noProof/>
        </w:rPr>
        <w:drawing>
          <wp:inline distT="0" distB="0" distL="0" distR="0" wp14:anchorId="391E91EC" wp14:editId="64D0E6F8">
            <wp:extent cx="5471795" cy="600075"/>
            <wp:effectExtent l="0" t="0" r="0" b="9525"/>
            <wp:docPr id="25" name="Kuv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15.png"/>
                    <pic:cNvPicPr/>
                  </pic:nvPicPr>
                  <pic:blipFill>
                    <a:blip r:embed="rId22">
                      <a:extLst>
                        <a:ext uri="{28A0092B-C50C-407E-A947-70E740481C1C}">
                          <a14:useLocalDpi xmlns:a14="http://schemas.microsoft.com/office/drawing/2010/main" val="0"/>
                        </a:ext>
                      </a:extLst>
                    </a:blip>
                    <a:stretch>
                      <a:fillRect/>
                    </a:stretch>
                  </pic:blipFill>
                  <pic:spPr>
                    <a:xfrm>
                      <a:off x="0" y="0"/>
                      <a:ext cx="5471795" cy="600075"/>
                    </a:xfrm>
                    <a:prstGeom prst="rect">
                      <a:avLst/>
                    </a:prstGeom>
                  </pic:spPr>
                </pic:pic>
              </a:graphicData>
            </a:graphic>
          </wp:inline>
        </w:drawing>
      </w:r>
    </w:p>
    <w:p w14:paraId="33B78DBA" w14:textId="537E2564" w:rsidR="00A17959"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4</w:t>
      </w:r>
      <w:r w:rsidR="00F53D72">
        <w:rPr>
          <w:noProof/>
        </w:rPr>
        <w:fldChar w:fldCharType="end"/>
      </w:r>
      <w:r w:rsidR="493962BA">
        <w:t>. Tyylipaletti</w:t>
      </w:r>
    </w:p>
    <w:p w14:paraId="78517CE4" w14:textId="2C797E39" w:rsidR="002E06F7" w:rsidRPr="00E2607A" w:rsidRDefault="493962BA" w:rsidP="00D7701D">
      <w:pPr>
        <w:pStyle w:val="Perusteksti"/>
      </w:pPr>
      <w:r>
        <w:t>Käytä ensimmäisen tason otsikoihin 1 Otsikko 1 -tyyliä. Kirjoita ne alkamaan uudelta sivulta. Käytä 1.1 Otsikko 2 -tyyliä toisen tason otsikoihin ja 1.1.1 Otsikko 3 -tyyliä kolmannen tason otsikoihin. Ohjaavia otsikoita (ei ole numeroitu) varten on käytössä tyyli Otsikko 4. Perusteksti-tyyli on leipätekstin kirjoittamista varten.</w:t>
      </w:r>
    </w:p>
    <w:p w14:paraId="69312DAA" w14:textId="559F438E" w:rsidR="002E06F7" w:rsidRPr="00E2607A" w:rsidRDefault="493962BA" w:rsidP="00D7701D">
      <w:pPr>
        <w:pStyle w:val="Perusteksti"/>
      </w:pPr>
      <w:r>
        <w:t>Saat tyylin käyttöön napsauttamalla sitä tyylivalikosta ennen otsikon kirjoittamista. Voit lisätä tyylin myös jälkeenpäin napsauttamalla tyyliä kursorin ollessa kyseisellä rivillä. Otsikoiden numerointi tapahtuu automaattisesti, kun olet valinnut otsikkotasoa vastaavan tyylin. Otsikoiden numeroiden jälkeen ei tule pistettä.</w:t>
      </w:r>
    </w:p>
    <w:p w14:paraId="1EB1AFE5" w14:textId="14C05F3E" w:rsidR="002E06F7" w:rsidRPr="00E2607A" w:rsidRDefault="493962BA" w:rsidP="00D7701D">
      <w:pPr>
        <w:pStyle w:val="Perusteksti"/>
      </w:pPr>
      <w:r>
        <w:t>Älä lisää rivinvaihtoja kappaleiden väliin tai kappaleiden ja otsikoiden väliin käsin. Kaikki välit on säädetty etukäteen. Kun muutat valmiiksi kirjoitettua tekstiä myöhemmin Perusteksti-tyyliseksi, muutos tulee voimaan koko siinä kappaleessa, jossa kursori on.</w:t>
      </w:r>
    </w:p>
    <w:p w14:paraId="53033931" w14:textId="0BF69528" w:rsidR="002E06F7" w:rsidRPr="00CA7E4A" w:rsidRDefault="493962BA" w:rsidP="00D7701D">
      <w:pPr>
        <w:pStyle w:val="Perusteksti"/>
      </w:pPr>
      <w:r>
        <w:t xml:space="preserve">Jos haluat sisentää tekstiä (esimerkiksi suoraa siteerausta, haastattelun tekstiä tms.), valitse: </w:t>
      </w:r>
      <w:r w:rsidRPr="493962BA">
        <w:rPr>
          <w:b/>
          <w:bCs/>
        </w:rPr>
        <w:t xml:space="preserve">Aloitus </w:t>
      </w:r>
      <w:r>
        <w:t xml:space="preserve">→ </w:t>
      </w:r>
      <w:r w:rsidRPr="493962BA">
        <w:rPr>
          <w:b/>
          <w:bCs/>
        </w:rPr>
        <w:t>Kappale</w:t>
      </w:r>
      <w:r>
        <w:t xml:space="preserve"> →</w:t>
      </w:r>
      <w:r w:rsidRPr="493962BA">
        <w:rPr>
          <w:b/>
          <w:bCs/>
        </w:rPr>
        <w:t xml:space="preserve"> Suurenna sisennystä</w:t>
      </w:r>
      <w:r>
        <w:t>. Sisennyksen suurentaminen on esitetty kuvassa 5.</w:t>
      </w:r>
    </w:p>
    <w:p w14:paraId="3DB5EB83" w14:textId="77777777" w:rsidR="00974CE6" w:rsidRDefault="002A72F5" w:rsidP="00D7701D">
      <w:pPr>
        <w:pStyle w:val="Perusteksti"/>
        <w:rPr>
          <w:lang w:val="en-US"/>
        </w:rPr>
      </w:pPr>
      <w:r>
        <w:rPr>
          <w:noProof/>
        </w:rPr>
        <w:lastRenderedPageBreak/>
        <mc:AlternateContent>
          <mc:Choice Requires="wps">
            <w:drawing>
              <wp:anchor distT="0" distB="0" distL="114300" distR="114300" simplePos="0" relativeHeight="251662336" behindDoc="0" locked="0" layoutInCell="1" allowOverlap="1" wp14:anchorId="3D39A8F0" wp14:editId="13B72710">
                <wp:simplePos x="0" y="0"/>
                <wp:positionH relativeFrom="column">
                  <wp:posOffset>1728470</wp:posOffset>
                </wp:positionH>
                <wp:positionV relativeFrom="paragraph">
                  <wp:posOffset>121285</wp:posOffset>
                </wp:positionV>
                <wp:extent cx="333375" cy="304800"/>
                <wp:effectExtent l="0" t="0" r="28575" b="19050"/>
                <wp:wrapNone/>
                <wp:docPr id="28" name="Ellipsi 28"/>
                <wp:cNvGraphicFramePr/>
                <a:graphic xmlns:a="http://schemas.openxmlformats.org/drawingml/2006/main">
                  <a:graphicData uri="http://schemas.microsoft.com/office/word/2010/wordprocessingShape">
                    <wps:wsp>
                      <wps:cNvSpPr/>
                      <wps:spPr>
                        <a:xfrm>
                          <a:off x="0" y="0"/>
                          <a:ext cx="333375" cy="304800"/>
                        </a:xfrm>
                        <a:prstGeom prst="ellipse">
                          <a:avLst/>
                        </a:prstGeom>
                        <a:noFill/>
                        <a:ln w="25400" cap="flat" cmpd="sng" algn="ctr">
                          <a:solidFill>
                            <a:srgbClr val="FF0000"/>
                          </a:solidFill>
                          <a:prstDash val="solid"/>
                        </a:ln>
                        <a:effectLst/>
                      </wps:spPr>
                      <wps:txbx>
                        <w:txbxContent>
                          <w:p w14:paraId="6AD54B50" w14:textId="77777777" w:rsidR="00A85F8C" w:rsidRDefault="00A85F8C" w:rsidP="003937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D39A8F0" id="Ellipsi 28" o:spid="_x0000_s1027" style="position:absolute;left:0;text-align:left;margin-left:136.1pt;margin-top:9.55pt;width:26.25pt;height:2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" filled="f" strokecolor="red" strokeweight="2pt">
                <v:textbox>
                  <w:txbxContent>
                    <w:p w14:paraId="6AD54B50" w14:textId="77777777" w:rsidR="00A85F8C" w:rsidRDefault="00A85F8C" w:rsidP="00393739">
                      <w:pPr>
                        <w:jc w:val="center"/>
                      </w:pPr>
                    </w:p>
                  </w:txbxContent>
                </v:textbox>
              </v:oval>
            </w:pict>
          </mc:Fallback>
        </mc:AlternateContent>
      </w:r>
      <w:r w:rsidR="00F1389B">
        <w:rPr>
          <w:noProof/>
        </w:rPr>
        <w:drawing>
          <wp:inline distT="0" distB="0" distL="0" distR="0" wp14:anchorId="338790F6" wp14:editId="72D0FB84">
            <wp:extent cx="2934369" cy="1117855"/>
            <wp:effectExtent l="0" t="0" r="0" b="6350"/>
            <wp:docPr id="27" name="Kuv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16.png"/>
                    <pic:cNvPicPr/>
                  </pic:nvPicPr>
                  <pic:blipFill>
                    <a:blip r:embed="rId23">
                      <a:extLst>
                        <a:ext uri="{28A0092B-C50C-407E-A947-70E740481C1C}">
                          <a14:useLocalDpi xmlns:a14="http://schemas.microsoft.com/office/drawing/2010/main" val="0"/>
                        </a:ext>
                      </a:extLst>
                    </a:blip>
                    <a:stretch>
                      <a:fillRect/>
                    </a:stretch>
                  </pic:blipFill>
                  <pic:spPr>
                    <a:xfrm>
                      <a:off x="0" y="0"/>
                      <a:ext cx="2934369" cy="1117855"/>
                    </a:xfrm>
                    <a:prstGeom prst="rect">
                      <a:avLst/>
                    </a:prstGeom>
                  </pic:spPr>
                </pic:pic>
              </a:graphicData>
            </a:graphic>
          </wp:inline>
        </w:drawing>
      </w:r>
    </w:p>
    <w:p w14:paraId="527DFB61" w14:textId="2AC19709" w:rsidR="00A17959" w:rsidRPr="00CB779A"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5</w:t>
      </w:r>
      <w:r w:rsidR="00F53D72">
        <w:rPr>
          <w:noProof/>
        </w:rPr>
        <w:fldChar w:fldCharType="end"/>
      </w:r>
      <w:r w:rsidR="493962BA">
        <w:t>. Sisennyksen suurentaminen</w:t>
      </w:r>
    </w:p>
    <w:p w14:paraId="467739FC" w14:textId="55BFA44A" w:rsidR="00012614" w:rsidRPr="00611DE6" w:rsidRDefault="493962BA" w:rsidP="00D7701D">
      <w:pPr>
        <w:pStyle w:val="Perusteksti"/>
      </w:pPr>
      <w:r>
        <w:t xml:space="preserve">Käytä kuva- ja taulukkoteksteihin Perusteksti-tyyliä. Numeroi ne juoksevasti erikseen, läpi koko opinnäytetyön. Lähde-tyyli on lähteiden kirjoittamista varten. Tee luettelot Luettelo 1 -tyylillä, jos haluat käyttää luettelomerkkejä. Voit käyttää tarvittaessa myös muita luettelo- tai numerointityylejä: </w:t>
      </w:r>
      <w:r w:rsidRPr="493962BA">
        <w:rPr>
          <w:b/>
          <w:bCs/>
        </w:rPr>
        <w:t xml:space="preserve">Aloitus </w:t>
      </w:r>
      <w:r>
        <w:t xml:space="preserve">→ </w:t>
      </w:r>
      <w:r w:rsidRPr="493962BA">
        <w:rPr>
          <w:b/>
          <w:bCs/>
        </w:rPr>
        <w:t xml:space="preserve">Kappale </w:t>
      </w:r>
      <w:r>
        <w:t xml:space="preserve">→ </w:t>
      </w:r>
      <w:r w:rsidRPr="493962BA">
        <w:rPr>
          <w:b/>
          <w:bCs/>
        </w:rPr>
        <w:t>Luettelomerkit / Numerointi</w:t>
      </w:r>
      <w:r>
        <w:t>. Luettelointityylien valitseminen on esitetty kuvassa 6.</w:t>
      </w:r>
    </w:p>
    <w:p w14:paraId="66F84592" w14:textId="7CBE3D7D" w:rsidR="003578A9" w:rsidRDefault="008806C0" w:rsidP="00D7701D">
      <w:pPr>
        <w:pStyle w:val="Perusteksti"/>
        <w:rPr>
          <w:b/>
          <w:lang w:val="en-US"/>
        </w:rPr>
      </w:pPr>
      <w:r>
        <w:rPr>
          <w:noProof/>
        </w:rPr>
        <mc:AlternateContent>
          <mc:Choice Requires="wps">
            <w:drawing>
              <wp:anchor distT="0" distB="0" distL="114300" distR="114300" simplePos="0" relativeHeight="251666432" behindDoc="0" locked="0" layoutInCell="1" allowOverlap="1" wp14:anchorId="4C17A7BF" wp14:editId="5DF1C978">
                <wp:simplePos x="0" y="0"/>
                <wp:positionH relativeFrom="column">
                  <wp:posOffset>633095</wp:posOffset>
                </wp:positionH>
                <wp:positionV relativeFrom="paragraph">
                  <wp:posOffset>137160</wp:posOffset>
                </wp:positionV>
                <wp:extent cx="314325" cy="276225"/>
                <wp:effectExtent l="0" t="0" r="28575" b="28575"/>
                <wp:wrapNone/>
                <wp:docPr id="31" name="Ellipsi 31"/>
                <wp:cNvGraphicFramePr/>
                <a:graphic xmlns:a="http://schemas.openxmlformats.org/drawingml/2006/main">
                  <a:graphicData uri="http://schemas.microsoft.com/office/word/2010/wordprocessingShape">
                    <wps:wsp>
                      <wps:cNvSpPr/>
                      <wps:spPr>
                        <a:xfrm>
                          <a:off x="0" y="0"/>
                          <a:ext cx="314325" cy="276225"/>
                        </a:xfrm>
                        <a:prstGeom prst="ellipse">
                          <a:avLst/>
                        </a:prstGeom>
                        <a:noFill/>
                        <a:ln w="25400" cap="flat" cmpd="sng" algn="ctr">
                          <a:solidFill>
                            <a:srgbClr val="FF0000"/>
                          </a:solidFill>
                          <a:prstDash val="solid"/>
                        </a:ln>
                        <a:effectLst/>
                      </wps:spPr>
                      <wps:txbx>
                        <w:txbxContent>
                          <w:p w14:paraId="3BFC6D16" w14:textId="77777777" w:rsidR="00A85F8C" w:rsidRDefault="00A85F8C" w:rsidP="003937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17A7BF" id="Ellipsi 31" o:spid="_x0000_s1028" style="position:absolute;left:0;text-align:left;margin-left:49.85pt;margin-top:10.8pt;width:24.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" filled="f" strokecolor="red" strokeweight="2pt">
                <v:textbox>
                  <w:txbxContent>
                    <w:p w14:paraId="3BFC6D16" w14:textId="77777777" w:rsidR="00A85F8C" w:rsidRDefault="00A85F8C" w:rsidP="00393739">
                      <w:pPr>
                        <w:jc w:val="center"/>
                      </w:pPr>
                    </w:p>
                  </w:txbxContent>
                </v:textbox>
              </v:oval>
            </w:pict>
          </mc:Fallback>
        </mc:AlternateContent>
      </w:r>
      <w:r w:rsidR="00C74D32">
        <w:rPr>
          <w:noProof/>
        </w:rPr>
        <mc:AlternateContent>
          <mc:Choice Requires="wps">
            <w:drawing>
              <wp:anchor distT="0" distB="0" distL="114300" distR="114300" simplePos="0" relativeHeight="251664384" behindDoc="0" locked="0" layoutInCell="1" allowOverlap="1" wp14:anchorId="564DE219" wp14:editId="1685DFB3">
                <wp:simplePos x="0" y="0"/>
                <wp:positionH relativeFrom="column">
                  <wp:posOffset>137795</wp:posOffset>
                </wp:positionH>
                <wp:positionV relativeFrom="paragraph">
                  <wp:posOffset>120015</wp:posOffset>
                </wp:positionV>
                <wp:extent cx="333375" cy="304800"/>
                <wp:effectExtent l="0" t="0" r="28575" b="19050"/>
                <wp:wrapNone/>
                <wp:docPr id="30" name="Ellipsi 30"/>
                <wp:cNvGraphicFramePr/>
                <a:graphic xmlns:a="http://schemas.openxmlformats.org/drawingml/2006/main">
                  <a:graphicData uri="http://schemas.microsoft.com/office/word/2010/wordprocessingShape">
                    <wps:wsp>
                      <wps:cNvSpPr/>
                      <wps:spPr>
                        <a:xfrm>
                          <a:off x="0" y="0"/>
                          <a:ext cx="333375" cy="304800"/>
                        </a:xfrm>
                        <a:prstGeom prst="ellipse">
                          <a:avLst/>
                        </a:prstGeom>
                        <a:noFill/>
                        <a:ln w="25400" cap="flat" cmpd="sng" algn="ctr">
                          <a:solidFill>
                            <a:srgbClr val="FF0000"/>
                          </a:solidFill>
                          <a:prstDash val="solid"/>
                        </a:ln>
                        <a:effectLst/>
                      </wps:spPr>
                      <wps:txbx>
                        <w:txbxContent>
                          <w:p w14:paraId="7B160334" w14:textId="77777777" w:rsidR="00A85F8C" w:rsidRDefault="00A85F8C" w:rsidP="003937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4DE219" id="Ellipsi 30" o:spid="_x0000_s1029" style="position:absolute;left:0;text-align:left;margin-left:10.85pt;margin-top:9.45pt;width:26.25pt;height:2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" filled="f" strokecolor="red" strokeweight="2pt">
                <v:textbox>
                  <w:txbxContent>
                    <w:p w14:paraId="7B160334" w14:textId="77777777" w:rsidR="00A85F8C" w:rsidRDefault="00A85F8C" w:rsidP="00393739">
                      <w:pPr>
                        <w:jc w:val="center"/>
                      </w:pPr>
                    </w:p>
                  </w:txbxContent>
                </v:textbox>
              </v:oval>
            </w:pict>
          </mc:Fallback>
        </mc:AlternateContent>
      </w:r>
      <w:r w:rsidR="003578A9">
        <w:rPr>
          <w:b/>
          <w:noProof/>
        </w:rPr>
        <w:drawing>
          <wp:inline distT="0" distB="0" distL="0" distR="0" wp14:anchorId="6D786812" wp14:editId="3F3D6310">
            <wp:extent cx="2921666" cy="1105152"/>
            <wp:effectExtent l="0" t="0" r="0" b="0"/>
            <wp:docPr id="29" name="Kuv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17.png"/>
                    <pic:cNvPicPr/>
                  </pic:nvPicPr>
                  <pic:blipFill>
                    <a:blip r:embed="rId24">
                      <a:extLst>
                        <a:ext uri="{28A0092B-C50C-407E-A947-70E740481C1C}">
                          <a14:useLocalDpi xmlns:a14="http://schemas.microsoft.com/office/drawing/2010/main" val="0"/>
                        </a:ext>
                      </a:extLst>
                    </a:blip>
                    <a:stretch>
                      <a:fillRect/>
                    </a:stretch>
                  </pic:blipFill>
                  <pic:spPr>
                    <a:xfrm>
                      <a:off x="0" y="0"/>
                      <a:ext cx="2921666" cy="1105152"/>
                    </a:xfrm>
                    <a:prstGeom prst="rect">
                      <a:avLst/>
                    </a:prstGeom>
                  </pic:spPr>
                </pic:pic>
              </a:graphicData>
            </a:graphic>
          </wp:inline>
        </w:drawing>
      </w:r>
    </w:p>
    <w:p w14:paraId="4C7F1AF2" w14:textId="5B3DEF16" w:rsidR="00A17959" w:rsidRPr="00A17959" w:rsidRDefault="000D6BBA" w:rsidP="000D6BBA">
      <w:pPr>
        <w:pStyle w:val="Kuvaotsikko"/>
        <w:rPr>
          <w:lang w:val="en-US"/>
        </w:rPr>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6</w:t>
      </w:r>
      <w:r w:rsidR="00F53D72">
        <w:rPr>
          <w:noProof/>
        </w:rPr>
        <w:fldChar w:fldCharType="end"/>
      </w:r>
      <w:r w:rsidR="0BA3A169" w:rsidRPr="0BA3A169">
        <w:rPr>
          <w:lang w:val="en-US"/>
        </w:rPr>
        <w:t xml:space="preserve">. Luettelotyylien </w:t>
      </w:r>
      <w:proofErr w:type="spellStart"/>
      <w:r w:rsidR="0BA3A169" w:rsidRPr="0BA3A169">
        <w:rPr>
          <w:lang w:val="en-US"/>
        </w:rPr>
        <w:t>valitseminen</w:t>
      </w:r>
      <w:proofErr w:type="spellEnd"/>
    </w:p>
    <w:p w14:paraId="5D91E7C0" w14:textId="1801A30C" w:rsidR="002E06F7" w:rsidRPr="002E06F7" w:rsidRDefault="00744B8F" w:rsidP="0064352D">
      <w:pPr>
        <w:pStyle w:val="Otsikko1"/>
      </w:pPr>
      <w:bookmarkStart w:id="11" w:name="_Toc400319909"/>
      <w:bookmarkStart w:id="12" w:name="_Toc461567153"/>
      <w:bookmarkStart w:id="13" w:name="_Toc167272844"/>
      <w:r w:rsidRPr="00744B8F">
        <w:lastRenderedPageBreak/>
        <w:t>Sivut</w:t>
      </w:r>
      <w:bookmarkEnd w:id="11"/>
      <w:bookmarkEnd w:id="12"/>
      <w:bookmarkEnd w:id="13"/>
    </w:p>
    <w:p w14:paraId="4174984D" w14:textId="7FD0C2B0" w:rsidR="002E06F7" w:rsidRPr="00E2607A" w:rsidRDefault="493962BA" w:rsidP="00D7701D">
      <w:pPr>
        <w:pStyle w:val="Perusteksti"/>
      </w:pPr>
      <w:r>
        <w:t>Tämä mallipohja sisältää työn rakenteen ja teknisiä ohjeita Word-ohjelman käyttämiseen.</w:t>
      </w:r>
    </w:p>
    <w:p w14:paraId="31039CDD" w14:textId="25F9DF95" w:rsidR="002E06F7" w:rsidRPr="002E06F7" w:rsidRDefault="002E06F7" w:rsidP="00744B8F">
      <w:pPr>
        <w:pStyle w:val="Otsikko2"/>
        <w:rPr>
          <w:lang w:val="en-US"/>
        </w:rPr>
      </w:pPr>
      <w:bookmarkStart w:id="14" w:name="_Toc400319910"/>
      <w:bookmarkStart w:id="15" w:name="_Toc461567154"/>
      <w:bookmarkStart w:id="16" w:name="_Toc167272845"/>
      <w:r w:rsidRPr="00744B8F">
        <w:t>Kansi</w:t>
      </w:r>
      <w:bookmarkEnd w:id="14"/>
      <w:r w:rsidR="006B1553" w:rsidRPr="00744B8F">
        <w:t>lehti</w:t>
      </w:r>
      <w:bookmarkEnd w:id="15"/>
      <w:bookmarkEnd w:id="16"/>
    </w:p>
    <w:p w14:paraId="5D292B53" w14:textId="3B4EBC7F" w:rsidR="00B91D68" w:rsidRDefault="493962BA" w:rsidP="00D7701D">
      <w:pPr>
        <w:pStyle w:val="Perusteksti"/>
      </w:pPr>
      <w:r>
        <w:t>Mallipohjan ensimmäinen sivu on kansilehti. Vaihda mallitekstien paikalle oma nimesi, opinnäytetyön nimi, tutkintonimike, koulutus sekä opinnäytetyön valmistumisaika.</w:t>
      </w:r>
    </w:p>
    <w:p w14:paraId="72A58A6C" w14:textId="4050F83D" w:rsidR="002E06F7" w:rsidRPr="00C82556" w:rsidRDefault="493962BA" w:rsidP="00D7701D">
      <w:pPr>
        <w:pStyle w:val="Perusteksti"/>
      </w:pPr>
      <w:r>
        <w:t xml:space="preserve">Voit tarvittaessa vaihtaa kansilehteen työsi sisällön kannalta mielekkään kuvan. Kansilehden kuva on helpointa vaihtaa, kun napsautat hiiren oikeaa painiketta kansikuvan päällä ja valitset aukeavasta valikosta kohdan: </w:t>
      </w:r>
      <w:r w:rsidRPr="493962BA">
        <w:rPr>
          <w:b/>
          <w:bCs/>
        </w:rPr>
        <w:t xml:space="preserve">Muuta kuva… </w:t>
      </w:r>
      <w:r>
        <w:t>Tämän jälkeen voit korvata oletuskuvan etsimällä sille vaihtoehdon haluamastasi kansiosta. Kansikuvan muuttaminen on esitetty kuvassa 7.</w:t>
      </w:r>
    </w:p>
    <w:p w14:paraId="708E23A4" w14:textId="2EC2E495" w:rsidR="00E15AE7" w:rsidRDefault="007D1872" w:rsidP="00D7701D">
      <w:pPr>
        <w:pStyle w:val="Perusteksti"/>
      </w:pPr>
      <w:r>
        <w:rPr>
          <w:noProof/>
        </w:rPr>
        <w:drawing>
          <wp:inline distT="0" distB="0" distL="0" distR="0" wp14:anchorId="05C8021F" wp14:editId="65061881">
            <wp:extent cx="5090615" cy="3809953"/>
            <wp:effectExtent l="0" t="0" r="0" b="635"/>
            <wp:docPr id="16" name="Kuv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screen">
                      <a:extLst>
                        <a:ext uri="{28A0092B-C50C-407E-A947-70E740481C1C}">
                          <a14:useLocalDpi xmlns:a14="http://schemas.microsoft.com/office/drawing/2010/main"/>
                        </a:ext>
                      </a:extLst>
                    </a:blip>
                    <a:srcRect/>
                    <a:stretch/>
                  </pic:blipFill>
                  <pic:spPr bwMode="auto">
                    <a:xfrm>
                      <a:off x="0" y="0"/>
                      <a:ext cx="5110887" cy="3825125"/>
                    </a:xfrm>
                    <a:prstGeom prst="rect">
                      <a:avLst/>
                    </a:prstGeom>
                    <a:ln>
                      <a:noFill/>
                    </a:ln>
                    <a:extLst>
                      <a:ext uri="{53640926-AAD7-44D8-BBD7-CCE9431645EC}">
                        <a14:shadowObscured xmlns:a14="http://schemas.microsoft.com/office/drawing/2010/main"/>
                      </a:ext>
                    </a:extLst>
                  </pic:spPr>
                </pic:pic>
              </a:graphicData>
            </a:graphic>
          </wp:inline>
        </w:drawing>
      </w:r>
    </w:p>
    <w:p w14:paraId="7F692F7A" w14:textId="28467AEF" w:rsidR="00C82556" w:rsidRPr="00E2607A"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7</w:t>
      </w:r>
      <w:r w:rsidR="00F53D72">
        <w:rPr>
          <w:noProof/>
        </w:rPr>
        <w:fldChar w:fldCharType="end"/>
      </w:r>
      <w:r w:rsidR="493962BA">
        <w:t>. Kansikuvan muuttaminen</w:t>
      </w:r>
    </w:p>
    <w:p w14:paraId="53BC3DA8" w14:textId="5B3D4755" w:rsidR="002E06F7" w:rsidRPr="002E06F7" w:rsidRDefault="002E06F7" w:rsidP="00DC0534">
      <w:pPr>
        <w:pStyle w:val="Otsikko2"/>
        <w:rPr>
          <w:lang w:val="en-US"/>
        </w:rPr>
      </w:pPr>
      <w:bookmarkStart w:id="17" w:name="_Toc400319911"/>
      <w:bookmarkStart w:id="18" w:name="_Toc461567155"/>
      <w:bookmarkStart w:id="19" w:name="_Toc167272846"/>
      <w:r w:rsidRPr="00DC0534">
        <w:lastRenderedPageBreak/>
        <w:t>Tiivistelmä</w:t>
      </w:r>
      <w:r w:rsidRPr="002E06F7">
        <w:rPr>
          <w:lang w:val="en-US"/>
        </w:rPr>
        <w:t xml:space="preserve"> ja abstract</w:t>
      </w:r>
      <w:bookmarkEnd w:id="17"/>
      <w:bookmarkEnd w:id="18"/>
      <w:bookmarkEnd w:id="19"/>
    </w:p>
    <w:p w14:paraId="77962993" w14:textId="0319D65B" w:rsidR="002E06F7" w:rsidRPr="00DC0534" w:rsidRDefault="0BA3A169" w:rsidP="00DC0534">
      <w:pPr>
        <w:pStyle w:val="Perusteksti"/>
      </w:pPr>
      <w:r w:rsidRPr="62D1B988">
        <w:t xml:space="preserve">Kirjoita tiivistelmä- ja </w:t>
      </w:r>
      <w:proofErr w:type="spellStart"/>
      <w:r w:rsidRPr="62D1B988">
        <w:t>abstract</w:t>
      </w:r>
      <w:proofErr w:type="spellEnd"/>
      <w:r w:rsidRPr="62D1B988">
        <w:t xml:space="preserve">-sivulle tarvittavat tiedot. Muista kirjoittaa myös asiasanat esim. </w:t>
      </w:r>
      <w:proofErr w:type="spellStart"/>
      <w:r w:rsidRPr="62D1B988">
        <w:t>Finto</w:t>
      </w:r>
      <w:proofErr w:type="spellEnd"/>
      <w:r w:rsidRPr="62D1B988">
        <w:t>-palvelun Yleiseen suomalaiseen asiasanaston mukaan (YS</w:t>
      </w:r>
      <w:r w:rsidR="00393ACD" w:rsidRPr="62D1B988">
        <w:t>O</w:t>
      </w:r>
      <w:r w:rsidRPr="62D1B988">
        <w:t xml:space="preserve">): </w:t>
      </w:r>
      <w:hyperlink r:id="rId26">
        <w:r w:rsidR="00393ACD" w:rsidRPr="62D1B988">
          <w:rPr>
            <w:rStyle w:val="Hyperlinkki"/>
          </w:rPr>
          <w:t>https://finto.fi/yso/fi/</w:t>
        </w:r>
      </w:hyperlink>
      <w:r w:rsidR="00393ACD" w:rsidRPr="62D1B988">
        <w:t>.</w:t>
      </w:r>
    </w:p>
    <w:p w14:paraId="56C5DA8C" w14:textId="6D73C523" w:rsidR="002E06F7" w:rsidRPr="00910983" w:rsidRDefault="002E06F7" w:rsidP="00D7701D">
      <w:pPr>
        <w:pStyle w:val="Otsikko2"/>
        <w:jc w:val="both"/>
      </w:pPr>
      <w:bookmarkStart w:id="20" w:name="_Toc400319912"/>
      <w:bookmarkStart w:id="21" w:name="_Toc461567156"/>
      <w:bookmarkStart w:id="22" w:name="_Toc167272847"/>
      <w:r w:rsidRPr="00910983">
        <w:t>Alkusanat</w:t>
      </w:r>
      <w:bookmarkEnd w:id="20"/>
      <w:bookmarkEnd w:id="21"/>
      <w:bookmarkEnd w:id="22"/>
    </w:p>
    <w:p w14:paraId="571996E1" w14:textId="5851B9AC" w:rsidR="00293F58" w:rsidRPr="00293F58" w:rsidRDefault="493962BA" w:rsidP="007D4188">
      <w:pPr>
        <w:pStyle w:val="Perusteksti"/>
      </w:pPr>
      <w:r w:rsidRPr="62D1B988">
        <w:t xml:space="preserve">Alkusanat tulevat tiivistelmien jälkeen ennen sisällysluetteloa. Alkusanat </w:t>
      </w:r>
      <w:proofErr w:type="gramStart"/>
      <w:r w:rsidRPr="62D1B988">
        <w:t>ei</w:t>
      </w:r>
      <w:proofErr w:type="gramEnd"/>
      <w:r w:rsidRPr="62D1B988">
        <w:t xml:space="preserve"> ole pakollinen osio.</w:t>
      </w:r>
    </w:p>
    <w:p w14:paraId="554AD1AA" w14:textId="694083BF" w:rsidR="002E06F7" w:rsidRPr="002E06F7" w:rsidRDefault="002E06F7" w:rsidP="00DC0534">
      <w:pPr>
        <w:pStyle w:val="Otsikko2"/>
        <w:rPr>
          <w:lang w:val="en-US"/>
        </w:rPr>
      </w:pPr>
      <w:bookmarkStart w:id="23" w:name="_Toc400319913"/>
      <w:bookmarkStart w:id="24" w:name="_Toc461567157"/>
      <w:bookmarkStart w:id="25" w:name="_Toc167272848"/>
      <w:r w:rsidRPr="00DC0534">
        <w:t>Sisällysluettelo</w:t>
      </w:r>
      <w:bookmarkEnd w:id="23"/>
      <w:bookmarkEnd w:id="24"/>
      <w:bookmarkEnd w:id="25"/>
    </w:p>
    <w:p w14:paraId="325A45B1" w14:textId="7A861D28" w:rsidR="002E06F7" w:rsidRPr="00E2607A" w:rsidRDefault="493962BA" w:rsidP="00D7701D">
      <w:pPr>
        <w:pStyle w:val="Perusteksti"/>
      </w:pPr>
      <w:r>
        <w:t>Käyttäessäsi tyylejä oikein Word tekee sisällysluettelon automaattisesti. Sisällysluetteloon otetaan automaattisesti tekstissä olevat pääotsikot sekä toisen ja kolmannen tason otsikot (tyylit: Otsikko (Lähteet-sana), Otsikko 1, Otsikko 2 ja Otsikko 3).</w:t>
      </w:r>
    </w:p>
    <w:p w14:paraId="1D1C0C94" w14:textId="24186EDF" w:rsidR="005C1F99" w:rsidRDefault="493962BA" w:rsidP="00D7701D">
      <w:pPr>
        <w:pStyle w:val="Perusteksti"/>
      </w:pPr>
      <w:r>
        <w:t xml:space="preserve">Kun haluat lisätä sisällysluettelon tyhjälle sivulle, valitse: </w:t>
      </w:r>
      <w:r w:rsidRPr="493962BA">
        <w:rPr>
          <w:b/>
          <w:bCs/>
        </w:rPr>
        <w:t>Viittaukset → Sisällysluettelo → Automaattinen taulukko1</w:t>
      </w:r>
      <w:r>
        <w:t>. Sisällysluettelon lisääminen on esitetty kuvassa 8.</w:t>
      </w:r>
    </w:p>
    <w:p w14:paraId="58621682" w14:textId="22FE56A2" w:rsidR="00DC0534" w:rsidRPr="00611DE6" w:rsidRDefault="00E9233E" w:rsidP="00D7701D">
      <w:pPr>
        <w:pStyle w:val="Perusteksti"/>
      </w:pPr>
      <w:r>
        <w:rPr>
          <w:noProof/>
        </w:rPr>
        <w:drawing>
          <wp:inline distT="0" distB="0" distL="0" distR="0" wp14:anchorId="124E3E53" wp14:editId="0FBB805B">
            <wp:extent cx="4174435" cy="2861130"/>
            <wp:effectExtent l="19050" t="19050" r="17145" b="15875"/>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0" y="0"/>
                      <a:ext cx="4209345" cy="288505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469A07" w14:textId="1A3FD594" w:rsidR="00A17959" w:rsidRPr="00227CE6"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8</w:t>
      </w:r>
      <w:r w:rsidR="00F53D72">
        <w:rPr>
          <w:noProof/>
        </w:rPr>
        <w:fldChar w:fldCharType="end"/>
      </w:r>
      <w:r w:rsidR="493962BA">
        <w:t>. Sisällysluettelon lisääminen</w:t>
      </w:r>
    </w:p>
    <w:p w14:paraId="188FAB24" w14:textId="00C7E24E" w:rsidR="006A1790" w:rsidRDefault="493962BA" w:rsidP="00D7701D">
      <w:pPr>
        <w:pStyle w:val="Perusteksti"/>
      </w:pPr>
      <w:r>
        <w:lastRenderedPageBreak/>
        <w:t>Tekstissä esiintyvät kolmen eri tason otsikot näkyvät lisätyssä sisällysluettelossa kuvan 9 mukaisesti.</w:t>
      </w:r>
    </w:p>
    <w:p w14:paraId="0F416EFB" w14:textId="17B97024" w:rsidR="00E9233E" w:rsidRPr="006E4E89" w:rsidRDefault="00E9233E" w:rsidP="00D7701D">
      <w:pPr>
        <w:pStyle w:val="Perusteksti"/>
        <w:rPr>
          <w:b/>
        </w:rPr>
      </w:pPr>
      <w:r>
        <w:rPr>
          <w:noProof/>
        </w:rPr>
        <w:drawing>
          <wp:inline distT="0" distB="0" distL="0" distR="0" wp14:anchorId="400FD7B1" wp14:editId="5B9E9065">
            <wp:extent cx="4126727" cy="2407254"/>
            <wp:effectExtent l="19050" t="19050" r="26670" b="12700"/>
            <wp:docPr id="40" name="Kuv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a:stretch/>
                  </pic:blipFill>
                  <pic:spPr bwMode="auto">
                    <a:xfrm>
                      <a:off x="0" y="0"/>
                      <a:ext cx="4202413" cy="245140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BB3C64A" w14:textId="16EA59A7" w:rsidR="00A17959" w:rsidRPr="006E4E89"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9</w:t>
      </w:r>
      <w:r w:rsidR="00F53D72">
        <w:rPr>
          <w:noProof/>
        </w:rPr>
        <w:fldChar w:fldCharType="end"/>
      </w:r>
      <w:r w:rsidR="493962BA">
        <w:t>. Sisällysluettelossa näkyvät kolmen eri tason otsikot</w:t>
      </w:r>
    </w:p>
    <w:p w14:paraId="4B9BF77B" w14:textId="3E46F360" w:rsidR="00BB7B41" w:rsidRPr="00E2607A" w:rsidRDefault="493962BA" w:rsidP="00D7701D">
      <w:pPr>
        <w:pStyle w:val="Perusteksti"/>
      </w:pPr>
      <w:r>
        <w:t>Kun olet valinnut tekstiin lisättyjen otsikoiden tyylit oikein, Word osaa asettaa ne automaattisesti oikein myös luotavaan sisällysluetteloon. Jos lisäät otsikoita jälkikäteen ja haluat päivittää sisällysluettelon ajan tasalle, toimi seuraavasti:</w:t>
      </w:r>
    </w:p>
    <w:p w14:paraId="1EC85461" w14:textId="1A8BE412" w:rsidR="002E06F7" w:rsidRPr="00E9233E" w:rsidRDefault="0BA3A169" w:rsidP="00E9233E">
      <w:pPr>
        <w:pStyle w:val="Perusteksti"/>
        <w:numPr>
          <w:ilvl w:val="0"/>
          <w:numId w:val="33"/>
        </w:numPr>
        <w:rPr>
          <w:lang w:val="en-US"/>
        </w:rPr>
      </w:pPr>
      <w:proofErr w:type="spellStart"/>
      <w:r w:rsidRPr="0BA3A169">
        <w:rPr>
          <w:lang w:val="en-US"/>
        </w:rPr>
        <w:t>Aseta</w:t>
      </w:r>
      <w:proofErr w:type="spellEnd"/>
      <w:r w:rsidRPr="0BA3A169">
        <w:rPr>
          <w:lang w:val="en-US"/>
        </w:rPr>
        <w:t xml:space="preserve"> </w:t>
      </w:r>
      <w:proofErr w:type="spellStart"/>
      <w:r w:rsidRPr="0BA3A169">
        <w:rPr>
          <w:lang w:val="en-US"/>
        </w:rPr>
        <w:t>kursori</w:t>
      </w:r>
      <w:proofErr w:type="spellEnd"/>
      <w:r w:rsidRPr="0BA3A169">
        <w:rPr>
          <w:lang w:val="en-US"/>
        </w:rPr>
        <w:t xml:space="preserve"> </w:t>
      </w:r>
      <w:r>
        <w:t>sisällysluettelon</w:t>
      </w:r>
      <w:r w:rsidRPr="0BA3A169">
        <w:rPr>
          <w:lang w:val="en-US"/>
        </w:rPr>
        <w:t xml:space="preserve"> </w:t>
      </w:r>
      <w:proofErr w:type="spellStart"/>
      <w:r w:rsidRPr="0BA3A169">
        <w:rPr>
          <w:lang w:val="en-US"/>
        </w:rPr>
        <w:t>päälle</w:t>
      </w:r>
      <w:proofErr w:type="spellEnd"/>
    </w:p>
    <w:p w14:paraId="0659CFB4" w14:textId="3B706E42" w:rsidR="002E06F7" w:rsidRDefault="493962BA" w:rsidP="00E9233E">
      <w:pPr>
        <w:pStyle w:val="Perusteksti"/>
        <w:numPr>
          <w:ilvl w:val="0"/>
          <w:numId w:val="33"/>
        </w:numPr>
      </w:pPr>
      <w:r>
        <w:t>Paina hiiren oikeaa näppäintä ja valitse: ”Päivitä kenttä”</w:t>
      </w:r>
    </w:p>
    <w:p w14:paraId="36F471C1" w14:textId="348E9C34" w:rsidR="00A56277" w:rsidRDefault="493962BA" w:rsidP="00A56277">
      <w:pPr>
        <w:pStyle w:val="Perusteksti"/>
      </w:pPr>
      <w:r>
        <w:t>Sisällysluettelon päivittäminen on esitetty kuvassa 10.</w:t>
      </w:r>
    </w:p>
    <w:p w14:paraId="5E0B3CF2" w14:textId="5039AF0D" w:rsidR="00E9233E" w:rsidRPr="00E2607A" w:rsidRDefault="00E9233E" w:rsidP="00A56277">
      <w:pPr>
        <w:pStyle w:val="Perusteksti"/>
      </w:pPr>
      <w:r>
        <w:rPr>
          <w:noProof/>
        </w:rPr>
        <w:lastRenderedPageBreak/>
        <w:drawing>
          <wp:inline distT="0" distB="0" distL="0" distR="0" wp14:anchorId="4FFD634F" wp14:editId="6BC2D365">
            <wp:extent cx="4617427" cy="3227483"/>
            <wp:effectExtent l="19050" t="19050" r="12065" b="11430"/>
            <wp:docPr id="45" name="Kuv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a:stretch/>
                  </pic:blipFill>
                  <pic:spPr bwMode="auto">
                    <a:xfrm>
                      <a:off x="0" y="0"/>
                      <a:ext cx="4659238" cy="325670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92D398" w14:textId="6A07337D" w:rsidR="00A17959" w:rsidRPr="00CB779A" w:rsidRDefault="009D4B9A" w:rsidP="009D4B9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10</w:t>
      </w:r>
      <w:r w:rsidR="00F53D72">
        <w:rPr>
          <w:noProof/>
        </w:rPr>
        <w:fldChar w:fldCharType="end"/>
      </w:r>
      <w:r w:rsidR="493962BA">
        <w:t>. Sisällysluettelon päivittäminen</w:t>
      </w:r>
    </w:p>
    <w:p w14:paraId="16FF0E85" w14:textId="42F7951B" w:rsidR="003B6D4D" w:rsidRDefault="493962BA" w:rsidP="003B6D4D">
      <w:pPr>
        <w:pStyle w:val="Perusteksti"/>
      </w:pPr>
      <w:r>
        <w:t>Tämän jälkeen näytölle avautuu valintaikkuna. Valitse kohta ”Päivitä koko luettelo”. Koko sisällysluettelon päivittäminen on esitetty kuvassa 11.</w:t>
      </w:r>
    </w:p>
    <w:p w14:paraId="2F1FFB56" w14:textId="01F5C811" w:rsidR="00E9233E" w:rsidRPr="00E2607A" w:rsidRDefault="00E9233E" w:rsidP="003B6D4D">
      <w:pPr>
        <w:pStyle w:val="Perusteksti"/>
      </w:pPr>
      <w:r>
        <w:rPr>
          <w:noProof/>
        </w:rPr>
        <w:drawing>
          <wp:inline distT="0" distB="0" distL="0" distR="0" wp14:anchorId="4D08EBB2" wp14:editId="443E4526">
            <wp:extent cx="4770783" cy="2737332"/>
            <wp:effectExtent l="19050" t="19050" r="10795" b="25400"/>
            <wp:docPr id="49" name="Kuv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a:stretch/>
                  </pic:blipFill>
                  <pic:spPr bwMode="auto">
                    <a:xfrm>
                      <a:off x="0" y="0"/>
                      <a:ext cx="4830706" cy="277171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35C88F4" w14:textId="04FAEA20" w:rsidR="00A17959" w:rsidRPr="00A56277" w:rsidRDefault="009D4B9A" w:rsidP="009D4B9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11</w:t>
      </w:r>
      <w:r w:rsidR="00F53D72">
        <w:rPr>
          <w:noProof/>
        </w:rPr>
        <w:fldChar w:fldCharType="end"/>
      </w:r>
      <w:r w:rsidR="493962BA">
        <w:t>. Koko sisällysluettelon päivittäminen</w:t>
      </w:r>
    </w:p>
    <w:p w14:paraId="12F09FBB" w14:textId="2FC7FB28" w:rsidR="002E06F7" w:rsidRPr="00A17959" w:rsidRDefault="493962BA" w:rsidP="00D7701D">
      <w:pPr>
        <w:pStyle w:val="Perusteksti"/>
      </w:pPr>
      <w:r>
        <w:t>Mikäli sisällysluettelosta puuttuu otsikoita, tarkista puuttuvan otsikon tyyli ja vaihda se oikeaksi. Päivitä tämän jälkeen sisällysluettelo uudelleen.</w:t>
      </w:r>
    </w:p>
    <w:p w14:paraId="60848E09" w14:textId="03479D69" w:rsidR="002E06F7" w:rsidRPr="002E06F7" w:rsidRDefault="002E06F7" w:rsidP="00E9233E">
      <w:pPr>
        <w:pStyle w:val="Otsikko2"/>
        <w:rPr>
          <w:lang w:val="en-US"/>
        </w:rPr>
      </w:pPr>
      <w:bookmarkStart w:id="26" w:name="_Toc400319914"/>
      <w:bookmarkStart w:id="27" w:name="_Toc461567158"/>
      <w:bookmarkStart w:id="28" w:name="_Toc167272849"/>
      <w:r w:rsidRPr="00E9233E">
        <w:lastRenderedPageBreak/>
        <w:t>Kuvat</w:t>
      </w:r>
      <w:bookmarkEnd w:id="26"/>
      <w:bookmarkEnd w:id="27"/>
      <w:bookmarkEnd w:id="28"/>
    </w:p>
    <w:p w14:paraId="40384DCF" w14:textId="49910EE0" w:rsidR="0039001B" w:rsidRDefault="0039001B" w:rsidP="0039001B">
      <w:pPr>
        <w:pStyle w:val="Perusteksti"/>
      </w:pPr>
      <w:bookmarkStart w:id="29" w:name="_Toc400319915"/>
      <w:bookmarkStart w:id="30" w:name="_Toc461567159"/>
      <w:r w:rsidRPr="0039001B">
        <w:t xml:space="preserve">Kuvat numeroidaan juoksevasti Lisää otsikko </w:t>
      </w:r>
      <w:r w:rsidRPr="001C7B14">
        <w:t>–toiminnolla</w:t>
      </w:r>
      <w:r w:rsidRPr="0039001B">
        <w:t xml:space="preserve">, jolloin kuvien numerointijärjestys tulee automaattisesti, jos jälkeenpäin vielä lisäät tai poistat kohteita. </w:t>
      </w:r>
    </w:p>
    <w:p w14:paraId="5CF49152" w14:textId="239838B1" w:rsidR="006610FF" w:rsidRPr="0039001B" w:rsidRDefault="006610FF" w:rsidP="0039001B">
      <w:pPr>
        <w:pStyle w:val="Perusteksti"/>
      </w:pPr>
      <w:r>
        <w:t xml:space="preserve">Vie kohdistin ensin kuvan alle tyhjälle riville. </w:t>
      </w:r>
    </w:p>
    <w:p w14:paraId="22ACFE9D" w14:textId="30630B9B" w:rsidR="0039001B" w:rsidRDefault="0039001B" w:rsidP="0039001B">
      <w:pPr>
        <w:pStyle w:val="Perusteksti"/>
      </w:pPr>
      <w:r w:rsidRPr="62D1B988">
        <w:t xml:space="preserve">Avaa Viittaukset-välilehti ja valitse Kuvatekstit-ryhmän Lisää otsikko -valinta. Valitse kohteen mukaisesti otsikko. Hyväksy </w:t>
      </w:r>
      <w:proofErr w:type="spellStart"/>
      <w:r w:rsidRPr="62D1B988">
        <w:t>OK:lla</w:t>
      </w:r>
      <w:proofErr w:type="spellEnd"/>
      <w:r w:rsidRPr="62D1B988">
        <w:t>.</w:t>
      </w:r>
      <w:bookmarkEnd w:id="29"/>
      <w:bookmarkEnd w:id="30"/>
    </w:p>
    <w:p w14:paraId="4B880889" w14:textId="21305F4D" w:rsidR="0039001B" w:rsidRDefault="0039001B" w:rsidP="0039001B">
      <w:pPr>
        <w:pStyle w:val="Perusteksti"/>
      </w:pPr>
      <w:r>
        <w:rPr>
          <w:noProof/>
        </w:rPr>
        <w:drawing>
          <wp:inline distT="0" distB="0" distL="0" distR="0" wp14:anchorId="45093039" wp14:editId="659B7CAC">
            <wp:extent cx="2702257" cy="1701711"/>
            <wp:effectExtent l="0" t="0" r="3175" b="0"/>
            <wp:docPr id="13" name="Kuv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18715" cy="1712075"/>
                    </a:xfrm>
                    <a:prstGeom prst="rect">
                      <a:avLst/>
                    </a:prstGeom>
                    <a:noFill/>
                  </pic:spPr>
                </pic:pic>
              </a:graphicData>
            </a:graphic>
          </wp:inline>
        </w:drawing>
      </w:r>
    </w:p>
    <w:p w14:paraId="21EF40F9" w14:textId="7252B32C" w:rsidR="0039001B" w:rsidRDefault="0039001B" w:rsidP="0039001B">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12</w:t>
      </w:r>
      <w:r w:rsidR="00F53D72">
        <w:rPr>
          <w:noProof/>
        </w:rPr>
        <w:fldChar w:fldCharType="end"/>
      </w:r>
      <w:r>
        <w:t>. Lisää otsikko kuvien alle</w:t>
      </w:r>
    </w:p>
    <w:p w14:paraId="6326E270" w14:textId="54CD4809" w:rsidR="0039001B" w:rsidRDefault="0039001B" w:rsidP="0039001B">
      <w:pPr>
        <w:pStyle w:val="Perusteksti"/>
      </w:pPr>
      <w:r>
        <w:t>Kuvan numero ja otsikko tulevat kuvan alapuolelle Kuvaotsikko-tyylillä. Voit katsoa mallia kuvien numeroinnista ja otsikoinnista tämän mallipohjan kuvista. Kuvien ja taulukoiden vasemman reunan tulee olla sama kuin edeltävän kappaleen tekstin reuna. Niiden oikean reunan ei tarvitse kuitenkaan täsmätä, eli sitä ei ole tarpeellista venyttää.</w:t>
      </w:r>
    </w:p>
    <w:p w14:paraId="114C4629" w14:textId="14B922CA" w:rsidR="002E06F7" w:rsidRPr="002E06F7" w:rsidRDefault="0039001B" w:rsidP="0039001B">
      <w:pPr>
        <w:pStyle w:val="Otsikko2"/>
        <w:rPr>
          <w:lang w:val="en-US"/>
        </w:rPr>
      </w:pPr>
      <w:bookmarkStart w:id="31" w:name="_Toc167272850"/>
      <w:r>
        <w:t>Taulukot</w:t>
      </w:r>
      <w:bookmarkEnd w:id="31"/>
      <w:r>
        <w:t xml:space="preserve"> </w:t>
      </w:r>
    </w:p>
    <w:p w14:paraId="362C3E94" w14:textId="32F600AD" w:rsidR="002E06F7" w:rsidRDefault="493962BA" w:rsidP="00D7701D">
      <w:pPr>
        <w:pStyle w:val="Perusteksti"/>
      </w:pPr>
      <w:r>
        <w:t xml:space="preserve">Taulukoiden tiedot kirjoitetaan niiden </w:t>
      </w:r>
      <w:r w:rsidR="00707C93">
        <w:t>ylä</w:t>
      </w:r>
      <w:r>
        <w:t>puolelle. Myös taulukkoteksteihin käytetään Perusteksti-tyyliä. Taulukossa 1 on esitetty esimerkki taulukoiden nimeämisestä.</w:t>
      </w:r>
      <w:r w:rsidR="00E42031">
        <w:t xml:space="preserve"> </w:t>
      </w:r>
    </w:p>
    <w:p w14:paraId="6DC34D56" w14:textId="77777777" w:rsidR="005F59D7" w:rsidRPr="007D4188" w:rsidRDefault="005F59D7" w:rsidP="005F59D7">
      <w:pPr>
        <w:pStyle w:val="Kuvaotsikko"/>
      </w:pPr>
      <w:r>
        <w:t xml:space="preserve">Taulukko </w:t>
      </w:r>
      <w:r>
        <w:rPr>
          <w:noProof/>
        </w:rPr>
        <w:fldChar w:fldCharType="begin"/>
      </w:r>
      <w:r>
        <w:rPr>
          <w:noProof/>
        </w:rPr>
        <w:instrText xml:space="preserve"> SEQ Taulukko \* ARABIC </w:instrText>
      </w:r>
      <w:r>
        <w:rPr>
          <w:noProof/>
        </w:rPr>
        <w:fldChar w:fldCharType="separate"/>
      </w:r>
      <w:r>
        <w:rPr>
          <w:noProof/>
        </w:rPr>
        <w:t>1</w:t>
      </w:r>
      <w:r>
        <w:rPr>
          <w:noProof/>
        </w:rPr>
        <w:fldChar w:fldCharType="end"/>
      </w:r>
      <w:r>
        <w:t xml:space="preserve">. </w:t>
      </w:r>
      <w:r w:rsidRPr="007E6930">
        <w:t>Esimerkki</w:t>
      </w:r>
      <w:r>
        <w:t xml:space="preserve"> taulukoiden nimeämisestä</w:t>
      </w:r>
    </w:p>
    <w:tbl>
      <w:tblPr>
        <w:tblW w:w="8335" w:type="dxa"/>
        <w:tblInd w:w="55" w:type="dxa"/>
        <w:tblCellMar>
          <w:left w:w="70" w:type="dxa"/>
          <w:right w:w="70" w:type="dxa"/>
        </w:tblCellMar>
        <w:tblLook w:val="04A0" w:firstRow="1" w:lastRow="0" w:firstColumn="1" w:lastColumn="0" w:noHBand="0" w:noVBand="1"/>
      </w:tblPr>
      <w:tblGrid>
        <w:gridCol w:w="1604"/>
        <w:gridCol w:w="1604"/>
        <w:gridCol w:w="1604"/>
        <w:gridCol w:w="1604"/>
        <w:gridCol w:w="1919"/>
      </w:tblGrid>
      <w:tr w:rsidR="00187ABE" w:rsidRPr="00187ABE" w14:paraId="697F5BC9" w14:textId="77777777" w:rsidTr="0BA3A169">
        <w:trPr>
          <w:trHeight w:val="423"/>
        </w:trPr>
        <w:tc>
          <w:tcPr>
            <w:tcW w:w="1604"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BE7237F" w14:textId="77777777" w:rsidR="00187ABE" w:rsidRPr="00187ABE" w:rsidRDefault="493962BA" w:rsidP="00D52A56">
            <w:pPr>
              <w:jc w:val="center"/>
              <w:rPr>
                <w:rFonts w:cs="Times New Roman"/>
                <w:color w:val="000000"/>
                <w:szCs w:val="22"/>
              </w:rPr>
            </w:pPr>
            <w:r w:rsidRPr="493962BA">
              <w:rPr>
                <w:rFonts w:eastAsia="Calibri,Times New Roman"/>
              </w:rPr>
              <w:t>A</w:t>
            </w:r>
          </w:p>
        </w:tc>
        <w:tc>
          <w:tcPr>
            <w:tcW w:w="1604" w:type="dxa"/>
            <w:tcBorders>
              <w:top w:val="single" w:sz="8" w:space="0" w:color="auto"/>
              <w:left w:val="nil"/>
              <w:bottom w:val="single" w:sz="8" w:space="0" w:color="auto"/>
              <w:right w:val="single" w:sz="4" w:space="0" w:color="auto"/>
            </w:tcBorders>
            <w:shd w:val="clear" w:color="auto" w:fill="auto"/>
            <w:noWrap/>
            <w:vAlign w:val="bottom"/>
            <w:hideMark/>
          </w:tcPr>
          <w:p w14:paraId="1D49BAD9" w14:textId="77777777" w:rsidR="00187ABE" w:rsidRPr="00187ABE" w:rsidRDefault="493962BA" w:rsidP="00D52A56">
            <w:pPr>
              <w:jc w:val="center"/>
              <w:rPr>
                <w:rFonts w:cs="Times New Roman"/>
                <w:color w:val="000000"/>
                <w:szCs w:val="22"/>
              </w:rPr>
            </w:pPr>
            <w:r w:rsidRPr="493962BA">
              <w:rPr>
                <w:rFonts w:eastAsia="Calibri,Times New Roman"/>
              </w:rPr>
              <w:t>B</w:t>
            </w:r>
          </w:p>
        </w:tc>
        <w:tc>
          <w:tcPr>
            <w:tcW w:w="1604" w:type="dxa"/>
            <w:tcBorders>
              <w:top w:val="single" w:sz="8" w:space="0" w:color="auto"/>
              <w:left w:val="nil"/>
              <w:bottom w:val="single" w:sz="8" w:space="0" w:color="auto"/>
              <w:right w:val="single" w:sz="4" w:space="0" w:color="auto"/>
            </w:tcBorders>
            <w:shd w:val="clear" w:color="auto" w:fill="auto"/>
            <w:noWrap/>
            <w:vAlign w:val="bottom"/>
            <w:hideMark/>
          </w:tcPr>
          <w:p w14:paraId="3091C61D" w14:textId="77777777" w:rsidR="00187ABE" w:rsidRPr="00187ABE" w:rsidRDefault="493962BA" w:rsidP="00D52A56">
            <w:pPr>
              <w:jc w:val="center"/>
              <w:rPr>
                <w:rFonts w:cs="Times New Roman"/>
                <w:color w:val="000000"/>
                <w:szCs w:val="22"/>
              </w:rPr>
            </w:pPr>
            <w:r w:rsidRPr="493962BA">
              <w:rPr>
                <w:rFonts w:eastAsia="Calibri,Times New Roman"/>
              </w:rPr>
              <w:t>C</w:t>
            </w:r>
          </w:p>
        </w:tc>
        <w:tc>
          <w:tcPr>
            <w:tcW w:w="1604" w:type="dxa"/>
            <w:tcBorders>
              <w:top w:val="single" w:sz="8" w:space="0" w:color="auto"/>
              <w:left w:val="nil"/>
              <w:bottom w:val="single" w:sz="8" w:space="0" w:color="auto"/>
              <w:right w:val="single" w:sz="4" w:space="0" w:color="auto"/>
            </w:tcBorders>
            <w:shd w:val="clear" w:color="auto" w:fill="auto"/>
            <w:noWrap/>
            <w:vAlign w:val="bottom"/>
            <w:hideMark/>
          </w:tcPr>
          <w:p w14:paraId="636A119D" w14:textId="77777777" w:rsidR="00187ABE" w:rsidRPr="00187ABE" w:rsidRDefault="493962BA" w:rsidP="00D52A56">
            <w:pPr>
              <w:jc w:val="center"/>
              <w:rPr>
                <w:rFonts w:cs="Times New Roman"/>
                <w:color w:val="000000"/>
                <w:szCs w:val="22"/>
              </w:rPr>
            </w:pPr>
            <w:r w:rsidRPr="493962BA">
              <w:rPr>
                <w:rFonts w:eastAsia="Calibri,Times New Roman"/>
              </w:rPr>
              <w:t>D</w:t>
            </w:r>
          </w:p>
        </w:tc>
        <w:tc>
          <w:tcPr>
            <w:tcW w:w="1919" w:type="dxa"/>
            <w:tcBorders>
              <w:top w:val="single" w:sz="8" w:space="0" w:color="auto"/>
              <w:left w:val="nil"/>
              <w:bottom w:val="single" w:sz="8" w:space="0" w:color="auto"/>
              <w:right w:val="single" w:sz="8" w:space="0" w:color="auto"/>
            </w:tcBorders>
            <w:shd w:val="clear" w:color="auto" w:fill="auto"/>
            <w:noWrap/>
            <w:vAlign w:val="bottom"/>
            <w:hideMark/>
          </w:tcPr>
          <w:p w14:paraId="77328E05" w14:textId="4B4FBE66" w:rsidR="00187ABE" w:rsidRPr="00187ABE" w:rsidRDefault="493962BA" w:rsidP="00D52A56">
            <w:pPr>
              <w:jc w:val="center"/>
              <w:rPr>
                <w:rFonts w:cs="Times New Roman"/>
                <w:color w:val="000000"/>
                <w:szCs w:val="22"/>
              </w:rPr>
            </w:pPr>
            <w:r w:rsidRPr="493962BA">
              <w:rPr>
                <w:rFonts w:eastAsia="Calibri,Times New Roman"/>
              </w:rPr>
              <w:t>Yhteensä</w:t>
            </w:r>
          </w:p>
        </w:tc>
      </w:tr>
      <w:tr w:rsidR="00187ABE" w:rsidRPr="00187ABE" w14:paraId="20FD5618" w14:textId="77777777" w:rsidTr="0BA3A169">
        <w:trPr>
          <w:trHeight w:val="403"/>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55F12587" w14:textId="77777777" w:rsidR="00187ABE" w:rsidRPr="00187ABE" w:rsidRDefault="0BA3A169" w:rsidP="00D52A56">
            <w:pPr>
              <w:jc w:val="center"/>
              <w:rPr>
                <w:rFonts w:cs="Times New Roman"/>
                <w:color w:val="000000"/>
                <w:szCs w:val="22"/>
              </w:rPr>
            </w:pPr>
            <w:r w:rsidRPr="0BA3A169">
              <w:rPr>
                <w:rFonts w:eastAsia="Calibri,Times New Roman"/>
              </w:rPr>
              <w:t>1</w:t>
            </w:r>
          </w:p>
        </w:tc>
        <w:tc>
          <w:tcPr>
            <w:tcW w:w="1604" w:type="dxa"/>
            <w:tcBorders>
              <w:top w:val="nil"/>
              <w:left w:val="nil"/>
              <w:bottom w:val="single" w:sz="4" w:space="0" w:color="auto"/>
              <w:right w:val="single" w:sz="4" w:space="0" w:color="auto"/>
            </w:tcBorders>
            <w:shd w:val="clear" w:color="auto" w:fill="auto"/>
            <w:noWrap/>
            <w:vAlign w:val="bottom"/>
            <w:hideMark/>
          </w:tcPr>
          <w:p w14:paraId="1F39A162" w14:textId="77777777" w:rsidR="00187ABE" w:rsidRPr="00187ABE" w:rsidRDefault="0BA3A169" w:rsidP="00D52A56">
            <w:pPr>
              <w:jc w:val="center"/>
              <w:rPr>
                <w:rFonts w:cs="Times New Roman"/>
                <w:color w:val="000000"/>
                <w:szCs w:val="22"/>
              </w:rPr>
            </w:pPr>
            <w:r w:rsidRPr="0BA3A169">
              <w:rPr>
                <w:rFonts w:eastAsia="Calibri,Times New Roman"/>
              </w:rPr>
              <w:t>4</w:t>
            </w:r>
          </w:p>
        </w:tc>
        <w:tc>
          <w:tcPr>
            <w:tcW w:w="1604" w:type="dxa"/>
            <w:tcBorders>
              <w:top w:val="nil"/>
              <w:left w:val="nil"/>
              <w:bottom w:val="single" w:sz="4" w:space="0" w:color="auto"/>
              <w:right w:val="single" w:sz="4" w:space="0" w:color="auto"/>
            </w:tcBorders>
            <w:shd w:val="clear" w:color="auto" w:fill="auto"/>
            <w:noWrap/>
            <w:vAlign w:val="bottom"/>
            <w:hideMark/>
          </w:tcPr>
          <w:p w14:paraId="00F0F151" w14:textId="77777777" w:rsidR="00187ABE" w:rsidRPr="00187ABE" w:rsidRDefault="0BA3A169" w:rsidP="00D52A56">
            <w:pPr>
              <w:jc w:val="center"/>
              <w:rPr>
                <w:rFonts w:cs="Times New Roman"/>
                <w:color w:val="000000"/>
                <w:szCs w:val="22"/>
              </w:rPr>
            </w:pPr>
            <w:r w:rsidRPr="0BA3A169">
              <w:rPr>
                <w:rFonts w:eastAsia="Calibri,Times New Roman"/>
              </w:rPr>
              <w:t>2</w:t>
            </w:r>
          </w:p>
        </w:tc>
        <w:tc>
          <w:tcPr>
            <w:tcW w:w="1604" w:type="dxa"/>
            <w:tcBorders>
              <w:top w:val="nil"/>
              <w:left w:val="nil"/>
              <w:bottom w:val="single" w:sz="4" w:space="0" w:color="auto"/>
              <w:right w:val="single" w:sz="4" w:space="0" w:color="auto"/>
            </w:tcBorders>
            <w:shd w:val="clear" w:color="auto" w:fill="auto"/>
            <w:noWrap/>
            <w:vAlign w:val="bottom"/>
            <w:hideMark/>
          </w:tcPr>
          <w:p w14:paraId="36665332" w14:textId="77777777" w:rsidR="00187ABE" w:rsidRPr="00187ABE" w:rsidRDefault="0BA3A169" w:rsidP="00D52A56">
            <w:pPr>
              <w:jc w:val="center"/>
              <w:rPr>
                <w:rFonts w:cs="Times New Roman"/>
                <w:color w:val="000000"/>
                <w:szCs w:val="22"/>
              </w:rPr>
            </w:pPr>
            <w:r w:rsidRPr="0BA3A169">
              <w:rPr>
                <w:rFonts w:eastAsia="Calibri,Times New Roman"/>
              </w:rPr>
              <w:t>3</w:t>
            </w:r>
          </w:p>
        </w:tc>
        <w:tc>
          <w:tcPr>
            <w:tcW w:w="1919" w:type="dxa"/>
            <w:tcBorders>
              <w:top w:val="nil"/>
              <w:left w:val="nil"/>
              <w:bottom w:val="single" w:sz="4" w:space="0" w:color="auto"/>
              <w:right w:val="single" w:sz="8" w:space="0" w:color="auto"/>
            </w:tcBorders>
            <w:shd w:val="clear" w:color="auto" w:fill="auto"/>
            <w:noWrap/>
            <w:vAlign w:val="bottom"/>
            <w:hideMark/>
          </w:tcPr>
          <w:p w14:paraId="0E92636F" w14:textId="77777777" w:rsidR="00187ABE" w:rsidRPr="00187ABE" w:rsidRDefault="0BA3A169" w:rsidP="00D52A56">
            <w:pPr>
              <w:jc w:val="center"/>
              <w:rPr>
                <w:rFonts w:cs="Times New Roman"/>
                <w:color w:val="000000"/>
                <w:szCs w:val="22"/>
              </w:rPr>
            </w:pPr>
            <w:r w:rsidRPr="0BA3A169">
              <w:rPr>
                <w:rFonts w:eastAsia="Calibri,Times New Roman"/>
              </w:rPr>
              <w:t>10</w:t>
            </w:r>
          </w:p>
        </w:tc>
      </w:tr>
      <w:tr w:rsidR="00187ABE" w:rsidRPr="00187ABE" w14:paraId="13842B6C" w14:textId="77777777" w:rsidTr="0BA3A169">
        <w:trPr>
          <w:trHeight w:val="403"/>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31DC961C" w14:textId="77777777" w:rsidR="00187ABE" w:rsidRPr="00187ABE" w:rsidRDefault="0BA3A169" w:rsidP="00D52A56">
            <w:pPr>
              <w:jc w:val="center"/>
              <w:rPr>
                <w:rFonts w:cs="Times New Roman"/>
                <w:color w:val="000000"/>
                <w:szCs w:val="22"/>
              </w:rPr>
            </w:pPr>
            <w:r w:rsidRPr="0BA3A169">
              <w:rPr>
                <w:rFonts w:eastAsia="Calibri,Times New Roman"/>
              </w:rPr>
              <w:t>2</w:t>
            </w:r>
          </w:p>
        </w:tc>
        <w:tc>
          <w:tcPr>
            <w:tcW w:w="1604" w:type="dxa"/>
            <w:tcBorders>
              <w:top w:val="nil"/>
              <w:left w:val="nil"/>
              <w:bottom w:val="single" w:sz="4" w:space="0" w:color="auto"/>
              <w:right w:val="single" w:sz="4" w:space="0" w:color="auto"/>
            </w:tcBorders>
            <w:shd w:val="clear" w:color="auto" w:fill="auto"/>
            <w:noWrap/>
            <w:vAlign w:val="bottom"/>
            <w:hideMark/>
          </w:tcPr>
          <w:p w14:paraId="76777D45" w14:textId="77777777" w:rsidR="00187ABE" w:rsidRPr="00187ABE" w:rsidRDefault="0BA3A169" w:rsidP="00D52A56">
            <w:pPr>
              <w:jc w:val="center"/>
              <w:rPr>
                <w:rFonts w:cs="Times New Roman"/>
                <w:color w:val="000000"/>
                <w:szCs w:val="22"/>
              </w:rPr>
            </w:pPr>
            <w:r w:rsidRPr="0BA3A169">
              <w:rPr>
                <w:rFonts w:eastAsia="Calibri,Times New Roman"/>
              </w:rPr>
              <w:t>5</w:t>
            </w:r>
          </w:p>
        </w:tc>
        <w:tc>
          <w:tcPr>
            <w:tcW w:w="1604" w:type="dxa"/>
            <w:tcBorders>
              <w:top w:val="nil"/>
              <w:left w:val="nil"/>
              <w:bottom w:val="single" w:sz="4" w:space="0" w:color="auto"/>
              <w:right w:val="single" w:sz="4" w:space="0" w:color="auto"/>
            </w:tcBorders>
            <w:shd w:val="clear" w:color="auto" w:fill="auto"/>
            <w:noWrap/>
            <w:vAlign w:val="bottom"/>
            <w:hideMark/>
          </w:tcPr>
          <w:p w14:paraId="610DBCBF" w14:textId="77777777" w:rsidR="00187ABE" w:rsidRPr="00187ABE" w:rsidRDefault="0BA3A169" w:rsidP="00D52A56">
            <w:pPr>
              <w:jc w:val="center"/>
              <w:rPr>
                <w:rFonts w:cs="Times New Roman"/>
                <w:color w:val="000000"/>
                <w:szCs w:val="22"/>
              </w:rPr>
            </w:pPr>
            <w:r w:rsidRPr="0BA3A169">
              <w:rPr>
                <w:rFonts w:eastAsia="Calibri,Times New Roman"/>
              </w:rPr>
              <w:t>3</w:t>
            </w:r>
          </w:p>
        </w:tc>
        <w:tc>
          <w:tcPr>
            <w:tcW w:w="1604" w:type="dxa"/>
            <w:tcBorders>
              <w:top w:val="nil"/>
              <w:left w:val="nil"/>
              <w:bottom w:val="single" w:sz="4" w:space="0" w:color="auto"/>
              <w:right w:val="single" w:sz="4" w:space="0" w:color="auto"/>
            </w:tcBorders>
            <w:shd w:val="clear" w:color="auto" w:fill="auto"/>
            <w:noWrap/>
            <w:vAlign w:val="bottom"/>
            <w:hideMark/>
          </w:tcPr>
          <w:p w14:paraId="670ECED1" w14:textId="77777777" w:rsidR="00187ABE" w:rsidRPr="00187ABE" w:rsidRDefault="0BA3A169" w:rsidP="00D52A56">
            <w:pPr>
              <w:jc w:val="center"/>
              <w:rPr>
                <w:rFonts w:cs="Times New Roman"/>
                <w:color w:val="000000"/>
                <w:szCs w:val="22"/>
              </w:rPr>
            </w:pPr>
            <w:r w:rsidRPr="0BA3A169">
              <w:rPr>
                <w:rFonts w:eastAsia="Calibri,Times New Roman"/>
              </w:rPr>
              <w:t>4</w:t>
            </w:r>
          </w:p>
        </w:tc>
        <w:tc>
          <w:tcPr>
            <w:tcW w:w="1919" w:type="dxa"/>
            <w:tcBorders>
              <w:top w:val="nil"/>
              <w:left w:val="nil"/>
              <w:bottom w:val="single" w:sz="4" w:space="0" w:color="auto"/>
              <w:right w:val="single" w:sz="8" w:space="0" w:color="auto"/>
            </w:tcBorders>
            <w:shd w:val="clear" w:color="auto" w:fill="auto"/>
            <w:noWrap/>
            <w:vAlign w:val="bottom"/>
            <w:hideMark/>
          </w:tcPr>
          <w:p w14:paraId="3E210330" w14:textId="77777777" w:rsidR="00187ABE" w:rsidRPr="00187ABE" w:rsidRDefault="0BA3A169" w:rsidP="00D52A56">
            <w:pPr>
              <w:jc w:val="center"/>
              <w:rPr>
                <w:rFonts w:cs="Times New Roman"/>
                <w:color w:val="000000"/>
                <w:szCs w:val="22"/>
              </w:rPr>
            </w:pPr>
            <w:r w:rsidRPr="0BA3A169">
              <w:rPr>
                <w:rFonts w:eastAsia="Calibri,Times New Roman"/>
              </w:rPr>
              <w:t>14</w:t>
            </w:r>
          </w:p>
        </w:tc>
      </w:tr>
      <w:tr w:rsidR="00187ABE" w:rsidRPr="00187ABE" w14:paraId="7A5AA405" w14:textId="77777777" w:rsidTr="0BA3A169">
        <w:trPr>
          <w:trHeight w:val="423"/>
        </w:trPr>
        <w:tc>
          <w:tcPr>
            <w:tcW w:w="1604" w:type="dxa"/>
            <w:tcBorders>
              <w:top w:val="nil"/>
              <w:left w:val="single" w:sz="8" w:space="0" w:color="auto"/>
              <w:bottom w:val="single" w:sz="8" w:space="0" w:color="auto"/>
              <w:right w:val="single" w:sz="4" w:space="0" w:color="auto"/>
            </w:tcBorders>
            <w:shd w:val="clear" w:color="auto" w:fill="auto"/>
            <w:noWrap/>
            <w:vAlign w:val="bottom"/>
            <w:hideMark/>
          </w:tcPr>
          <w:p w14:paraId="50827FB0" w14:textId="77777777" w:rsidR="00187ABE" w:rsidRPr="00187ABE" w:rsidRDefault="0BA3A169" w:rsidP="00D52A56">
            <w:pPr>
              <w:jc w:val="center"/>
              <w:rPr>
                <w:rFonts w:cs="Times New Roman"/>
                <w:color w:val="000000"/>
                <w:szCs w:val="22"/>
              </w:rPr>
            </w:pPr>
            <w:r w:rsidRPr="0BA3A169">
              <w:rPr>
                <w:rFonts w:eastAsia="Calibri,Times New Roman"/>
              </w:rPr>
              <w:t>3</w:t>
            </w:r>
          </w:p>
        </w:tc>
        <w:tc>
          <w:tcPr>
            <w:tcW w:w="1604" w:type="dxa"/>
            <w:tcBorders>
              <w:top w:val="nil"/>
              <w:left w:val="nil"/>
              <w:bottom w:val="single" w:sz="8" w:space="0" w:color="auto"/>
              <w:right w:val="single" w:sz="4" w:space="0" w:color="auto"/>
            </w:tcBorders>
            <w:shd w:val="clear" w:color="auto" w:fill="auto"/>
            <w:noWrap/>
            <w:vAlign w:val="bottom"/>
            <w:hideMark/>
          </w:tcPr>
          <w:p w14:paraId="39695848" w14:textId="77777777" w:rsidR="00187ABE" w:rsidRPr="00187ABE" w:rsidRDefault="0BA3A169" w:rsidP="00D52A56">
            <w:pPr>
              <w:jc w:val="center"/>
              <w:rPr>
                <w:rFonts w:cs="Times New Roman"/>
                <w:color w:val="000000"/>
                <w:szCs w:val="22"/>
              </w:rPr>
            </w:pPr>
            <w:r w:rsidRPr="0BA3A169">
              <w:rPr>
                <w:rFonts w:eastAsia="Calibri,Times New Roman"/>
              </w:rPr>
              <w:t>6</w:t>
            </w:r>
          </w:p>
        </w:tc>
        <w:tc>
          <w:tcPr>
            <w:tcW w:w="1604" w:type="dxa"/>
            <w:tcBorders>
              <w:top w:val="nil"/>
              <w:left w:val="nil"/>
              <w:bottom w:val="single" w:sz="8" w:space="0" w:color="auto"/>
              <w:right w:val="single" w:sz="4" w:space="0" w:color="auto"/>
            </w:tcBorders>
            <w:shd w:val="clear" w:color="auto" w:fill="auto"/>
            <w:noWrap/>
            <w:vAlign w:val="bottom"/>
            <w:hideMark/>
          </w:tcPr>
          <w:p w14:paraId="196C97BA" w14:textId="77777777" w:rsidR="00187ABE" w:rsidRPr="00187ABE" w:rsidRDefault="0BA3A169" w:rsidP="00D52A56">
            <w:pPr>
              <w:jc w:val="center"/>
              <w:rPr>
                <w:rFonts w:cs="Times New Roman"/>
                <w:color w:val="000000"/>
                <w:szCs w:val="22"/>
              </w:rPr>
            </w:pPr>
            <w:r w:rsidRPr="0BA3A169">
              <w:rPr>
                <w:rFonts w:eastAsia="Calibri,Times New Roman"/>
              </w:rPr>
              <w:t>1</w:t>
            </w:r>
          </w:p>
        </w:tc>
        <w:tc>
          <w:tcPr>
            <w:tcW w:w="1604" w:type="dxa"/>
            <w:tcBorders>
              <w:top w:val="nil"/>
              <w:left w:val="nil"/>
              <w:bottom w:val="single" w:sz="8" w:space="0" w:color="auto"/>
              <w:right w:val="single" w:sz="4" w:space="0" w:color="auto"/>
            </w:tcBorders>
            <w:shd w:val="clear" w:color="auto" w:fill="auto"/>
            <w:noWrap/>
            <w:vAlign w:val="bottom"/>
            <w:hideMark/>
          </w:tcPr>
          <w:p w14:paraId="76057EAD" w14:textId="77777777" w:rsidR="00187ABE" w:rsidRPr="00187ABE" w:rsidRDefault="0BA3A169" w:rsidP="00D52A56">
            <w:pPr>
              <w:jc w:val="center"/>
              <w:rPr>
                <w:rFonts w:cs="Times New Roman"/>
                <w:color w:val="000000"/>
                <w:szCs w:val="22"/>
              </w:rPr>
            </w:pPr>
            <w:r w:rsidRPr="0BA3A169">
              <w:rPr>
                <w:rFonts w:eastAsia="Calibri,Times New Roman"/>
              </w:rPr>
              <w:t>2</w:t>
            </w:r>
          </w:p>
        </w:tc>
        <w:tc>
          <w:tcPr>
            <w:tcW w:w="1919" w:type="dxa"/>
            <w:tcBorders>
              <w:top w:val="nil"/>
              <w:left w:val="nil"/>
              <w:bottom w:val="single" w:sz="8" w:space="0" w:color="auto"/>
              <w:right w:val="single" w:sz="8" w:space="0" w:color="auto"/>
            </w:tcBorders>
            <w:shd w:val="clear" w:color="auto" w:fill="auto"/>
            <w:noWrap/>
            <w:vAlign w:val="bottom"/>
            <w:hideMark/>
          </w:tcPr>
          <w:p w14:paraId="4BD9B752" w14:textId="77777777" w:rsidR="00187ABE" w:rsidRPr="00187ABE" w:rsidRDefault="0BA3A169" w:rsidP="00D52A56">
            <w:pPr>
              <w:jc w:val="center"/>
              <w:rPr>
                <w:rFonts w:cs="Times New Roman"/>
                <w:color w:val="000000"/>
                <w:szCs w:val="22"/>
              </w:rPr>
            </w:pPr>
            <w:r w:rsidRPr="0BA3A169">
              <w:rPr>
                <w:rFonts w:eastAsia="Calibri,Times New Roman"/>
              </w:rPr>
              <w:t>12</w:t>
            </w:r>
          </w:p>
        </w:tc>
      </w:tr>
    </w:tbl>
    <w:p w14:paraId="19513E5F" w14:textId="0487B0C8" w:rsidR="009767E9" w:rsidRPr="00611DE6" w:rsidRDefault="493962BA" w:rsidP="00D7701D">
      <w:pPr>
        <w:pStyle w:val="Perusteksti"/>
      </w:pPr>
      <w:r>
        <w:lastRenderedPageBreak/>
        <w:t xml:space="preserve">Taulukot saattavat joskus tuottaa siirrettäessä ongelmia. Tekstit voivat sekoittua tai eivät näy kokonaan. Voit muuttaa ne kuviksi esim. kopiointivaiheessa. Valitse taulukko, jonka haluat kopioida alkuperäisestä ohjelmasta ja valitse: </w:t>
      </w:r>
      <w:r w:rsidRPr="493962BA">
        <w:rPr>
          <w:b/>
          <w:bCs/>
        </w:rPr>
        <w:t xml:space="preserve">Aloitus </w:t>
      </w:r>
      <w:r>
        <w:t xml:space="preserve">→ </w:t>
      </w:r>
      <w:r w:rsidRPr="493962BA">
        <w:rPr>
          <w:b/>
          <w:bCs/>
        </w:rPr>
        <w:t xml:space="preserve">Leikepöytä </w:t>
      </w:r>
      <w:r>
        <w:t>→</w:t>
      </w:r>
      <w:r w:rsidRPr="493962BA">
        <w:rPr>
          <w:b/>
          <w:bCs/>
        </w:rPr>
        <w:t xml:space="preserve"> Liitä määräten… </w:t>
      </w:r>
      <w:r>
        <w:t>Taulukon muuttaminen kopiointivaiheess</w:t>
      </w:r>
      <w:r w:rsidR="000D6BBA">
        <w:t>a kuvaksi on esitetty kuvassa 1</w:t>
      </w:r>
      <w:r w:rsidR="002A5698">
        <w:t>3</w:t>
      </w:r>
      <w:r>
        <w:t>.</w:t>
      </w:r>
    </w:p>
    <w:p w14:paraId="74EE78DD" w14:textId="3A875B61" w:rsidR="00923741" w:rsidRDefault="00923741" w:rsidP="00D7701D">
      <w:pPr>
        <w:pStyle w:val="Perusteksti"/>
        <w:rPr>
          <w:b/>
          <w:lang w:val="en-US"/>
        </w:rPr>
      </w:pPr>
      <w:r>
        <w:rPr>
          <w:b/>
          <w:noProof/>
        </w:rPr>
        <w:drawing>
          <wp:inline distT="0" distB="0" distL="0" distR="0" wp14:anchorId="75C9749F" wp14:editId="762F9A3F">
            <wp:extent cx="2568380" cy="1983179"/>
            <wp:effectExtent l="0" t="0" r="3810" b="0"/>
            <wp:docPr id="43" name="Kuv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hje25.png"/>
                    <pic:cNvPicPr/>
                  </pic:nvPicPr>
                  <pic:blipFill>
                    <a:blip r:embed="rId32">
                      <a:extLst>
                        <a:ext uri="{28A0092B-C50C-407E-A947-70E740481C1C}">
                          <a14:useLocalDpi xmlns:a14="http://schemas.microsoft.com/office/drawing/2010/main" val="0"/>
                        </a:ext>
                      </a:extLst>
                    </a:blip>
                    <a:stretch>
                      <a:fillRect/>
                    </a:stretch>
                  </pic:blipFill>
                  <pic:spPr>
                    <a:xfrm>
                      <a:off x="0" y="0"/>
                      <a:ext cx="2572581" cy="1986423"/>
                    </a:xfrm>
                    <a:prstGeom prst="rect">
                      <a:avLst/>
                    </a:prstGeom>
                  </pic:spPr>
                </pic:pic>
              </a:graphicData>
            </a:graphic>
          </wp:inline>
        </w:drawing>
      </w:r>
    </w:p>
    <w:p w14:paraId="05674E13" w14:textId="54E4E790" w:rsidR="00A17959" w:rsidRPr="0032555E"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13</w:t>
      </w:r>
      <w:r w:rsidR="00F53D72">
        <w:rPr>
          <w:noProof/>
        </w:rPr>
        <w:fldChar w:fldCharType="end"/>
      </w:r>
      <w:r>
        <w:t xml:space="preserve">. </w:t>
      </w:r>
      <w:r w:rsidR="493962BA">
        <w:t>Taulukon muuttaminen kopiointivaiheessa kuvaksi</w:t>
      </w:r>
    </w:p>
    <w:p w14:paraId="00E4E7FB" w14:textId="25BFD58A" w:rsidR="00923741" w:rsidRPr="0032555E" w:rsidRDefault="493962BA" w:rsidP="00923741">
      <w:pPr>
        <w:pStyle w:val="Perusteksti"/>
        <w:rPr>
          <w:b/>
        </w:rPr>
      </w:pPr>
      <w:r>
        <w:t>Valitse avautuvasta valikosta kohta: ”</w:t>
      </w:r>
      <w:r w:rsidRPr="493962BA">
        <w:rPr>
          <w:b/>
          <w:bCs/>
        </w:rPr>
        <w:t>Kuva (EMF-muotoinen)</w:t>
      </w:r>
      <w:r>
        <w:t>” ja paina tämän jälkeen OK-painiketta. EMF-muotoisen kuvan valinta on esitetty kuvassa 1</w:t>
      </w:r>
      <w:r w:rsidR="005F59D7">
        <w:t>4</w:t>
      </w:r>
      <w:r>
        <w:t>.</w:t>
      </w:r>
    </w:p>
    <w:p w14:paraId="13CE246B" w14:textId="39FD7ED5" w:rsidR="00923741" w:rsidRDefault="0073411E" w:rsidP="00D7701D">
      <w:pPr>
        <w:pStyle w:val="Perusteksti"/>
        <w:rPr>
          <w:b/>
          <w:lang w:val="en-US"/>
        </w:rPr>
      </w:pPr>
      <w:r>
        <w:rPr>
          <w:b/>
          <w:noProof/>
        </w:rPr>
        <w:drawing>
          <wp:inline distT="0" distB="0" distL="0" distR="0" wp14:anchorId="4CF7823A" wp14:editId="0F291B5D">
            <wp:extent cx="5471795" cy="3641090"/>
            <wp:effectExtent l="0" t="0" r="0" b="0"/>
            <wp:docPr id="44" name="Kuv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hje26.png"/>
                    <pic:cNvPicPr/>
                  </pic:nvPicPr>
                  <pic:blipFill>
                    <a:blip r:embed="rId33">
                      <a:extLst>
                        <a:ext uri="{28A0092B-C50C-407E-A947-70E740481C1C}">
                          <a14:useLocalDpi xmlns:a14="http://schemas.microsoft.com/office/drawing/2010/main" val="0"/>
                        </a:ext>
                      </a:extLst>
                    </a:blip>
                    <a:stretch>
                      <a:fillRect/>
                    </a:stretch>
                  </pic:blipFill>
                  <pic:spPr>
                    <a:xfrm>
                      <a:off x="0" y="0"/>
                      <a:ext cx="5471795" cy="3641090"/>
                    </a:xfrm>
                    <a:prstGeom prst="rect">
                      <a:avLst/>
                    </a:prstGeom>
                  </pic:spPr>
                </pic:pic>
              </a:graphicData>
            </a:graphic>
          </wp:inline>
        </w:drawing>
      </w:r>
    </w:p>
    <w:p w14:paraId="72CE39D2" w14:textId="4415BA52" w:rsidR="00A17959" w:rsidRPr="00CB779A"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14</w:t>
      </w:r>
      <w:r w:rsidR="00F53D72">
        <w:rPr>
          <w:noProof/>
        </w:rPr>
        <w:fldChar w:fldCharType="end"/>
      </w:r>
      <w:r w:rsidR="493962BA">
        <w:t>. EMF-muotoisen kuvan valitseminen</w:t>
      </w:r>
    </w:p>
    <w:p w14:paraId="5CD27CE1" w14:textId="46168D52" w:rsidR="002E06F7" w:rsidRPr="00E2607A" w:rsidRDefault="493962BA" w:rsidP="00D7701D">
      <w:pPr>
        <w:pStyle w:val="Perusteksti"/>
      </w:pPr>
      <w:r>
        <w:lastRenderedPageBreak/>
        <w:t>Varsinkin liitteissä saattaa olla laajoja taulukoita. Kun siirrät taulukoita kuvina, tiedostokoko pienenee, voit skaalata niitä ja tekstit pysyvät varmimmin alkuperäisen näköisinä.</w:t>
      </w:r>
      <w:r w:rsidR="00E42031">
        <w:t xml:space="preserve"> </w:t>
      </w:r>
      <w:r w:rsidR="00E42031" w:rsidRPr="00C93AF5">
        <w:t>Kaikkiin kuviin ja taulukoihin tulee viitata suorasanaisessa tekstissä kuvan/taulukon numerolla.</w:t>
      </w:r>
    </w:p>
    <w:p w14:paraId="120DB0B0" w14:textId="37BA5127" w:rsidR="002E06F7" w:rsidRPr="002E06F7" w:rsidRDefault="002E06F7" w:rsidP="00483772">
      <w:pPr>
        <w:pStyle w:val="Otsikko2"/>
        <w:rPr>
          <w:lang w:val="en-US"/>
        </w:rPr>
      </w:pPr>
      <w:bookmarkStart w:id="32" w:name="_Toc400319916"/>
      <w:bookmarkStart w:id="33" w:name="_Toc461567160"/>
      <w:bookmarkStart w:id="34" w:name="_Toc167272851"/>
      <w:r w:rsidRPr="00483772">
        <w:t>Lähteet</w:t>
      </w:r>
      <w:bookmarkEnd w:id="32"/>
      <w:bookmarkEnd w:id="33"/>
      <w:bookmarkEnd w:id="34"/>
    </w:p>
    <w:p w14:paraId="32400776" w14:textId="3588699D" w:rsidR="002E06F7" w:rsidRPr="00E2607A" w:rsidRDefault="493962BA" w:rsidP="00D7701D">
      <w:pPr>
        <w:pStyle w:val="Perusteksti"/>
      </w:pPr>
      <w:r>
        <w:t>Lähteet alkavat uudelta sivulta. Käytä lähdeluettelon otsikossa Otsikko-tyyliä (ei Otsikko 1, koska siinä on automaattisen numeroinnin muoto) ja itse luettelossa Lähde-tyyliä, jotta automaattinen sisällysluettelo toimii oikein. Lähde-tyyliin on määritelty molempien reunojen tasaus, joten lähdeluettelossa olevien sanojen välit saattavat olla pitkiä. Voit korjata asian tarvittaessa seuraavasti: aseta kursori korjattavaan kappaleeseen (tai maalaa kappale) ja valitse vasemman reunan tasaus.</w:t>
      </w:r>
    </w:p>
    <w:p w14:paraId="7826F66F" w14:textId="75FB7524" w:rsidR="00D87676" w:rsidRDefault="00B27E49" w:rsidP="00483772">
      <w:pPr>
        <w:pStyle w:val="Otsikko2"/>
        <w:rPr>
          <w:lang w:val="en-US"/>
        </w:rPr>
      </w:pPr>
      <w:bookmarkStart w:id="35" w:name="_Toc400319917"/>
      <w:bookmarkStart w:id="36" w:name="_Toc461567161"/>
      <w:bookmarkStart w:id="37" w:name="_Toc167272852"/>
      <w:r>
        <w:rPr>
          <w:lang w:val="en-US"/>
        </w:rPr>
        <w:t>Mendeley</w:t>
      </w:r>
      <w:r w:rsidR="00D13DEE">
        <w:rPr>
          <w:lang w:val="en-US"/>
        </w:rPr>
        <w:t>-</w:t>
      </w:r>
      <w:r w:rsidR="00D13DEE" w:rsidRPr="00483772">
        <w:t>viitteidenhallintaohjelma</w:t>
      </w:r>
      <w:bookmarkEnd w:id="35"/>
      <w:bookmarkEnd w:id="36"/>
      <w:bookmarkEnd w:id="37"/>
    </w:p>
    <w:p w14:paraId="2D5B2B2D" w14:textId="7B1A7A1B" w:rsidR="004216A6" w:rsidRDefault="004216A6" w:rsidP="000C4496">
      <w:pPr>
        <w:pStyle w:val="Perusteksti"/>
      </w:pPr>
      <w:r w:rsidRPr="62D1B988">
        <w:t xml:space="preserve">Voit tehdä lähteet joko käsin tai automaattisesti käyttämällä </w:t>
      </w:r>
      <w:proofErr w:type="spellStart"/>
      <w:r w:rsidR="00B27E49" w:rsidRPr="62D1B988">
        <w:t>Mendeley</w:t>
      </w:r>
      <w:proofErr w:type="spellEnd"/>
      <w:r w:rsidRPr="62D1B988">
        <w:t xml:space="preserve">-viitteidenhallintaohjelmaa. </w:t>
      </w:r>
      <w:proofErr w:type="spellStart"/>
      <w:r w:rsidR="00B27E49" w:rsidRPr="62D1B988">
        <w:t>Mendeley</w:t>
      </w:r>
      <w:proofErr w:type="spellEnd"/>
      <w:r w:rsidRPr="62D1B988">
        <w:t xml:space="preserve"> on verkossa toimiva viitteidenhallintaohjelma, jolla voit luoda oman viitetietokantasi, siirtää viitetietoja suoraan omaan viitetietokantaasi useista eri tietokannoista tai tallentaa viitetiedot omaan viitetietokantaasi valmiin lomakkeen avulla, muotoilla tekstiisi sisäiset viitteet sekä lähdeluettelon automaattisesti monen eri säännöstön mukaan ja jakaa viitteitä muiden kanssa. Tutustu myös </w:t>
      </w:r>
      <w:proofErr w:type="spellStart"/>
      <w:r w:rsidR="00B27E49" w:rsidRPr="62D1B988">
        <w:t>Mendeley</w:t>
      </w:r>
      <w:proofErr w:type="spellEnd"/>
      <w:r w:rsidRPr="62D1B988">
        <w:t>-viitteidenhallintaohjelman oppaaseen.</w:t>
      </w:r>
      <w:r w:rsidR="00AA743B" w:rsidRPr="62D1B988">
        <w:t xml:space="preserve"> (Katso kuvaa </w:t>
      </w:r>
      <w:r w:rsidR="0083182E" w:rsidRPr="62D1B988">
        <w:t>15</w:t>
      </w:r>
      <w:r w:rsidR="00AA743B" w:rsidRPr="62D1B988">
        <w:t>.)</w:t>
      </w:r>
    </w:p>
    <w:p w14:paraId="49C71219" w14:textId="06E2DCFB" w:rsidR="00D13DEE" w:rsidRDefault="00D61C1D" w:rsidP="00D13DEE">
      <w:pPr>
        <w:pStyle w:val="Perusteksti"/>
        <w:jc w:val="left"/>
        <w:rPr>
          <w:lang w:val="en-US"/>
        </w:rPr>
      </w:pPr>
      <w:r>
        <w:rPr>
          <w:noProof/>
        </w:rPr>
        <w:lastRenderedPageBreak/>
        <w:drawing>
          <wp:inline distT="0" distB="0" distL="0" distR="0" wp14:anchorId="48443EAF" wp14:editId="7EA5DC07">
            <wp:extent cx="5471795" cy="3397885"/>
            <wp:effectExtent l="19050" t="19050" r="1460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71795" cy="3397885"/>
                    </a:xfrm>
                    <a:prstGeom prst="rect">
                      <a:avLst/>
                    </a:prstGeom>
                    <a:ln>
                      <a:solidFill>
                        <a:schemeClr val="tx1"/>
                      </a:solidFill>
                    </a:ln>
                  </pic:spPr>
                </pic:pic>
              </a:graphicData>
            </a:graphic>
          </wp:inline>
        </w:drawing>
      </w:r>
    </w:p>
    <w:p w14:paraId="7F7E87DC" w14:textId="2D16127C" w:rsidR="00A17959" w:rsidRPr="000C4496" w:rsidRDefault="000D6BBA" w:rsidP="000D6BBA">
      <w:pPr>
        <w:pStyle w:val="Kuvaotsikko"/>
      </w:pPr>
      <w:r w:rsidRPr="62D1B988">
        <w:t xml:space="preserve">Kuva </w:t>
      </w:r>
      <w:r w:rsidRPr="62D1B988">
        <w:rPr>
          <w:noProof/>
        </w:rPr>
        <w:fldChar w:fldCharType="begin"/>
      </w:r>
      <w:r w:rsidRPr="62D1B988">
        <w:rPr>
          <w:noProof/>
        </w:rPr>
        <w:instrText xml:space="preserve"> SEQ Kuva \* ARABIC </w:instrText>
      </w:r>
      <w:r w:rsidRPr="62D1B988">
        <w:rPr>
          <w:noProof/>
        </w:rPr>
        <w:fldChar w:fldCharType="separate"/>
      </w:r>
      <w:r w:rsidR="00F00835" w:rsidRPr="62D1B988">
        <w:rPr>
          <w:noProof/>
        </w:rPr>
        <w:t>15</w:t>
      </w:r>
      <w:r w:rsidRPr="62D1B988">
        <w:rPr>
          <w:noProof/>
        </w:rPr>
        <w:fldChar w:fldCharType="end"/>
      </w:r>
      <w:r w:rsidR="0BA3A169" w:rsidRPr="62D1B988">
        <w:t xml:space="preserve">. </w:t>
      </w:r>
      <w:proofErr w:type="spellStart"/>
      <w:r w:rsidR="00AA743B" w:rsidRPr="62D1B988">
        <w:t>KAMK:n</w:t>
      </w:r>
      <w:proofErr w:type="spellEnd"/>
      <w:r w:rsidR="00AA743B" w:rsidRPr="62D1B988">
        <w:t xml:space="preserve"> kirjaston </w:t>
      </w:r>
      <w:proofErr w:type="spellStart"/>
      <w:r w:rsidR="00B27E49" w:rsidRPr="62D1B988">
        <w:t>Mendeley</w:t>
      </w:r>
      <w:proofErr w:type="spellEnd"/>
      <w:r w:rsidR="00AA743B" w:rsidRPr="62D1B988">
        <w:t>-oppaan etusivu</w:t>
      </w:r>
    </w:p>
    <w:p w14:paraId="6D8CD332" w14:textId="4EB556B3" w:rsidR="002E06F7" w:rsidRPr="002E06F7" w:rsidRDefault="002E06F7" w:rsidP="00483772">
      <w:pPr>
        <w:pStyle w:val="Otsikko2"/>
        <w:rPr>
          <w:lang w:val="en-US"/>
        </w:rPr>
      </w:pPr>
      <w:bookmarkStart w:id="38" w:name="_Toc400319918"/>
      <w:bookmarkStart w:id="39" w:name="_Toc461567162"/>
      <w:bookmarkStart w:id="40" w:name="_Toc167272853"/>
      <w:proofErr w:type="spellStart"/>
      <w:r w:rsidRPr="002E06F7">
        <w:rPr>
          <w:lang w:val="en-US"/>
        </w:rPr>
        <w:t>Liitteet</w:t>
      </w:r>
      <w:proofErr w:type="spellEnd"/>
      <w:r w:rsidR="00E90F76">
        <w:rPr>
          <w:lang w:val="en-US"/>
        </w:rPr>
        <w:t xml:space="preserve"> ja </w:t>
      </w:r>
      <w:r w:rsidR="00E90F76" w:rsidRPr="00483772">
        <w:t>osanvaihto</w:t>
      </w:r>
      <w:bookmarkEnd w:id="38"/>
      <w:bookmarkEnd w:id="39"/>
      <w:bookmarkEnd w:id="40"/>
    </w:p>
    <w:p w14:paraId="1C619EE5" w14:textId="21CA4353" w:rsidR="00CC6998" w:rsidRPr="00E2607A" w:rsidRDefault="493962BA" w:rsidP="00CC6998">
      <w:pPr>
        <w:pStyle w:val="Perusteksti"/>
      </w:pPr>
      <w:r>
        <w:t>Ylätunnisteessa tulee olla sivunumero johdantosivulta eteenpäin. Normaali sivunumerointi loppuu lähteiden viimeiseen sivuun. Mallipohjaan on määritelty sivunumerot automaattisesti, ja ne sijaitsevat ylätunnisteen oikeassa reunassa.</w:t>
      </w:r>
    </w:p>
    <w:p w14:paraId="66ACA48F" w14:textId="5247212A" w:rsidR="00B128EF" w:rsidRDefault="493962BA" w:rsidP="00CC6998">
      <w:pPr>
        <w:pStyle w:val="Perusteksti"/>
      </w:pPr>
      <w:r>
        <w:t xml:space="preserve">Mahdolliset liitteet tulevat lähteiden jälkeen. Merkitse liitesivut erikseen, joko ylätunnisteeseen tai muuten näkyvästi seuraavalla tavalla: ”Liite 1 1/3”, jossa ensimmäinen numero kertoo, kuinka mones liite on kyseessä ja ”1/3” kertoo, että kyseessä on liitteen ensimmäinen sivu kolmesta. </w:t>
      </w:r>
    </w:p>
    <w:p w14:paraId="6819790D" w14:textId="7F2AF132" w:rsidR="00CC6998" w:rsidRPr="00485519" w:rsidRDefault="0BA3A169" w:rsidP="00CC6998">
      <w:pPr>
        <w:pStyle w:val="Perusteksti"/>
      </w:pPr>
      <w:proofErr w:type="spellStart"/>
      <w:r w:rsidRPr="62D1B988">
        <w:t>Huom</w:t>
      </w:r>
      <w:proofErr w:type="spellEnd"/>
      <w:r w:rsidRPr="62D1B988">
        <w:t>! Merkitse liitteen kokonaissivumäärä näkyviin silloinkin, kun kyseessä on vain yksisivuinen liite. Yksisivuinen liite merkitään siis seuraavasti ”Liite 1 1/1”. Voit myös halutessasi käyttää vaihtoehtoista merkitsemistapaa, jossa liitteen kokonaissivumäärä erotetaan sulkumerkein: ”Liite 1 1(1)”, kunhan käytät merkitsemistapaa johdonmukaisesti kaikissa liitteissä.</w:t>
      </w:r>
    </w:p>
    <w:p w14:paraId="3445DAF7" w14:textId="12F38C49" w:rsidR="00CC6998" w:rsidRPr="00B128EF" w:rsidRDefault="0034574B" w:rsidP="002324C6">
      <w:pPr>
        <w:pStyle w:val="Otsikko2"/>
      </w:pPr>
      <w:bookmarkStart w:id="41" w:name="_Toc400319919"/>
      <w:bookmarkStart w:id="42" w:name="_Toc461567163"/>
      <w:bookmarkStart w:id="43" w:name="_Toc167272854"/>
      <w:r w:rsidRPr="00B128EF">
        <w:lastRenderedPageBreak/>
        <w:t xml:space="preserve">Esimerkki </w:t>
      </w:r>
      <w:r w:rsidR="00CC6998" w:rsidRPr="007D6D34">
        <w:t>kolmesivuisen</w:t>
      </w:r>
      <w:r w:rsidR="00EE1F4F" w:rsidRPr="00B128EF">
        <w:t xml:space="preserve"> Liitteen</w:t>
      </w:r>
      <w:r w:rsidR="00CC6998" w:rsidRPr="00B128EF">
        <w:t xml:space="preserve"> 1 sivunumeroi</w:t>
      </w:r>
      <w:bookmarkEnd w:id="41"/>
      <w:r w:rsidRPr="00B128EF">
        <w:t>nnista</w:t>
      </w:r>
      <w:bookmarkEnd w:id="42"/>
      <w:bookmarkEnd w:id="43"/>
    </w:p>
    <w:p w14:paraId="76EDF724" w14:textId="68F75910" w:rsidR="00CC6998" w:rsidRPr="00E2607A" w:rsidRDefault="493962BA" w:rsidP="00CC6998">
      <w:pPr>
        <w:pStyle w:val="Perusteksti"/>
      </w:pPr>
      <w:r>
        <w:t>Seuraavaksi käydään tarkemmin lävitse Liitteen 1 numeroinnin asettaminen tapauksessa, jossa kyseinen liite sisältää kolme sivua. Liitteen 1 numerointi aloitetaan tekemällä osanvaihto lähteiden viimeiselle sivulle, jotta normaali sivunumerointi ei jatkuisi Liitteeseen 1.</w:t>
      </w:r>
    </w:p>
    <w:p w14:paraId="222F0FE0" w14:textId="3003B98F" w:rsidR="00CC6998" w:rsidRPr="00E2607A" w:rsidRDefault="493962BA" w:rsidP="00CC6998">
      <w:pPr>
        <w:pStyle w:val="Perusteksti"/>
      </w:pPr>
      <w:r>
        <w:t>Jotkut asiakirjan osat on eroteltu näkymättömällä osanvaihtomerkillä. Osanvaihtomerkillä voidaan rajata esim. tietyt sivut, joille halutaan erilainen tyyli kuin muille sivuille. Hyvä esimerkki ovat liitteet, joissa täytyy olla ylätunnisteessa erilainen numerointi kuin mallipohjan muilla sivuilla.</w:t>
      </w:r>
    </w:p>
    <w:p w14:paraId="6C0365C3" w14:textId="337D2A6D" w:rsidR="00F1786E" w:rsidRDefault="493962BA" w:rsidP="00CC6998">
      <w:pPr>
        <w:pStyle w:val="Perusteksti"/>
      </w:pPr>
      <w:r>
        <w:t>Osanvaihtoa tarvitaan ennen jokaista uutta liitettä. Näin pystyt rajaamaan jokaisen liitteen siten, että kyseisen liitteen sivunumerointi alkaa numerosta 1 ja juoksee liitteen loppuun saakka. Saat osanvaihtomerkin ja muut näkymättömät merkit näkyviin ”</w:t>
      </w:r>
      <w:r w:rsidRPr="493962BA">
        <w:rPr>
          <w:b/>
          <w:bCs/>
        </w:rPr>
        <w:t>¶</w:t>
      </w:r>
      <w:r>
        <w:t xml:space="preserve">”–painikkeella, joka sijaitsee </w:t>
      </w:r>
      <w:r w:rsidRPr="493962BA">
        <w:rPr>
          <w:b/>
          <w:bCs/>
        </w:rPr>
        <w:t>Aloitus</w:t>
      </w:r>
      <w:r>
        <w:t xml:space="preserve">-valikon </w:t>
      </w:r>
      <w:r w:rsidRPr="493962BA">
        <w:rPr>
          <w:b/>
          <w:bCs/>
        </w:rPr>
        <w:t>Kappale</w:t>
      </w:r>
      <w:r>
        <w:t>-ryhmässä. ”</w:t>
      </w:r>
      <w:r w:rsidRPr="493962BA">
        <w:rPr>
          <w:b/>
          <w:bCs/>
        </w:rPr>
        <w:t>¶</w:t>
      </w:r>
      <w:r>
        <w:t xml:space="preserve">”–painikkeen sijainti on esitetty </w:t>
      </w:r>
      <w:r w:rsidRPr="00ED5D1D">
        <w:t>kuvassa 1</w:t>
      </w:r>
      <w:r w:rsidR="00376516" w:rsidRPr="00ED5D1D">
        <w:t>6</w:t>
      </w:r>
      <w:r>
        <w:t>.</w:t>
      </w:r>
    </w:p>
    <w:p w14:paraId="7B608099" w14:textId="77777777" w:rsidR="00CC6998" w:rsidRDefault="00CC6998" w:rsidP="00CC6998">
      <w:pPr>
        <w:pStyle w:val="Perusteksti"/>
      </w:pPr>
      <w:r>
        <w:rPr>
          <w:noProof/>
        </w:rPr>
        <w:drawing>
          <wp:inline distT="0" distB="0" distL="0" distR="0" wp14:anchorId="57439E50" wp14:editId="581D5999">
            <wp:extent cx="1981651" cy="1041637"/>
            <wp:effectExtent l="0" t="0" r="0" b="6350"/>
            <wp:docPr id="8" name="Kuv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05.png"/>
                    <pic:cNvPicPr/>
                  </pic:nvPicPr>
                  <pic:blipFill>
                    <a:blip r:embed="rId35">
                      <a:extLst>
                        <a:ext uri="{28A0092B-C50C-407E-A947-70E740481C1C}">
                          <a14:useLocalDpi xmlns:a14="http://schemas.microsoft.com/office/drawing/2010/main" val="0"/>
                        </a:ext>
                      </a:extLst>
                    </a:blip>
                    <a:stretch>
                      <a:fillRect/>
                    </a:stretch>
                  </pic:blipFill>
                  <pic:spPr>
                    <a:xfrm>
                      <a:off x="0" y="0"/>
                      <a:ext cx="1981651" cy="1041637"/>
                    </a:xfrm>
                    <a:prstGeom prst="rect">
                      <a:avLst/>
                    </a:prstGeom>
                  </pic:spPr>
                </pic:pic>
              </a:graphicData>
            </a:graphic>
          </wp:inline>
        </w:drawing>
      </w:r>
    </w:p>
    <w:p w14:paraId="0C582033" w14:textId="428AAC72" w:rsidR="00A17959"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16</w:t>
      </w:r>
      <w:r w:rsidR="00F53D72">
        <w:rPr>
          <w:noProof/>
        </w:rPr>
        <w:fldChar w:fldCharType="end"/>
      </w:r>
      <w:r w:rsidR="493962BA">
        <w:t>. ”</w:t>
      </w:r>
      <w:r w:rsidR="493962BA" w:rsidRPr="493962BA">
        <w:rPr>
          <w:b/>
          <w:bCs/>
        </w:rPr>
        <w:t>¶</w:t>
      </w:r>
      <w:r w:rsidR="493962BA">
        <w:t>”–painikkeen sijainti</w:t>
      </w:r>
    </w:p>
    <w:p w14:paraId="6B98F385" w14:textId="756CA22F" w:rsidR="00CC6998" w:rsidRPr="00E2607A" w:rsidRDefault="493962BA" w:rsidP="00CC6998">
      <w:pPr>
        <w:pStyle w:val="Perusteksti"/>
      </w:pPr>
      <w:r>
        <w:t xml:space="preserve">Kun olet asettanut näkymättömät merkit näkyviin, voit tehdä osanvaihdon. Tässä tapauksessa se tehdään lähdeluettelon viimeiselle sivulle. Aseta kursori lähdeluettelon loppuun ja valitse sen jälkeen osanvaihdon lisäämiseksi: </w:t>
      </w:r>
      <w:r w:rsidRPr="493962BA">
        <w:rPr>
          <w:b/>
          <w:bCs/>
        </w:rPr>
        <w:t>Sivun asettelu</w:t>
      </w:r>
      <w:r>
        <w:t xml:space="preserve"> → </w:t>
      </w:r>
      <w:r w:rsidRPr="493962BA">
        <w:rPr>
          <w:b/>
          <w:bCs/>
        </w:rPr>
        <w:t>Sivun asetukset</w:t>
      </w:r>
      <w:r>
        <w:t xml:space="preserve"> → </w:t>
      </w:r>
      <w:r w:rsidRPr="493962BA">
        <w:rPr>
          <w:b/>
          <w:bCs/>
        </w:rPr>
        <w:t>Vaihdot</w:t>
      </w:r>
      <w:r>
        <w:t xml:space="preserve"> → </w:t>
      </w:r>
      <w:r w:rsidRPr="493962BA">
        <w:rPr>
          <w:b/>
          <w:bCs/>
        </w:rPr>
        <w:t>Seuraava sivu</w:t>
      </w:r>
      <w:r>
        <w:t xml:space="preserve">. Osanvaihdon lisääminen on esitetty </w:t>
      </w:r>
      <w:r w:rsidRPr="00ED5D1D">
        <w:t>kuvassa 1</w:t>
      </w:r>
      <w:r w:rsidR="00376516" w:rsidRPr="00ED5D1D">
        <w:t>7</w:t>
      </w:r>
      <w:r w:rsidRPr="00ED5D1D">
        <w:t>.</w:t>
      </w:r>
    </w:p>
    <w:p w14:paraId="65C329C1" w14:textId="58BDE436" w:rsidR="00CC6998" w:rsidRDefault="00CC6998" w:rsidP="00CC6998">
      <w:pPr>
        <w:pStyle w:val="Perusteksti"/>
        <w:rPr>
          <w:lang w:val="en-US"/>
        </w:rPr>
      </w:pPr>
      <w:r>
        <w:rPr>
          <w:noProof/>
        </w:rPr>
        <w:lastRenderedPageBreak/>
        <w:drawing>
          <wp:inline distT="0" distB="0" distL="0" distR="0" wp14:anchorId="79032A0E" wp14:editId="4D762ADB">
            <wp:extent cx="3601941" cy="3771233"/>
            <wp:effectExtent l="0" t="0" r="0" b="1270"/>
            <wp:docPr id="9" name="Kuv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07.png"/>
                    <pic:cNvPicPr/>
                  </pic:nvPicPr>
                  <pic:blipFill>
                    <a:blip r:embed="rId36">
                      <a:extLst>
                        <a:ext uri="{28A0092B-C50C-407E-A947-70E740481C1C}">
                          <a14:useLocalDpi xmlns:a14="http://schemas.microsoft.com/office/drawing/2010/main" val="0"/>
                        </a:ext>
                      </a:extLst>
                    </a:blip>
                    <a:stretch>
                      <a:fillRect/>
                    </a:stretch>
                  </pic:blipFill>
                  <pic:spPr>
                    <a:xfrm>
                      <a:off x="0" y="0"/>
                      <a:ext cx="3608704" cy="3778314"/>
                    </a:xfrm>
                    <a:prstGeom prst="rect">
                      <a:avLst/>
                    </a:prstGeom>
                  </pic:spPr>
                </pic:pic>
              </a:graphicData>
            </a:graphic>
          </wp:inline>
        </w:drawing>
      </w:r>
    </w:p>
    <w:p w14:paraId="19B094C0" w14:textId="6E3E4936" w:rsidR="00A17959" w:rsidRPr="00CD5255"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17</w:t>
      </w:r>
      <w:r w:rsidR="00F53D72">
        <w:rPr>
          <w:noProof/>
        </w:rPr>
        <w:fldChar w:fldCharType="end"/>
      </w:r>
      <w:r w:rsidR="493962BA">
        <w:t>. Osanvaihdon lisääminen</w:t>
      </w:r>
    </w:p>
    <w:p w14:paraId="0B25B572" w14:textId="2D207AFA" w:rsidR="00CC6998" w:rsidRPr="00E2607A" w:rsidRDefault="493962BA" w:rsidP="00CC6998">
      <w:pPr>
        <w:pStyle w:val="Perusteksti"/>
      </w:pPr>
      <w:r>
        <w:t xml:space="preserve">Sivulla näkyvä osanvaihto on esitetty </w:t>
      </w:r>
      <w:r w:rsidRPr="00ED5D1D">
        <w:t>kuvassa 1</w:t>
      </w:r>
      <w:r w:rsidR="00376516" w:rsidRPr="00ED5D1D">
        <w:t>8</w:t>
      </w:r>
      <w:r w:rsidRPr="00ED5D1D">
        <w:t>.</w:t>
      </w:r>
      <w:r>
        <w:t xml:space="preserve"> Sen täytyy sijaita tässä tapauksessa lähdeluettelon viimeisellä sivulla, jotta uusi osa alkaisi seuraavan sivun alusta.</w:t>
      </w:r>
    </w:p>
    <w:p w14:paraId="40AE9235" w14:textId="77777777" w:rsidR="00CC6998" w:rsidRDefault="00CC6998" w:rsidP="00CC6998">
      <w:pPr>
        <w:pStyle w:val="Perusteksti"/>
        <w:rPr>
          <w:lang w:val="en-US"/>
        </w:rPr>
      </w:pPr>
      <w:r>
        <w:rPr>
          <w:noProof/>
        </w:rPr>
        <w:drawing>
          <wp:inline distT="0" distB="0" distL="0" distR="0" wp14:anchorId="5BE4E1C5" wp14:editId="76B62E9C">
            <wp:extent cx="5471795" cy="412115"/>
            <wp:effectExtent l="0" t="0" r="0" b="6985"/>
            <wp:docPr id="10" name="Ku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06.png"/>
                    <pic:cNvPicPr/>
                  </pic:nvPicPr>
                  <pic:blipFill>
                    <a:blip r:embed="rId37">
                      <a:extLst>
                        <a:ext uri="{28A0092B-C50C-407E-A947-70E740481C1C}">
                          <a14:useLocalDpi xmlns:a14="http://schemas.microsoft.com/office/drawing/2010/main" val="0"/>
                        </a:ext>
                      </a:extLst>
                    </a:blip>
                    <a:stretch>
                      <a:fillRect/>
                    </a:stretch>
                  </pic:blipFill>
                  <pic:spPr>
                    <a:xfrm>
                      <a:off x="0" y="0"/>
                      <a:ext cx="5471795" cy="412115"/>
                    </a:xfrm>
                    <a:prstGeom prst="rect">
                      <a:avLst/>
                    </a:prstGeom>
                  </pic:spPr>
                </pic:pic>
              </a:graphicData>
            </a:graphic>
          </wp:inline>
        </w:drawing>
      </w:r>
    </w:p>
    <w:p w14:paraId="17DEF668" w14:textId="74B44DB3" w:rsidR="00A17959" w:rsidRPr="0022179A"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18</w:t>
      </w:r>
      <w:r w:rsidR="00F53D72">
        <w:rPr>
          <w:noProof/>
        </w:rPr>
        <w:fldChar w:fldCharType="end"/>
      </w:r>
      <w:r w:rsidR="493962BA">
        <w:t>. Sivulla näkyvä osanvaihto</w:t>
      </w:r>
    </w:p>
    <w:p w14:paraId="042BD326" w14:textId="5DF117D7" w:rsidR="00CC6998" w:rsidRDefault="493962BA" w:rsidP="00CC6998">
      <w:pPr>
        <w:pStyle w:val="Perusteksti"/>
      </w:pPr>
      <w:r>
        <w:t xml:space="preserve">Siirry osavaihdon tekemisen jälkeen seuraavan sivun eli Liite 1:n ylätunnisteeseen. </w:t>
      </w:r>
      <w:r w:rsidRPr="00ED5D1D">
        <w:t>Kuvassa 1</w:t>
      </w:r>
      <w:r w:rsidR="00376516" w:rsidRPr="00ED5D1D">
        <w:t>9</w:t>
      </w:r>
      <w:r w:rsidRPr="00ED5D1D">
        <w:t xml:space="preserve"> on</w:t>
      </w:r>
      <w:r>
        <w:t xml:space="preserve"> esitetty tyhjä ylätunniste.</w:t>
      </w:r>
    </w:p>
    <w:p w14:paraId="19FAFD10" w14:textId="2C10109C" w:rsidR="00F1786E" w:rsidRPr="0022179A" w:rsidRDefault="00F1786E" w:rsidP="00CC6998">
      <w:pPr>
        <w:pStyle w:val="Perusteksti"/>
      </w:pPr>
      <w:r>
        <w:rPr>
          <w:noProof/>
        </w:rPr>
        <w:drawing>
          <wp:inline distT="0" distB="0" distL="0" distR="0" wp14:anchorId="7F59F753" wp14:editId="109EA6A8">
            <wp:extent cx="5471795" cy="971550"/>
            <wp:effectExtent l="19050" t="19050" r="14605" b="19050"/>
            <wp:docPr id="50" name="Kuv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1795" cy="971550"/>
                    </a:xfrm>
                    <a:prstGeom prst="rect">
                      <a:avLst/>
                    </a:prstGeom>
                    <a:ln>
                      <a:solidFill>
                        <a:schemeClr val="tx1"/>
                      </a:solidFill>
                    </a:ln>
                  </pic:spPr>
                </pic:pic>
              </a:graphicData>
            </a:graphic>
          </wp:inline>
        </w:drawing>
      </w:r>
    </w:p>
    <w:p w14:paraId="3866DED1" w14:textId="19509DB7" w:rsidR="009A4F1A" w:rsidRPr="00A17959"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19</w:t>
      </w:r>
      <w:r w:rsidR="00F53D72">
        <w:rPr>
          <w:noProof/>
        </w:rPr>
        <w:fldChar w:fldCharType="end"/>
      </w:r>
      <w:r w:rsidR="493962BA">
        <w:t>. Tyhjä ylätunniste</w:t>
      </w:r>
    </w:p>
    <w:p w14:paraId="3A52D390" w14:textId="442F6573" w:rsidR="00CC6998" w:rsidRPr="00E2607A" w:rsidRDefault="493962BA" w:rsidP="00CC6998">
      <w:pPr>
        <w:pStyle w:val="Perusteksti"/>
      </w:pPr>
      <w:r>
        <w:lastRenderedPageBreak/>
        <w:t>Ylätunnisteen oikeassa alalaidassa on palkki, jossa lukee sinisellä pohjalla “</w:t>
      </w:r>
      <w:r w:rsidRPr="001405FE">
        <w:rPr>
          <w:b/>
        </w:rPr>
        <w:t>Sama kuin edellinen</w:t>
      </w:r>
      <w:r>
        <w:t>”. Tämä tarkoittaa sitä, että vaikka osanvaihto on tehty, ylätunniste kopioi yhä edellisen sivun sivunumerointia. Koska Liitteen 1 ylätunnisteen sivunumerointi halutaan aloittaa tässä tapauksessa alusta, on “Sama kuin edellinen” -asetus poistettava käytöstä.</w:t>
      </w:r>
    </w:p>
    <w:p w14:paraId="6D840FB2" w14:textId="5D2FBD95" w:rsidR="00CC6998" w:rsidRPr="00611DE6" w:rsidRDefault="0BA3A169" w:rsidP="00CC6998">
      <w:pPr>
        <w:pStyle w:val="Perusteksti"/>
      </w:pPr>
      <w:r>
        <w:t xml:space="preserve">Saat poistettua “Sama kuin edellinen” -asetuksen käytöstä ylä- ja alatunnistetyökaluista, jotka ovat automaattisesti näkyvissä, kun olet esim. ylätunnisteessa. Valitse “Sama kuin edellinen” -asetuksen poistamiseksi: </w:t>
      </w:r>
      <w:r w:rsidRPr="0BA3A169">
        <w:rPr>
          <w:b/>
          <w:bCs/>
        </w:rPr>
        <w:t>Rakenne</w:t>
      </w:r>
      <w:r>
        <w:t xml:space="preserve"> → </w:t>
      </w:r>
      <w:r w:rsidRPr="0BA3A169">
        <w:rPr>
          <w:b/>
          <w:bCs/>
        </w:rPr>
        <w:t>Siirtyminen</w:t>
      </w:r>
      <w:r>
        <w:t xml:space="preserve"> → </w:t>
      </w:r>
      <w:r w:rsidRPr="0BA3A169">
        <w:rPr>
          <w:b/>
          <w:bCs/>
        </w:rPr>
        <w:t>Linkitä edelliseen</w:t>
      </w:r>
      <w:r>
        <w:t xml:space="preserve">. “Sama kuin edellinen” -asetuksen poistaminen on esitetty </w:t>
      </w:r>
      <w:r w:rsidRPr="00ED5D1D">
        <w:t xml:space="preserve">kuvassa </w:t>
      </w:r>
      <w:r w:rsidR="00CA0940" w:rsidRPr="00ED5D1D">
        <w:t>20</w:t>
      </w:r>
      <w:r w:rsidRPr="00ED5D1D">
        <w:t>.</w:t>
      </w:r>
    </w:p>
    <w:p w14:paraId="7E5B10A7" w14:textId="77777777" w:rsidR="00CC6998" w:rsidRPr="00703D91" w:rsidRDefault="00CC6998" w:rsidP="00CC6998">
      <w:pPr>
        <w:pStyle w:val="Perusteksti"/>
      </w:pPr>
      <w:r>
        <w:rPr>
          <w:noProof/>
        </w:rPr>
        <w:drawing>
          <wp:inline distT="0" distB="0" distL="0" distR="0" wp14:anchorId="59180AC6" wp14:editId="0A62302A">
            <wp:extent cx="3035992" cy="1689485"/>
            <wp:effectExtent l="0" t="0" r="0" b="6350"/>
            <wp:docPr id="12" name="Kuv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09.png"/>
                    <pic:cNvPicPr/>
                  </pic:nvPicPr>
                  <pic:blipFill>
                    <a:blip r:embed="rId39">
                      <a:extLst>
                        <a:ext uri="{28A0092B-C50C-407E-A947-70E740481C1C}">
                          <a14:useLocalDpi xmlns:a14="http://schemas.microsoft.com/office/drawing/2010/main" val="0"/>
                        </a:ext>
                      </a:extLst>
                    </a:blip>
                    <a:stretch>
                      <a:fillRect/>
                    </a:stretch>
                  </pic:blipFill>
                  <pic:spPr>
                    <a:xfrm>
                      <a:off x="0" y="0"/>
                      <a:ext cx="3035992" cy="1689485"/>
                    </a:xfrm>
                    <a:prstGeom prst="rect">
                      <a:avLst/>
                    </a:prstGeom>
                  </pic:spPr>
                </pic:pic>
              </a:graphicData>
            </a:graphic>
          </wp:inline>
        </w:drawing>
      </w:r>
    </w:p>
    <w:p w14:paraId="040A70F0" w14:textId="57A151AD" w:rsidR="00A17959" w:rsidRPr="00703D91"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20</w:t>
      </w:r>
      <w:r w:rsidR="00F53D72">
        <w:rPr>
          <w:noProof/>
        </w:rPr>
        <w:fldChar w:fldCharType="end"/>
      </w:r>
      <w:r w:rsidR="493962BA">
        <w:t>. “Sama kuin edellinen” -asetuksen poistaminen</w:t>
      </w:r>
    </w:p>
    <w:p w14:paraId="069AD394" w14:textId="7B0AA088" w:rsidR="00CC6998" w:rsidRPr="00E2607A" w:rsidRDefault="493962BA" w:rsidP="00CC6998">
      <w:pPr>
        <w:pStyle w:val="Perusteksti"/>
      </w:pPr>
      <w:r>
        <w:t>Kun olet painanut “Linkitä edelliseen” -painiketta, “Sama kuin edellinen” -palkki häviää ylätunnisteen oikeasta alalaidasta. Tämän jälkeen normaali sivunumerointi ei enää kopioidu edellisiltä sivuilta.</w:t>
      </w:r>
    </w:p>
    <w:p w14:paraId="0D5391A6" w14:textId="565846D3" w:rsidR="00CC6998" w:rsidRDefault="0BA3A169" w:rsidP="00CC6998">
      <w:pPr>
        <w:pStyle w:val="Perusteksti"/>
      </w:pPr>
      <w:r>
        <w:t xml:space="preserve">Luo seuraavaksi Liitteeseen 1 ylätunnisteen oikeassa laidassa juokseva sivunumero, joka alkaa luonnollisesti numerosta 1. Valitse tyhjässä ylätunnisteessa ollessasi ylä- ja alatunnistetyökaluista: </w:t>
      </w:r>
      <w:r w:rsidRPr="0BA3A169">
        <w:rPr>
          <w:b/>
          <w:bCs/>
        </w:rPr>
        <w:t>Ylä- ja alatunniste</w:t>
      </w:r>
      <w:r>
        <w:t xml:space="preserve"> → </w:t>
      </w:r>
      <w:r w:rsidRPr="0BA3A169">
        <w:rPr>
          <w:b/>
          <w:bCs/>
        </w:rPr>
        <w:t>Sivunumero</w:t>
      </w:r>
      <w:r>
        <w:t xml:space="preserve"> → </w:t>
      </w:r>
      <w:r w:rsidRPr="0BA3A169">
        <w:rPr>
          <w:b/>
          <w:bCs/>
        </w:rPr>
        <w:t xml:space="preserve">Sivun yläreuna </w:t>
      </w:r>
      <w:r>
        <w:t xml:space="preserve">→ </w:t>
      </w:r>
      <w:r w:rsidRPr="0BA3A169">
        <w:rPr>
          <w:b/>
          <w:bCs/>
        </w:rPr>
        <w:t>Normaali numero 3</w:t>
      </w:r>
      <w:r>
        <w:t>. Sivunumeron lisääminen on esitetty kuvassa 2</w:t>
      </w:r>
      <w:r w:rsidR="0014437E">
        <w:t>1</w:t>
      </w:r>
      <w:r>
        <w:t>.</w:t>
      </w:r>
    </w:p>
    <w:p w14:paraId="21D25110" w14:textId="2601853A" w:rsidR="000557F6" w:rsidRPr="00611DE6" w:rsidRDefault="000557F6" w:rsidP="000557F6">
      <w:pPr>
        <w:pStyle w:val="Perusteksti"/>
      </w:pPr>
      <w:r w:rsidRPr="000557F6">
        <w:rPr>
          <w:noProof/>
        </w:rPr>
        <w:lastRenderedPageBreak/>
        <w:drawing>
          <wp:inline distT="0" distB="0" distL="0" distR="0" wp14:anchorId="2360D17F" wp14:editId="5451BD4B">
            <wp:extent cx="4791075" cy="3644138"/>
            <wp:effectExtent l="19050" t="19050" r="9525" b="13970"/>
            <wp:docPr id="11" name="Kuv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screen">
                      <a:extLst>
                        <a:ext uri="{28A0092B-C50C-407E-A947-70E740481C1C}">
                          <a14:useLocalDpi xmlns:a14="http://schemas.microsoft.com/office/drawing/2010/main"/>
                        </a:ext>
                      </a:extLst>
                    </a:blip>
                    <a:srcRect/>
                    <a:stretch/>
                  </pic:blipFill>
                  <pic:spPr bwMode="auto">
                    <a:xfrm>
                      <a:off x="0" y="0"/>
                      <a:ext cx="4805682" cy="365524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608FC66" w14:textId="7BC10968" w:rsidR="00A17959" w:rsidRPr="007A1034"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21</w:t>
      </w:r>
      <w:r w:rsidR="00F53D72">
        <w:rPr>
          <w:noProof/>
        </w:rPr>
        <w:fldChar w:fldCharType="end"/>
      </w:r>
      <w:r w:rsidR="493962BA">
        <w:t>. Sivunumeron lisääminen</w:t>
      </w:r>
    </w:p>
    <w:p w14:paraId="4CACD0B8" w14:textId="2334193A" w:rsidR="00CC6998" w:rsidRDefault="0BA3A169" w:rsidP="00CC6998">
      <w:pPr>
        <w:pStyle w:val="Perusteksti"/>
      </w:pPr>
      <w:r>
        <w:t xml:space="preserve">Näin ylätunnisteen oikeaan laitaan ilmestyy ns. juokseva numero, joka pitäisi olla automaattisesti numero 1. Jos ns. juokseva numero on kuitenkin jokin muu kuin 1, voit muuttaa sen oikeaksi valitsemalla: </w:t>
      </w:r>
      <w:r w:rsidRPr="0BA3A169">
        <w:rPr>
          <w:b/>
          <w:bCs/>
        </w:rPr>
        <w:t>Ylä- ja alatunniste</w:t>
      </w:r>
      <w:r>
        <w:t xml:space="preserve"> → </w:t>
      </w:r>
      <w:r w:rsidRPr="0BA3A169">
        <w:rPr>
          <w:b/>
          <w:bCs/>
        </w:rPr>
        <w:t>Sivunumero</w:t>
      </w:r>
      <w:r>
        <w:t xml:space="preserve"> → </w:t>
      </w:r>
      <w:r w:rsidRPr="0BA3A169">
        <w:rPr>
          <w:b/>
          <w:bCs/>
        </w:rPr>
        <w:t>Muotoile sivunumerot</w:t>
      </w:r>
      <w:r>
        <w:t>. Sivunumeroiden muotoiluvalikon valitseminen on esitetty kuvassa 2</w:t>
      </w:r>
      <w:r w:rsidR="00142236">
        <w:t>2</w:t>
      </w:r>
      <w:r>
        <w:t>.</w:t>
      </w:r>
    </w:p>
    <w:p w14:paraId="351A54B2" w14:textId="37051A41" w:rsidR="00F1786E" w:rsidRPr="00611DE6" w:rsidRDefault="0BA3A169" w:rsidP="00F1786E">
      <w:pPr>
        <w:pStyle w:val="Perusteksti"/>
      </w:pPr>
      <w:proofErr w:type="spellStart"/>
      <w:r w:rsidRPr="62D1B988">
        <w:t>Huom</w:t>
      </w:r>
      <w:proofErr w:type="spellEnd"/>
      <w:r w:rsidRPr="62D1B988">
        <w:t>! Poista tarpeettomat tyhjät rivit tarvittaessa.</w:t>
      </w:r>
    </w:p>
    <w:p w14:paraId="1CD0108B" w14:textId="77777777" w:rsidR="00CC6998" w:rsidRDefault="00CC6998" w:rsidP="00CC6998">
      <w:pPr>
        <w:pStyle w:val="Perusteksti"/>
        <w:rPr>
          <w:b/>
          <w:lang w:val="en-US"/>
        </w:rPr>
      </w:pPr>
      <w:r>
        <w:rPr>
          <w:b/>
          <w:noProof/>
        </w:rPr>
        <w:drawing>
          <wp:inline distT="0" distB="0" distL="0" distR="0" wp14:anchorId="2DEC013C" wp14:editId="51F822BA">
            <wp:extent cx="1981200" cy="2261153"/>
            <wp:effectExtent l="0" t="0" r="0" b="6350"/>
            <wp:docPr id="19" name="Kuv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11.png"/>
                    <pic:cNvPicPr/>
                  </pic:nvPicPr>
                  <pic:blipFill>
                    <a:blip r:embed="rId41">
                      <a:extLst>
                        <a:ext uri="{28A0092B-C50C-407E-A947-70E740481C1C}">
                          <a14:useLocalDpi xmlns:a14="http://schemas.microsoft.com/office/drawing/2010/main" val="0"/>
                        </a:ext>
                      </a:extLst>
                    </a:blip>
                    <a:stretch>
                      <a:fillRect/>
                    </a:stretch>
                  </pic:blipFill>
                  <pic:spPr>
                    <a:xfrm>
                      <a:off x="0" y="0"/>
                      <a:ext cx="1984347" cy="2264745"/>
                    </a:xfrm>
                    <a:prstGeom prst="rect">
                      <a:avLst/>
                    </a:prstGeom>
                  </pic:spPr>
                </pic:pic>
              </a:graphicData>
            </a:graphic>
          </wp:inline>
        </w:drawing>
      </w:r>
    </w:p>
    <w:p w14:paraId="1F8B528B" w14:textId="670BBF3E" w:rsidR="00A17959" w:rsidRPr="00611DE6"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22</w:t>
      </w:r>
      <w:r w:rsidR="00F53D72">
        <w:rPr>
          <w:noProof/>
        </w:rPr>
        <w:fldChar w:fldCharType="end"/>
      </w:r>
      <w:r w:rsidR="493962BA">
        <w:t>. Sivunumeroiden muotoiluvalikon valitseminen</w:t>
      </w:r>
    </w:p>
    <w:p w14:paraId="1B23C24E" w14:textId="2B1F66E2" w:rsidR="00CC6998" w:rsidRPr="00611DE6" w:rsidRDefault="493962BA" w:rsidP="00CC6998">
      <w:pPr>
        <w:pStyle w:val="Perusteksti"/>
      </w:pPr>
      <w:r>
        <w:lastRenderedPageBreak/>
        <w:t xml:space="preserve">Valitse aukeavasta ikkunasta: </w:t>
      </w:r>
      <w:r w:rsidRPr="493962BA">
        <w:rPr>
          <w:b/>
          <w:bCs/>
        </w:rPr>
        <w:t xml:space="preserve">Sivunumerointi </w:t>
      </w:r>
      <w:r>
        <w:t xml:space="preserve">→ </w:t>
      </w:r>
      <w:r w:rsidRPr="493962BA">
        <w:rPr>
          <w:b/>
          <w:bCs/>
        </w:rPr>
        <w:t>Jatka edellisestä osasta</w:t>
      </w:r>
      <w:r>
        <w:t xml:space="preserve"> → </w:t>
      </w:r>
      <w:r w:rsidRPr="493962BA">
        <w:rPr>
          <w:b/>
          <w:bCs/>
        </w:rPr>
        <w:t>Aloittava nro: __</w:t>
      </w:r>
      <w:r>
        <w:t>. Sivunumeron muuttaminen on esitetty kuvassa 2</w:t>
      </w:r>
      <w:r w:rsidR="00671B8F">
        <w:t>3</w:t>
      </w:r>
      <w:r>
        <w:t>.</w:t>
      </w:r>
    </w:p>
    <w:p w14:paraId="45E1E8E7" w14:textId="77777777" w:rsidR="00CC6998" w:rsidRDefault="00CC6998" w:rsidP="00CC6998">
      <w:pPr>
        <w:pStyle w:val="Perusteksti"/>
        <w:rPr>
          <w:b/>
          <w:lang w:val="en-US"/>
        </w:rPr>
      </w:pPr>
      <w:r>
        <w:rPr>
          <w:b/>
          <w:noProof/>
        </w:rPr>
        <w:drawing>
          <wp:inline distT="0" distB="0" distL="0" distR="0" wp14:anchorId="375921CC" wp14:editId="71725BFC">
            <wp:extent cx="2419350" cy="2446739"/>
            <wp:effectExtent l="0" t="0" r="0" b="0"/>
            <wp:docPr id="32" name="Kuv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je12.png"/>
                    <pic:cNvPicPr/>
                  </pic:nvPicPr>
                  <pic:blipFill>
                    <a:blip r:embed="rId42">
                      <a:extLst>
                        <a:ext uri="{28A0092B-C50C-407E-A947-70E740481C1C}">
                          <a14:useLocalDpi xmlns:a14="http://schemas.microsoft.com/office/drawing/2010/main" val="0"/>
                        </a:ext>
                      </a:extLst>
                    </a:blip>
                    <a:stretch>
                      <a:fillRect/>
                    </a:stretch>
                  </pic:blipFill>
                  <pic:spPr>
                    <a:xfrm>
                      <a:off x="0" y="0"/>
                      <a:ext cx="2424526" cy="2451974"/>
                    </a:xfrm>
                    <a:prstGeom prst="rect">
                      <a:avLst/>
                    </a:prstGeom>
                  </pic:spPr>
                </pic:pic>
              </a:graphicData>
            </a:graphic>
          </wp:inline>
        </w:drawing>
      </w:r>
    </w:p>
    <w:p w14:paraId="4381D3A4" w14:textId="1B417DEE" w:rsidR="00A17959" w:rsidRPr="0092599C"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23</w:t>
      </w:r>
      <w:r w:rsidR="00F53D72">
        <w:rPr>
          <w:noProof/>
        </w:rPr>
        <w:fldChar w:fldCharType="end"/>
      </w:r>
      <w:r w:rsidR="493962BA">
        <w:t>. Sivunumeron muuttaminen</w:t>
      </w:r>
    </w:p>
    <w:p w14:paraId="06B0B319" w14:textId="7E5BA0BF" w:rsidR="00CC6998" w:rsidRDefault="493962BA" w:rsidP="00CC6998">
      <w:pPr>
        <w:pStyle w:val="Perusteksti"/>
      </w:pPr>
      <w:r>
        <w:t>Valitse tämän jälkeen kohtaan “Aloittava nro:” numero 1 ja paina OK-painiketta, jolloin ylätunnisteen juokseva numero vaihtuu numeroksi 1. Päivitetty sivunumero on esitetty kuvassa 2</w:t>
      </w:r>
      <w:r w:rsidR="00E26EB0">
        <w:t>4</w:t>
      </w:r>
      <w:r>
        <w:t>.</w:t>
      </w:r>
    </w:p>
    <w:p w14:paraId="24163C15" w14:textId="1A12C27F" w:rsidR="0092599C" w:rsidRPr="00E2607A" w:rsidRDefault="00F1786E" w:rsidP="00CC6998">
      <w:pPr>
        <w:pStyle w:val="Perusteksti"/>
      </w:pPr>
      <w:r>
        <w:rPr>
          <w:noProof/>
        </w:rPr>
        <w:drawing>
          <wp:inline distT="0" distB="0" distL="0" distR="0" wp14:anchorId="5CBC3FF3" wp14:editId="7776938B">
            <wp:extent cx="5471795" cy="925195"/>
            <wp:effectExtent l="19050" t="19050" r="14605" b="27305"/>
            <wp:docPr id="51" name="Kuv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1795" cy="925195"/>
                    </a:xfrm>
                    <a:prstGeom prst="rect">
                      <a:avLst/>
                    </a:prstGeom>
                    <a:ln>
                      <a:solidFill>
                        <a:schemeClr val="tx1"/>
                      </a:solidFill>
                    </a:ln>
                  </pic:spPr>
                </pic:pic>
              </a:graphicData>
            </a:graphic>
          </wp:inline>
        </w:drawing>
      </w:r>
    </w:p>
    <w:p w14:paraId="4A267ABC" w14:textId="5858F1CF" w:rsidR="00A17959" w:rsidRPr="002F7A35"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24</w:t>
      </w:r>
      <w:r w:rsidR="00F53D72">
        <w:rPr>
          <w:noProof/>
        </w:rPr>
        <w:fldChar w:fldCharType="end"/>
      </w:r>
      <w:r w:rsidR="493962BA">
        <w:t>. Päivitetty sivunumero</w:t>
      </w:r>
    </w:p>
    <w:p w14:paraId="236F6EAD" w14:textId="4ECB84F0" w:rsidR="00CC6998" w:rsidRDefault="493962BA" w:rsidP="00CC6998">
      <w:pPr>
        <w:pStyle w:val="Perusteksti"/>
      </w:pPr>
      <w:r>
        <w:t>Voit nyt kirjoittaa juoksevan numeron ympärille muut tarvittavat tiedot. Eli kirjoita juoksevan numeron vasemmalle puolelle “Liite 1” ja oikealle puolelle liitteen sivunumeroiden kokonaismäärä eli “/3”. Näin saat lopputuloksena Liite 1:n valmiin sivunumeroinnin. Valmis sivunumerointi on esitetty kuvassa 2</w:t>
      </w:r>
      <w:r w:rsidR="009E2275">
        <w:t>5</w:t>
      </w:r>
      <w:r>
        <w:t>.</w:t>
      </w:r>
    </w:p>
    <w:p w14:paraId="5D93CF16" w14:textId="789451C6" w:rsidR="00F1786E" w:rsidRPr="00E2607A" w:rsidRDefault="00F1786E" w:rsidP="00CC6998">
      <w:pPr>
        <w:pStyle w:val="Perusteksti"/>
      </w:pPr>
      <w:r>
        <w:rPr>
          <w:noProof/>
        </w:rPr>
        <w:drawing>
          <wp:inline distT="0" distB="0" distL="0" distR="0" wp14:anchorId="6D12159C" wp14:editId="5CAB8C00">
            <wp:extent cx="5471795" cy="874395"/>
            <wp:effectExtent l="19050" t="19050" r="14605" b="20955"/>
            <wp:docPr id="52" name="Kuv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71795" cy="874395"/>
                    </a:xfrm>
                    <a:prstGeom prst="rect">
                      <a:avLst/>
                    </a:prstGeom>
                    <a:ln>
                      <a:solidFill>
                        <a:schemeClr val="tx1"/>
                      </a:solidFill>
                    </a:ln>
                  </pic:spPr>
                </pic:pic>
              </a:graphicData>
            </a:graphic>
          </wp:inline>
        </w:drawing>
      </w:r>
    </w:p>
    <w:p w14:paraId="387AED7D" w14:textId="67F07E7C" w:rsidR="00A17959" w:rsidRPr="002A51B8" w:rsidRDefault="000D6BBA" w:rsidP="000D6BBA">
      <w:pPr>
        <w:pStyle w:val="Kuvaotsikko"/>
      </w:pPr>
      <w:r>
        <w:t xml:space="preserve">Kuva </w:t>
      </w:r>
      <w:r w:rsidR="00F53D72">
        <w:rPr>
          <w:noProof/>
        </w:rPr>
        <w:fldChar w:fldCharType="begin"/>
      </w:r>
      <w:r w:rsidR="00F53D72">
        <w:rPr>
          <w:noProof/>
        </w:rPr>
        <w:instrText xml:space="preserve"> SEQ Kuva \* ARABIC </w:instrText>
      </w:r>
      <w:r w:rsidR="00F53D72">
        <w:rPr>
          <w:noProof/>
        </w:rPr>
        <w:fldChar w:fldCharType="separate"/>
      </w:r>
      <w:r w:rsidR="00F00835">
        <w:rPr>
          <w:noProof/>
        </w:rPr>
        <w:t>25</w:t>
      </w:r>
      <w:r w:rsidR="00F53D72">
        <w:rPr>
          <w:noProof/>
        </w:rPr>
        <w:fldChar w:fldCharType="end"/>
      </w:r>
      <w:r w:rsidR="493962BA">
        <w:t>. Valmis sivunumerointi (juokseva numero näkyy kuvassa maalattuna)</w:t>
      </w:r>
    </w:p>
    <w:p w14:paraId="2829C86B" w14:textId="4C613B71" w:rsidR="00CC6998" w:rsidRPr="00E2607A" w:rsidRDefault="493962BA" w:rsidP="002F0EDC">
      <w:pPr>
        <w:pStyle w:val="Perusteksti"/>
      </w:pPr>
      <w:r>
        <w:lastRenderedPageBreak/>
        <w:t>Voit tämän jälkeen sulkea Liite 1:n ylätunnisteen kaksoisnapsauttamalla jotain muuta mallipohjan osaa. Juokseva sivunumero vaihtuu nyt automaattisesti kahdella seuraavalla sivulla eteenpäin. Se on toisella sivulla muotoa “Liite 1 2/3” ja kolmannella sivulla muotoa “Liite 1 3/3”.</w:t>
      </w:r>
    </w:p>
    <w:p w14:paraId="33DAD83C" w14:textId="2D05ED36" w:rsidR="00CC6998" w:rsidRPr="0022179A" w:rsidRDefault="493962BA" w:rsidP="00D7701D">
      <w:pPr>
        <w:pStyle w:val="Perusteksti"/>
      </w:pPr>
      <w:r>
        <w:t>Jos haluat luoda mallipohjaan Liite 2:n, jossa on samankaltainen juokseva numerointi, on osanvaihto tehtävä nyt Liitteen 1 viimeiselle sivulle. Muuten kaikki etenee jälleen samalla tavoin kuin tässä esimerkissä.</w:t>
      </w:r>
    </w:p>
    <w:p w14:paraId="4525455B" w14:textId="3CD9A3DD" w:rsidR="002E06F7" w:rsidRPr="002E06F7" w:rsidRDefault="002E06F7" w:rsidP="00F1786E">
      <w:pPr>
        <w:pStyle w:val="Otsikko2"/>
        <w:rPr>
          <w:lang w:val="en-US"/>
        </w:rPr>
      </w:pPr>
      <w:bookmarkStart w:id="44" w:name="_Toc400319920"/>
      <w:bookmarkStart w:id="45" w:name="_Toc461567164"/>
      <w:bookmarkStart w:id="46" w:name="_Toc167272855"/>
      <w:r w:rsidRPr="00F1786E">
        <w:t>Viimeistely</w:t>
      </w:r>
      <w:bookmarkEnd w:id="44"/>
      <w:bookmarkEnd w:id="45"/>
      <w:bookmarkEnd w:id="46"/>
    </w:p>
    <w:p w14:paraId="41E281E9" w14:textId="61D3013D" w:rsidR="002E06F7" w:rsidRDefault="493962BA" w:rsidP="00D7701D">
      <w:pPr>
        <w:pStyle w:val="Perusteksti"/>
        <w:numPr>
          <w:ilvl w:val="0"/>
          <w:numId w:val="32"/>
        </w:numPr>
      </w:pPr>
      <w:r>
        <w:t>Tarkista, että sisällysluettelo sisältää kaikki otsikot.</w:t>
      </w:r>
    </w:p>
    <w:p w14:paraId="2903A8A5" w14:textId="660CFA9B" w:rsidR="007C77FB" w:rsidRDefault="493962BA" w:rsidP="00D7701D">
      <w:pPr>
        <w:pStyle w:val="Perusteksti"/>
        <w:numPr>
          <w:ilvl w:val="0"/>
          <w:numId w:val="32"/>
        </w:numPr>
      </w:pPr>
      <w:r>
        <w:t>Tarkista, että sivunumerot vaihtuvat oikein loppuun asti.</w:t>
      </w:r>
    </w:p>
    <w:p w14:paraId="45C2A9C7" w14:textId="76E36D34" w:rsidR="003E2762" w:rsidRPr="00E2607A" w:rsidRDefault="493962BA" w:rsidP="003E2762">
      <w:pPr>
        <w:pStyle w:val="Perusteksti"/>
        <w:numPr>
          <w:ilvl w:val="0"/>
          <w:numId w:val="32"/>
        </w:numPr>
      </w:pPr>
      <w:r>
        <w:t>Poista ylimääräiset tyhjät sivut ja rivit.</w:t>
      </w:r>
    </w:p>
    <w:p w14:paraId="441095F4" w14:textId="05E8D42A" w:rsidR="002E06F7" w:rsidRDefault="493962BA" w:rsidP="00D7701D">
      <w:pPr>
        <w:pStyle w:val="Perusteksti"/>
        <w:numPr>
          <w:ilvl w:val="0"/>
          <w:numId w:val="32"/>
        </w:numPr>
      </w:pPr>
      <w:r>
        <w:t>Voit tehdä tarvittaessa manuaalisen sivunvaihdon: ”Ctrl + Enter”.</w:t>
      </w:r>
    </w:p>
    <w:p w14:paraId="7B547059" w14:textId="6188E79A" w:rsidR="00853CDE" w:rsidRDefault="00B1711A" w:rsidP="0064352D">
      <w:pPr>
        <w:pStyle w:val="Otsikko"/>
      </w:pPr>
      <w:bookmarkStart w:id="47" w:name="_Toc461567165"/>
      <w:bookmarkStart w:id="48" w:name="_Toc167272856"/>
      <w:r w:rsidRPr="00F47B44">
        <w:lastRenderedPageBreak/>
        <w:t>Lähteet</w:t>
      </w:r>
      <w:bookmarkEnd w:id="47"/>
      <w:bookmarkEnd w:id="48"/>
    </w:p>
    <w:p w14:paraId="7C3D4A6F" w14:textId="3847455F" w:rsidR="00493AC3" w:rsidRDefault="00493AC3" w:rsidP="00493AC3">
      <w:hyperlink r:id="rId45" w:history="1">
        <w:r w:rsidRPr="002C0A5F">
          <w:rPr>
            <w:rStyle w:val="Hyperlinkki"/>
          </w:rPr>
          <w:t>https://developer.download.nvidia.com/assets/gamedev/files/sdk/11/FXAA_WhitePaper.pdf</w:t>
        </w:r>
      </w:hyperlink>
    </w:p>
    <w:p w14:paraId="1F22C6AC" w14:textId="77777777" w:rsidR="00493AC3" w:rsidRPr="00493AC3" w:rsidRDefault="00493AC3" w:rsidP="00493AC3"/>
    <w:p w14:paraId="50EEFA7B" w14:textId="1CF32D0D" w:rsidR="00E57BBF" w:rsidRPr="00E57BBF" w:rsidRDefault="00E57BBF" w:rsidP="00E57BBF">
      <w:pPr>
        <w:rPr>
          <w:b/>
          <w:bCs/>
        </w:rPr>
      </w:pPr>
      <w:r>
        <w:t xml:space="preserve">DIGITAL IMAGE RESTORATION AND PROCESSING </w:t>
      </w:r>
      <w:r w:rsidRPr="00E57BBF">
        <w:t>https://urn.fi/URN:NBN:fi:amk-201105107007</w:t>
      </w:r>
    </w:p>
    <w:p w14:paraId="2F964D55" w14:textId="77777777" w:rsidR="00E57BBF" w:rsidRDefault="00E57BBF" w:rsidP="00E57BBF"/>
    <w:p w14:paraId="01BF4F21" w14:textId="68BC620E" w:rsidR="00E57BBF" w:rsidRPr="00E57BBF" w:rsidRDefault="00E57BBF" w:rsidP="00E57BBF">
      <w:r>
        <w:t xml:space="preserve">DISKREETTI FOURIER MUUNNOS </w:t>
      </w:r>
      <w:hyperlink r:id="rId46" w:history="1">
        <w:r w:rsidRPr="00CD5142">
          <w:rPr>
            <w:rStyle w:val="Hyperlinkki"/>
            <w:szCs w:val="28"/>
          </w:rPr>
          <w:t>https://urn.fi/URN:ISBN:978-952-9853-92-2</w:t>
        </w:r>
      </w:hyperlink>
    </w:p>
    <w:p w14:paraId="33A8E407" w14:textId="77777777" w:rsidR="00EA67CC" w:rsidRDefault="00EA67CC" w:rsidP="00EA67CC"/>
    <w:p w14:paraId="549058AE" w14:textId="55F0DD4A" w:rsidR="00EA67CC" w:rsidRDefault="00E57BBF" w:rsidP="00EA67CC">
      <w:r>
        <w:t xml:space="preserve">OPENGL RENDERING PIPELINE </w:t>
      </w:r>
      <w:r w:rsidRPr="00E57BBF">
        <w:tab/>
        <w:t>https://urn.fi/URN:NBN:fi:amk-201801111210</w:t>
      </w:r>
    </w:p>
    <w:p w14:paraId="5C57E4C8" w14:textId="77777777" w:rsidR="00EA67CC" w:rsidRDefault="00EA67CC" w:rsidP="00EA67CC"/>
    <w:p w14:paraId="597207D6" w14:textId="1E1D295A" w:rsidR="00EA67CC" w:rsidRDefault="00EA67CC" w:rsidP="00EA67CC">
      <w:hyperlink r:id="rId47" w:history="1">
        <w:r w:rsidRPr="00C269F0">
          <w:rPr>
            <w:rStyle w:val="Hyperlinkki"/>
          </w:rPr>
          <w:t>https://urn.fi/URN:NBN:fi:amk-2018061213566</w:t>
        </w:r>
      </w:hyperlink>
      <w:r>
        <w:t xml:space="preserve"> (POSTPROSESSING IN VIDEOGAMES)</w:t>
      </w:r>
    </w:p>
    <w:p w14:paraId="40FF8621" w14:textId="77777777" w:rsidR="00EA67CC" w:rsidRPr="00EA67CC" w:rsidRDefault="00EA67CC" w:rsidP="00EA67CC"/>
    <w:p w14:paraId="60842333" w14:textId="631CEF95" w:rsidR="00EA67CC" w:rsidRDefault="00EA67CC" w:rsidP="00853CDE">
      <w:pPr>
        <w:pStyle w:val="Perusteksti"/>
      </w:pPr>
      <w:r w:rsidRPr="00EA67CC">
        <w:t>https://www.theseus.fi/bitstream/handle/10024/337085/Insin%C3%B6%C3%B6rity%C3%B6_Miikka_Vainikainen_FINALFINAL.pdf?isAllowed=y&amp;sequence=2</w:t>
      </w:r>
    </w:p>
    <w:p w14:paraId="6CBD73A6" w14:textId="4743CF6D" w:rsidR="00EA67CC" w:rsidRDefault="00EA67CC" w:rsidP="00853CDE">
      <w:pPr>
        <w:pStyle w:val="Perusteksti"/>
      </w:pPr>
      <w:r w:rsidRPr="00EA67CC">
        <w:t>https://lup.lub.lu.se/luur/download?fileOId=8971249&amp;func=downloadFile&amp;recordOId=8971248</w:t>
      </w:r>
    </w:p>
    <w:p w14:paraId="16489A20" w14:textId="0A863BBB" w:rsidR="00EA67CC" w:rsidRDefault="00EA67CC" w:rsidP="00853CDE">
      <w:pPr>
        <w:pStyle w:val="Perusteksti"/>
      </w:pPr>
      <w:hyperlink r:id="rId48" w:history="1">
        <w:r w:rsidRPr="00C269F0">
          <w:rPr>
            <w:rStyle w:val="Hyperlinkki"/>
          </w:rPr>
          <w:t>https://aaltodoc.aalto.fi/server/api/core/bitstreams/de6d096f-de7f-4f89-9704-d5610e2fa2e5/content?utm_source=pocket_saves</w:t>
        </w:r>
      </w:hyperlink>
    </w:p>
    <w:p w14:paraId="6DAA8525" w14:textId="30B47711" w:rsidR="00EA67CC" w:rsidRDefault="00EA67CC" w:rsidP="00853CDE">
      <w:pPr>
        <w:pStyle w:val="Perusteksti"/>
      </w:pPr>
      <w:hyperlink r:id="rId49" w:history="1">
        <w:r w:rsidRPr="00C269F0">
          <w:rPr>
            <w:rStyle w:val="Hyperlinkki"/>
          </w:rPr>
          <w:t>https://www.youtube.com/watch?v=NbrA4Nxd8Vo</w:t>
        </w:r>
      </w:hyperlink>
    </w:p>
    <w:p w14:paraId="5C1CB1A8" w14:textId="22FD6222" w:rsidR="00EA67CC" w:rsidRDefault="00EA67CC" w:rsidP="00853CDE">
      <w:pPr>
        <w:pStyle w:val="Perusteksti"/>
      </w:pPr>
      <w:r w:rsidRPr="00EA67CC">
        <w:t>https://blog.frost.kiwi/analytical-anti-aliasing/</w:t>
      </w:r>
    </w:p>
    <w:p w14:paraId="100E1D46" w14:textId="44505EAE" w:rsidR="00EA67CC" w:rsidRDefault="00EA67CC" w:rsidP="00853CDE">
      <w:pPr>
        <w:pStyle w:val="Perusteksti"/>
      </w:pPr>
      <w:r w:rsidRPr="00EA67CC">
        <w:t>https://anti-aliasing.com</w:t>
      </w:r>
    </w:p>
    <w:p w14:paraId="1459FFEE" w14:textId="2B5B68FA" w:rsidR="00EA67CC" w:rsidRDefault="00EA67CC" w:rsidP="00853CDE">
      <w:pPr>
        <w:pStyle w:val="Perusteksti"/>
      </w:pPr>
      <w:r w:rsidRPr="00EA67CC">
        <w:t>https://automaticaddison.com/how-the-sobel-operator-works/</w:t>
      </w:r>
    </w:p>
    <w:p w14:paraId="28C014F9" w14:textId="5A10CBA3" w:rsidR="00853CDE" w:rsidRPr="00302CBF" w:rsidRDefault="00EA67CC" w:rsidP="00853CDE">
      <w:pPr>
        <w:pStyle w:val="Perusteksti"/>
      </w:pPr>
      <w:r w:rsidRPr="00EA67CC">
        <w:t>https://web.archive.org/web/20141205052029/http:/visual-computing.intel-research.net/publications/papers/2009/mlaa/mlaa.pdfhttps://www.glfw.org</w:t>
      </w:r>
    </w:p>
    <w:p w14:paraId="5FE5B40D" w14:textId="4B424FC2" w:rsidR="00731075" w:rsidRPr="00302CBF" w:rsidRDefault="00EA67CC" w:rsidP="00853CDE">
      <w:pPr>
        <w:pStyle w:val="Perusteksti"/>
        <w:sectPr w:rsidR="00731075" w:rsidRPr="00302CBF" w:rsidSect="001B5B86">
          <w:headerReference w:type="first" r:id="rId50"/>
          <w:pgSz w:w="11906" w:h="16838" w:code="9"/>
          <w:pgMar w:top="1134" w:right="851" w:bottom="1418" w:left="2438" w:header="709" w:footer="709" w:gutter="0"/>
          <w:pgNumType w:start="1"/>
          <w:cols w:space="708"/>
          <w:formProt w:val="0"/>
          <w:titlePg/>
          <w:docGrid w:linePitch="360"/>
        </w:sectPr>
      </w:pPr>
      <w:r w:rsidRPr="00EA67CC">
        <w:t>https://medium.com/@max.dubakov/image-processing-using-fourier-transform-25056b108c79</w:t>
      </w:r>
    </w:p>
    <w:p w14:paraId="2ACE7361" w14:textId="45194FE8" w:rsidR="00CC5443" w:rsidRDefault="00302CBF" w:rsidP="00302CBF">
      <w:pPr>
        <w:pStyle w:val="Perusteksti"/>
        <w:rPr>
          <w:b/>
          <w:bCs/>
        </w:rPr>
      </w:pPr>
      <w:r w:rsidRPr="00302CBF">
        <w:rPr>
          <w:b/>
          <w:bCs/>
        </w:rPr>
        <w:lastRenderedPageBreak/>
        <w:t>Opinnäytetyön aineistonhallintasuunnitelma</w:t>
      </w:r>
    </w:p>
    <w:p w14:paraId="709BE9CF" w14:textId="18A11E17" w:rsidR="00302CBF" w:rsidRPr="00CC5443" w:rsidRDefault="00CC5443" w:rsidP="00302CBF">
      <w:pPr>
        <w:pStyle w:val="Perusteksti"/>
      </w:pPr>
      <w:r w:rsidRPr="00CC5443">
        <w:t xml:space="preserve">Täytä </w:t>
      </w:r>
      <w:r w:rsidR="002771CF">
        <w:t xml:space="preserve">lomake </w:t>
      </w:r>
      <w:r w:rsidRPr="00CC5443">
        <w:t>vain</w:t>
      </w:r>
      <w:r w:rsidR="002771CF">
        <w:t>,</w:t>
      </w:r>
      <w:r w:rsidRPr="00CC5443">
        <w:t xml:space="preserve"> jos keräät työssäsi tutkimusaineistoa (dataa)</w:t>
      </w:r>
      <w:r w:rsidR="00756185">
        <w:t>.</w:t>
      </w:r>
    </w:p>
    <w:p w14:paraId="5E558E07" w14:textId="4363721A" w:rsidR="00302CBF" w:rsidRPr="00302CBF" w:rsidRDefault="00302CBF" w:rsidP="00302CBF">
      <w:pPr>
        <w:pStyle w:val="Perusteksti"/>
      </w:pPr>
    </w:p>
    <w:p w14:paraId="133683CE" w14:textId="591D2A7B" w:rsidR="00302CBF" w:rsidRPr="00302CBF" w:rsidRDefault="00302CBF" w:rsidP="00302CBF">
      <w:pPr>
        <w:pStyle w:val="Perusteksti"/>
      </w:pPr>
      <w:r w:rsidRPr="00302CBF">
        <w:rPr>
          <w:b/>
          <w:bCs/>
        </w:rPr>
        <w:t>1.      Aineistojen yleinen kuvaus</w:t>
      </w:r>
    </w:p>
    <w:p w14:paraId="2D6B2079" w14:textId="4EF3A51F" w:rsidR="00302CBF" w:rsidRPr="00302CBF" w:rsidRDefault="00302CBF" w:rsidP="00302CBF">
      <w:pPr>
        <w:pStyle w:val="Perusteksti"/>
      </w:pPr>
      <w:r w:rsidRPr="00302CBF">
        <w:t>Minkä tyyppistä tutkimusaineistoa (esimerkiksi haastattelu, kysely, havainnointi) opinnäytetyössä kerätään tai käytetään?</w:t>
      </w:r>
    </w:p>
    <w:p w14:paraId="01C98300" w14:textId="74127A70" w:rsidR="00302CBF" w:rsidRPr="00302CBF" w:rsidRDefault="00302CBF" w:rsidP="00302CBF">
      <w:pPr>
        <w:pStyle w:val="Perusteksti"/>
      </w:pPr>
      <w:r w:rsidRPr="00302CBF">
        <w:rPr>
          <w:b/>
          <w:bCs/>
        </w:rPr>
        <w:t>2.      Aineiston dokumentaatio ja laatu</w:t>
      </w:r>
    </w:p>
    <w:p w14:paraId="2AB33D97" w14:textId="03F01546" w:rsidR="00302CBF" w:rsidRPr="00302CBF" w:rsidRDefault="00302CBF" w:rsidP="00302CBF">
      <w:pPr>
        <w:pStyle w:val="Perusteksti"/>
      </w:pPr>
      <w:r w:rsidRPr="00302CBF">
        <w:t>Miten tutkimusaineisto dokumentoidaan, esimerkiksi minkälaisia tunnistetietoja käytetään? Miten aineiston ja sen dokumentoinnin laatu varmistetaan?</w:t>
      </w:r>
    </w:p>
    <w:p w14:paraId="394E923D" w14:textId="2C6CD833" w:rsidR="00302CBF" w:rsidRPr="00302CBF" w:rsidRDefault="00302CBF" w:rsidP="00302CBF">
      <w:pPr>
        <w:pStyle w:val="Perusteksti"/>
      </w:pPr>
      <w:r w:rsidRPr="00302CBF">
        <w:rPr>
          <w:b/>
          <w:bCs/>
        </w:rPr>
        <w:t>3.      Säilytys ja varmuuskopiointi</w:t>
      </w:r>
    </w:p>
    <w:p w14:paraId="164D0A7A" w14:textId="66AEF816" w:rsidR="00302CBF" w:rsidRPr="00302CBF" w:rsidRDefault="00302CBF" w:rsidP="00302CBF">
      <w:pPr>
        <w:pStyle w:val="Perusteksti"/>
      </w:pPr>
      <w:r w:rsidRPr="00302CBF">
        <w:t>Miten aineisto tallennetaan? Miten taataan sen tietoturva (esimerkiksi pääsy aineistoon) opinnäytetyön tekemisen aikana? Kuka/ketkä pääsee käsittelemään aineistoa?</w:t>
      </w:r>
    </w:p>
    <w:p w14:paraId="24979568" w14:textId="617062D8" w:rsidR="00302CBF" w:rsidRPr="00302CBF" w:rsidRDefault="00302CBF" w:rsidP="00302CBF">
      <w:pPr>
        <w:pStyle w:val="Perusteksti"/>
      </w:pPr>
      <w:r w:rsidRPr="00302CBF">
        <w:rPr>
          <w:b/>
          <w:bCs/>
        </w:rPr>
        <w:t>4.      Säilyttämiseen liittyvät eettiset ja laillisuuskysymykset</w:t>
      </w:r>
    </w:p>
    <w:p w14:paraId="664B7B44" w14:textId="2F8CE62A" w:rsidR="00302CBF" w:rsidRPr="00302CBF" w:rsidRDefault="00302CBF" w:rsidP="00302CBF">
      <w:pPr>
        <w:pStyle w:val="Perusteksti"/>
      </w:pPr>
      <w:r w:rsidRPr="00302CBF">
        <w:t>Miten aineiston säilytykseen liittyvät mahdolliset eettiset kysymykset (esimerkiksi arkaluontoiset henkilöihin liitetyt tiedot, muiden pääsy aineistoihin) otetaan huomioon? Miten aineiston omistus- ja käyttöoikeudet hallinnoidaan?</w:t>
      </w:r>
    </w:p>
    <w:p w14:paraId="78C4BA4A" w14:textId="4B66B019" w:rsidR="00302CBF" w:rsidRPr="00302CBF" w:rsidRDefault="00302CBF" w:rsidP="00302CBF">
      <w:pPr>
        <w:pStyle w:val="Perusteksti"/>
      </w:pPr>
      <w:r w:rsidRPr="00302CBF">
        <w:rPr>
          <w:b/>
          <w:bCs/>
        </w:rPr>
        <w:t>5.      Aineiston avaaminen ja pitkäaikaissäilytys</w:t>
      </w:r>
    </w:p>
    <w:p w14:paraId="2E2B99E0" w14:textId="3D5714E0" w:rsidR="00302CBF" w:rsidRPr="00302CBF" w:rsidRDefault="00302CBF" w:rsidP="00302CBF">
      <w:pPr>
        <w:pStyle w:val="Perusteksti"/>
      </w:pPr>
      <w:r w:rsidRPr="00302CBF">
        <w:t>Olisiko aineistoa mahdollista käyttää myöhemmin? Miten aineiston jatkokäyttö tehdään mahdolliseksi.</w:t>
      </w:r>
    </w:p>
    <w:p w14:paraId="28DD5602" w14:textId="77777777" w:rsidR="007E5028" w:rsidRPr="00302CBF" w:rsidRDefault="007E5028" w:rsidP="00853CDE">
      <w:pPr>
        <w:pStyle w:val="Perusteksti"/>
      </w:pPr>
    </w:p>
    <w:p w14:paraId="3532771C" w14:textId="77777777" w:rsidR="007E5028" w:rsidRPr="00302CBF" w:rsidRDefault="007E5028" w:rsidP="00853CDE">
      <w:pPr>
        <w:pStyle w:val="Perusteksti"/>
        <w:sectPr w:rsidR="007E5028" w:rsidRPr="00302CBF" w:rsidSect="001B5B86">
          <w:headerReference w:type="default" r:id="rId51"/>
          <w:headerReference w:type="first" r:id="rId52"/>
          <w:pgSz w:w="11906" w:h="16838" w:code="9"/>
          <w:pgMar w:top="1134" w:right="851" w:bottom="1418" w:left="2438" w:header="709" w:footer="709" w:gutter="0"/>
          <w:pgNumType w:start="1"/>
          <w:cols w:space="708"/>
          <w:formProt w:val="0"/>
          <w:titlePg/>
          <w:docGrid w:linePitch="360"/>
        </w:sectPr>
      </w:pPr>
    </w:p>
    <w:p w14:paraId="4E3954E8" w14:textId="37AE4FA6" w:rsidR="007E5028" w:rsidRPr="00302CBF" w:rsidRDefault="007E5028" w:rsidP="00853CDE">
      <w:pPr>
        <w:pStyle w:val="Perusteksti"/>
      </w:pPr>
    </w:p>
    <w:p w14:paraId="087B1B61" w14:textId="77777777" w:rsidR="007E5028" w:rsidRPr="00302CBF" w:rsidRDefault="007E5028" w:rsidP="00853CDE">
      <w:pPr>
        <w:pStyle w:val="Perusteksti"/>
      </w:pPr>
    </w:p>
    <w:p w14:paraId="75D61C92" w14:textId="77777777" w:rsidR="007E5028" w:rsidRPr="00302CBF" w:rsidRDefault="007E5028" w:rsidP="00853CDE">
      <w:pPr>
        <w:pStyle w:val="Perusteksti"/>
      </w:pPr>
    </w:p>
    <w:p w14:paraId="2ECE3404" w14:textId="77777777" w:rsidR="007E5028" w:rsidRPr="00302CBF" w:rsidRDefault="007E5028" w:rsidP="00853CDE">
      <w:pPr>
        <w:pStyle w:val="Perusteksti"/>
      </w:pPr>
    </w:p>
    <w:sectPr w:rsidR="007E5028" w:rsidRPr="00302CBF" w:rsidSect="001B5B86">
      <w:headerReference w:type="first" r:id="rId53"/>
      <w:pgSz w:w="11906" w:h="16838" w:code="9"/>
      <w:pgMar w:top="1134" w:right="851" w:bottom="1418" w:left="2438" w:header="709" w:footer="709"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3623F" w14:textId="77777777" w:rsidR="002638D0" w:rsidRDefault="002638D0">
      <w:r>
        <w:separator/>
      </w:r>
    </w:p>
  </w:endnote>
  <w:endnote w:type="continuationSeparator" w:id="0">
    <w:p w14:paraId="14BBDC61" w14:textId="77777777" w:rsidR="002638D0" w:rsidRDefault="00263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Times New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4715" w14:textId="77777777" w:rsidR="002638D0" w:rsidRDefault="002638D0">
      <w:r>
        <w:separator/>
      </w:r>
    </w:p>
  </w:footnote>
  <w:footnote w:type="continuationSeparator" w:id="0">
    <w:p w14:paraId="053224FB" w14:textId="77777777" w:rsidR="002638D0" w:rsidRDefault="00263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4268" w14:textId="1C62C2FD" w:rsidR="00A85F8C" w:rsidRDefault="00A85F8C" w:rsidP="006B42E0">
    <w:pPr>
      <w:pStyle w:val="Yltunnist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F6ED" w14:textId="77777777" w:rsidR="00A85F8C" w:rsidRDefault="00A85F8C">
    <w:pPr>
      <w:pStyle w:val="Yltunniste"/>
    </w:pPr>
    <w:r>
      <w:rPr>
        <w:noProof/>
      </w:rPr>
      <w:drawing>
        <wp:anchor distT="0" distB="0" distL="114300" distR="114300" simplePos="0" relativeHeight="251659264" behindDoc="1" locked="0" layoutInCell="1" allowOverlap="1" wp14:anchorId="71E7EF80" wp14:editId="413A2E67">
          <wp:simplePos x="0" y="0"/>
          <wp:positionH relativeFrom="page">
            <wp:align>right</wp:align>
          </wp:positionH>
          <wp:positionV relativeFrom="paragraph">
            <wp:posOffset>-450215</wp:posOffset>
          </wp:positionV>
          <wp:extent cx="2200275" cy="10744200"/>
          <wp:effectExtent l="0" t="0" r="9525"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hjaC.png"/>
                  <pic:cNvPicPr/>
                </pic:nvPicPr>
                <pic:blipFill>
                  <a:blip r:embed="rId1">
                    <a:extLst>
                      <a:ext uri="{28A0092B-C50C-407E-A947-70E740481C1C}">
                        <a14:useLocalDpi xmlns:a14="http://schemas.microsoft.com/office/drawing/2010/main" val="0"/>
                      </a:ext>
                    </a:extLst>
                  </a:blip>
                  <a:stretch>
                    <a:fillRect/>
                  </a:stretch>
                </pic:blipFill>
                <pic:spPr>
                  <a:xfrm>
                    <a:off x="0" y="0"/>
                    <a:ext cx="2200275" cy="107442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E4D8" w14:textId="020187CD" w:rsidR="00A85F8C" w:rsidRDefault="00A85F8C" w:rsidP="00211365">
    <w:pPr>
      <w:pStyle w:val="Yltunniste"/>
      <w:jc w:val="right"/>
    </w:pPr>
    <w:r>
      <w:rPr>
        <w:noProof/>
      </w:rPr>
      <w:drawing>
        <wp:inline distT="0" distB="0" distL="0" distR="0" wp14:anchorId="7C14C0ED" wp14:editId="12C235F6">
          <wp:extent cx="647700" cy="647700"/>
          <wp:effectExtent l="0" t="0" r="0" b="0"/>
          <wp:docPr id="14" name="Kuv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7700" cy="647700"/>
                  </a:xfrm>
                  <a:prstGeom prst="rect">
                    <a:avLst/>
                  </a:prstGeom>
                  <a:noFill/>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A5EA" w14:textId="7ABED348" w:rsidR="00A85F8C" w:rsidRDefault="00A85F8C" w:rsidP="00211365">
    <w:pPr>
      <w:pStyle w:val="Yltunniste"/>
      <w:jc w:val="right"/>
    </w:pPr>
    <w:r>
      <w:rPr>
        <w:noProof/>
      </w:rPr>
      <w:drawing>
        <wp:inline distT="0" distB="0" distL="0" distR="0" wp14:anchorId="470966DB" wp14:editId="636A9284">
          <wp:extent cx="647700" cy="647700"/>
          <wp:effectExtent l="0" t="0" r="0" b="0"/>
          <wp:docPr id="15" name="Kuv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7700" cy="647700"/>
                  </a:xfrm>
                  <a:prstGeom prst="rect">
                    <a:avLst/>
                  </a:prstGeom>
                  <a:noFill/>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D949" w14:textId="222EA3B6" w:rsidR="00A85F8C" w:rsidRDefault="00A85F8C" w:rsidP="00211365">
    <w:pPr>
      <w:pStyle w:val="Yltunniste"/>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D34D" w14:textId="47134E93" w:rsidR="00A85F8C" w:rsidRDefault="00A85F8C" w:rsidP="00211365">
    <w:pPr>
      <w:pStyle w:val="Yltunniste"/>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515687"/>
      <w:docPartObj>
        <w:docPartGallery w:val="Page Numbers (Top of Page)"/>
        <w:docPartUnique/>
      </w:docPartObj>
    </w:sdtPr>
    <w:sdtContent>
      <w:p w14:paraId="0F79FD6D" w14:textId="74F8C6C8" w:rsidR="00A85F8C" w:rsidRDefault="00A85F8C">
        <w:pPr>
          <w:pStyle w:val="Yltunniste"/>
          <w:jc w:val="right"/>
        </w:pPr>
        <w:r>
          <w:fldChar w:fldCharType="begin"/>
        </w:r>
        <w:r>
          <w:instrText>PAGE   \* MERGEFORMAT</w:instrText>
        </w:r>
        <w:r>
          <w:fldChar w:fldCharType="separate"/>
        </w:r>
        <w:r w:rsidR="0087653A">
          <w:rPr>
            <w:noProof/>
          </w:rPr>
          <w:t>13</w:t>
        </w:r>
        <w: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2192" w14:textId="13335762" w:rsidR="00A85F8C" w:rsidRDefault="00A85F8C" w:rsidP="00D124F3">
    <w:pPr>
      <w:pStyle w:val="Yltunnis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624138"/>
      <w:docPartObj>
        <w:docPartGallery w:val="Page Numbers (Top of Page)"/>
        <w:docPartUnique/>
      </w:docPartObj>
    </w:sdtPr>
    <w:sdtContent>
      <w:p w14:paraId="78290A90" w14:textId="20245DED" w:rsidR="00A85F8C" w:rsidRDefault="00A85F8C">
        <w:pPr>
          <w:pStyle w:val="Yltunniste"/>
          <w:jc w:val="right"/>
        </w:pPr>
        <w:r>
          <w:fldChar w:fldCharType="begin"/>
        </w:r>
        <w:r>
          <w:instrText>PAGE   \* MERGEFORMAT</w:instrText>
        </w:r>
        <w:r>
          <w:fldChar w:fldCharType="separate"/>
        </w:r>
        <w:r w:rsidR="0087653A">
          <w:rPr>
            <w:noProof/>
          </w:rPr>
          <w:t>1</w:t>
        </w:r>
        <w: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153672"/>
      <w:docPartObj>
        <w:docPartGallery w:val="Page Numbers (Top of Page)"/>
        <w:docPartUnique/>
      </w:docPartObj>
    </w:sdtPr>
    <w:sdtContent>
      <w:p w14:paraId="776F3089" w14:textId="07C0723B" w:rsidR="00A85F8C" w:rsidRDefault="00A85F8C">
        <w:pPr>
          <w:pStyle w:val="Yltunniste"/>
          <w:jc w:val="right"/>
        </w:pPr>
        <w:r>
          <w:t xml:space="preserve">Liite 1 </w:t>
        </w:r>
        <w:r w:rsidRPr="493962BA">
          <w:rPr>
            <w:noProof/>
          </w:rPr>
          <w:fldChar w:fldCharType="begin"/>
        </w:r>
        <w:r w:rsidRPr="493962BA">
          <w:rPr>
            <w:noProof/>
          </w:rPr>
          <w:instrText>PAGE   \* MERGEFORMAT</w:instrText>
        </w:r>
        <w:r w:rsidRPr="493962BA">
          <w:rPr>
            <w:noProof/>
          </w:rPr>
          <w:fldChar w:fldCharType="separate"/>
        </w:r>
        <w:r w:rsidR="00932D9C">
          <w:rPr>
            <w:noProof/>
          </w:rPr>
          <w:t>3</w:t>
        </w:r>
        <w:r w:rsidRPr="493962BA">
          <w:rPr>
            <w:noProof/>
          </w:rPr>
          <w:fldChar w:fldCharType="end"/>
        </w:r>
        <w:r>
          <w:t>/3</w:t>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547080"/>
      <w:docPartObj>
        <w:docPartGallery w:val="Page Numbers (Top of Page)"/>
        <w:docPartUnique/>
      </w:docPartObj>
    </w:sdtPr>
    <w:sdtContent>
      <w:p w14:paraId="2FB34C0F" w14:textId="590556E9" w:rsidR="00A85F8C" w:rsidRDefault="00A85F8C">
        <w:pPr>
          <w:pStyle w:val="Yltunniste"/>
          <w:jc w:val="right"/>
        </w:pPr>
        <w:r>
          <w:t xml:space="preserve">Liite 1 </w:t>
        </w:r>
        <w:r w:rsidRPr="493962BA">
          <w:rPr>
            <w:noProof/>
          </w:rPr>
          <w:fldChar w:fldCharType="begin"/>
        </w:r>
        <w:r w:rsidRPr="493962BA">
          <w:rPr>
            <w:noProof/>
          </w:rPr>
          <w:instrText>PAGE   \* MERGEFORMAT</w:instrText>
        </w:r>
        <w:r w:rsidRPr="493962BA">
          <w:rPr>
            <w:noProof/>
          </w:rPr>
          <w:fldChar w:fldCharType="separate"/>
        </w:r>
        <w:r w:rsidR="0087653A">
          <w:rPr>
            <w:noProof/>
          </w:rPr>
          <w:t>1</w:t>
        </w:r>
        <w:r w:rsidRPr="493962BA">
          <w:rPr>
            <w:noProof/>
          </w:rPr>
          <w:fldChar w:fldCharType="end"/>
        </w:r>
        <w:r>
          <w:t>/</w:t>
        </w:r>
        <w:r w:rsidR="00302CBF">
          <w:t>1</w:t>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56855"/>
      <w:docPartObj>
        <w:docPartGallery w:val="Page Numbers (Top of Page)"/>
        <w:docPartUnique/>
      </w:docPartObj>
    </w:sdtPr>
    <w:sdtContent>
      <w:p w14:paraId="7F2B0355" w14:textId="56AB5ED7" w:rsidR="00A85F8C" w:rsidRDefault="00A85F8C">
        <w:pPr>
          <w:pStyle w:val="Yltunniste"/>
          <w:jc w:val="right"/>
        </w:pPr>
        <w:r>
          <w:t xml:space="preserve">Liite 2 </w:t>
        </w:r>
        <w:r w:rsidRPr="493962BA">
          <w:rPr>
            <w:noProof/>
          </w:rPr>
          <w:fldChar w:fldCharType="begin"/>
        </w:r>
        <w:r w:rsidRPr="493962BA">
          <w:rPr>
            <w:noProof/>
          </w:rPr>
          <w:instrText>PAGE   \* MERGEFORMAT</w:instrText>
        </w:r>
        <w:r w:rsidRPr="493962BA">
          <w:rPr>
            <w:noProof/>
          </w:rPr>
          <w:fldChar w:fldCharType="separate"/>
        </w:r>
        <w:r w:rsidR="00932D9C">
          <w:rPr>
            <w:noProof/>
          </w:rPr>
          <w:t>1</w:t>
        </w:r>
        <w:r w:rsidRPr="493962BA">
          <w:rPr>
            <w:noProof/>
          </w:rPr>
          <w:fldChar w:fldCharType="end"/>
        </w:r>
        <w:r>
          <w:t>/1</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46CE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645EE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EE4812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9361C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4C05B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BC4B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3FEDF8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6A2276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1A8C9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FA8FB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C4A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7D7050D"/>
    <w:multiLevelType w:val="hybridMultilevel"/>
    <w:tmpl w:val="E17E26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4E7479"/>
    <w:multiLevelType w:val="hybridMultilevel"/>
    <w:tmpl w:val="3F8AE0D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157F53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78753A3"/>
    <w:multiLevelType w:val="multilevel"/>
    <w:tmpl w:val="927C3E00"/>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5" w15:restartNumberingAfterBreak="0">
    <w:nsid w:val="18BB7F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F60AFF"/>
    <w:multiLevelType w:val="multilevel"/>
    <w:tmpl w:val="30DCF3A2"/>
    <w:styleLink w:val="TyyliAutomaattinennumerointiVasen063cmRiippuva063cm"/>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E139B0"/>
    <w:multiLevelType w:val="multilevel"/>
    <w:tmpl w:val="E17E26DE"/>
    <w:numStyleLink w:val="Luettelo1"/>
  </w:abstractNum>
  <w:abstractNum w:abstractNumId="18" w15:restartNumberingAfterBreak="0">
    <w:nsid w:val="33F04645"/>
    <w:multiLevelType w:val="hybridMultilevel"/>
    <w:tmpl w:val="0D4C94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F5429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FAE3571"/>
    <w:multiLevelType w:val="hybridMultilevel"/>
    <w:tmpl w:val="5994128C"/>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4B76265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1DC1F01"/>
    <w:multiLevelType w:val="hybridMultilevel"/>
    <w:tmpl w:val="39FA99A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53815056"/>
    <w:multiLevelType w:val="hybridMultilevel"/>
    <w:tmpl w:val="7FDA47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9FE2C3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D047BEB"/>
    <w:multiLevelType w:val="hybridMultilevel"/>
    <w:tmpl w:val="4BBE346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6" w15:restartNumberingAfterBreak="0">
    <w:nsid w:val="6F8A4611"/>
    <w:multiLevelType w:val="multilevel"/>
    <w:tmpl w:val="E17E26DE"/>
    <w:styleLink w:val="Luettelo1"/>
    <w:lvl w:ilvl="0">
      <w:start w:val="1"/>
      <w:numFmt w:val="bullet"/>
      <w:lvlText w:val=""/>
      <w:lvlJc w:val="left"/>
      <w:pPr>
        <w:tabs>
          <w:tab w:val="num" w:pos="720"/>
        </w:tabs>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2E9283F"/>
    <w:multiLevelType w:val="multilevel"/>
    <w:tmpl w:val="5D74A9A2"/>
    <w:lvl w:ilvl="0">
      <w:start w:val="1"/>
      <w:numFmt w:val="decimal"/>
      <w:lvlText w:val="%1"/>
      <w:lvlJc w:val="left"/>
      <w:pPr>
        <w:ind w:left="432" w:hanging="432"/>
      </w:pPr>
      <w:rPr>
        <w:rFonts w:hint="default"/>
        <w:sz w:val="24"/>
        <w:szCs w:val="24"/>
      </w:r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3E576F0"/>
    <w:multiLevelType w:val="hybridMultilevel"/>
    <w:tmpl w:val="7F8CBA3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9" w15:restartNumberingAfterBreak="0">
    <w:nsid w:val="7D4F07C5"/>
    <w:multiLevelType w:val="hybridMultilevel"/>
    <w:tmpl w:val="D8724D3A"/>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0" w15:restartNumberingAfterBreak="0">
    <w:nsid w:val="7D796401"/>
    <w:multiLevelType w:val="hybridMultilevel"/>
    <w:tmpl w:val="7BD28C84"/>
    <w:lvl w:ilvl="0" w:tplc="353C99F2">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415131021">
    <w:abstractNumId w:val="27"/>
  </w:num>
  <w:num w:numId="2" w16cid:durableId="650672034">
    <w:abstractNumId w:val="27"/>
  </w:num>
  <w:num w:numId="3" w16cid:durableId="1878472368">
    <w:abstractNumId w:val="27"/>
  </w:num>
  <w:num w:numId="4" w16cid:durableId="1271938782">
    <w:abstractNumId w:val="11"/>
  </w:num>
  <w:num w:numId="5" w16cid:durableId="1493177419">
    <w:abstractNumId w:val="26"/>
  </w:num>
  <w:num w:numId="6" w16cid:durableId="1695571459">
    <w:abstractNumId w:val="17"/>
  </w:num>
  <w:num w:numId="7" w16cid:durableId="1746562513">
    <w:abstractNumId w:val="9"/>
  </w:num>
  <w:num w:numId="8" w16cid:durableId="1097480045">
    <w:abstractNumId w:val="7"/>
  </w:num>
  <w:num w:numId="9" w16cid:durableId="816149525">
    <w:abstractNumId w:val="6"/>
  </w:num>
  <w:num w:numId="10" w16cid:durableId="100491828">
    <w:abstractNumId w:val="5"/>
  </w:num>
  <w:num w:numId="11" w16cid:durableId="1895313583">
    <w:abstractNumId w:val="4"/>
  </w:num>
  <w:num w:numId="12" w16cid:durableId="1381636096">
    <w:abstractNumId w:val="8"/>
  </w:num>
  <w:num w:numId="13" w16cid:durableId="462306442">
    <w:abstractNumId w:val="3"/>
  </w:num>
  <w:num w:numId="14" w16cid:durableId="1777747409">
    <w:abstractNumId w:val="2"/>
  </w:num>
  <w:num w:numId="15" w16cid:durableId="860707776">
    <w:abstractNumId w:val="1"/>
  </w:num>
  <w:num w:numId="16" w16cid:durableId="1800104988">
    <w:abstractNumId w:val="0"/>
  </w:num>
  <w:num w:numId="17" w16cid:durableId="2124110441">
    <w:abstractNumId w:val="13"/>
  </w:num>
  <w:num w:numId="18" w16cid:durableId="1367177548">
    <w:abstractNumId w:val="24"/>
  </w:num>
  <w:num w:numId="19" w16cid:durableId="644315303">
    <w:abstractNumId w:val="10"/>
  </w:num>
  <w:num w:numId="20" w16cid:durableId="256594336">
    <w:abstractNumId w:val="21"/>
  </w:num>
  <w:num w:numId="21" w16cid:durableId="594246549">
    <w:abstractNumId w:val="15"/>
  </w:num>
  <w:num w:numId="22" w16cid:durableId="699009390">
    <w:abstractNumId w:val="27"/>
  </w:num>
  <w:num w:numId="23" w16cid:durableId="348485479">
    <w:abstractNumId w:val="27"/>
  </w:num>
  <w:num w:numId="24" w16cid:durableId="1421101444">
    <w:abstractNumId w:val="27"/>
  </w:num>
  <w:num w:numId="25" w16cid:durableId="2136484659">
    <w:abstractNumId w:val="19"/>
  </w:num>
  <w:num w:numId="26" w16cid:durableId="498276108">
    <w:abstractNumId w:val="27"/>
  </w:num>
  <w:num w:numId="27" w16cid:durableId="1925844864">
    <w:abstractNumId w:val="27"/>
  </w:num>
  <w:num w:numId="28" w16cid:durableId="1489513217">
    <w:abstractNumId w:val="27"/>
  </w:num>
  <w:num w:numId="29" w16cid:durableId="601231009">
    <w:abstractNumId w:val="23"/>
  </w:num>
  <w:num w:numId="30" w16cid:durableId="193427584">
    <w:abstractNumId w:val="18"/>
  </w:num>
  <w:num w:numId="31" w16cid:durableId="293949985">
    <w:abstractNumId w:val="12"/>
  </w:num>
  <w:num w:numId="32" w16cid:durableId="382560612">
    <w:abstractNumId w:val="30"/>
  </w:num>
  <w:num w:numId="33" w16cid:durableId="2028479018">
    <w:abstractNumId w:val="28"/>
  </w:num>
  <w:num w:numId="34" w16cid:durableId="2089695674">
    <w:abstractNumId w:val="22"/>
  </w:num>
  <w:num w:numId="35" w16cid:durableId="1946885369">
    <w:abstractNumId w:val="20"/>
  </w:num>
  <w:num w:numId="36" w16cid:durableId="967470259">
    <w:abstractNumId w:val="25"/>
  </w:num>
  <w:num w:numId="37" w16cid:durableId="330914243">
    <w:abstractNumId w:val="29"/>
  </w:num>
  <w:num w:numId="38" w16cid:durableId="159203039">
    <w:abstractNumId w:val="16"/>
  </w:num>
  <w:num w:numId="39" w16cid:durableId="17710001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stylePaneFormatFilter w:val="B421" w:allStyles="1" w:customStyles="0" w:latentStyles="0" w:stylesInUse="0" w:headingStyles="1" w:numberingStyles="0" w:tableStyles="0" w:directFormattingOnRuns="0" w:directFormattingOnParagraphs="0" w:directFormattingOnNumbering="1" w:directFormattingOnTables="0" w:clearFormatting="1" w:top3HeadingStyles="1" w:visibleStyles="0" w:alternateStyleNames="1"/>
  <w:documentProtection w:edit="forms" w:enforcement="0"/>
  <w:defaultTabStop w:val="720"/>
  <w:autoHyphenation/>
  <w:hyphenationZone w:val="3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0F5"/>
    <w:rsid w:val="000006E5"/>
    <w:rsid w:val="0000085C"/>
    <w:rsid w:val="00002996"/>
    <w:rsid w:val="00005448"/>
    <w:rsid w:val="00006FA9"/>
    <w:rsid w:val="00010202"/>
    <w:rsid w:val="00012614"/>
    <w:rsid w:val="00015DD9"/>
    <w:rsid w:val="00020862"/>
    <w:rsid w:val="000228AD"/>
    <w:rsid w:val="0002425A"/>
    <w:rsid w:val="00027319"/>
    <w:rsid w:val="000307ED"/>
    <w:rsid w:val="00030E8E"/>
    <w:rsid w:val="0003628F"/>
    <w:rsid w:val="0003705A"/>
    <w:rsid w:val="000526CF"/>
    <w:rsid w:val="00052EEE"/>
    <w:rsid w:val="0005333A"/>
    <w:rsid w:val="000557F6"/>
    <w:rsid w:val="00057455"/>
    <w:rsid w:val="00062C4B"/>
    <w:rsid w:val="000653B4"/>
    <w:rsid w:val="00067A76"/>
    <w:rsid w:val="00067E2B"/>
    <w:rsid w:val="0007173C"/>
    <w:rsid w:val="00081EE0"/>
    <w:rsid w:val="00086A29"/>
    <w:rsid w:val="00087306"/>
    <w:rsid w:val="00087EB6"/>
    <w:rsid w:val="00095369"/>
    <w:rsid w:val="00095B1B"/>
    <w:rsid w:val="00095DE9"/>
    <w:rsid w:val="00097FB7"/>
    <w:rsid w:val="000A41C6"/>
    <w:rsid w:val="000A5835"/>
    <w:rsid w:val="000A7E08"/>
    <w:rsid w:val="000B16BA"/>
    <w:rsid w:val="000B391C"/>
    <w:rsid w:val="000B447E"/>
    <w:rsid w:val="000B4FF6"/>
    <w:rsid w:val="000B5532"/>
    <w:rsid w:val="000B5788"/>
    <w:rsid w:val="000B62E3"/>
    <w:rsid w:val="000C2C44"/>
    <w:rsid w:val="000C3A6D"/>
    <w:rsid w:val="000C4496"/>
    <w:rsid w:val="000C65FF"/>
    <w:rsid w:val="000C7A42"/>
    <w:rsid w:val="000D1133"/>
    <w:rsid w:val="000D31F4"/>
    <w:rsid w:val="000D58C6"/>
    <w:rsid w:val="000D5E85"/>
    <w:rsid w:val="000D6B3C"/>
    <w:rsid w:val="000D6BBA"/>
    <w:rsid w:val="000F0BE5"/>
    <w:rsid w:val="000F149F"/>
    <w:rsid w:val="000F170E"/>
    <w:rsid w:val="000F23A4"/>
    <w:rsid w:val="000F32C2"/>
    <w:rsid w:val="000F4441"/>
    <w:rsid w:val="000F73F6"/>
    <w:rsid w:val="00100D40"/>
    <w:rsid w:val="00102454"/>
    <w:rsid w:val="00105BA6"/>
    <w:rsid w:val="001064AD"/>
    <w:rsid w:val="001067C9"/>
    <w:rsid w:val="0010749A"/>
    <w:rsid w:val="001117EF"/>
    <w:rsid w:val="0011340E"/>
    <w:rsid w:val="00115947"/>
    <w:rsid w:val="00115E79"/>
    <w:rsid w:val="0012370C"/>
    <w:rsid w:val="00134C73"/>
    <w:rsid w:val="00136C7E"/>
    <w:rsid w:val="00137387"/>
    <w:rsid w:val="001405FE"/>
    <w:rsid w:val="00142236"/>
    <w:rsid w:val="00143EFF"/>
    <w:rsid w:val="0014437E"/>
    <w:rsid w:val="001461AD"/>
    <w:rsid w:val="001473E2"/>
    <w:rsid w:val="00150334"/>
    <w:rsid w:val="001508C9"/>
    <w:rsid w:val="00150C9A"/>
    <w:rsid w:val="0015151F"/>
    <w:rsid w:val="00152670"/>
    <w:rsid w:val="001538A6"/>
    <w:rsid w:val="001564B8"/>
    <w:rsid w:val="00156E91"/>
    <w:rsid w:val="001644A9"/>
    <w:rsid w:val="00165F80"/>
    <w:rsid w:val="00166E32"/>
    <w:rsid w:val="00170EF9"/>
    <w:rsid w:val="00171D3A"/>
    <w:rsid w:val="00173A6A"/>
    <w:rsid w:val="00176290"/>
    <w:rsid w:val="001778C5"/>
    <w:rsid w:val="00182B54"/>
    <w:rsid w:val="00183AEC"/>
    <w:rsid w:val="00183FDF"/>
    <w:rsid w:val="00187ABE"/>
    <w:rsid w:val="001939B5"/>
    <w:rsid w:val="00196B3F"/>
    <w:rsid w:val="00197264"/>
    <w:rsid w:val="001A58CA"/>
    <w:rsid w:val="001A6072"/>
    <w:rsid w:val="001A6DF0"/>
    <w:rsid w:val="001A7904"/>
    <w:rsid w:val="001A7FE5"/>
    <w:rsid w:val="001B1091"/>
    <w:rsid w:val="001B1F3A"/>
    <w:rsid w:val="001B3AD2"/>
    <w:rsid w:val="001B5B86"/>
    <w:rsid w:val="001B7B07"/>
    <w:rsid w:val="001C09AE"/>
    <w:rsid w:val="001C0C0F"/>
    <w:rsid w:val="001C7B14"/>
    <w:rsid w:val="001D0FAE"/>
    <w:rsid w:val="001D24CF"/>
    <w:rsid w:val="001E15B4"/>
    <w:rsid w:val="001E6600"/>
    <w:rsid w:val="001F0036"/>
    <w:rsid w:val="001F09F7"/>
    <w:rsid w:val="001F1ACC"/>
    <w:rsid w:val="001F5E90"/>
    <w:rsid w:val="001F7083"/>
    <w:rsid w:val="001F72F1"/>
    <w:rsid w:val="00200E08"/>
    <w:rsid w:val="002067EF"/>
    <w:rsid w:val="0020733C"/>
    <w:rsid w:val="00211365"/>
    <w:rsid w:val="00213951"/>
    <w:rsid w:val="0021421C"/>
    <w:rsid w:val="00214EFF"/>
    <w:rsid w:val="0022179A"/>
    <w:rsid w:val="002239CA"/>
    <w:rsid w:val="00227CE6"/>
    <w:rsid w:val="002324C6"/>
    <w:rsid w:val="00234C9F"/>
    <w:rsid w:val="00235C41"/>
    <w:rsid w:val="00235F91"/>
    <w:rsid w:val="00237D9F"/>
    <w:rsid w:val="0024121E"/>
    <w:rsid w:val="002417B8"/>
    <w:rsid w:val="002427B8"/>
    <w:rsid w:val="002434C5"/>
    <w:rsid w:val="00247DE7"/>
    <w:rsid w:val="002516AB"/>
    <w:rsid w:val="00251EAB"/>
    <w:rsid w:val="00253E46"/>
    <w:rsid w:val="00255A7C"/>
    <w:rsid w:val="002563DE"/>
    <w:rsid w:val="002577D9"/>
    <w:rsid w:val="00257AD4"/>
    <w:rsid w:val="0026085D"/>
    <w:rsid w:val="0026094A"/>
    <w:rsid w:val="00260B29"/>
    <w:rsid w:val="00261FA4"/>
    <w:rsid w:val="002625A5"/>
    <w:rsid w:val="002638D0"/>
    <w:rsid w:val="00272326"/>
    <w:rsid w:val="002771CF"/>
    <w:rsid w:val="00280692"/>
    <w:rsid w:val="00282D50"/>
    <w:rsid w:val="00293F58"/>
    <w:rsid w:val="00295145"/>
    <w:rsid w:val="0029722A"/>
    <w:rsid w:val="002A0F31"/>
    <w:rsid w:val="002A503A"/>
    <w:rsid w:val="002A5181"/>
    <w:rsid w:val="002A51B8"/>
    <w:rsid w:val="002A5698"/>
    <w:rsid w:val="002A72F5"/>
    <w:rsid w:val="002B3B62"/>
    <w:rsid w:val="002B52A8"/>
    <w:rsid w:val="002B5E4A"/>
    <w:rsid w:val="002C1122"/>
    <w:rsid w:val="002C2D57"/>
    <w:rsid w:val="002C644B"/>
    <w:rsid w:val="002C6CA0"/>
    <w:rsid w:val="002C76E0"/>
    <w:rsid w:val="002D0F8F"/>
    <w:rsid w:val="002D11A0"/>
    <w:rsid w:val="002D1AB8"/>
    <w:rsid w:val="002D2079"/>
    <w:rsid w:val="002D5544"/>
    <w:rsid w:val="002D5628"/>
    <w:rsid w:val="002D71E3"/>
    <w:rsid w:val="002E06F7"/>
    <w:rsid w:val="002E39E4"/>
    <w:rsid w:val="002F00E2"/>
    <w:rsid w:val="002F0B31"/>
    <w:rsid w:val="002F0EDC"/>
    <w:rsid w:val="002F1F34"/>
    <w:rsid w:val="002F39D5"/>
    <w:rsid w:val="002F5881"/>
    <w:rsid w:val="002F7A35"/>
    <w:rsid w:val="00301BDD"/>
    <w:rsid w:val="00302CBF"/>
    <w:rsid w:val="00305191"/>
    <w:rsid w:val="003052AA"/>
    <w:rsid w:val="003076BC"/>
    <w:rsid w:val="00312540"/>
    <w:rsid w:val="00312D91"/>
    <w:rsid w:val="0031364B"/>
    <w:rsid w:val="00313AB9"/>
    <w:rsid w:val="003177ED"/>
    <w:rsid w:val="00317BDA"/>
    <w:rsid w:val="00320A98"/>
    <w:rsid w:val="00321675"/>
    <w:rsid w:val="00324343"/>
    <w:rsid w:val="0032555E"/>
    <w:rsid w:val="003270B5"/>
    <w:rsid w:val="003352D9"/>
    <w:rsid w:val="003420C9"/>
    <w:rsid w:val="003442CA"/>
    <w:rsid w:val="00344D33"/>
    <w:rsid w:val="00345323"/>
    <w:rsid w:val="003456EF"/>
    <w:rsid w:val="0034574B"/>
    <w:rsid w:val="003461B3"/>
    <w:rsid w:val="00347A7E"/>
    <w:rsid w:val="00347BCC"/>
    <w:rsid w:val="00350417"/>
    <w:rsid w:val="00351B84"/>
    <w:rsid w:val="00351C2F"/>
    <w:rsid w:val="003553B2"/>
    <w:rsid w:val="003578A9"/>
    <w:rsid w:val="00360606"/>
    <w:rsid w:val="0036250D"/>
    <w:rsid w:val="003627DB"/>
    <w:rsid w:val="00363271"/>
    <w:rsid w:val="00367326"/>
    <w:rsid w:val="00370AC0"/>
    <w:rsid w:val="003725EE"/>
    <w:rsid w:val="00376516"/>
    <w:rsid w:val="0037770C"/>
    <w:rsid w:val="00382782"/>
    <w:rsid w:val="003833F7"/>
    <w:rsid w:val="003856D0"/>
    <w:rsid w:val="00385D24"/>
    <w:rsid w:val="003877BF"/>
    <w:rsid w:val="0039001B"/>
    <w:rsid w:val="003915BA"/>
    <w:rsid w:val="00393739"/>
    <w:rsid w:val="00393ACD"/>
    <w:rsid w:val="00393B93"/>
    <w:rsid w:val="00397144"/>
    <w:rsid w:val="00397D2F"/>
    <w:rsid w:val="003A4038"/>
    <w:rsid w:val="003A4605"/>
    <w:rsid w:val="003A4FFE"/>
    <w:rsid w:val="003A6312"/>
    <w:rsid w:val="003A6578"/>
    <w:rsid w:val="003A683A"/>
    <w:rsid w:val="003B317A"/>
    <w:rsid w:val="003B3C86"/>
    <w:rsid w:val="003B52B0"/>
    <w:rsid w:val="003B6D4D"/>
    <w:rsid w:val="003B764F"/>
    <w:rsid w:val="003C2495"/>
    <w:rsid w:val="003C2E1B"/>
    <w:rsid w:val="003C4D8E"/>
    <w:rsid w:val="003C51AF"/>
    <w:rsid w:val="003D061E"/>
    <w:rsid w:val="003D09A7"/>
    <w:rsid w:val="003D2076"/>
    <w:rsid w:val="003D39A5"/>
    <w:rsid w:val="003D4C57"/>
    <w:rsid w:val="003D7542"/>
    <w:rsid w:val="003E1FD5"/>
    <w:rsid w:val="003E2762"/>
    <w:rsid w:val="003E2957"/>
    <w:rsid w:val="003E39BE"/>
    <w:rsid w:val="003E3DC1"/>
    <w:rsid w:val="003E7C1D"/>
    <w:rsid w:val="003F114E"/>
    <w:rsid w:val="003F1AE7"/>
    <w:rsid w:val="003F397A"/>
    <w:rsid w:val="003F3A09"/>
    <w:rsid w:val="003F62CA"/>
    <w:rsid w:val="003F651C"/>
    <w:rsid w:val="003F6F50"/>
    <w:rsid w:val="004003BC"/>
    <w:rsid w:val="00400B6C"/>
    <w:rsid w:val="004078B6"/>
    <w:rsid w:val="004154E9"/>
    <w:rsid w:val="004213DD"/>
    <w:rsid w:val="004216A6"/>
    <w:rsid w:val="004236E4"/>
    <w:rsid w:val="004273E1"/>
    <w:rsid w:val="00432989"/>
    <w:rsid w:val="0043334A"/>
    <w:rsid w:val="00433B2A"/>
    <w:rsid w:val="00434B1C"/>
    <w:rsid w:val="00436A14"/>
    <w:rsid w:val="00440352"/>
    <w:rsid w:val="00441BFA"/>
    <w:rsid w:val="004434F2"/>
    <w:rsid w:val="00444104"/>
    <w:rsid w:val="0044414D"/>
    <w:rsid w:val="00445057"/>
    <w:rsid w:val="00445B44"/>
    <w:rsid w:val="00445FF8"/>
    <w:rsid w:val="00452074"/>
    <w:rsid w:val="00454FA3"/>
    <w:rsid w:val="00455F9C"/>
    <w:rsid w:val="004652FA"/>
    <w:rsid w:val="0047092A"/>
    <w:rsid w:val="00472AA9"/>
    <w:rsid w:val="00474449"/>
    <w:rsid w:val="00474C7C"/>
    <w:rsid w:val="00475D9F"/>
    <w:rsid w:val="00475E0F"/>
    <w:rsid w:val="00476828"/>
    <w:rsid w:val="00483553"/>
    <w:rsid w:val="00483772"/>
    <w:rsid w:val="00485299"/>
    <w:rsid w:val="00485519"/>
    <w:rsid w:val="0048631F"/>
    <w:rsid w:val="004865A9"/>
    <w:rsid w:val="00493AC3"/>
    <w:rsid w:val="0049754A"/>
    <w:rsid w:val="004979FB"/>
    <w:rsid w:val="004A0268"/>
    <w:rsid w:val="004A1456"/>
    <w:rsid w:val="004A1C58"/>
    <w:rsid w:val="004B05D8"/>
    <w:rsid w:val="004B0761"/>
    <w:rsid w:val="004C3219"/>
    <w:rsid w:val="004C4E98"/>
    <w:rsid w:val="004C65F3"/>
    <w:rsid w:val="004D1080"/>
    <w:rsid w:val="004D4262"/>
    <w:rsid w:val="004D4DAE"/>
    <w:rsid w:val="004D565C"/>
    <w:rsid w:val="004D6612"/>
    <w:rsid w:val="004E1DA7"/>
    <w:rsid w:val="004E267A"/>
    <w:rsid w:val="004E41F5"/>
    <w:rsid w:val="004E625A"/>
    <w:rsid w:val="004E7B8B"/>
    <w:rsid w:val="004F2F26"/>
    <w:rsid w:val="004F6A91"/>
    <w:rsid w:val="004F7552"/>
    <w:rsid w:val="0050052A"/>
    <w:rsid w:val="00504F2B"/>
    <w:rsid w:val="00506D1D"/>
    <w:rsid w:val="005078AC"/>
    <w:rsid w:val="00511679"/>
    <w:rsid w:val="00515364"/>
    <w:rsid w:val="00516B80"/>
    <w:rsid w:val="0052619B"/>
    <w:rsid w:val="00532053"/>
    <w:rsid w:val="0053495F"/>
    <w:rsid w:val="00535C34"/>
    <w:rsid w:val="00541023"/>
    <w:rsid w:val="00541971"/>
    <w:rsid w:val="00543CE6"/>
    <w:rsid w:val="005459BF"/>
    <w:rsid w:val="00550887"/>
    <w:rsid w:val="005514B4"/>
    <w:rsid w:val="005544C1"/>
    <w:rsid w:val="00554AD5"/>
    <w:rsid w:val="005555A0"/>
    <w:rsid w:val="005555B7"/>
    <w:rsid w:val="00560D58"/>
    <w:rsid w:val="00561444"/>
    <w:rsid w:val="005649EC"/>
    <w:rsid w:val="0056773B"/>
    <w:rsid w:val="0057681C"/>
    <w:rsid w:val="00580CFE"/>
    <w:rsid w:val="005829CA"/>
    <w:rsid w:val="00584A26"/>
    <w:rsid w:val="00586933"/>
    <w:rsid w:val="005943D9"/>
    <w:rsid w:val="0059544E"/>
    <w:rsid w:val="005971F2"/>
    <w:rsid w:val="00597417"/>
    <w:rsid w:val="005A21EA"/>
    <w:rsid w:val="005A6B66"/>
    <w:rsid w:val="005A7988"/>
    <w:rsid w:val="005B6BFB"/>
    <w:rsid w:val="005B75E5"/>
    <w:rsid w:val="005C0E42"/>
    <w:rsid w:val="005C11C6"/>
    <w:rsid w:val="005C13C4"/>
    <w:rsid w:val="005C1F99"/>
    <w:rsid w:val="005C20D8"/>
    <w:rsid w:val="005C3DA3"/>
    <w:rsid w:val="005C3E35"/>
    <w:rsid w:val="005C406B"/>
    <w:rsid w:val="005C4F23"/>
    <w:rsid w:val="005C5583"/>
    <w:rsid w:val="005C5987"/>
    <w:rsid w:val="005C60F5"/>
    <w:rsid w:val="005C7D70"/>
    <w:rsid w:val="005D0328"/>
    <w:rsid w:val="005D07B6"/>
    <w:rsid w:val="005D0AA8"/>
    <w:rsid w:val="005D1083"/>
    <w:rsid w:val="005D26C1"/>
    <w:rsid w:val="005D62CC"/>
    <w:rsid w:val="005E4409"/>
    <w:rsid w:val="005E4ABA"/>
    <w:rsid w:val="005E72C3"/>
    <w:rsid w:val="005F1B5A"/>
    <w:rsid w:val="005F59D7"/>
    <w:rsid w:val="006102F7"/>
    <w:rsid w:val="006103BE"/>
    <w:rsid w:val="006104BB"/>
    <w:rsid w:val="00610861"/>
    <w:rsid w:val="00611DE6"/>
    <w:rsid w:val="006122B6"/>
    <w:rsid w:val="00616AB0"/>
    <w:rsid w:val="00616CA1"/>
    <w:rsid w:val="00617F92"/>
    <w:rsid w:val="00620593"/>
    <w:rsid w:val="00620B3A"/>
    <w:rsid w:val="00620CB1"/>
    <w:rsid w:val="006210CF"/>
    <w:rsid w:val="00625223"/>
    <w:rsid w:val="00631120"/>
    <w:rsid w:val="00634163"/>
    <w:rsid w:val="00636C9E"/>
    <w:rsid w:val="0064233F"/>
    <w:rsid w:val="0064352D"/>
    <w:rsid w:val="006442BA"/>
    <w:rsid w:val="00650118"/>
    <w:rsid w:val="006525C7"/>
    <w:rsid w:val="006540AB"/>
    <w:rsid w:val="006551B7"/>
    <w:rsid w:val="00656056"/>
    <w:rsid w:val="00656D4D"/>
    <w:rsid w:val="006610FF"/>
    <w:rsid w:val="00663FD3"/>
    <w:rsid w:val="00667855"/>
    <w:rsid w:val="00671B8F"/>
    <w:rsid w:val="00671D04"/>
    <w:rsid w:val="0067375E"/>
    <w:rsid w:val="00676DA2"/>
    <w:rsid w:val="0068109C"/>
    <w:rsid w:val="00683879"/>
    <w:rsid w:val="00686767"/>
    <w:rsid w:val="00692030"/>
    <w:rsid w:val="006933EE"/>
    <w:rsid w:val="0069519F"/>
    <w:rsid w:val="00696F62"/>
    <w:rsid w:val="006A0AD3"/>
    <w:rsid w:val="006A1090"/>
    <w:rsid w:val="006A1790"/>
    <w:rsid w:val="006A52C1"/>
    <w:rsid w:val="006A68D0"/>
    <w:rsid w:val="006B1553"/>
    <w:rsid w:val="006B42E0"/>
    <w:rsid w:val="006B5E34"/>
    <w:rsid w:val="006B7BD8"/>
    <w:rsid w:val="006C4C10"/>
    <w:rsid w:val="006C6384"/>
    <w:rsid w:val="006C733F"/>
    <w:rsid w:val="006C7AA4"/>
    <w:rsid w:val="006D0A91"/>
    <w:rsid w:val="006E43ED"/>
    <w:rsid w:val="006E4E89"/>
    <w:rsid w:val="006E6338"/>
    <w:rsid w:val="006E7E1C"/>
    <w:rsid w:val="006F12F4"/>
    <w:rsid w:val="006F5F7B"/>
    <w:rsid w:val="00703B20"/>
    <w:rsid w:val="00703D91"/>
    <w:rsid w:val="007046DD"/>
    <w:rsid w:val="007053D4"/>
    <w:rsid w:val="00706112"/>
    <w:rsid w:val="00707C93"/>
    <w:rsid w:val="00712149"/>
    <w:rsid w:val="0071216D"/>
    <w:rsid w:val="007151FF"/>
    <w:rsid w:val="007177B4"/>
    <w:rsid w:val="0072439E"/>
    <w:rsid w:val="007267BC"/>
    <w:rsid w:val="00731075"/>
    <w:rsid w:val="00732345"/>
    <w:rsid w:val="0073411E"/>
    <w:rsid w:val="007370EE"/>
    <w:rsid w:val="00737395"/>
    <w:rsid w:val="0074119B"/>
    <w:rsid w:val="0074163B"/>
    <w:rsid w:val="00743681"/>
    <w:rsid w:val="00744640"/>
    <w:rsid w:val="00744B8F"/>
    <w:rsid w:val="00745B86"/>
    <w:rsid w:val="00746CE2"/>
    <w:rsid w:val="00750B97"/>
    <w:rsid w:val="00750F19"/>
    <w:rsid w:val="007518A2"/>
    <w:rsid w:val="00751EFE"/>
    <w:rsid w:val="007530F9"/>
    <w:rsid w:val="0075418B"/>
    <w:rsid w:val="00754CE2"/>
    <w:rsid w:val="00755243"/>
    <w:rsid w:val="00755881"/>
    <w:rsid w:val="00756185"/>
    <w:rsid w:val="00756DCF"/>
    <w:rsid w:val="007634BE"/>
    <w:rsid w:val="007647BA"/>
    <w:rsid w:val="00765A75"/>
    <w:rsid w:val="00771BA7"/>
    <w:rsid w:val="007737A2"/>
    <w:rsid w:val="00775F94"/>
    <w:rsid w:val="00777AB5"/>
    <w:rsid w:val="00777CBC"/>
    <w:rsid w:val="00784211"/>
    <w:rsid w:val="00786096"/>
    <w:rsid w:val="00793116"/>
    <w:rsid w:val="00795673"/>
    <w:rsid w:val="007957A4"/>
    <w:rsid w:val="007966CC"/>
    <w:rsid w:val="00797410"/>
    <w:rsid w:val="007A1034"/>
    <w:rsid w:val="007A1952"/>
    <w:rsid w:val="007A4FE0"/>
    <w:rsid w:val="007A75AE"/>
    <w:rsid w:val="007B14D7"/>
    <w:rsid w:val="007B2538"/>
    <w:rsid w:val="007B51FF"/>
    <w:rsid w:val="007B5537"/>
    <w:rsid w:val="007B598B"/>
    <w:rsid w:val="007B61FF"/>
    <w:rsid w:val="007B70A1"/>
    <w:rsid w:val="007C0537"/>
    <w:rsid w:val="007C377D"/>
    <w:rsid w:val="007C45D8"/>
    <w:rsid w:val="007C5418"/>
    <w:rsid w:val="007C5E35"/>
    <w:rsid w:val="007C620A"/>
    <w:rsid w:val="007C6D90"/>
    <w:rsid w:val="007C77FB"/>
    <w:rsid w:val="007D02FB"/>
    <w:rsid w:val="007D1872"/>
    <w:rsid w:val="007D1E83"/>
    <w:rsid w:val="007D4188"/>
    <w:rsid w:val="007D43AF"/>
    <w:rsid w:val="007D6D34"/>
    <w:rsid w:val="007D7823"/>
    <w:rsid w:val="007E2DF1"/>
    <w:rsid w:val="007E4B65"/>
    <w:rsid w:val="007E5028"/>
    <w:rsid w:val="007E6930"/>
    <w:rsid w:val="007F5D66"/>
    <w:rsid w:val="007F69AD"/>
    <w:rsid w:val="007F7EE3"/>
    <w:rsid w:val="00800B23"/>
    <w:rsid w:val="00801416"/>
    <w:rsid w:val="00804B48"/>
    <w:rsid w:val="0081699D"/>
    <w:rsid w:val="00817784"/>
    <w:rsid w:val="00820747"/>
    <w:rsid w:val="00824655"/>
    <w:rsid w:val="008275A3"/>
    <w:rsid w:val="0083093F"/>
    <w:rsid w:val="008316E4"/>
    <w:rsid w:val="0083182E"/>
    <w:rsid w:val="0083660D"/>
    <w:rsid w:val="00837D38"/>
    <w:rsid w:val="00840449"/>
    <w:rsid w:val="008406AD"/>
    <w:rsid w:val="00843B9F"/>
    <w:rsid w:val="00843D34"/>
    <w:rsid w:val="00844BEC"/>
    <w:rsid w:val="00850DE7"/>
    <w:rsid w:val="0085393C"/>
    <w:rsid w:val="00853CDE"/>
    <w:rsid w:val="00854366"/>
    <w:rsid w:val="00857B79"/>
    <w:rsid w:val="0086048B"/>
    <w:rsid w:val="00862904"/>
    <w:rsid w:val="00870029"/>
    <w:rsid w:val="0087026E"/>
    <w:rsid w:val="00871EB9"/>
    <w:rsid w:val="0087653A"/>
    <w:rsid w:val="00876762"/>
    <w:rsid w:val="008806C0"/>
    <w:rsid w:val="008811C5"/>
    <w:rsid w:val="00881E14"/>
    <w:rsid w:val="00883342"/>
    <w:rsid w:val="00884914"/>
    <w:rsid w:val="00885941"/>
    <w:rsid w:val="00886E0F"/>
    <w:rsid w:val="00892A39"/>
    <w:rsid w:val="00895A04"/>
    <w:rsid w:val="0089664E"/>
    <w:rsid w:val="008A2002"/>
    <w:rsid w:val="008A534B"/>
    <w:rsid w:val="008A53A5"/>
    <w:rsid w:val="008A6CEE"/>
    <w:rsid w:val="008B0BE3"/>
    <w:rsid w:val="008B563F"/>
    <w:rsid w:val="008B741A"/>
    <w:rsid w:val="008C3AD7"/>
    <w:rsid w:val="008C4BDB"/>
    <w:rsid w:val="008C5C5D"/>
    <w:rsid w:val="008C736E"/>
    <w:rsid w:val="008D0E0A"/>
    <w:rsid w:val="008D1634"/>
    <w:rsid w:val="008D2F5D"/>
    <w:rsid w:val="008D42F0"/>
    <w:rsid w:val="008E38A2"/>
    <w:rsid w:val="008E3D2F"/>
    <w:rsid w:val="008E3FB4"/>
    <w:rsid w:val="008E4918"/>
    <w:rsid w:val="008E5F49"/>
    <w:rsid w:val="008E74B1"/>
    <w:rsid w:val="008E75D2"/>
    <w:rsid w:val="008F45A2"/>
    <w:rsid w:val="008F6115"/>
    <w:rsid w:val="00901EFA"/>
    <w:rsid w:val="0090413D"/>
    <w:rsid w:val="00910983"/>
    <w:rsid w:val="00910C6F"/>
    <w:rsid w:val="00911A22"/>
    <w:rsid w:val="00912A8A"/>
    <w:rsid w:val="009147C1"/>
    <w:rsid w:val="00917920"/>
    <w:rsid w:val="00923741"/>
    <w:rsid w:val="0092599C"/>
    <w:rsid w:val="00927101"/>
    <w:rsid w:val="00930C2D"/>
    <w:rsid w:val="00931D0C"/>
    <w:rsid w:val="00932D9C"/>
    <w:rsid w:val="00932FF9"/>
    <w:rsid w:val="00933A40"/>
    <w:rsid w:val="0093458F"/>
    <w:rsid w:val="00937344"/>
    <w:rsid w:val="009376AD"/>
    <w:rsid w:val="00943B04"/>
    <w:rsid w:val="00953B6B"/>
    <w:rsid w:val="009546F8"/>
    <w:rsid w:val="009602A9"/>
    <w:rsid w:val="00970512"/>
    <w:rsid w:val="0097208D"/>
    <w:rsid w:val="009735AB"/>
    <w:rsid w:val="00974CE6"/>
    <w:rsid w:val="00975147"/>
    <w:rsid w:val="009767E9"/>
    <w:rsid w:val="00976E9D"/>
    <w:rsid w:val="00986575"/>
    <w:rsid w:val="009870A3"/>
    <w:rsid w:val="00990439"/>
    <w:rsid w:val="00994DC9"/>
    <w:rsid w:val="00995549"/>
    <w:rsid w:val="00995A91"/>
    <w:rsid w:val="00995E3D"/>
    <w:rsid w:val="009960F3"/>
    <w:rsid w:val="0099765B"/>
    <w:rsid w:val="009A1246"/>
    <w:rsid w:val="009A3996"/>
    <w:rsid w:val="009A4F1A"/>
    <w:rsid w:val="009B149E"/>
    <w:rsid w:val="009B1D0E"/>
    <w:rsid w:val="009B238E"/>
    <w:rsid w:val="009B53A4"/>
    <w:rsid w:val="009B78B1"/>
    <w:rsid w:val="009B7AB8"/>
    <w:rsid w:val="009B7CEE"/>
    <w:rsid w:val="009C7767"/>
    <w:rsid w:val="009D3CF1"/>
    <w:rsid w:val="009D4B9A"/>
    <w:rsid w:val="009D5A06"/>
    <w:rsid w:val="009E2275"/>
    <w:rsid w:val="009E2542"/>
    <w:rsid w:val="009E37E6"/>
    <w:rsid w:val="009E4730"/>
    <w:rsid w:val="009E6FBA"/>
    <w:rsid w:val="009E7BF2"/>
    <w:rsid w:val="009F080D"/>
    <w:rsid w:val="009F0ADE"/>
    <w:rsid w:val="009F0B9A"/>
    <w:rsid w:val="009F5BCC"/>
    <w:rsid w:val="009F68BB"/>
    <w:rsid w:val="00A02F52"/>
    <w:rsid w:val="00A05D25"/>
    <w:rsid w:val="00A06A4E"/>
    <w:rsid w:val="00A07499"/>
    <w:rsid w:val="00A10158"/>
    <w:rsid w:val="00A13FEC"/>
    <w:rsid w:val="00A176FE"/>
    <w:rsid w:val="00A17959"/>
    <w:rsid w:val="00A21566"/>
    <w:rsid w:val="00A240B7"/>
    <w:rsid w:val="00A2419E"/>
    <w:rsid w:val="00A260C4"/>
    <w:rsid w:val="00A30F61"/>
    <w:rsid w:val="00A30FA6"/>
    <w:rsid w:val="00A31099"/>
    <w:rsid w:val="00A32599"/>
    <w:rsid w:val="00A32D16"/>
    <w:rsid w:val="00A337C7"/>
    <w:rsid w:val="00A36DCB"/>
    <w:rsid w:val="00A3729F"/>
    <w:rsid w:val="00A44494"/>
    <w:rsid w:val="00A4633A"/>
    <w:rsid w:val="00A50AA1"/>
    <w:rsid w:val="00A5194C"/>
    <w:rsid w:val="00A531C3"/>
    <w:rsid w:val="00A55046"/>
    <w:rsid w:val="00A55846"/>
    <w:rsid w:val="00A558DA"/>
    <w:rsid w:val="00A55C05"/>
    <w:rsid w:val="00A56277"/>
    <w:rsid w:val="00A56D2B"/>
    <w:rsid w:val="00A71411"/>
    <w:rsid w:val="00A71CFA"/>
    <w:rsid w:val="00A72CC8"/>
    <w:rsid w:val="00A74391"/>
    <w:rsid w:val="00A77453"/>
    <w:rsid w:val="00A8139A"/>
    <w:rsid w:val="00A81AE6"/>
    <w:rsid w:val="00A83226"/>
    <w:rsid w:val="00A83BA3"/>
    <w:rsid w:val="00A85F8C"/>
    <w:rsid w:val="00A867E9"/>
    <w:rsid w:val="00A90FFA"/>
    <w:rsid w:val="00A926F3"/>
    <w:rsid w:val="00A93EBE"/>
    <w:rsid w:val="00A95A6F"/>
    <w:rsid w:val="00AA2C1F"/>
    <w:rsid w:val="00AA743B"/>
    <w:rsid w:val="00AB0D10"/>
    <w:rsid w:val="00AB114F"/>
    <w:rsid w:val="00AB133C"/>
    <w:rsid w:val="00AB67C4"/>
    <w:rsid w:val="00AC2786"/>
    <w:rsid w:val="00AC48B0"/>
    <w:rsid w:val="00AC4C76"/>
    <w:rsid w:val="00AC7E80"/>
    <w:rsid w:val="00AD2E30"/>
    <w:rsid w:val="00AD66DC"/>
    <w:rsid w:val="00AD76BF"/>
    <w:rsid w:val="00AE2484"/>
    <w:rsid w:val="00AE2B77"/>
    <w:rsid w:val="00AE77C3"/>
    <w:rsid w:val="00AE7C76"/>
    <w:rsid w:val="00AF234A"/>
    <w:rsid w:val="00AF463B"/>
    <w:rsid w:val="00AF4686"/>
    <w:rsid w:val="00AF4BA5"/>
    <w:rsid w:val="00AF5B9D"/>
    <w:rsid w:val="00B01B8A"/>
    <w:rsid w:val="00B01EA5"/>
    <w:rsid w:val="00B03BD9"/>
    <w:rsid w:val="00B03CDF"/>
    <w:rsid w:val="00B041EA"/>
    <w:rsid w:val="00B06F3D"/>
    <w:rsid w:val="00B128EF"/>
    <w:rsid w:val="00B141B4"/>
    <w:rsid w:val="00B15D4E"/>
    <w:rsid w:val="00B16DE0"/>
    <w:rsid w:val="00B1711A"/>
    <w:rsid w:val="00B22668"/>
    <w:rsid w:val="00B226A7"/>
    <w:rsid w:val="00B23690"/>
    <w:rsid w:val="00B27E49"/>
    <w:rsid w:val="00B30A75"/>
    <w:rsid w:val="00B32578"/>
    <w:rsid w:val="00B3331A"/>
    <w:rsid w:val="00B34464"/>
    <w:rsid w:val="00B35C07"/>
    <w:rsid w:val="00B50778"/>
    <w:rsid w:val="00B54918"/>
    <w:rsid w:val="00B560D5"/>
    <w:rsid w:val="00B56C53"/>
    <w:rsid w:val="00B60257"/>
    <w:rsid w:val="00B63C8A"/>
    <w:rsid w:val="00B65569"/>
    <w:rsid w:val="00B673A7"/>
    <w:rsid w:val="00B72B02"/>
    <w:rsid w:val="00B80871"/>
    <w:rsid w:val="00B82B66"/>
    <w:rsid w:val="00B84C00"/>
    <w:rsid w:val="00B87F62"/>
    <w:rsid w:val="00B9146F"/>
    <w:rsid w:val="00B91D68"/>
    <w:rsid w:val="00B91F14"/>
    <w:rsid w:val="00B93995"/>
    <w:rsid w:val="00B96582"/>
    <w:rsid w:val="00BA24F6"/>
    <w:rsid w:val="00BB0BF1"/>
    <w:rsid w:val="00BB15CB"/>
    <w:rsid w:val="00BB1BC1"/>
    <w:rsid w:val="00BB2E89"/>
    <w:rsid w:val="00BB4530"/>
    <w:rsid w:val="00BB57FF"/>
    <w:rsid w:val="00BB7B41"/>
    <w:rsid w:val="00BC3FE4"/>
    <w:rsid w:val="00BC6042"/>
    <w:rsid w:val="00BC6EA3"/>
    <w:rsid w:val="00BD1F2F"/>
    <w:rsid w:val="00BD400E"/>
    <w:rsid w:val="00BD6559"/>
    <w:rsid w:val="00BE3221"/>
    <w:rsid w:val="00BE4872"/>
    <w:rsid w:val="00BE5C47"/>
    <w:rsid w:val="00BE60DF"/>
    <w:rsid w:val="00BF14B7"/>
    <w:rsid w:val="00BF56EF"/>
    <w:rsid w:val="00BF6BA0"/>
    <w:rsid w:val="00BF7D38"/>
    <w:rsid w:val="00C034B5"/>
    <w:rsid w:val="00C12900"/>
    <w:rsid w:val="00C134DD"/>
    <w:rsid w:val="00C13973"/>
    <w:rsid w:val="00C13AD4"/>
    <w:rsid w:val="00C177F4"/>
    <w:rsid w:val="00C32115"/>
    <w:rsid w:val="00C356FD"/>
    <w:rsid w:val="00C36867"/>
    <w:rsid w:val="00C400AC"/>
    <w:rsid w:val="00C40635"/>
    <w:rsid w:val="00C41EA2"/>
    <w:rsid w:val="00C44B68"/>
    <w:rsid w:val="00C45E73"/>
    <w:rsid w:val="00C4628D"/>
    <w:rsid w:val="00C5096B"/>
    <w:rsid w:val="00C51F88"/>
    <w:rsid w:val="00C5240C"/>
    <w:rsid w:val="00C536C9"/>
    <w:rsid w:val="00C61453"/>
    <w:rsid w:val="00C65314"/>
    <w:rsid w:val="00C669A1"/>
    <w:rsid w:val="00C7178B"/>
    <w:rsid w:val="00C72C9F"/>
    <w:rsid w:val="00C74D32"/>
    <w:rsid w:val="00C779E3"/>
    <w:rsid w:val="00C80E9E"/>
    <w:rsid w:val="00C8141C"/>
    <w:rsid w:val="00C82424"/>
    <w:rsid w:val="00C82556"/>
    <w:rsid w:val="00C866A7"/>
    <w:rsid w:val="00C86FC5"/>
    <w:rsid w:val="00C87012"/>
    <w:rsid w:val="00C8742D"/>
    <w:rsid w:val="00C93AF5"/>
    <w:rsid w:val="00C95386"/>
    <w:rsid w:val="00C97E7C"/>
    <w:rsid w:val="00CA0940"/>
    <w:rsid w:val="00CA2F02"/>
    <w:rsid w:val="00CA4B00"/>
    <w:rsid w:val="00CA7DE6"/>
    <w:rsid w:val="00CA7E4A"/>
    <w:rsid w:val="00CB1DA2"/>
    <w:rsid w:val="00CB5213"/>
    <w:rsid w:val="00CB5F83"/>
    <w:rsid w:val="00CB6C88"/>
    <w:rsid w:val="00CB779A"/>
    <w:rsid w:val="00CC3A86"/>
    <w:rsid w:val="00CC4D23"/>
    <w:rsid w:val="00CC5443"/>
    <w:rsid w:val="00CC6998"/>
    <w:rsid w:val="00CC6BDD"/>
    <w:rsid w:val="00CC7DD8"/>
    <w:rsid w:val="00CC7F99"/>
    <w:rsid w:val="00CD38A1"/>
    <w:rsid w:val="00CD5255"/>
    <w:rsid w:val="00CD641C"/>
    <w:rsid w:val="00CD6D2D"/>
    <w:rsid w:val="00CD78FE"/>
    <w:rsid w:val="00CE2D0B"/>
    <w:rsid w:val="00CE595D"/>
    <w:rsid w:val="00CF07EF"/>
    <w:rsid w:val="00CF3F3D"/>
    <w:rsid w:val="00CF4A46"/>
    <w:rsid w:val="00CF4C06"/>
    <w:rsid w:val="00CF5091"/>
    <w:rsid w:val="00CF5764"/>
    <w:rsid w:val="00D01EC7"/>
    <w:rsid w:val="00D0377D"/>
    <w:rsid w:val="00D0643A"/>
    <w:rsid w:val="00D066F1"/>
    <w:rsid w:val="00D124F3"/>
    <w:rsid w:val="00D13DEE"/>
    <w:rsid w:val="00D1588A"/>
    <w:rsid w:val="00D160C3"/>
    <w:rsid w:val="00D23AF0"/>
    <w:rsid w:val="00D244AD"/>
    <w:rsid w:val="00D2684C"/>
    <w:rsid w:val="00D44811"/>
    <w:rsid w:val="00D46F51"/>
    <w:rsid w:val="00D4777E"/>
    <w:rsid w:val="00D52A56"/>
    <w:rsid w:val="00D61C1D"/>
    <w:rsid w:val="00D61F8C"/>
    <w:rsid w:val="00D66089"/>
    <w:rsid w:val="00D66FCA"/>
    <w:rsid w:val="00D670A0"/>
    <w:rsid w:val="00D67FDB"/>
    <w:rsid w:val="00D71B96"/>
    <w:rsid w:val="00D7245A"/>
    <w:rsid w:val="00D727F9"/>
    <w:rsid w:val="00D7701D"/>
    <w:rsid w:val="00D778AC"/>
    <w:rsid w:val="00D84B00"/>
    <w:rsid w:val="00D85222"/>
    <w:rsid w:val="00D85967"/>
    <w:rsid w:val="00D86A5B"/>
    <w:rsid w:val="00D873CD"/>
    <w:rsid w:val="00D87676"/>
    <w:rsid w:val="00D95E10"/>
    <w:rsid w:val="00DA1EF4"/>
    <w:rsid w:val="00DA31F4"/>
    <w:rsid w:val="00DA5463"/>
    <w:rsid w:val="00DA661A"/>
    <w:rsid w:val="00DB1A48"/>
    <w:rsid w:val="00DB2B63"/>
    <w:rsid w:val="00DB67A7"/>
    <w:rsid w:val="00DB72E7"/>
    <w:rsid w:val="00DC00C6"/>
    <w:rsid w:val="00DC0534"/>
    <w:rsid w:val="00DC2DA8"/>
    <w:rsid w:val="00DC300F"/>
    <w:rsid w:val="00DD0BD2"/>
    <w:rsid w:val="00DD5CEC"/>
    <w:rsid w:val="00DD5E72"/>
    <w:rsid w:val="00DD643E"/>
    <w:rsid w:val="00DE098E"/>
    <w:rsid w:val="00DE10A5"/>
    <w:rsid w:val="00DE2F4C"/>
    <w:rsid w:val="00DF1981"/>
    <w:rsid w:val="00DF2729"/>
    <w:rsid w:val="00DF524E"/>
    <w:rsid w:val="00DF5685"/>
    <w:rsid w:val="00E07C1A"/>
    <w:rsid w:val="00E07CB0"/>
    <w:rsid w:val="00E10623"/>
    <w:rsid w:val="00E1160E"/>
    <w:rsid w:val="00E15AE7"/>
    <w:rsid w:val="00E15C20"/>
    <w:rsid w:val="00E16974"/>
    <w:rsid w:val="00E16AB8"/>
    <w:rsid w:val="00E20824"/>
    <w:rsid w:val="00E21E24"/>
    <w:rsid w:val="00E22BED"/>
    <w:rsid w:val="00E22CD6"/>
    <w:rsid w:val="00E23706"/>
    <w:rsid w:val="00E24FCC"/>
    <w:rsid w:val="00E2607A"/>
    <w:rsid w:val="00E26EB0"/>
    <w:rsid w:val="00E31368"/>
    <w:rsid w:val="00E3347E"/>
    <w:rsid w:val="00E349F9"/>
    <w:rsid w:val="00E34D0D"/>
    <w:rsid w:val="00E35CB5"/>
    <w:rsid w:val="00E37A57"/>
    <w:rsid w:val="00E42031"/>
    <w:rsid w:val="00E43741"/>
    <w:rsid w:val="00E465CB"/>
    <w:rsid w:val="00E469C4"/>
    <w:rsid w:val="00E523B8"/>
    <w:rsid w:val="00E566BD"/>
    <w:rsid w:val="00E57BBF"/>
    <w:rsid w:val="00E609A7"/>
    <w:rsid w:val="00E67393"/>
    <w:rsid w:val="00E67E77"/>
    <w:rsid w:val="00E71CB7"/>
    <w:rsid w:val="00E72319"/>
    <w:rsid w:val="00E73181"/>
    <w:rsid w:val="00E73335"/>
    <w:rsid w:val="00E77AB4"/>
    <w:rsid w:val="00E85A8A"/>
    <w:rsid w:val="00E90F76"/>
    <w:rsid w:val="00E91526"/>
    <w:rsid w:val="00E9233E"/>
    <w:rsid w:val="00E937A9"/>
    <w:rsid w:val="00E9444C"/>
    <w:rsid w:val="00E9536C"/>
    <w:rsid w:val="00E956BE"/>
    <w:rsid w:val="00E95ECB"/>
    <w:rsid w:val="00EA07EC"/>
    <w:rsid w:val="00EA3F41"/>
    <w:rsid w:val="00EA44F4"/>
    <w:rsid w:val="00EA577B"/>
    <w:rsid w:val="00EA67CC"/>
    <w:rsid w:val="00EB0186"/>
    <w:rsid w:val="00EB1CAE"/>
    <w:rsid w:val="00EB5A69"/>
    <w:rsid w:val="00EC1511"/>
    <w:rsid w:val="00EC240D"/>
    <w:rsid w:val="00EC4047"/>
    <w:rsid w:val="00EC7F3A"/>
    <w:rsid w:val="00ED335E"/>
    <w:rsid w:val="00ED4A6E"/>
    <w:rsid w:val="00ED5D1D"/>
    <w:rsid w:val="00ED740D"/>
    <w:rsid w:val="00EE1F4F"/>
    <w:rsid w:val="00EE21B7"/>
    <w:rsid w:val="00EE275F"/>
    <w:rsid w:val="00EE2EA6"/>
    <w:rsid w:val="00EE3982"/>
    <w:rsid w:val="00EE3AD5"/>
    <w:rsid w:val="00EE6616"/>
    <w:rsid w:val="00EE6D76"/>
    <w:rsid w:val="00EF26B9"/>
    <w:rsid w:val="00EF2907"/>
    <w:rsid w:val="00EF3281"/>
    <w:rsid w:val="00EF33C8"/>
    <w:rsid w:val="00EF3A3E"/>
    <w:rsid w:val="00EF508F"/>
    <w:rsid w:val="00EF7BCA"/>
    <w:rsid w:val="00F00835"/>
    <w:rsid w:val="00F023F9"/>
    <w:rsid w:val="00F03E02"/>
    <w:rsid w:val="00F05B28"/>
    <w:rsid w:val="00F07913"/>
    <w:rsid w:val="00F1389B"/>
    <w:rsid w:val="00F17131"/>
    <w:rsid w:val="00F175A9"/>
    <w:rsid w:val="00F1786E"/>
    <w:rsid w:val="00F2176F"/>
    <w:rsid w:val="00F24D82"/>
    <w:rsid w:val="00F30069"/>
    <w:rsid w:val="00F33DEA"/>
    <w:rsid w:val="00F34BEF"/>
    <w:rsid w:val="00F4668E"/>
    <w:rsid w:val="00F47B44"/>
    <w:rsid w:val="00F515E8"/>
    <w:rsid w:val="00F52247"/>
    <w:rsid w:val="00F527A4"/>
    <w:rsid w:val="00F53D72"/>
    <w:rsid w:val="00F56040"/>
    <w:rsid w:val="00F56050"/>
    <w:rsid w:val="00F6104B"/>
    <w:rsid w:val="00F658E0"/>
    <w:rsid w:val="00F67076"/>
    <w:rsid w:val="00F67119"/>
    <w:rsid w:val="00F7030E"/>
    <w:rsid w:val="00F70609"/>
    <w:rsid w:val="00F70E4A"/>
    <w:rsid w:val="00F73A99"/>
    <w:rsid w:val="00F76D8D"/>
    <w:rsid w:val="00F778F2"/>
    <w:rsid w:val="00F80B29"/>
    <w:rsid w:val="00F81839"/>
    <w:rsid w:val="00F82877"/>
    <w:rsid w:val="00F832E7"/>
    <w:rsid w:val="00F86F4F"/>
    <w:rsid w:val="00F87ECD"/>
    <w:rsid w:val="00F90130"/>
    <w:rsid w:val="00F91C13"/>
    <w:rsid w:val="00F9274A"/>
    <w:rsid w:val="00F97F4D"/>
    <w:rsid w:val="00FA1E47"/>
    <w:rsid w:val="00FA386F"/>
    <w:rsid w:val="00FA5988"/>
    <w:rsid w:val="00FA7506"/>
    <w:rsid w:val="00FB0612"/>
    <w:rsid w:val="00FB149F"/>
    <w:rsid w:val="00FB37E2"/>
    <w:rsid w:val="00FB4330"/>
    <w:rsid w:val="00FB51FC"/>
    <w:rsid w:val="00FB7B17"/>
    <w:rsid w:val="00FC2C5D"/>
    <w:rsid w:val="00FC3629"/>
    <w:rsid w:val="00FC4382"/>
    <w:rsid w:val="00FC48F4"/>
    <w:rsid w:val="00FD1449"/>
    <w:rsid w:val="00FD3623"/>
    <w:rsid w:val="00FD5E84"/>
    <w:rsid w:val="00FE0407"/>
    <w:rsid w:val="00FE0D0F"/>
    <w:rsid w:val="00FE4F6B"/>
    <w:rsid w:val="00FE7D0D"/>
    <w:rsid w:val="00FF055D"/>
    <w:rsid w:val="00FF0640"/>
    <w:rsid w:val="00FF34E0"/>
    <w:rsid w:val="00FF5CDD"/>
    <w:rsid w:val="00FF6ACD"/>
    <w:rsid w:val="00FF7CC4"/>
    <w:rsid w:val="0BA3A169"/>
    <w:rsid w:val="3783842D"/>
    <w:rsid w:val="3925ED4F"/>
    <w:rsid w:val="493962BA"/>
    <w:rsid w:val="57978672"/>
    <w:rsid w:val="62D1B988"/>
    <w:rsid w:val="6331350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A70DD"/>
  <w15:docId w15:val="{086EC057-BC1B-4D63-A748-58B1A018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4"/>
        <w:szCs w:val="24"/>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rsid w:val="001644A9"/>
    <w:rPr>
      <w:rFonts w:ascii="Calibri" w:hAnsi="Calibri"/>
      <w:sz w:val="22"/>
    </w:rPr>
  </w:style>
  <w:style w:type="paragraph" w:styleId="Otsikko1">
    <w:name w:val="heading 1"/>
    <w:basedOn w:val="Normaali"/>
    <w:next w:val="Perusteksti"/>
    <w:autoRedefine/>
    <w:qFormat/>
    <w:rsid w:val="0064352D"/>
    <w:pPr>
      <w:keepNext/>
      <w:pageBreakBefore/>
      <w:numPr>
        <w:numId w:val="39"/>
      </w:numPr>
      <w:spacing w:after="720" w:line="360" w:lineRule="auto"/>
      <w:outlineLvl w:val="0"/>
    </w:pPr>
    <w:rPr>
      <w:bCs/>
      <w:kern w:val="32"/>
    </w:rPr>
  </w:style>
  <w:style w:type="paragraph" w:styleId="Otsikko2">
    <w:name w:val="heading 2"/>
    <w:basedOn w:val="Normaali"/>
    <w:next w:val="Perusteksti"/>
    <w:qFormat/>
    <w:rsid w:val="00D01EC7"/>
    <w:pPr>
      <w:keepNext/>
      <w:numPr>
        <w:ilvl w:val="1"/>
        <w:numId w:val="39"/>
      </w:numPr>
      <w:spacing w:before="720" w:after="480" w:line="360" w:lineRule="auto"/>
      <w:outlineLvl w:val="1"/>
    </w:pPr>
    <w:rPr>
      <w:bCs/>
      <w:iCs/>
      <w:szCs w:val="28"/>
    </w:rPr>
  </w:style>
  <w:style w:type="paragraph" w:styleId="Otsikko3">
    <w:name w:val="heading 3"/>
    <w:basedOn w:val="Normaali"/>
    <w:next w:val="Perusteksti"/>
    <w:qFormat/>
    <w:rsid w:val="00FF5CDD"/>
    <w:pPr>
      <w:keepNext/>
      <w:numPr>
        <w:ilvl w:val="2"/>
        <w:numId w:val="39"/>
      </w:numPr>
      <w:spacing w:before="720" w:after="480" w:line="360" w:lineRule="auto"/>
      <w:outlineLvl w:val="2"/>
    </w:pPr>
    <w:rPr>
      <w:bCs/>
    </w:rPr>
  </w:style>
  <w:style w:type="paragraph" w:styleId="Otsikko4">
    <w:name w:val="heading 4"/>
    <w:basedOn w:val="Normaali"/>
    <w:next w:val="Perusteksti"/>
    <w:qFormat/>
    <w:rsid w:val="00756DCF"/>
    <w:pPr>
      <w:keepNext/>
      <w:spacing w:before="480" w:after="360" w:line="360" w:lineRule="auto"/>
      <w:outlineLvl w:val="3"/>
    </w:pPr>
    <w:rPr>
      <w:bCs/>
      <w:szCs w:val="28"/>
    </w:rPr>
  </w:style>
  <w:style w:type="paragraph" w:styleId="Otsikko5">
    <w:name w:val="heading 5"/>
    <w:basedOn w:val="Normaali"/>
    <w:next w:val="Normaali"/>
    <w:semiHidden/>
    <w:rsid w:val="00743681"/>
    <w:pPr>
      <w:numPr>
        <w:ilvl w:val="4"/>
        <w:numId w:val="39"/>
      </w:numPr>
      <w:spacing w:before="240" w:after="60"/>
      <w:outlineLvl w:val="4"/>
    </w:pPr>
    <w:rPr>
      <w:b/>
      <w:bCs/>
      <w:i/>
      <w:iCs/>
      <w:sz w:val="26"/>
      <w:szCs w:val="26"/>
    </w:rPr>
  </w:style>
  <w:style w:type="paragraph" w:styleId="Otsikko6">
    <w:name w:val="heading 6"/>
    <w:basedOn w:val="Normaali"/>
    <w:next w:val="Normaali"/>
    <w:semiHidden/>
    <w:rsid w:val="00743681"/>
    <w:pPr>
      <w:numPr>
        <w:ilvl w:val="5"/>
        <w:numId w:val="39"/>
      </w:numPr>
      <w:spacing w:before="240" w:after="60"/>
      <w:outlineLvl w:val="5"/>
    </w:pPr>
    <w:rPr>
      <w:b/>
      <w:bCs/>
      <w:szCs w:val="22"/>
    </w:rPr>
  </w:style>
  <w:style w:type="paragraph" w:styleId="Otsikko7">
    <w:name w:val="heading 7"/>
    <w:basedOn w:val="Normaali"/>
    <w:next w:val="Normaali"/>
    <w:semiHidden/>
    <w:rsid w:val="00743681"/>
    <w:pPr>
      <w:numPr>
        <w:ilvl w:val="6"/>
        <w:numId w:val="39"/>
      </w:numPr>
      <w:spacing w:before="240" w:after="60"/>
      <w:outlineLvl w:val="6"/>
    </w:pPr>
  </w:style>
  <w:style w:type="paragraph" w:styleId="Otsikko8">
    <w:name w:val="heading 8"/>
    <w:basedOn w:val="Normaali"/>
    <w:next w:val="Normaali"/>
    <w:semiHidden/>
    <w:rsid w:val="00743681"/>
    <w:pPr>
      <w:numPr>
        <w:ilvl w:val="7"/>
        <w:numId w:val="39"/>
      </w:numPr>
      <w:spacing w:before="240" w:after="60"/>
      <w:outlineLvl w:val="7"/>
    </w:pPr>
    <w:rPr>
      <w:i/>
      <w:iCs/>
    </w:rPr>
  </w:style>
  <w:style w:type="paragraph" w:styleId="Otsikko9">
    <w:name w:val="heading 9"/>
    <w:basedOn w:val="Normaali"/>
    <w:next w:val="Normaali"/>
    <w:semiHidden/>
    <w:rsid w:val="00247DE7"/>
    <w:pPr>
      <w:numPr>
        <w:ilvl w:val="8"/>
        <w:numId w:val="39"/>
      </w:numPr>
      <w:spacing w:before="240" w:after="60"/>
      <w:outlineLvl w:val="8"/>
    </w:pPr>
    <w:rPr>
      <w:szCs w:val="22"/>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qFormat/>
    <w:rsid w:val="00F47B44"/>
    <w:pPr>
      <w:spacing w:after="480"/>
    </w:pPr>
  </w:style>
  <w:style w:type="character" w:styleId="Sivunumero">
    <w:name w:val="page number"/>
    <w:basedOn w:val="Kappaleenoletusfontti"/>
    <w:qFormat/>
    <w:rsid w:val="00B22668"/>
    <w:rPr>
      <w:rFonts w:ascii="Calibri" w:hAnsi="Calibri"/>
      <w:sz w:val="22"/>
      <w:lang w:val="fi-FI"/>
    </w:rPr>
  </w:style>
  <w:style w:type="paragraph" w:customStyle="1" w:styleId="Lomake">
    <w:name w:val="Lomake"/>
    <w:basedOn w:val="Normaali"/>
    <w:semiHidden/>
    <w:rsid w:val="00B82B66"/>
  </w:style>
  <w:style w:type="paragraph" w:customStyle="1" w:styleId="Perusteksti">
    <w:name w:val="Perusteksti"/>
    <w:basedOn w:val="Normaali"/>
    <w:link w:val="PerustekstiChar"/>
    <w:qFormat/>
    <w:rsid w:val="00B82B66"/>
    <w:pPr>
      <w:spacing w:after="240" w:line="360" w:lineRule="auto"/>
      <w:jc w:val="both"/>
    </w:pPr>
  </w:style>
  <w:style w:type="numbering" w:customStyle="1" w:styleId="Luettelo1">
    <w:name w:val="Luettelo 1"/>
    <w:basedOn w:val="Eiluetteloa"/>
    <w:rsid w:val="007B598B"/>
    <w:pPr>
      <w:numPr>
        <w:numId w:val="5"/>
      </w:numPr>
    </w:pPr>
  </w:style>
  <w:style w:type="character" w:customStyle="1" w:styleId="PerustekstiChar">
    <w:name w:val="Perusteksti Char"/>
    <w:basedOn w:val="Kappaleenoletusfontti"/>
    <w:link w:val="Perusteksti"/>
    <w:rsid w:val="00B82B66"/>
    <w:rPr>
      <w:rFonts w:ascii="Arial" w:hAnsi="Arial"/>
      <w:sz w:val="24"/>
      <w:szCs w:val="24"/>
      <w:lang w:eastAsia="en-US"/>
    </w:rPr>
  </w:style>
  <w:style w:type="paragraph" w:styleId="Sisluet2">
    <w:name w:val="toc 2"/>
    <w:basedOn w:val="Normaali"/>
    <w:next w:val="Normaali"/>
    <w:autoRedefine/>
    <w:uiPriority w:val="39"/>
    <w:qFormat/>
    <w:rsid w:val="000526CF"/>
    <w:pPr>
      <w:spacing w:before="120"/>
      <w:ind w:left="567"/>
    </w:pPr>
  </w:style>
  <w:style w:type="paragraph" w:styleId="Sisluet1">
    <w:name w:val="toc 1"/>
    <w:basedOn w:val="Perusteksti"/>
    <w:next w:val="Normaali"/>
    <w:autoRedefine/>
    <w:uiPriority w:val="39"/>
    <w:qFormat/>
    <w:rsid w:val="008D1634"/>
    <w:pPr>
      <w:tabs>
        <w:tab w:val="left" w:pos="567"/>
        <w:tab w:val="right" w:leader="dot" w:pos="8607"/>
      </w:tabs>
      <w:spacing w:before="360" w:after="0" w:line="240" w:lineRule="auto"/>
      <w:jc w:val="left"/>
    </w:pPr>
    <w:rPr>
      <w:bCs/>
    </w:rPr>
  </w:style>
  <w:style w:type="paragraph" w:styleId="Sisluet3">
    <w:name w:val="toc 3"/>
    <w:basedOn w:val="Normaali"/>
    <w:next w:val="Normaali"/>
    <w:autoRedefine/>
    <w:uiPriority w:val="39"/>
    <w:qFormat/>
    <w:rsid w:val="000526CF"/>
    <w:pPr>
      <w:spacing w:before="120"/>
      <w:ind w:left="1134"/>
    </w:pPr>
    <w:rPr>
      <w:iCs/>
    </w:rPr>
  </w:style>
  <w:style w:type="character" w:styleId="Hyperlinkki">
    <w:name w:val="Hyperlink"/>
    <w:basedOn w:val="Kappaleenoletusfontti"/>
    <w:uiPriority w:val="99"/>
    <w:qFormat/>
    <w:rsid w:val="00932D9C"/>
    <w:rPr>
      <w:rFonts w:ascii="Calibri" w:hAnsi="Calibri"/>
      <w:color w:val="0000FF"/>
      <w:sz w:val="22"/>
      <w:szCs w:val="24"/>
      <w:u w:val="single"/>
    </w:rPr>
  </w:style>
  <w:style w:type="paragraph" w:customStyle="1" w:styleId="Liitteenotsikko">
    <w:name w:val="Liitteen otsikko"/>
    <w:basedOn w:val="Otsikko5"/>
    <w:next w:val="Perusteksti"/>
    <w:qFormat/>
    <w:rsid w:val="005D62CC"/>
    <w:pPr>
      <w:numPr>
        <w:ilvl w:val="0"/>
        <w:numId w:val="0"/>
      </w:numPr>
      <w:spacing w:before="0" w:after="720" w:line="360" w:lineRule="auto"/>
    </w:pPr>
    <w:rPr>
      <w:b w:val="0"/>
      <w:i w:val="0"/>
      <w:sz w:val="22"/>
      <w:szCs w:val="24"/>
    </w:rPr>
  </w:style>
  <w:style w:type="paragraph" w:styleId="Sisluet4">
    <w:name w:val="toc 4"/>
    <w:basedOn w:val="Normaali"/>
    <w:next w:val="Normaali"/>
    <w:autoRedefine/>
    <w:semiHidden/>
    <w:rsid w:val="00452074"/>
    <w:pPr>
      <w:ind w:left="660"/>
    </w:pPr>
    <w:rPr>
      <w:rFonts w:ascii="Times New Roman" w:hAnsi="Times New Roman"/>
      <w:sz w:val="18"/>
      <w:szCs w:val="18"/>
    </w:rPr>
  </w:style>
  <w:style w:type="paragraph" w:styleId="Sisluet5">
    <w:name w:val="toc 5"/>
    <w:basedOn w:val="Normaali"/>
    <w:next w:val="Normaali"/>
    <w:autoRedefine/>
    <w:semiHidden/>
    <w:rsid w:val="00452074"/>
    <w:pPr>
      <w:ind w:left="880"/>
    </w:pPr>
    <w:rPr>
      <w:rFonts w:ascii="Times New Roman" w:hAnsi="Times New Roman"/>
      <w:sz w:val="18"/>
      <w:szCs w:val="18"/>
    </w:rPr>
  </w:style>
  <w:style w:type="paragraph" w:styleId="Sisluet6">
    <w:name w:val="toc 6"/>
    <w:basedOn w:val="Normaali"/>
    <w:next w:val="Normaali"/>
    <w:autoRedefine/>
    <w:semiHidden/>
    <w:rsid w:val="00452074"/>
    <w:pPr>
      <w:ind w:left="1100"/>
    </w:pPr>
    <w:rPr>
      <w:rFonts w:ascii="Times New Roman" w:hAnsi="Times New Roman"/>
      <w:sz w:val="18"/>
      <w:szCs w:val="18"/>
    </w:rPr>
  </w:style>
  <w:style w:type="paragraph" w:styleId="Sisluet7">
    <w:name w:val="toc 7"/>
    <w:basedOn w:val="Normaali"/>
    <w:next w:val="Normaali"/>
    <w:autoRedefine/>
    <w:semiHidden/>
    <w:rsid w:val="00452074"/>
    <w:pPr>
      <w:ind w:left="1320"/>
    </w:pPr>
    <w:rPr>
      <w:rFonts w:ascii="Times New Roman" w:hAnsi="Times New Roman"/>
      <w:sz w:val="18"/>
      <w:szCs w:val="18"/>
    </w:rPr>
  </w:style>
  <w:style w:type="paragraph" w:styleId="Sisluet8">
    <w:name w:val="toc 8"/>
    <w:basedOn w:val="Normaali"/>
    <w:next w:val="Normaali"/>
    <w:autoRedefine/>
    <w:semiHidden/>
    <w:rsid w:val="00452074"/>
    <w:pPr>
      <w:ind w:left="1540"/>
    </w:pPr>
    <w:rPr>
      <w:rFonts w:ascii="Times New Roman" w:hAnsi="Times New Roman"/>
      <w:sz w:val="18"/>
      <w:szCs w:val="18"/>
    </w:rPr>
  </w:style>
  <w:style w:type="paragraph" w:styleId="Sisluet9">
    <w:name w:val="toc 9"/>
    <w:basedOn w:val="Normaali"/>
    <w:next w:val="Normaali"/>
    <w:autoRedefine/>
    <w:semiHidden/>
    <w:rsid w:val="00452074"/>
    <w:pPr>
      <w:ind w:left="1760"/>
    </w:pPr>
    <w:rPr>
      <w:rFonts w:ascii="Times New Roman" w:hAnsi="Times New Roman"/>
      <w:sz w:val="18"/>
      <w:szCs w:val="18"/>
    </w:rPr>
  </w:style>
  <w:style w:type="paragraph" w:styleId="Alatunniste">
    <w:name w:val="footer"/>
    <w:basedOn w:val="Normaali"/>
    <w:qFormat/>
    <w:rsid w:val="00F47B44"/>
    <w:pPr>
      <w:tabs>
        <w:tab w:val="center" w:pos="4986"/>
        <w:tab w:val="right" w:pos="9972"/>
      </w:tabs>
    </w:pPr>
  </w:style>
  <w:style w:type="paragraph" w:styleId="Asiakirjanrakenneruutu">
    <w:name w:val="Document Map"/>
    <w:basedOn w:val="Normaali"/>
    <w:semiHidden/>
    <w:rsid w:val="003C51AF"/>
    <w:pPr>
      <w:shd w:val="clear" w:color="auto" w:fill="000080"/>
    </w:pPr>
    <w:rPr>
      <w:rFonts w:ascii="Tahoma" w:hAnsi="Tahoma" w:cs="Tahoma"/>
      <w:sz w:val="20"/>
      <w:szCs w:val="20"/>
    </w:rPr>
  </w:style>
  <w:style w:type="paragraph" w:customStyle="1" w:styleId="Lhde">
    <w:name w:val="Lähde"/>
    <w:basedOn w:val="Perusteksti"/>
    <w:qFormat/>
    <w:rsid w:val="00F1786E"/>
  </w:style>
  <w:style w:type="character" w:styleId="Kommentinviite">
    <w:name w:val="annotation reference"/>
    <w:basedOn w:val="Kappaleenoletusfontti"/>
    <w:semiHidden/>
    <w:unhideWhenUsed/>
    <w:rsid w:val="000A7E08"/>
    <w:rPr>
      <w:sz w:val="16"/>
      <w:szCs w:val="16"/>
    </w:rPr>
  </w:style>
  <w:style w:type="paragraph" w:styleId="Kommentinteksti">
    <w:name w:val="annotation text"/>
    <w:basedOn w:val="Normaali"/>
    <w:link w:val="KommentintekstiChar"/>
    <w:unhideWhenUsed/>
    <w:rsid w:val="000A7E08"/>
    <w:rPr>
      <w:sz w:val="20"/>
      <w:szCs w:val="20"/>
    </w:rPr>
  </w:style>
  <w:style w:type="character" w:customStyle="1" w:styleId="KommentintekstiChar">
    <w:name w:val="Kommentin teksti Char"/>
    <w:basedOn w:val="Kappaleenoletusfontti"/>
    <w:link w:val="Kommentinteksti"/>
    <w:rsid w:val="000A7E08"/>
    <w:rPr>
      <w:rFonts w:ascii="Arial" w:hAnsi="Arial"/>
      <w:lang w:eastAsia="en-US"/>
    </w:rPr>
  </w:style>
  <w:style w:type="paragraph" w:styleId="Kommentinotsikko">
    <w:name w:val="annotation subject"/>
    <w:basedOn w:val="Kommentinteksti"/>
    <w:next w:val="Kommentinteksti"/>
    <w:link w:val="KommentinotsikkoChar"/>
    <w:semiHidden/>
    <w:unhideWhenUsed/>
    <w:rsid w:val="000A7E08"/>
    <w:rPr>
      <w:b/>
      <w:bCs/>
    </w:rPr>
  </w:style>
  <w:style w:type="character" w:customStyle="1" w:styleId="KommentinotsikkoChar">
    <w:name w:val="Kommentin otsikko Char"/>
    <w:basedOn w:val="KommentintekstiChar"/>
    <w:link w:val="Kommentinotsikko"/>
    <w:semiHidden/>
    <w:rsid w:val="000A7E08"/>
    <w:rPr>
      <w:rFonts w:ascii="Arial" w:hAnsi="Arial"/>
      <w:b/>
      <w:bCs/>
      <w:lang w:eastAsia="en-US"/>
    </w:rPr>
  </w:style>
  <w:style w:type="paragraph" w:styleId="Seliteteksti">
    <w:name w:val="Balloon Text"/>
    <w:basedOn w:val="Normaali"/>
    <w:link w:val="SelitetekstiChar"/>
    <w:semiHidden/>
    <w:unhideWhenUsed/>
    <w:rsid w:val="000A7E08"/>
    <w:rPr>
      <w:rFonts w:ascii="Tahoma" w:hAnsi="Tahoma" w:cs="Tahoma"/>
      <w:sz w:val="16"/>
      <w:szCs w:val="16"/>
    </w:rPr>
  </w:style>
  <w:style w:type="character" w:customStyle="1" w:styleId="SelitetekstiChar">
    <w:name w:val="Seliteteksti Char"/>
    <w:basedOn w:val="Kappaleenoletusfontti"/>
    <w:link w:val="Seliteteksti"/>
    <w:semiHidden/>
    <w:rsid w:val="000A7E08"/>
    <w:rPr>
      <w:rFonts w:ascii="Tahoma" w:hAnsi="Tahoma" w:cs="Tahoma"/>
      <w:sz w:val="16"/>
      <w:szCs w:val="16"/>
      <w:lang w:eastAsia="en-US"/>
    </w:rPr>
  </w:style>
  <w:style w:type="paragraph" w:styleId="Muutos">
    <w:name w:val="Revision"/>
    <w:hidden/>
    <w:uiPriority w:val="99"/>
    <w:semiHidden/>
    <w:rsid w:val="00214EFF"/>
    <w:rPr>
      <w:lang w:eastAsia="en-US"/>
    </w:rPr>
  </w:style>
  <w:style w:type="character" w:customStyle="1" w:styleId="YltunnisteChar">
    <w:name w:val="Ylätunniste Char"/>
    <w:basedOn w:val="Kappaleenoletusfontti"/>
    <w:link w:val="Yltunniste"/>
    <w:uiPriority w:val="99"/>
    <w:rsid w:val="00F47B44"/>
  </w:style>
  <w:style w:type="paragraph" w:styleId="Sisllysluettelonotsikko">
    <w:name w:val="TOC Heading"/>
    <w:basedOn w:val="Otsikko1"/>
    <w:next w:val="Normaali"/>
    <w:uiPriority w:val="39"/>
    <w:unhideWhenUsed/>
    <w:qFormat/>
    <w:rsid w:val="00B1711A"/>
    <w:pPr>
      <w:keepLines/>
      <w:pageBreakBefore w:val="0"/>
      <w:numPr>
        <w:numId w:val="0"/>
      </w:numPr>
      <w:spacing w:before="480" w:after="0" w:line="276" w:lineRule="auto"/>
      <w:outlineLvl w:val="9"/>
    </w:pPr>
    <w:rPr>
      <w:rFonts w:eastAsiaTheme="majorEastAsia" w:cstheme="majorHAnsi"/>
      <w:kern w:val="0"/>
      <w:szCs w:val="28"/>
    </w:rPr>
  </w:style>
  <w:style w:type="paragraph" w:customStyle="1" w:styleId="Tarkastus">
    <w:name w:val="Tarkastus"/>
    <w:basedOn w:val="Perusteksti"/>
    <w:semiHidden/>
    <w:rsid w:val="002F0EDC"/>
    <w:rPr>
      <w:color w:val="FF0000"/>
    </w:rPr>
  </w:style>
  <w:style w:type="paragraph" w:customStyle="1" w:styleId="Tiivistelmntyyli">
    <w:name w:val="Tiivistelmän tyyli"/>
    <w:basedOn w:val="Perusteksti"/>
    <w:qFormat/>
    <w:rsid w:val="004003BC"/>
    <w:pPr>
      <w:spacing w:line="240" w:lineRule="auto"/>
    </w:pPr>
    <w:rPr>
      <w:sz w:val="20"/>
      <w:szCs w:val="20"/>
    </w:rPr>
  </w:style>
  <w:style w:type="paragraph" w:customStyle="1" w:styleId="OtsikkoTiivistelm">
    <w:name w:val="Otsikko Tiivistelmä"/>
    <w:basedOn w:val="Perusteksti"/>
    <w:next w:val="Perusteksti"/>
    <w:qFormat/>
    <w:rsid w:val="00C7178B"/>
    <w:rPr>
      <w:b/>
    </w:rPr>
  </w:style>
  <w:style w:type="paragraph" w:styleId="Otsikko">
    <w:name w:val="Title"/>
    <w:basedOn w:val="Otsikko1"/>
    <w:next w:val="Normaali"/>
    <w:link w:val="OtsikkoChar"/>
    <w:rsid w:val="00B1711A"/>
    <w:pPr>
      <w:numPr>
        <w:numId w:val="0"/>
      </w:numPr>
      <w:contextualSpacing/>
    </w:pPr>
    <w:rPr>
      <w:rFonts w:eastAsiaTheme="majorEastAsia" w:cstheme="majorHAnsi"/>
      <w:szCs w:val="56"/>
    </w:rPr>
  </w:style>
  <w:style w:type="character" w:customStyle="1" w:styleId="OtsikkoChar">
    <w:name w:val="Otsikko Char"/>
    <w:basedOn w:val="Kappaleenoletusfontti"/>
    <w:link w:val="Otsikko"/>
    <w:rsid w:val="00B1711A"/>
    <w:rPr>
      <w:rFonts w:eastAsiaTheme="majorEastAsia" w:cstheme="majorHAnsi"/>
      <w:bCs/>
      <w:kern w:val="32"/>
      <w:szCs w:val="56"/>
      <w:lang w:val="en-US"/>
    </w:rPr>
  </w:style>
  <w:style w:type="numbering" w:customStyle="1" w:styleId="TyyliAutomaattinennumerointiVasen063cmRiippuva063cm">
    <w:name w:val="Tyyli Automaattinen numerointi Vasen:  063 cm Riippuva:  063 cm"/>
    <w:basedOn w:val="Eiluetteloa"/>
    <w:rsid w:val="00E9233E"/>
    <w:pPr>
      <w:numPr>
        <w:numId w:val="38"/>
      </w:numPr>
    </w:pPr>
  </w:style>
  <w:style w:type="paragraph" w:customStyle="1" w:styleId="Kansilehdenotsikko">
    <w:name w:val="Kansilehden otsikko"/>
    <w:basedOn w:val="Normaali"/>
    <w:qFormat/>
    <w:rsid w:val="00CB6C88"/>
    <w:pPr>
      <w:spacing w:after="240" w:line="360" w:lineRule="auto"/>
      <w:ind w:left="-1134" w:right="2608"/>
    </w:pPr>
    <w:rPr>
      <w:b/>
      <w:color w:val="009AA6"/>
      <w:sz w:val="36"/>
    </w:rPr>
  </w:style>
  <w:style w:type="paragraph" w:customStyle="1" w:styleId="TekijTekijt">
    <w:name w:val="Tekijä / Tekijät"/>
    <w:basedOn w:val="Normaali"/>
    <w:qFormat/>
    <w:rsid w:val="00CB6C88"/>
    <w:pPr>
      <w:spacing w:line="360" w:lineRule="auto"/>
      <w:ind w:left="-1134" w:right="2778"/>
    </w:pPr>
    <w:rPr>
      <w:b/>
      <w:color w:val="009AA6"/>
    </w:rPr>
  </w:style>
  <w:style w:type="paragraph" w:styleId="Kuvaotsikko">
    <w:name w:val="caption"/>
    <w:basedOn w:val="Normaali"/>
    <w:next w:val="Normaali"/>
    <w:unhideWhenUsed/>
    <w:qFormat/>
    <w:rsid w:val="0039001B"/>
    <w:pPr>
      <w:spacing w:before="240" w:after="240" w:line="360" w:lineRule="auto"/>
    </w:pPr>
    <w:rPr>
      <w:iCs/>
      <w:szCs w:val="18"/>
    </w:rPr>
  </w:style>
  <w:style w:type="paragraph" w:customStyle="1" w:styleId="KansilehdenOikeateksti">
    <w:name w:val="Kansilehden Oikea teksti"/>
    <w:basedOn w:val="Perusteksti"/>
    <w:qFormat/>
    <w:rsid w:val="005A7988"/>
    <w:pPr>
      <w:spacing w:after="120" w:line="240" w:lineRule="auto"/>
      <w:ind w:left="6237"/>
      <w:jc w:val="right"/>
    </w:pPr>
    <w:rPr>
      <w:color w:val="FFFFFF" w:themeColor="background1"/>
      <w:sz w:val="20"/>
      <w:szCs w:val="20"/>
    </w:rPr>
  </w:style>
  <w:style w:type="character" w:styleId="AvattuHyperlinkki">
    <w:name w:val="FollowedHyperlink"/>
    <w:basedOn w:val="Kappaleenoletusfontti"/>
    <w:semiHidden/>
    <w:unhideWhenUsed/>
    <w:rsid w:val="0003705A"/>
    <w:rPr>
      <w:color w:val="800080" w:themeColor="followedHyperlink"/>
      <w:u w:val="single"/>
    </w:rPr>
  </w:style>
  <w:style w:type="character" w:styleId="Ratkaisematonmaininta">
    <w:name w:val="Unresolved Mention"/>
    <w:basedOn w:val="Kappaleenoletusfontti"/>
    <w:uiPriority w:val="99"/>
    <w:semiHidden/>
    <w:unhideWhenUsed/>
    <w:rsid w:val="000370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5504">
      <w:bodyDiv w:val="1"/>
      <w:marLeft w:val="0"/>
      <w:marRight w:val="0"/>
      <w:marTop w:val="0"/>
      <w:marBottom w:val="0"/>
      <w:divBdr>
        <w:top w:val="none" w:sz="0" w:space="0" w:color="auto"/>
        <w:left w:val="none" w:sz="0" w:space="0" w:color="auto"/>
        <w:bottom w:val="none" w:sz="0" w:space="0" w:color="auto"/>
        <w:right w:val="none" w:sz="0" w:space="0" w:color="auto"/>
      </w:divBdr>
      <w:divsChild>
        <w:div w:id="1094470528">
          <w:marLeft w:val="0"/>
          <w:marRight w:val="0"/>
          <w:marTop w:val="0"/>
          <w:marBottom w:val="0"/>
          <w:divBdr>
            <w:top w:val="none" w:sz="0" w:space="0" w:color="auto"/>
            <w:left w:val="none" w:sz="0" w:space="0" w:color="auto"/>
            <w:bottom w:val="none" w:sz="0" w:space="0" w:color="auto"/>
            <w:right w:val="none" w:sz="0" w:space="0" w:color="auto"/>
          </w:divBdr>
        </w:div>
        <w:div w:id="198276731">
          <w:marLeft w:val="0"/>
          <w:marRight w:val="0"/>
          <w:marTop w:val="0"/>
          <w:marBottom w:val="0"/>
          <w:divBdr>
            <w:top w:val="none" w:sz="0" w:space="0" w:color="auto"/>
            <w:left w:val="none" w:sz="0" w:space="0" w:color="auto"/>
            <w:bottom w:val="none" w:sz="0" w:space="0" w:color="auto"/>
            <w:right w:val="none" w:sz="0" w:space="0" w:color="auto"/>
          </w:divBdr>
        </w:div>
        <w:div w:id="129058844">
          <w:marLeft w:val="0"/>
          <w:marRight w:val="0"/>
          <w:marTop w:val="0"/>
          <w:marBottom w:val="0"/>
          <w:divBdr>
            <w:top w:val="none" w:sz="0" w:space="0" w:color="auto"/>
            <w:left w:val="none" w:sz="0" w:space="0" w:color="auto"/>
            <w:bottom w:val="none" w:sz="0" w:space="0" w:color="auto"/>
            <w:right w:val="none" w:sz="0" w:space="0" w:color="auto"/>
          </w:divBdr>
        </w:div>
        <w:div w:id="58137691">
          <w:marLeft w:val="0"/>
          <w:marRight w:val="0"/>
          <w:marTop w:val="0"/>
          <w:marBottom w:val="0"/>
          <w:divBdr>
            <w:top w:val="none" w:sz="0" w:space="0" w:color="auto"/>
            <w:left w:val="none" w:sz="0" w:space="0" w:color="auto"/>
            <w:bottom w:val="none" w:sz="0" w:space="0" w:color="auto"/>
            <w:right w:val="none" w:sz="0" w:space="0" w:color="auto"/>
          </w:divBdr>
        </w:div>
        <w:div w:id="1658417485">
          <w:marLeft w:val="0"/>
          <w:marRight w:val="0"/>
          <w:marTop w:val="0"/>
          <w:marBottom w:val="0"/>
          <w:divBdr>
            <w:top w:val="none" w:sz="0" w:space="0" w:color="auto"/>
            <w:left w:val="none" w:sz="0" w:space="0" w:color="auto"/>
            <w:bottom w:val="none" w:sz="0" w:space="0" w:color="auto"/>
            <w:right w:val="none" w:sz="0" w:space="0" w:color="auto"/>
          </w:divBdr>
        </w:div>
        <w:div w:id="1238127277">
          <w:marLeft w:val="0"/>
          <w:marRight w:val="0"/>
          <w:marTop w:val="0"/>
          <w:marBottom w:val="0"/>
          <w:divBdr>
            <w:top w:val="none" w:sz="0" w:space="0" w:color="auto"/>
            <w:left w:val="none" w:sz="0" w:space="0" w:color="auto"/>
            <w:bottom w:val="none" w:sz="0" w:space="0" w:color="auto"/>
            <w:right w:val="none" w:sz="0" w:space="0" w:color="auto"/>
          </w:divBdr>
        </w:div>
        <w:div w:id="1610817468">
          <w:marLeft w:val="0"/>
          <w:marRight w:val="0"/>
          <w:marTop w:val="0"/>
          <w:marBottom w:val="0"/>
          <w:divBdr>
            <w:top w:val="none" w:sz="0" w:space="0" w:color="auto"/>
            <w:left w:val="none" w:sz="0" w:space="0" w:color="auto"/>
            <w:bottom w:val="none" w:sz="0" w:space="0" w:color="auto"/>
            <w:right w:val="none" w:sz="0" w:space="0" w:color="auto"/>
          </w:divBdr>
        </w:div>
        <w:div w:id="1989940176">
          <w:marLeft w:val="0"/>
          <w:marRight w:val="0"/>
          <w:marTop w:val="0"/>
          <w:marBottom w:val="0"/>
          <w:divBdr>
            <w:top w:val="none" w:sz="0" w:space="0" w:color="auto"/>
            <w:left w:val="none" w:sz="0" w:space="0" w:color="auto"/>
            <w:bottom w:val="none" w:sz="0" w:space="0" w:color="auto"/>
            <w:right w:val="none" w:sz="0" w:space="0" w:color="auto"/>
          </w:divBdr>
        </w:div>
        <w:div w:id="333263702">
          <w:marLeft w:val="0"/>
          <w:marRight w:val="0"/>
          <w:marTop w:val="0"/>
          <w:marBottom w:val="0"/>
          <w:divBdr>
            <w:top w:val="none" w:sz="0" w:space="0" w:color="auto"/>
            <w:left w:val="none" w:sz="0" w:space="0" w:color="auto"/>
            <w:bottom w:val="none" w:sz="0" w:space="0" w:color="auto"/>
            <w:right w:val="none" w:sz="0" w:space="0" w:color="auto"/>
          </w:divBdr>
        </w:div>
        <w:div w:id="101148512">
          <w:marLeft w:val="0"/>
          <w:marRight w:val="0"/>
          <w:marTop w:val="0"/>
          <w:marBottom w:val="0"/>
          <w:divBdr>
            <w:top w:val="none" w:sz="0" w:space="0" w:color="auto"/>
            <w:left w:val="none" w:sz="0" w:space="0" w:color="auto"/>
            <w:bottom w:val="none" w:sz="0" w:space="0" w:color="auto"/>
            <w:right w:val="none" w:sz="0" w:space="0" w:color="auto"/>
          </w:divBdr>
        </w:div>
        <w:div w:id="2130782226">
          <w:marLeft w:val="0"/>
          <w:marRight w:val="0"/>
          <w:marTop w:val="0"/>
          <w:marBottom w:val="0"/>
          <w:divBdr>
            <w:top w:val="none" w:sz="0" w:space="0" w:color="auto"/>
            <w:left w:val="none" w:sz="0" w:space="0" w:color="auto"/>
            <w:bottom w:val="none" w:sz="0" w:space="0" w:color="auto"/>
            <w:right w:val="none" w:sz="0" w:space="0" w:color="auto"/>
          </w:divBdr>
        </w:div>
        <w:div w:id="1592548193">
          <w:marLeft w:val="0"/>
          <w:marRight w:val="0"/>
          <w:marTop w:val="0"/>
          <w:marBottom w:val="0"/>
          <w:divBdr>
            <w:top w:val="none" w:sz="0" w:space="0" w:color="auto"/>
            <w:left w:val="none" w:sz="0" w:space="0" w:color="auto"/>
            <w:bottom w:val="none" w:sz="0" w:space="0" w:color="auto"/>
            <w:right w:val="none" w:sz="0" w:space="0" w:color="auto"/>
          </w:divBdr>
        </w:div>
        <w:div w:id="850071650">
          <w:marLeft w:val="0"/>
          <w:marRight w:val="0"/>
          <w:marTop w:val="0"/>
          <w:marBottom w:val="0"/>
          <w:divBdr>
            <w:top w:val="none" w:sz="0" w:space="0" w:color="auto"/>
            <w:left w:val="none" w:sz="0" w:space="0" w:color="auto"/>
            <w:bottom w:val="none" w:sz="0" w:space="0" w:color="auto"/>
            <w:right w:val="none" w:sz="0" w:space="0" w:color="auto"/>
          </w:divBdr>
        </w:div>
      </w:divsChild>
    </w:div>
    <w:div w:id="78605467">
      <w:bodyDiv w:val="1"/>
      <w:marLeft w:val="0"/>
      <w:marRight w:val="0"/>
      <w:marTop w:val="0"/>
      <w:marBottom w:val="0"/>
      <w:divBdr>
        <w:top w:val="none" w:sz="0" w:space="0" w:color="auto"/>
        <w:left w:val="none" w:sz="0" w:space="0" w:color="auto"/>
        <w:bottom w:val="none" w:sz="0" w:space="0" w:color="auto"/>
        <w:right w:val="none" w:sz="0" w:space="0" w:color="auto"/>
      </w:divBdr>
    </w:div>
    <w:div w:id="368847776">
      <w:bodyDiv w:val="1"/>
      <w:marLeft w:val="0"/>
      <w:marRight w:val="0"/>
      <w:marTop w:val="0"/>
      <w:marBottom w:val="0"/>
      <w:divBdr>
        <w:top w:val="none" w:sz="0" w:space="0" w:color="auto"/>
        <w:left w:val="none" w:sz="0" w:space="0" w:color="auto"/>
        <w:bottom w:val="none" w:sz="0" w:space="0" w:color="auto"/>
        <w:right w:val="none" w:sz="0" w:space="0" w:color="auto"/>
      </w:divBdr>
      <w:divsChild>
        <w:div w:id="466244307">
          <w:marLeft w:val="0"/>
          <w:marRight w:val="0"/>
          <w:marTop w:val="0"/>
          <w:marBottom w:val="0"/>
          <w:divBdr>
            <w:top w:val="none" w:sz="0" w:space="0" w:color="auto"/>
            <w:left w:val="none" w:sz="0" w:space="0" w:color="auto"/>
            <w:bottom w:val="none" w:sz="0" w:space="0" w:color="auto"/>
            <w:right w:val="none" w:sz="0" w:space="0" w:color="auto"/>
          </w:divBdr>
        </w:div>
      </w:divsChild>
    </w:div>
    <w:div w:id="698890734">
      <w:bodyDiv w:val="1"/>
      <w:marLeft w:val="0"/>
      <w:marRight w:val="0"/>
      <w:marTop w:val="0"/>
      <w:marBottom w:val="0"/>
      <w:divBdr>
        <w:top w:val="none" w:sz="0" w:space="0" w:color="auto"/>
        <w:left w:val="none" w:sz="0" w:space="0" w:color="auto"/>
        <w:bottom w:val="none" w:sz="0" w:space="0" w:color="auto"/>
        <w:right w:val="none" w:sz="0" w:space="0" w:color="auto"/>
      </w:divBdr>
      <w:divsChild>
        <w:div w:id="613488072">
          <w:marLeft w:val="0"/>
          <w:marRight w:val="0"/>
          <w:marTop w:val="0"/>
          <w:marBottom w:val="0"/>
          <w:divBdr>
            <w:top w:val="none" w:sz="0" w:space="0" w:color="auto"/>
            <w:left w:val="none" w:sz="0" w:space="0" w:color="auto"/>
            <w:bottom w:val="none" w:sz="0" w:space="0" w:color="auto"/>
            <w:right w:val="none" w:sz="0" w:space="0" w:color="auto"/>
          </w:divBdr>
        </w:div>
      </w:divsChild>
    </w:div>
    <w:div w:id="1077558076">
      <w:bodyDiv w:val="1"/>
      <w:marLeft w:val="0"/>
      <w:marRight w:val="0"/>
      <w:marTop w:val="0"/>
      <w:marBottom w:val="0"/>
      <w:divBdr>
        <w:top w:val="none" w:sz="0" w:space="0" w:color="auto"/>
        <w:left w:val="none" w:sz="0" w:space="0" w:color="auto"/>
        <w:bottom w:val="none" w:sz="0" w:space="0" w:color="auto"/>
        <w:right w:val="none" w:sz="0" w:space="0" w:color="auto"/>
      </w:divBdr>
      <w:divsChild>
        <w:div w:id="632685059">
          <w:marLeft w:val="0"/>
          <w:marRight w:val="0"/>
          <w:marTop w:val="0"/>
          <w:marBottom w:val="0"/>
          <w:divBdr>
            <w:top w:val="none" w:sz="0" w:space="0" w:color="auto"/>
            <w:left w:val="none" w:sz="0" w:space="0" w:color="auto"/>
            <w:bottom w:val="none" w:sz="0" w:space="0" w:color="auto"/>
            <w:right w:val="none" w:sz="0" w:space="0" w:color="auto"/>
          </w:divBdr>
        </w:div>
      </w:divsChild>
    </w:div>
    <w:div w:id="1112164348">
      <w:bodyDiv w:val="1"/>
      <w:marLeft w:val="0"/>
      <w:marRight w:val="0"/>
      <w:marTop w:val="0"/>
      <w:marBottom w:val="0"/>
      <w:divBdr>
        <w:top w:val="none" w:sz="0" w:space="0" w:color="auto"/>
        <w:left w:val="none" w:sz="0" w:space="0" w:color="auto"/>
        <w:bottom w:val="none" w:sz="0" w:space="0" w:color="auto"/>
        <w:right w:val="none" w:sz="0" w:space="0" w:color="auto"/>
      </w:divBdr>
      <w:divsChild>
        <w:div w:id="28144627">
          <w:marLeft w:val="0"/>
          <w:marRight w:val="0"/>
          <w:marTop w:val="0"/>
          <w:marBottom w:val="0"/>
          <w:divBdr>
            <w:top w:val="none" w:sz="0" w:space="0" w:color="auto"/>
            <w:left w:val="none" w:sz="0" w:space="0" w:color="auto"/>
            <w:bottom w:val="none" w:sz="0" w:space="0" w:color="auto"/>
            <w:right w:val="none" w:sz="0" w:space="0" w:color="auto"/>
          </w:divBdr>
        </w:div>
        <w:div w:id="1436435385">
          <w:marLeft w:val="0"/>
          <w:marRight w:val="0"/>
          <w:marTop w:val="0"/>
          <w:marBottom w:val="0"/>
          <w:divBdr>
            <w:top w:val="none" w:sz="0" w:space="0" w:color="auto"/>
            <w:left w:val="none" w:sz="0" w:space="0" w:color="auto"/>
            <w:bottom w:val="none" w:sz="0" w:space="0" w:color="auto"/>
            <w:right w:val="none" w:sz="0" w:space="0" w:color="auto"/>
          </w:divBdr>
        </w:div>
        <w:div w:id="1034037082">
          <w:marLeft w:val="0"/>
          <w:marRight w:val="0"/>
          <w:marTop w:val="0"/>
          <w:marBottom w:val="0"/>
          <w:divBdr>
            <w:top w:val="none" w:sz="0" w:space="0" w:color="auto"/>
            <w:left w:val="none" w:sz="0" w:space="0" w:color="auto"/>
            <w:bottom w:val="none" w:sz="0" w:space="0" w:color="auto"/>
            <w:right w:val="none" w:sz="0" w:space="0" w:color="auto"/>
          </w:divBdr>
        </w:div>
        <w:div w:id="1039938517">
          <w:marLeft w:val="0"/>
          <w:marRight w:val="0"/>
          <w:marTop w:val="0"/>
          <w:marBottom w:val="0"/>
          <w:divBdr>
            <w:top w:val="none" w:sz="0" w:space="0" w:color="auto"/>
            <w:left w:val="none" w:sz="0" w:space="0" w:color="auto"/>
            <w:bottom w:val="none" w:sz="0" w:space="0" w:color="auto"/>
            <w:right w:val="none" w:sz="0" w:space="0" w:color="auto"/>
          </w:divBdr>
        </w:div>
        <w:div w:id="216286960">
          <w:marLeft w:val="0"/>
          <w:marRight w:val="0"/>
          <w:marTop w:val="0"/>
          <w:marBottom w:val="0"/>
          <w:divBdr>
            <w:top w:val="none" w:sz="0" w:space="0" w:color="auto"/>
            <w:left w:val="none" w:sz="0" w:space="0" w:color="auto"/>
            <w:bottom w:val="none" w:sz="0" w:space="0" w:color="auto"/>
            <w:right w:val="none" w:sz="0" w:space="0" w:color="auto"/>
          </w:divBdr>
        </w:div>
        <w:div w:id="169955731">
          <w:marLeft w:val="0"/>
          <w:marRight w:val="0"/>
          <w:marTop w:val="0"/>
          <w:marBottom w:val="0"/>
          <w:divBdr>
            <w:top w:val="none" w:sz="0" w:space="0" w:color="auto"/>
            <w:left w:val="none" w:sz="0" w:space="0" w:color="auto"/>
            <w:bottom w:val="none" w:sz="0" w:space="0" w:color="auto"/>
            <w:right w:val="none" w:sz="0" w:space="0" w:color="auto"/>
          </w:divBdr>
        </w:div>
        <w:div w:id="75174927">
          <w:marLeft w:val="0"/>
          <w:marRight w:val="0"/>
          <w:marTop w:val="0"/>
          <w:marBottom w:val="0"/>
          <w:divBdr>
            <w:top w:val="none" w:sz="0" w:space="0" w:color="auto"/>
            <w:left w:val="none" w:sz="0" w:space="0" w:color="auto"/>
            <w:bottom w:val="none" w:sz="0" w:space="0" w:color="auto"/>
            <w:right w:val="none" w:sz="0" w:space="0" w:color="auto"/>
          </w:divBdr>
        </w:div>
        <w:div w:id="224881783">
          <w:marLeft w:val="0"/>
          <w:marRight w:val="0"/>
          <w:marTop w:val="0"/>
          <w:marBottom w:val="0"/>
          <w:divBdr>
            <w:top w:val="none" w:sz="0" w:space="0" w:color="auto"/>
            <w:left w:val="none" w:sz="0" w:space="0" w:color="auto"/>
            <w:bottom w:val="none" w:sz="0" w:space="0" w:color="auto"/>
            <w:right w:val="none" w:sz="0" w:space="0" w:color="auto"/>
          </w:divBdr>
        </w:div>
        <w:div w:id="1273710059">
          <w:marLeft w:val="0"/>
          <w:marRight w:val="0"/>
          <w:marTop w:val="0"/>
          <w:marBottom w:val="0"/>
          <w:divBdr>
            <w:top w:val="none" w:sz="0" w:space="0" w:color="auto"/>
            <w:left w:val="none" w:sz="0" w:space="0" w:color="auto"/>
            <w:bottom w:val="none" w:sz="0" w:space="0" w:color="auto"/>
            <w:right w:val="none" w:sz="0" w:space="0" w:color="auto"/>
          </w:divBdr>
        </w:div>
        <w:div w:id="2015834802">
          <w:marLeft w:val="0"/>
          <w:marRight w:val="0"/>
          <w:marTop w:val="0"/>
          <w:marBottom w:val="0"/>
          <w:divBdr>
            <w:top w:val="none" w:sz="0" w:space="0" w:color="auto"/>
            <w:left w:val="none" w:sz="0" w:space="0" w:color="auto"/>
            <w:bottom w:val="none" w:sz="0" w:space="0" w:color="auto"/>
            <w:right w:val="none" w:sz="0" w:space="0" w:color="auto"/>
          </w:divBdr>
        </w:div>
        <w:div w:id="1653365637">
          <w:marLeft w:val="0"/>
          <w:marRight w:val="0"/>
          <w:marTop w:val="0"/>
          <w:marBottom w:val="0"/>
          <w:divBdr>
            <w:top w:val="none" w:sz="0" w:space="0" w:color="auto"/>
            <w:left w:val="none" w:sz="0" w:space="0" w:color="auto"/>
            <w:bottom w:val="none" w:sz="0" w:space="0" w:color="auto"/>
            <w:right w:val="none" w:sz="0" w:space="0" w:color="auto"/>
          </w:divBdr>
        </w:div>
        <w:div w:id="370614682">
          <w:marLeft w:val="0"/>
          <w:marRight w:val="0"/>
          <w:marTop w:val="0"/>
          <w:marBottom w:val="0"/>
          <w:divBdr>
            <w:top w:val="none" w:sz="0" w:space="0" w:color="auto"/>
            <w:left w:val="none" w:sz="0" w:space="0" w:color="auto"/>
            <w:bottom w:val="none" w:sz="0" w:space="0" w:color="auto"/>
            <w:right w:val="none" w:sz="0" w:space="0" w:color="auto"/>
          </w:divBdr>
        </w:div>
        <w:div w:id="654182155">
          <w:marLeft w:val="0"/>
          <w:marRight w:val="0"/>
          <w:marTop w:val="0"/>
          <w:marBottom w:val="0"/>
          <w:divBdr>
            <w:top w:val="none" w:sz="0" w:space="0" w:color="auto"/>
            <w:left w:val="none" w:sz="0" w:space="0" w:color="auto"/>
            <w:bottom w:val="none" w:sz="0" w:space="0" w:color="auto"/>
            <w:right w:val="none" w:sz="0" w:space="0" w:color="auto"/>
          </w:divBdr>
        </w:div>
      </w:divsChild>
    </w:div>
    <w:div w:id="1157766775">
      <w:bodyDiv w:val="1"/>
      <w:marLeft w:val="0"/>
      <w:marRight w:val="0"/>
      <w:marTop w:val="0"/>
      <w:marBottom w:val="0"/>
      <w:divBdr>
        <w:top w:val="none" w:sz="0" w:space="0" w:color="auto"/>
        <w:left w:val="none" w:sz="0" w:space="0" w:color="auto"/>
        <w:bottom w:val="none" w:sz="0" w:space="0" w:color="auto"/>
        <w:right w:val="none" w:sz="0" w:space="0" w:color="auto"/>
      </w:divBdr>
    </w:div>
    <w:div w:id="1948344266">
      <w:bodyDiv w:val="1"/>
      <w:marLeft w:val="0"/>
      <w:marRight w:val="0"/>
      <w:marTop w:val="0"/>
      <w:marBottom w:val="0"/>
      <w:divBdr>
        <w:top w:val="none" w:sz="0" w:space="0" w:color="auto"/>
        <w:left w:val="none" w:sz="0" w:space="0" w:color="auto"/>
        <w:bottom w:val="none" w:sz="0" w:space="0" w:color="auto"/>
        <w:right w:val="none" w:sz="0" w:space="0" w:color="auto"/>
      </w:divBdr>
      <w:divsChild>
        <w:div w:id="1391348117">
          <w:marLeft w:val="0"/>
          <w:marRight w:val="0"/>
          <w:marTop w:val="0"/>
          <w:marBottom w:val="0"/>
          <w:divBdr>
            <w:top w:val="none" w:sz="0" w:space="0" w:color="auto"/>
            <w:left w:val="none" w:sz="0" w:space="0" w:color="auto"/>
            <w:bottom w:val="none" w:sz="0" w:space="0" w:color="auto"/>
            <w:right w:val="none" w:sz="0" w:space="0" w:color="auto"/>
          </w:divBdr>
        </w:div>
      </w:divsChild>
    </w:div>
    <w:div w:id="1988627618">
      <w:bodyDiv w:val="1"/>
      <w:marLeft w:val="0"/>
      <w:marRight w:val="0"/>
      <w:marTop w:val="0"/>
      <w:marBottom w:val="0"/>
      <w:divBdr>
        <w:top w:val="none" w:sz="0" w:space="0" w:color="auto"/>
        <w:left w:val="none" w:sz="0" w:space="0" w:color="auto"/>
        <w:bottom w:val="none" w:sz="0" w:space="0" w:color="auto"/>
        <w:right w:val="none" w:sz="0" w:space="0" w:color="auto"/>
      </w:divBdr>
      <w:divsChild>
        <w:div w:id="895316426">
          <w:marLeft w:val="0"/>
          <w:marRight w:val="0"/>
          <w:marTop w:val="0"/>
          <w:marBottom w:val="0"/>
          <w:divBdr>
            <w:top w:val="none" w:sz="0" w:space="0" w:color="auto"/>
            <w:left w:val="none" w:sz="0" w:space="0" w:color="auto"/>
            <w:bottom w:val="none" w:sz="0" w:space="0" w:color="auto"/>
            <w:right w:val="none" w:sz="0" w:space="0" w:color="auto"/>
          </w:divBdr>
        </w:div>
      </w:divsChild>
    </w:div>
    <w:div w:id="2044207161">
      <w:bodyDiv w:val="1"/>
      <w:marLeft w:val="0"/>
      <w:marRight w:val="0"/>
      <w:marTop w:val="0"/>
      <w:marBottom w:val="0"/>
      <w:divBdr>
        <w:top w:val="none" w:sz="0" w:space="0" w:color="auto"/>
        <w:left w:val="none" w:sz="0" w:space="0" w:color="auto"/>
        <w:bottom w:val="none" w:sz="0" w:space="0" w:color="auto"/>
        <w:right w:val="none" w:sz="0" w:space="0" w:color="auto"/>
      </w:divBdr>
      <w:divsChild>
        <w:div w:id="1786461118">
          <w:marLeft w:val="0"/>
          <w:marRight w:val="0"/>
          <w:marTop w:val="0"/>
          <w:marBottom w:val="0"/>
          <w:divBdr>
            <w:top w:val="none" w:sz="0" w:space="0" w:color="auto"/>
            <w:left w:val="none" w:sz="0" w:space="0" w:color="auto"/>
            <w:bottom w:val="none" w:sz="0" w:space="0" w:color="auto"/>
            <w:right w:val="none" w:sz="0" w:space="0" w:color="auto"/>
          </w:divBdr>
        </w:div>
      </w:divsChild>
    </w:div>
    <w:div w:id="2101829570">
      <w:bodyDiv w:val="1"/>
      <w:marLeft w:val="0"/>
      <w:marRight w:val="0"/>
      <w:marTop w:val="0"/>
      <w:marBottom w:val="0"/>
      <w:divBdr>
        <w:top w:val="none" w:sz="0" w:space="0" w:color="auto"/>
        <w:left w:val="none" w:sz="0" w:space="0" w:color="auto"/>
        <w:bottom w:val="none" w:sz="0" w:space="0" w:color="auto"/>
        <w:right w:val="none" w:sz="0" w:space="0" w:color="auto"/>
      </w:divBdr>
    </w:div>
    <w:div w:id="2137601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yperlink" Target="https://finto.fi/yso/fi/" TargetMode="External"/><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hyperlink" Target="https://urn.fi/URN:NBN:fi:amk-2018061213566" TargetMode="External"/><Relationship Id="rId50" Type="http://schemas.openxmlformats.org/officeDocument/2006/relationships/header" Target="header9.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6.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developer.download.nvidia.com/assets/gamedev/files/sdk/11/FXAA_WhitePaper.pdf" TargetMode="External"/><Relationship Id="rId53" Type="http://schemas.openxmlformats.org/officeDocument/2006/relationships/header" Target="header1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yperlink" Target="https://aaltodoc.aalto.fi/server/api/core/bitstreams/de6d096f-de7f-4f89-9704-d5610e2fa2e5/content?utm_source=pocket_saves" TargetMode="External"/><Relationship Id="rId8" Type="http://schemas.openxmlformats.org/officeDocument/2006/relationships/webSettings" Target="webSettings.xml"/><Relationship Id="rId51" Type="http://schemas.openxmlformats.org/officeDocument/2006/relationships/header" Target="header10.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image" Target="media/image9.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urn.fi/URN:ISBN:978-952-9853-92-2" TargetMode="External"/><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www.youtube.com/watch?v=NbrA4Nxd8V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hapy\AppData\Roaming\Microsoft\Mallit\KAMK%20template.dotm"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FCD73BB443FFA942A3EE7C8CE9047A54" ma:contentTypeVersion="12" ma:contentTypeDescription="Luo uusi asiakirja." ma:contentTypeScope="" ma:versionID="4284b1ec179f6203158ac3ad56175ad4">
  <xsd:schema xmlns:xsd="http://www.w3.org/2001/XMLSchema" xmlns:xs="http://www.w3.org/2001/XMLSchema" xmlns:p="http://schemas.microsoft.com/office/2006/metadata/properties" xmlns:ns2="d45cdd07-8710-4361-946c-ee7dba2b4ab0" xmlns:ns3="9796619c-45e8-491a-a9fb-7706b8cdf473" targetNamespace="http://schemas.microsoft.com/office/2006/metadata/properties" ma:root="true" ma:fieldsID="4ca78e11f821e4e69bf6f4fcc09a9351" ns2:_="" ns3:_="">
    <xsd:import namespace="d45cdd07-8710-4361-946c-ee7dba2b4ab0"/>
    <xsd:import namespace="9796619c-45e8-491a-a9fb-7706b8cdf47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5cdd07-8710-4361-946c-ee7dba2b4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Kuvien tunnisteet" ma:readOnly="false" ma:fieldId="{5cf76f15-5ced-4ddc-b409-7134ff3c332f}" ma:taxonomyMulti="true" ma:sspId="c164ec82-46dc-478e-b317-e8432cf62c9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96619c-45e8-491a-a9fb-7706b8cdf473"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element name="TaxCatchAll" ma:index="16" nillable="true" ma:displayName="Taxonomy Catch All Column" ma:hidden="true" ma:list="{fc43fd2d-4b5a-46ce-b0dd-0d5878a23123}" ma:internalName="TaxCatchAll" ma:showField="CatchAllData" ma:web="9796619c-45e8-491a-a9fb-7706b8cdf4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5cdd07-8710-4361-946c-ee7dba2b4ab0">
      <Terms xmlns="http://schemas.microsoft.com/office/infopath/2007/PartnerControls"/>
    </lcf76f155ced4ddcb4097134ff3c332f>
    <TaxCatchAll xmlns="9796619c-45e8-491a-a9fb-7706b8cdf473" xsi:nil="true"/>
  </documentManagement>
</p:properties>
</file>

<file path=customXml/itemProps1.xml><?xml version="1.0" encoding="utf-8"?>
<ds:datastoreItem xmlns:ds="http://schemas.openxmlformats.org/officeDocument/2006/customXml" ds:itemID="{FF6B13AE-FB4D-4996-B187-1508C865E0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5cdd07-8710-4361-946c-ee7dba2b4ab0"/>
    <ds:schemaRef ds:uri="9796619c-45e8-491a-a9fb-7706b8cdf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36D118-C8CA-49AB-9379-8C2A995890C6}">
  <ds:schemaRefs>
    <ds:schemaRef ds:uri="http://schemas.microsoft.com/sharepoint/v3/contenttype/forms"/>
  </ds:schemaRefs>
</ds:datastoreItem>
</file>

<file path=customXml/itemProps3.xml><?xml version="1.0" encoding="utf-8"?>
<ds:datastoreItem xmlns:ds="http://schemas.openxmlformats.org/officeDocument/2006/customXml" ds:itemID="{837B09D5-B349-4CE2-A1F4-DACCEE49ACBA}">
  <ds:schemaRefs>
    <ds:schemaRef ds:uri="http://schemas.openxmlformats.org/officeDocument/2006/bibliography"/>
  </ds:schemaRefs>
</ds:datastoreItem>
</file>

<file path=customXml/itemProps4.xml><?xml version="1.0" encoding="utf-8"?>
<ds:datastoreItem xmlns:ds="http://schemas.openxmlformats.org/officeDocument/2006/customXml" ds:itemID="{F5C9D21F-EE1A-4231-BDD0-D6649FBD7315}">
  <ds:schemaRefs>
    <ds:schemaRef ds:uri="http://schemas.microsoft.com/office/2006/metadata/properties"/>
    <ds:schemaRef ds:uri="http://schemas.microsoft.com/office/infopath/2007/PartnerControls"/>
    <ds:schemaRef ds:uri="d45cdd07-8710-4361-946c-ee7dba2b4ab0"/>
    <ds:schemaRef ds:uri="9796619c-45e8-491a-a9fb-7706b8cdf473"/>
  </ds:schemaRefs>
</ds:datastoreItem>
</file>

<file path=docProps/app.xml><?xml version="1.0" encoding="utf-8"?>
<Properties xmlns="http://schemas.openxmlformats.org/officeDocument/2006/extended-properties" xmlns:vt="http://schemas.openxmlformats.org/officeDocument/2006/docPropsVTypes">
  <Template>KAMK template.dotm</Template>
  <TotalTime>60</TotalTime>
  <Pages>28</Pages>
  <Words>2562</Words>
  <Characters>20756</Characters>
  <Application>Microsoft Office Word</Application>
  <DocSecurity>0</DocSecurity>
  <Lines>172</Lines>
  <Paragraphs>46</Paragraphs>
  <ScaleCrop>false</ScaleCrop>
  <HeadingPairs>
    <vt:vector size="2" baseType="variant">
      <vt:variant>
        <vt:lpstr>Otsikko</vt:lpstr>
      </vt:variant>
      <vt:variant>
        <vt:i4>1</vt:i4>
      </vt:variant>
    </vt:vector>
  </HeadingPairs>
  <TitlesOfParts>
    <vt:vector size="1" baseType="lpstr">
      <vt:lpstr/>
    </vt:vector>
  </TitlesOfParts>
  <Company>Kajaanin AMK</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Pyykönen Juha</dc:creator>
  <cp:lastModifiedBy>Laurila Markus TTV20SP</cp:lastModifiedBy>
  <cp:revision>9</cp:revision>
  <cp:lastPrinted>2015-06-02T07:48:00Z</cp:lastPrinted>
  <dcterms:created xsi:type="dcterms:W3CDTF">2025-05-28T10:25:00Z</dcterms:created>
  <dcterms:modified xsi:type="dcterms:W3CDTF">2025-06-04T09:44:00Z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0x010100FCD73BB443FFA942A3EE7C8CE9047A54</vt:lpwstr>
  </property>
</Properties>
</file>