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2D40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BE31F4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4470D8DA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383BEC8D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6DEEB064" w14:textId="77777777" w:rsidR="00BE31F4" w:rsidRPr="00BE31F4" w:rsidRDefault="00BE31F4" w:rsidP="00BE31F4">
      <w:pPr>
        <w:pStyle w:val="Heading6"/>
        <w:numPr>
          <w:ilvl w:val="5"/>
          <w:numId w:val="8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proofErr w:type="spellStart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Факультет</w:t>
      </w:r>
      <w:proofErr w:type="spellEnd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 xml:space="preserve"> </w:t>
      </w:r>
      <w:proofErr w:type="spellStart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информационных</w:t>
      </w:r>
      <w:proofErr w:type="spellEnd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 xml:space="preserve"> </w:t>
      </w:r>
      <w:proofErr w:type="spellStart"/>
      <w:r w:rsidRPr="00BE31F4">
        <w:rPr>
          <w:rFonts w:cs="Times New Roman"/>
          <w:b/>
          <w:bCs/>
          <w:i w:val="0"/>
          <w:iCs w:val="0"/>
          <w:color w:val="auto"/>
          <w:sz w:val="24"/>
        </w:rPr>
        <w:t>технологий</w:t>
      </w:r>
      <w:bookmarkEnd w:id="3"/>
      <w:proofErr w:type="spellEnd"/>
    </w:p>
    <w:p w14:paraId="78F1DDFE" w14:textId="77777777" w:rsidR="00BE31F4" w:rsidRPr="00BE31F4" w:rsidRDefault="00BE31F4" w:rsidP="00BE31F4">
      <w:pPr>
        <w:ind w:firstLine="0"/>
        <w:jc w:val="center"/>
      </w:pPr>
      <w:r w:rsidRPr="00BE31F4">
        <w:rPr>
          <w:b/>
          <w:bCs/>
          <w:sz w:val="24"/>
        </w:rPr>
        <w:t>Кафедра параллельных вычислений</w:t>
      </w:r>
    </w:p>
    <w:p w14:paraId="71DE483D" w14:textId="77777777" w:rsidR="00BE31F4" w:rsidRPr="00BE31F4" w:rsidRDefault="00BE31F4" w:rsidP="00BE31F4">
      <w:pPr>
        <w:rPr>
          <w:b/>
          <w:bCs/>
          <w:sz w:val="24"/>
        </w:rPr>
      </w:pPr>
    </w:p>
    <w:p w14:paraId="77864CCF" w14:textId="77777777" w:rsidR="00BE31F4" w:rsidRPr="00BE31F4" w:rsidRDefault="00BE31F4" w:rsidP="00BE31F4">
      <w:pPr>
        <w:pStyle w:val="2"/>
        <w:spacing w:before="0"/>
        <w:jc w:val="center"/>
        <w:rPr>
          <w:b/>
          <w:bCs/>
          <w:sz w:val="24"/>
        </w:rPr>
      </w:pPr>
    </w:p>
    <w:p w14:paraId="34B3862F" w14:textId="4A8245C0" w:rsidR="00BE31F4" w:rsidRPr="00BF002D" w:rsidRDefault="00BE31F4" w:rsidP="00D70BB0">
      <w:pPr>
        <w:pStyle w:val="Heading7"/>
        <w:numPr>
          <w:ilvl w:val="6"/>
          <w:numId w:val="8"/>
        </w:numPr>
        <w:spacing w:line="259" w:lineRule="auto"/>
        <w:jc w:val="center"/>
        <w:rPr>
          <w:rFonts w:cs="Times New Roman"/>
          <w:b/>
          <w:bCs/>
          <w:color w:val="auto"/>
          <w:sz w:val="22"/>
        </w:rPr>
      </w:pPr>
      <w:bookmarkStart w:id="4" w:name="_Toc174965500"/>
      <w:r w:rsidRPr="00BF002D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="00D70BB0" w:rsidRPr="00BF002D">
        <w:rPr>
          <w:rFonts w:cs="Times New Roman"/>
          <w:b/>
          <w:bCs/>
          <w:color w:val="auto"/>
        </w:rPr>
        <w:t xml:space="preserve"> </w:t>
      </w:r>
      <w:r w:rsidRPr="00BF002D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662F8C78" w14:textId="05D4A29B" w:rsidR="00BE31F4" w:rsidRPr="00BE31F4" w:rsidRDefault="00BE31F4" w:rsidP="00BE31F4">
      <w:pPr>
        <w:spacing w:line="360" w:lineRule="auto"/>
        <w:ind w:left="-567"/>
        <w:jc w:val="center"/>
        <w:rPr>
          <w:b/>
          <w:bCs/>
          <w:lang w:val="en-US"/>
        </w:rPr>
      </w:pPr>
      <w:r w:rsidRPr="00BE31F4">
        <w:rPr>
          <w:b/>
          <w:bCs/>
        </w:rPr>
        <w:t>Практическая работа №</w:t>
      </w:r>
      <w:r>
        <w:rPr>
          <w:b/>
          <w:bCs/>
          <w:lang w:val="en-US"/>
        </w:rPr>
        <w:t>4</w:t>
      </w:r>
    </w:p>
    <w:p w14:paraId="492CB7CD" w14:textId="77777777" w:rsidR="00BE31F4" w:rsidRPr="00BE31F4" w:rsidRDefault="00BE31F4" w:rsidP="00BE31F4">
      <w:pPr>
        <w:ind w:firstLine="0"/>
        <w:jc w:val="center"/>
        <w:rPr>
          <w:sz w:val="24"/>
        </w:rPr>
      </w:pPr>
    </w:p>
    <w:p w14:paraId="53941601" w14:textId="62BEF9EF" w:rsidR="00BE31F4" w:rsidRPr="00BE31F4" w:rsidRDefault="00BE31F4" w:rsidP="00BE31F4">
      <w:pPr>
        <w:ind w:firstLine="0"/>
        <w:jc w:val="center"/>
        <w:rPr>
          <w:lang w:val="en-US"/>
        </w:rPr>
      </w:pPr>
      <w:r w:rsidRPr="00BE31F4">
        <w:t xml:space="preserve">ВВЕДЕНИЕ В АРХИТЕКТУРУ </w:t>
      </w:r>
      <w:r>
        <w:rPr>
          <w:lang w:val="en-US"/>
        </w:rPr>
        <w:t>ARM</w:t>
      </w:r>
    </w:p>
    <w:p w14:paraId="731CF8BB" w14:textId="77777777" w:rsidR="00BE31F4" w:rsidRPr="00BE31F4" w:rsidRDefault="00BE31F4" w:rsidP="00BE31F4">
      <w:pPr>
        <w:ind w:firstLine="0"/>
        <w:jc w:val="center"/>
      </w:pPr>
    </w:p>
    <w:p w14:paraId="397F0C01" w14:textId="77777777" w:rsidR="00BE31F4" w:rsidRPr="00BE31F4" w:rsidRDefault="00BE31F4" w:rsidP="00BE31F4">
      <w:pPr>
        <w:ind w:firstLine="0"/>
        <w:jc w:val="center"/>
      </w:pPr>
      <w:r w:rsidRPr="00BE31F4">
        <w:t>студента 2 курса, группы 23201</w:t>
      </w:r>
    </w:p>
    <w:p w14:paraId="59FC55C2" w14:textId="77777777" w:rsidR="00BE31F4" w:rsidRPr="00BE31F4" w:rsidRDefault="00BE31F4" w:rsidP="00BE31F4">
      <w:pPr>
        <w:ind w:firstLine="0"/>
        <w:jc w:val="center"/>
      </w:pPr>
    </w:p>
    <w:p w14:paraId="4072D3AF" w14:textId="77777777" w:rsidR="00BE31F4" w:rsidRPr="00BE31F4" w:rsidRDefault="00BE31F4" w:rsidP="00BE31F4">
      <w:pPr>
        <w:pStyle w:val="3"/>
        <w:spacing w:line="240" w:lineRule="auto"/>
      </w:pPr>
      <w:r w:rsidRPr="00BE31F4">
        <w:t>Сорокина Матвея Павловича</w:t>
      </w:r>
    </w:p>
    <w:p w14:paraId="102FC31C" w14:textId="77777777" w:rsidR="00BE31F4" w:rsidRPr="00BE31F4" w:rsidRDefault="00BE31F4" w:rsidP="00BE31F4">
      <w:pPr>
        <w:ind w:firstLine="0"/>
        <w:jc w:val="center"/>
        <w:rPr>
          <w:b/>
          <w:sz w:val="24"/>
        </w:rPr>
      </w:pPr>
    </w:p>
    <w:p w14:paraId="135CB72E" w14:textId="77777777" w:rsidR="00BE31F4" w:rsidRPr="00BE31F4" w:rsidRDefault="00BE31F4" w:rsidP="00BE31F4">
      <w:pPr>
        <w:spacing w:before="120"/>
        <w:ind w:firstLine="0"/>
        <w:jc w:val="center"/>
      </w:pPr>
      <w:r w:rsidRPr="00BE31F4">
        <w:t>Направление 09.03.01 – «Информатика и вычислительная техника»</w:t>
      </w:r>
    </w:p>
    <w:p w14:paraId="66EC276A" w14:textId="77777777" w:rsidR="00BE31F4" w:rsidRPr="00F93652" w:rsidRDefault="00BE31F4" w:rsidP="00BE31F4">
      <w:pPr>
        <w:spacing w:line="360" w:lineRule="auto"/>
      </w:pPr>
    </w:p>
    <w:p w14:paraId="0CB10732" w14:textId="77777777" w:rsidR="00BE31F4" w:rsidRPr="00F93652" w:rsidRDefault="00BE31F4" w:rsidP="00BE31F4"/>
    <w:p w14:paraId="7E6DBC09" w14:textId="77777777" w:rsidR="00BE31F4" w:rsidRPr="00F93652" w:rsidRDefault="00BE31F4" w:rsidP="00BE31F4"/>
    <w:p w14:paraId="52D3B249" w14:textId="77777777" w:rsidR="00BE31F4" w:rsidRPr="00F93652" w:rsidRDefault="00BE31F4" w:rsidP="00BE31F4">
      <w:pPr>
        <w:ind w:left="4253"/>
      </w:pPr>
      <w:r w:rsidRPr="00F93652">
        <w:t>Преподаватель:</w:t>
      </w:r>
    </w:p>
    <w:p w14:paraId="1E6B6EAB" w14:textId="77777777" w:rsidR="00BE31F4" w:rsidRPr="00F93652" w:rsidRDefault="00BE31F4" w:rsidP="00BE31F4">
      <w:pPr>
        <w:ind w:left="4253"/>
      </w:pPr>
      <w:r w:rsidRPr="00F93652">
        <w:t>А.С. Матвеев</w:t>
      </w:r>
    </w:p>
    <w:p w14:paraId="1A8148ED" w14:textId="77777777" w:rsidR="00BE31F4" w:rsidRPr="00F93652" w:rsidRDefault="00BE31F4" w:rsidP="00BE31F4"/>
    <w:p w14:paraId="6CD7656A" w14:textId="77777777" w:rsidR="00BE31F4" w:rsidRPr="00F93652" w:rsidRDefault="00BE31F4" w:rsidP="00BE31F4"/>
    <w:p w14:paraId="1E5A91FD" w14:textId="77777777" w:rsidR="00BE31F4" w:rsidRPr="00F93652" w:rsidRDefault="00BE31F4" w:rsidP="00BE31F4"/>
    <w:p w14:paraId="139F61C4" w14:textId="77777777" w:rsidR="00BE31F4" w:rsidRPr="00F93652" w:rsidRDefault="00BE31F4" w:rsidP="00BE31F4"/>
    <w:p w14:paraId="64766149" w14:textId="77777777" w:rsidR="00BE31F4" w:rsidRPr="00F93652" w:rsidRDefault="00BE31F4" w:rsidP="00BE31F4"/>
    <w:p w14:paraId="2C7F197E" w14:textId="77777777" w:rsidR="00BE31F4" w:rsidRPr="00F93652" w:rsidRDefault="00BE31F4" w:rsidP="00BE31F4"/>
    <w:p w14:paraId="36A2057B" w14:textId="77777777" w:rsidR="00BE31F4" w:rsidRPr="00BE31F4" w:rsidRDefault="00BE31F4" w:rsidP="00BE31F4">
      <w:pPr>
        <w:ind w:firstLine="0"/>
        <w:rPr>
          <w:lang w:val="en-US"/>
        </w:rPr>
      </w:pPr>
    </w:p>
    <w:p w14:paraId="00B90D3D" w14:textId="77777777" w:rsidR="00BE31F4" w:rsidRPr="00F93652" w:rsidRDefault="00BE31F4" w:rsidP="00BE31F4"/>
    <w:p w14:paraId="563D908F" w14:textId="77777777" w:rsidR="00BE31F4" w:rsidRPr="00F93652" w:rsidRDefault="00BE31F4" w:rsidP="00BE31F4"/>
    <w:p w14:paraId="12DFAF05" w14:textId="77777777" w:rsidR="00BE31F4" w:rsidRDefault="00BE31F4" w:rsidP="00BE31F4"/>
    <w:p w14:paraId="2460A458" w14:textId="77777777" w:rsidR="00A774AB" w:rsidRDefault="00A774AB" w:rsidP="00BE31F4"/>
    <w:p w14:paraId="141754F4" w14:textId="77777777" w:rsidR="00A774AB" w:rsidRPr="00F93652" w:rsidRDefault="00A774AB" w:rsidP="00BE31F4"/>
    <w:p w14:paraId="3FB0484A" w14:textId="5E22DB39" w:rsidR="00BF002D" w:rsidRPr="00A774AB" w:rsidRDefault="00BE31F4" w:rsidP="00A774AB">
      <w:pPr>
        <w:ind w:firstLine="0"/>
        <w:jc w:val="center"/>
      </w:pPr>
      <w:r w:rsidRPr="00F93652">
        <w:t>Новосибирск 2024</w:t>
      </w:r>
    </w:p>
    <w:p w14:paraId="5D1D6AAC" w14:textId="616375EF" w:rsidR="00BE31F4" w:rsidRPr="00F93652" w:rsidRDefault="00BE31F4" w:rsidP="00BE31F4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923C19" w14:textId="77777777" w:rsidR="00BE31F4" w:rsidRPr="005C1B5D" w:rsidRDefault="00BE31F4" w:rsidP="00BE31F4">
          <w:pPr>
            <w:pStyle w:val="TOCHeading"/>
            <w:ind w:firstLine="0"/>
          </w:pPr>
        </w:p>
        <w:p w14:paraId="2EB96F3C" w14:textId="5D98C91F" w:rsidR="005B426E" w:rsidRDefault="00BE31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50303" w:history="1">
            <w:r w:rsidR="005B426E" w:rsidRPr="00870695">
              <w:rPr>
                <w:rStyle w:val="Hyperlink"/>
                <w:b/>
                <w:bCs/>
                <w:noProof/>
              </w:rPr>
              <w:t>ЦЕЛЬ</w:t>
            </w:r>
            <w:r w:rsidR="005B426E">
              <w:rPr>
                <w:noProof/>
                <w:webHidden/>
              </w:rPr>
              <w:tab/>
            </w:r>
            <w:r w:rsidR="005B426E">
              <w:rPr>
                <w:noProof/>
                <w:webHidden/>
              </w:rPr>
              <w:fldChar w:fldCharType="begin"/>
            </w:r>
            <w:r w:rsidR="005B426E">
              <w:rPr>
                <w:noProof/>
                <w:webHidden/>
              </w:rPr>
              <w:instrText xml:space="preserve"> PAGEREF _Toc175850303 \h </w:instrText>
            </w:r>
            <w:r w:rsidR="005B426E">
              <w:rPr>
                <w:noProof/>
                <w:webHidden/>
              </w:rPr>
            </w:r>
            <w:r w:rsidR="005B426E"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3</w:t>
            </w:r>
            <w:r w:rsidR="005B426E">
              <w:rPr>
                <w:noProof/>
                <w:webHidden/>
              </w:rPr>
              <w:fldChar w:fldCharType="end"/>
            </w:r>
          </w:hyperlink>
        </w:p>
        <w:p w14:paraId="1AED0CBE" w14:textId="4B8F14DF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4" w:history="1">
            <w:r w:rsidRPr="00870695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947E" w14:textId="3D2002FC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5" w:history="1">
            <w:r w:rsidRPr="00870695">
              <w:rPr>
                <w:rStyle w:val="Hyperlink"/>
                <w:b/>
                <w:bCs/>
                <w:noProof/>
              </w:rPr>
              <w:t>О</w:t>
            </w:r>
            <w:r w:rsidRPr="00870695">
              <w:rPr>
                <w:rStyle w:val="Hyperlink"/>
                <w:b/>
                <w:bCs/>
                <w:noProof/>
              </w:rPr>
              <w:t>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537B" w14:textId="1C824CFC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6" w:history="1">
            <w:r w:rsidRPr="00870695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67E1" w14:textId="45CF3850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7" w:history="1">
            <w:r w:rsidRPr="00870695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068C" w14:textId="36E1A725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8" w:history="1">
            <w:r w:rsidRPr="00870695">
              <w:rPr>
                <w:rStyle w:val="Hyperlink"/>
                <w:b/>
                <w:bCs/>
                <w:noProof/>
              </w:rPr>
              <w:t>Приложение 1:</w:t>
            </w:r>
            <w:r w:rsidRPr="00870695">
              <w:rPr>
                <w:rStyle w:val="Hyperlink"/>
                <w:b/>
                <w:bCs/>
                <w:i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</w:rPr>
              <w:t xml:space="preserve">Исходный код программы </w:t>
            </w:r>
            <w:r w:rsidRPr="00870695">
              <w:rPr>
                <w:rStyle w:val="Hyperlink"/>
                <w:b/>
                <w:bCs/>
                <w:i/>
                <w:iCs/>
                <w:noProof/>
                <w:lang w:val="en-US"/>
              </w:rPr>
              <w:t>LogCalculation</w:t>
            </w:r>
            <w:r w:rsidRPr="00870695">
              <w:rPr>
                <w:rStyle w:val="Hyperlink"/>
                <w:b/>
                <w:bCs/>
                <w:i/>
                <w:iCs/>
                <w:noProof/>
              </w:rPr>
              <w:t>.</w:t>
            </w:r>
            <w:r w:rsidRPr="00870695">
              <w:rPr>
                <w:rStyle w:val="Hyperlink"/>
                <w:b/>
                <w:bCs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DA3C" w14:textId="7013DBAD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09" w:history="1">
            <w:r w:rsidRPr="00870695">
              <w:rPr>
                <w:rStyle w:val="Hyperlink"/>
                <w:b/>
                <w:bCs/>
                <w:noProof/>
              </w:rPr>
              <w:t xml:space="preserve">Приложение 2: Разбивка ассемблерного кода с объяснением размещения переменных функции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LogCalculation</w:t>
            </w:r>
            <w:r w:rsidRPr="00870695">
              <w:rPr>
                <w:rStyle w:val="Hyperlink"/>
                <w:b/>
                <w:bCs/>
                <w:noProof/>
              </w:rPr>
              <w:t>(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long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double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x</w:t>
            </w:r>
            <w:r w:rsidRPr="00870695">
              <w:rPr>
                <w:rStyle w:val="Hyperlink"/>
                <w:b/>
                <w:bCs/>
                <w:noProof/>
              </w:rPr>
              <w:t xml:space="preserve">,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long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long</w:t>
            </w:r>
            <w:r w:rsidRPr="00870695">
              <w:rPr>
                <w:rStyle w:val="Hyperlink"/>
                <w:b/>
                <w:bCs/>
                <w:noProof/>
              </w:rPr>
              <w:t xml:space="preserve">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n</w:t>
            </w:r>
            <w:r w:rsidRPr="00870695">
              <w:rPr>
                <w:rStyle w:val="Hyperlink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2489" w14:textId="4B1FE20F" w:rsidR="005B426E" w:rsidRDefault="005B42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850310" w:history="1">
            <w:r w:rsidRPr="00870695">
              <w:rPr>
                <w:rStyle w:val="Hyperlink"/>
                <w:b/>
                <w:bCs/>
                <w:noProof/>
              </w:rPr>
              <w:t xml:space="preserve">Приложение 3: ассемблерный листинг программы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LogCalculation</w:t>
            </w:r>
            <w:r w:rsidRPr="00870695">
              <w:rPr>
                <w:rStyle w:val="Hyperlink"/>
                <w:b/>
                <w:bCs/>
                <w:noProof/>
              </w:rPr>
              <w:t>.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cpp</w:t>
            </w:r>
            <w:r w:rsidRPr="00870695">
              <w:rPr>
                <w:rStyle w:val="Hyperlink"/>
                <w:b/>
                <w:bCs/>
                <w:noProof/>
              </w:rPr>
              <w:t xml:space="preserve"> с ключом контроля оптимизации -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O</w:t>
            </w:r>
            <w:r w:rsidRPr="00870695">
              <w:rPr>
                <w:rStyle w:val="Hyperlink"/>
                <w:b/>
                <w:bCs/>
                <w:noProof/>
              </w:rPr>
              <w:t xml:space="preserve">0, архитектурой </w:t>
            </w:r>
            <w:r w:rsidRPr="00870695">
              <w:rPr>
                <w:rStyle w:val="Hyperlink"/>
                <w:b/>
                <w:bCs/>
                <w:noProof/>
                <w:lang w:val="en-US"/>
              </w:rPr>
              <w:t>ARM</w:t>
            </w:r>
            <w:r w:rsidRPr="00870695">
              <w:rPr>
                <w:rStyle w:val="Hyperlink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1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2D14" w14:textId="2E9E759C" w:rsidR="00BE31F4" w:rsidRDefault="00BE31F4" w:rsidP="00BE31F4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0622BF" w14:textId="77777777" w:rsidR="00BE31F4" w:rsidRPr="00380246" w:rsidRDefault="00BE31F4" w:rsidP="00BE31F4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2B684651" w14:textId="2F8CBC3B" w:rsidR="009D5ED8" w:rsidRPr="009D5ED8" w:rsidRDefault="00BE31F4" w:rsidP="009D5ED8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75850303"/>
      <w:r w:rsidRPr="00BE31F4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700726BF" w14:textId="60F4EF49" w:rsidR="009D5ED8" w:rsidRPr="009D5ED8" w:rsidRDefault="009D5ED8" w:rsidP="009D5ED8">
      <w:pPr>
        <w:ind w:firstLine="0"/>
        <w:jc w:val="left"/>
      </w:pPr>
      <w:r w:rsidRPr="009D5ED8">
        <w:t xml:space="preserve">Знакомство с программной архитектурой ARM </w:t>
      </w:r>
      <w:r>
        <w:t>и а</w:t>
      </w:r>
      <w:r w:rsidRPr="009D5ED8">
        <w:t>нализ ассемблерного листинга программы для архитектуры ARM.</w:t>
      </w:r>
    </w:p>
    <w:p w14:paraId="31961490" w14:textId="77777777" w:rsidR="00BE31F4" w:rsidRPr="00380246" w:rsidRDefault="00BE31F4" w:rsidP="00BE31F4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75850304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37C4A88F" w14:textId="764A24B5" w:rsidR="00BE31F4" w:rsidRPr="00BE31F4" w:rsidRDefault="00BE31F4" w:rsidP="009D5E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Изучить </w:t>
      </w:r>
      <w:r w:rsidR="009D5ED8">
        <w:rPr>
          <w:szCs w:val="28"/>
        </w:rPr>
        <w:t xml:space="preserve">основы программной архитектуры </w:t>
      </w:r>
      <w:r w:rsidR="009D5ED8">
        <w:rPr>
          <w:szCs w:val="28"/>
          <w:lang w:val="en-US"/>
        </w:rPr>
        <w:t>ARM</w:t>
      </w:r>
      <w:r w:rsidR="009D5ED8" w:rsidRPr="009D5ED8">
        <w:rPr>
          <w:szCs w:val="28"/>
        </w:rPr>
        <w:t>.</w:t>
      </w:r>
      <w:r w:rsidRPr="00BE31F4">
        <w:rPr>
          <w:szCs w:val="28"/>
        </w:rPr>
        <w:t xml:space="preserve"> </w:t>
      </w:r>
    </w:p>
    <w:p w14:paraId="0E833D0F" w14:textId="7EA570C7" w:rsidR="00BE31F4" w:rsidRPr="00BE31F4" w:rsidRDefault="00BE31F4" w:rsidP="00BE31F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Для программы на языке Си (из лабораторной работы 1) сгенерировать ассемблерные листинги для архитектуры</w:t>
      </w:r>
      <w:r w:rsidR="009D5ED8" w:rsidRPr="009D5ED8">
        <w:rPr>
          <w:szCs w:val="28"/>
        </w:rPr>
        <w:t xml:space="preserve"> </w:t>
      </w:r>
      <w:r w:rsidR="009D5ED8">
        <w:rPr>
          <w:szCs w:val="28"/>
          <w:lang w:val="en-US"/>
        </w:rPr>
        <w:t>ARM</w:t>
      </w:r>
      <w:r w:rsidRPr="00BE31F4">
        <w:rPr>
          <w:szCs w:val="28"/>
        </w:rPr>
        <w:t xml:space="preserve">, используя различные уровни комплексной оптимизации. </w:t>
      </w:r>
    </w:p>
    <w:p w14:paraId="5BCA2A62" w14:textId="77777777" w:rsidR="00BE31F4" w:rsidRPr="00BE31F4" w:rsidRDefault="00BE31F4" w:rsidP="00BE31F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Проанализировать полученные листинги и сделать следующее:</w:t>
      </w:r>
    </w:p>
    <w:p w14:paraId="75C8EBCF" w14:textId="77777777" w:rsidR="00BE31F4" w:rsidRPr="00BE31F4" w:rsidRDefault="00BE31F4" w:rsidP="00BE31F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Сопоставьте команды языка Си с машинными командами. </w:t>
      </w:r>
    </w:p>
    <w:p w14:paraId="380B47DB" w14:textId="77777777" w:rsidR="00BE31F4" w:rsidRPr="00BE31F4" w:rsidRDefault="00BE31F4" w:rsidP="00BE31F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Определить размещение переменных языка Си в программах на ассемблере (в каких регистрах, в каких ячейках памяти). </w:t>
      </w:r>
    </w:p>
    <w:p w14:paraId="23D06684" w14:textId="77777777" w:rsidR="00BE31F4" w:rsidRPr="00BE31F4" w:rsidRDefault="00BE31F4" w:rsidP="00BE31F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 xml:space="preserve">Описать и объяснить оптимизационные преобразования, выполненные компилятором. </w:t>
      </w:r>
    </w:p>
    <w:p w14:paraId="5DB52023" w14:textId="60EDC369" w:rsidR="00BE31F4" w:rsidRPr="009D5ED8" w:rsidRDefault="00BE31F4" w:rsidP="009D5ED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Продемонстрировать использование ключевых особенностей архитектур</w:t>
      </w:r>
      <w:r w:rsidR="009D5ED8">
        <w:rPr>
          <w:szCs w:val="28"/>
        </w:rPr>
        <w:t xml:space="preserve">ы </w:t>
      </w:r>
      <w:r w:rsidR="009D5ED8">
        <w:rPr>
          <w:szCs w:val="28"/>
          <w:lang w:val="en-US"/>
        </w:rPr>
        <w:t>ARM</w:t>
      </w:r>
      <w:r w:rsidR="009D5ED8" w:rsidRPr="009D5ED8">
        <w:rPr>
          <w:szCs w:val="28"/>
        </w:rPr>
        <w:t xml:space="preserve"> </w:t>
      </w:r>
      <w:r w:rsidRPr="00BE31F4">
        <w:rPr>
          <w:szCs w:val="28"/>
        </w:rPr>
        <w:t xml:space="preserve">на конкретных участках ассемблерного кода. </w:t>
      </w:r>
    </w:p>
    <w:p w14:paraId="089ED09C" w14:textId="77777777" w:rsidR="00BE31F4" w:rsidRPr="00BE31F4" w:rsidRDefault="00BE31F4" w:rsidP="00BE31F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szCs w:val="28"/>
        </w:rPr>
      </w:pPr>
      <w:r w:rsidRPr="00BE31F4">
        <w:rPr>
          <w:szCs w:val="28"/>
        </w:rPr>
        <w:t>Составить отчет, отражающий этапы работы, результаты анализа, выводы.</w:t>
      </w:r>
    </w:p>
    <w:p w14:paraId="4FB5A7BE" w14:textId="77777777" w:rsidR="00BE31F4" w:rsidRPr="00BE31F4" w:rsidRDefault="00BE31F4" w:rsidP="00BE31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</w:p>
    <w:p w14:paraId="06F11146" w14:textId="77777777" w:rsidR="00BE31F4" w:rsidRPr="00BE31F4" w:rsidRDefault="00BE31F4" w:rsidP="00BE31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BE31F4">
        <w:br w:type="page"/>
      </w:r>
    </w:p>
    <w:p w14:paraId="69305776" w14:textId="77777777" w:rsidR="00BE31F4" w:rsidRPr="005C1B5D" w:rsidRDefault="00BE31F4" w:rsidP="00BE31F4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5850305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7E982A12" w14:textId="030C3462" w:rsidR="00BE31F4" w:rsidRPr="00BE31F4" w:rsidRDefault="00BE31F4" w:rsidP="00BE31F4">
      <w:pPr>
        <w:pStyle w:val="ListParagraph"/>
        <w:numPr>
          <w:ilvl w:val="0"/>
          <w:numId w:val="9"/>
        </w:numPr>
        <w:suppressAutoHyphens w:val="0"/>
        <w:jc w:val="left"/>
        <w:rPr>
          <w:szCs w:val="28"/>
        </w:rPr>
      </w:pPr>
      <w:r w:rsidRPr="00BE31F4">
        <w:rPr>
          <w:szCs w:val="28"/>
        </w:rPr>
        <w:t xml:space="preserve">Реализовано задание </w:t>
      </w:r>
      <w:r w:rsidR="009D5ED8">
        <w:rPr>
          <w:szCs w:val="28"/>
        </w:rPr>
        <w:t>6</w:t>
      </w:r>
      <w:r w:rsidRPr="00BE31F4">
        <w:rPr>
          <w:szCs w:val="28"/>
        </w:rPr>
        <w:t xml:space="preserve"> (из лабораторной работы 1) - алгоритм вычисления </w:t>
      </w:r>
      <w:r w:rsidR="009D5ED8">
        <w:rPr>
          <w:szCs w:val="28"/>
        </w:rPr>
        <w:t xml:space="preserve">функции </w:t>
      </w:r>
      <w:r w:rsidR="009D5ED8" w:rsidRPr="001D51D9">
        <w:rPr>
          <w:i/>
          <w:iCs/>
          <w:szCs w:val="28"/>
          <w:lang w:val="en-US"/>
        </w:rPr>
        <w:t>ln</w:t>
      </w:r>
      <w:r w:rsidR="009D5ED8" w:rsidRPr="001D51D9">
        <w:rPr>
          <w:i/>
          <w:iCs/>
          <w:szCs w:val="28"/>
        </w:rPr>
        <w:t>(1+</w:t>
      </w:r>
      <w:r w:rsidR="009D5ED8" w:rsidRPr="001D51D9">
        <w:rPr>
          <w:i/>
          <w:iCs/>
          <w:szCs w:val="28"/>
          <w:lang w:val="en-US"/>
        </w:rPr>
        <w:t>x</w:t>
      </w:r>
      <w:r w:rsidR="009D5ED8" w:rsidRPr="001D51D9">
        <w:rPr>
          <w:i/>
          <w:iCs/>
          <w:szCs w:val="28"/>
        </w:rPr>
        <w:t>)</w:t>
      </w:r>
      <w:r w:rsidR="009D5ED8" w:rsidRPr="009D5ED8">
        <w:rPr>
          <w:szCs w:val="28"/>
        </w:rPr>
        <w:t xml:space="preserve"> </w:t>
      </w:r>
      <w:r w:rsidRPr="00BE31F4">
        <w:rPr>
          <w:szCs w:val="28"/>
        </w:rPr>
        <w:t>с помощью разложения в степенной ряд по пе</w:t>
      </w:r>
      <w:r w:rsidR="009D5ED8">
        <w:rPr>
          <w:szCs w:val="28"/>
        </w:rPr>
        <w:t>р</w:t>
      </w:r>
      <w:r w:rsidRPr="00BE31F4">
        <w:rPr>
          <w:szCs w:val="28"/>
        </w:rPr>
        <w:t xml:space="preserve">вым </w:t>
      </w:r>
      <w:r w:rsidRPr="00BE31F4">
        <w:rPr>
          <w:szCs w:val="28"/>
          <w:lang w:val="en-US"/>
        </w:rPr>
        <w:t>N</w:t>
      </w:r>
      <w:r w:rsidRPr="00BE31F4">
        <w:rPr>
          <w:szCs w:val="28"/>
        </w:rPr>
        <w:t xml:space="preserve"> членам данного ряда на языке </w:t>
      </w:r>
      <w:r w:rsidRPr="00BE31F4">
        <w:rPr>
          <w:i/>
          <w:iCs/>
          <w:szCs w:val="28"/>
          <w:lang w:val="en-US"/>
        </w:rPr>
        <w:t>C</w:t>
      </w:r>
      <w:r w:rsidRPr="00BE31F4">
        <w:rPr>
          <w:i/>
          <w:iCs/>
          <w:szCs w:val="28"/>
        </w:rPr>
        <w:t xml:space="preserve">++. </w:t>
      </w:r>
      <w:proofErr w:type="spellStart"/>
      <w:r w:rsidRPr="00BE31F4">
        <w:rPr>
          <w:szCs w:val="28"/>
        </w:rPr>
        <w:t>Код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программы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предоставлен</w:t>
      </w:r>
      <w:proofErr w:type="spellEnd"/>
      <w:r w:rsidRPr="00BE31F4">
        <w:rPr>
          <w:szCs w:val="28"/>
        </w:rPr>
        <w:t xml:space="preserve"> (</w:t>
      </w:r>
      <w:proofErr w:type="spellStart"/>
      <w:r w:rsidRPr="00BE31F4">
        <w:rPr>
          <w:szCs w:val="28"/>
        </w:rPr>
        <w:t>см</w:t>
      </w:r>
      <w:proofErr w:type="spellEnd"/>
      <w:r w:rsidRPr="00BE31F4">
        <w:rPr>
          <w:szCs w:val="28"/>
        </w:rPr>
        <w:t xml:space="preserve">. </w:t>
      </w:r>
      <w:proofErr w:type="spellStart"/>
      <w:r w:rsidRPr="00BE31F4">
        <w:rPr>
          <w:szCs w:val="28"/>
        </w:rPr>
        <w:t>Приложение</w:t>
      </w:r>
      <w:proofErr w:type="spellEnd"/>
      <w:r w:rsidRPr="00BE31F4">
        <w:rPr>
          <w:szCs w:val="28"/>
        </w:rPr>
        <w:t xml:space="preserve"> 1).</w:t>
      </w:r>
    </w:p>
    <w:p w14:paraId="2E92FD6F" w14:textId="77777777" w:rsidR="00BE31F4" w:rsidRPr="00BE31F4" w:rsidRDefault="00BE31F4" w:rsidP="00BE31F4">
      <w:pPr>
        <w:pStyle w:val="ListParagraph"/>
        <w:suppressAutoHyphens w:val="0"/>
        <w:ind w:firstLine="0"/>
        <w:rPr>
          <w:szCs w:val="28"/>
        </w:rPr>
      </w:pPr>
    </w:p>
    <w:p w14:paraId="58115FC4" w14:textId="4253908D" w:rsidR="00BE31F4" w:rsidRPr="009D5ED8" w:rsidRDefault="00BE31F4" w:rsidP="00BE31F4">
      <w:pPr>
        <w:pStyle w:val="ListParagraph"/>
        <w:suppressAutoHyphens w:val="0"/>
        <w:ind w:firstLine="0"/>
        <w:jc w:val="left"/>
      </w:pPr>
      <w:r w:rsidRPr="00BE31F4">
        <w:rPr>
          <w:szCs w:val="28"/>
        </w:rPr>
        <w:t xml:space="preserve">Для измерения времени работы программы использовалась библиотечная функция </w:t>
      </w:r>
      <w:r w:rsidRPr="00BE31F4">
        <w:rPr>
          <w:i/>
          <w:iCs/>
          <w:szCs w:val="28"/>
        </w:rPr>
        <w:t>clock_</w:t>
      </w:r>
      <w:proofErr w:type="spellStart"/>
      <w:r w:rsidRPr="00BE31F4">
        <w:rPr>
          <w:i/>
          <w:iCs/>
          <w:szCs w:val="28"/>
        </w:rPr>
        <w:t>gettime</w:t>
      </w:r>
      <w:proofErr w:type="spellEnd"/>
      <w:r w:rsidRPr="00BE31F4">
        <w:rPr>
          <w:szCs w:val="28"/>
        </w:rPr>
        <w:t xml:space="preserve"> из библиотеки </w:t>
      </w:r>
      <w:r w:rsidRPr="00BE31F4">
        <w:rPr>
          <w:i/>
          <w:iCs/>
          <w:szCs w:val="28"/>
        </w:rPr>
        <w:t>time.h</w:t>
      </w:r>
      <w:r w:rsidRPr="00BE31F4">
        <w:rPr>
          <w:szCs w:val="28"/>
        </w:rPr>
        <w:t xml:space="preserve">. </w:t>
      </w:r>
      <w:r w:rsidR="009D5ED8" w:rsidRPr="009D5ED8">
        <w:rPr>
          <w:szCs w:val="28"/>
        </w:rPr>
        <w:t xml:space="preserve">Замеры времени были произведены до начала и после завершения работы функции, вычисляющей </w:t>
      </w:r>
      <w:r w:rsidR="009D5ED8" w:rsidRPr="001D51D9">
        <w:rPr>
          <w:i/>
          <w:iCs/>
          <w:szCs w:val="28"/>
        </w:rPr>
        <w:t>ln(1+x)</w:t>
      </w:r>
      <w:r w:rsidR="009D5ED8" w:rsidRPr="009D5ED8">
        <w:rPr>
          <w:szCs w:val="28"/>
        </w:rPr>
        <w:t>.</w:t>
      </w:r>
    </w:p>
    <w:p w14:paraId="2D93D73E" w14:textId="77777777" w:rsidR="00BE31F4" w:rsidRPr="00BE31F4" w:rsidRDefault="00BE31F4" w:rsidP="00BE31F4">
      <w:pPr>
        <w:pStyle w:val="ListParagraph"/>
        <w:suppressAutoHyphens w:val="0"/>
        <w:ind w:firstLine="0"/>
        <w:jc w:val="left"/>
        <w:rPr>
          <w:szCs w:val="28"/>
        </w:rPr>
      </w:pPr>
      <w:r w:rsidRPr="00BE31F4">
        <w:rPr>
          <w:szCs w:val="28"/>
        </w:rPr>
        <w:t xml:space="preserve">Разность этих двух значений дает общее время выполнения функции. </w:t>
      </w:r>
      <w:proofErr w:type="spellStart"/>
      <w:r w:rsidRPr="00BE31F4">
        <w:rPr>
          <w:szCs w:val="28"/>
        </w:rPr>
        <w:t>Для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проверки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точности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измерений</w:t>
      </w:r>
      <w:proofErr w:type="spellEnd"/>
      <w:r w:rsidRPr="00BE31F4">
        <w:rPr>
          <w:szCs w:val="28"/>
        </w:rPr>
        <w:t xml:space="preserve">, </w:t>
      </w:r>
      <w:proofErr w:type="spellStart"/>
      <w:r w:rsidRPr="00BE31F4">
        <w:rPr>
          <w:szCs w:val="28"/>
        </w:rPr>
        <w:t>код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программы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запускается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несколько</w:t>
      </w:r>
      <w:proofErr w:type="spellEnd"/>
      <w:r w:rsidRPr="00BE31F4">
        <w:rPr>
          <w:szCs w:val="28"/>
        </w:rPr>
        <w:t xml:space="preserve"> </w:t>
      </w:r>
      <w:proofErr w:type="spellStart"/>
      <w:r w:rsidRPr="00BE31F4">
        <w:rPr>
          <w:szCs w:val="28"/>
        </w:rPr>
        <w:t>раз</w:t>
      </w:r>
      <w:proofErr w:type="spellEnd"/>
      <w:r w:rsidRPr="00BE31F4">
        <w:rPr>
          <w:szCs w:val="28"/>
        </w:rPr>
        <w:t>.</w:t>
      </w:r>
    </w:p>
    <w:p w14:paraId="3369010C" w14:textId="77777777" w:rsidR="009D5ED8" w:rsidRPr="00A9289C" w:rsidRDefault="009D5ED8" w:rsidP="009D5ED8">
      <w:pPr>
        <w:suppressAutoHyphens w:val="0"/>
        <w:ind w:firstLine="0"/>
        <w:jc w:val="left"/>
      </w:pPr>
    </w:p>
    <w:p w14:paraId="20DF0FFB" w14:textId="56E33943" w:rsidR="00BE31F4" w:rsidRPr="00CA6C6C" w:rsidRDefault="00CA6C6C" w:rsidP="009D5ED8">
      <w:pPr>
        <w:pStyle w:val="ListParagraph"/>
        <w:numPr>
          <w:ilvl w:val="0"/>
          <w:numId w:val="9"/>
        </w:numPr>
        <w:suppressAutoHyphens w:val="0"/>
        <w:jc w:val="left"/>
      </w:pPr>
      <w:r w:rsidRPr="00BE31F4">
        <w:rPr>
          <w:szCs w:val="28"/>
        </w:rPr>
        <w:t>Ассемблерные листы с различными уровнями оптимизации генерировались с помощью:</w:t>
      </w:r>
    </w:p>
    <w:p w14:paraId="0B7E4BF2" w14:textId="77777777" w:rsidR="001C7378" w:rsidRDefault="00CA6C6C" w:rsidP="001C7378">
      <w:pPr>
        <w:pStyle w:val="ListParagraph"/>
        <w:numPr>
          <w:ilvl w:val="0"/>
          <w:numId w:val="13"/>
        </w:numPr>
        <w:suppressAutoHyphens w:val="0"/>
        <w:jc w:val="left"/>
      </w:pPr>
      <w:r>
        <w:t xml:space="preserve">Компилятора: </w:t>
      </w:r>
    </w:p>
    <w:p w14:paraId="0DBCB552" w14:textId="3FF09483" w:rsidR="00CA6C6C" w:rsidRDefault="00CA6C6C" w:rsidP="001C7378">
      <w:pPr>
        <w:suppressAutoHyphens w:val="0"/>
        <w:ind w:left="720" w:firstLine="720"/>
        <w:jc w:val="left"/>
      </w:pPr>
      <w:r>
        <w:t xml:space="preserve">Так как изначально не был установлен компилятор для </w:t>
      </w:r>
      <w:r w:rsidRPr="001C7378">
        <w:rPr>
          <w:lang w:val="en-US"/>
        </w:rPr>
        <w:t>ARM</w:t>
      </w:r>
      <w:r>
        <w:t>,</w:t>
      </w:r>
      <w:r w:rsidR="001C7378" w:rsidRPr="001C7378">
        <w:t xml:space="preserve"> </w:t>
      </w:r>
      <w:r>
        <w:t xml:space="preserve">использовался инструмент </w:t>
      </w:r>
      <w:r w:rsidRPr="001C7378">
        <w:rPr>
          <w:b/>
          <w:bCs/>
          <w:i/>
          <w:iCs/>
        </w:rPr>
        <w:t>arm-none-eabi-gcc</w:t>
      </w:r>
      <w:r w:rsidRPr="00CA6C6C">
        <w:t xml:space="preserve">, который является частью </w:t>
      </w:r>
      <w:r w:rsidRPr="001C7378">
        <w:rPr>
          <w:i/>
          <w:iCs/>
        </w:rPr>
        <w:t>ARM GNU Toolchain</w:t>
      </w:r>
      <w:r w:rsidRPr="00CA6C6C">
        <w:t>.</w:t>
      </w:r>
    </w:p>
    <w:p w14:paraId="08CD55C2" w14:textId="77777777" w:rsidR="00CA6C6C" w:rsidRDefault="00CA6C6C" w:rsidP="00CA6C6C">
      <w:pPr>
        <w:pStyle w:val="ListParagraph"/>
        <w:suppressAutoHyphens w:val="0"/>
        <w:ind w:left="1440" w:firstLine="0"/>
        <w:jc w:val="left"/>
      </w:pPr>
    </w:p>
    <w:p w14:paraId="361F2D87" w14:textId="0D29746A" w:rsidR="00CA6C6C" w:rsidRDefault="00CA6C6C" w:rsidP="001C7378">
      <w:pPr>
        <w:suppressAutoHyphens w:val="0"/>
        <w:ind w:left="720" w:firstLine="720"/>
        <w:jc w:val="left"/>
      </w:pPr>
      <w:r>
        <w:t xml:space="preserve">Команды для компиляции файла </w:t>
      </w:r>
      <w:proofErr w:type="spellStart"/>
      <w:r w:rsidRPr="001C7378">
        <w:rPr>
          <w:i/>
          <w:iCs/>
          <w:lang w:val="en-US"/>
        </w:rPr>
        <w:t>LogCalculation</w:t>
      </w:r>
      <w:proofErr w:type="spellEnd"/>
      <w:r w:rsidRPr="001C7378">
        <w:rPr>
          <w:i/>
          <w:iCs/>
        </w:rPr>
        <w:t>.</w:t>
      </w:r>
      <w:proofErr w:type="spellStart"/>
      <w:r w:rsidRPr="001C7378">
        <w:rPr>
          <w:i/>
          <w:iCs/>
          <w:lang w:val="en-US"/>
        </w:rPr>
        <w:t>cpp</w:t>
      </w:r>
      <w:proofErr w:type="spellEnd"/>
      <w:r w:rsidRPr="001C7378">
        <w:rPr>
          <w:i/>
          <w:iCs/>
        </w:rPr>
        <w:t xml:space="preserve"> </w:t>
      </w:r>
      <w:r w:rsidRPr="00CA6C6C">
        <w:t>и получения его ассемблерного листинга</w:t>
      </w:r>
      <w: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098"/>
      </w:tblGrid>
      <w:tr w:rsidR="00CA6C6C" w:rsidRPr="00CA6C6C" w14:paraId="79050A00" w14:textId="77777777" w:rsidTr="00DD2DBD">
        <w:tc>
          <w:tcPr>
            <w:tcW w:w="5098" w:type="dxa"/>
          </w:tcPr>
          <w:p w14:paraId="10F09807" w14:textId="6D78CD32" w:rsidR="00CA6C6C" w:rsidRPr="00CA6C6C" w:rsidRDefault="00CA6C6C" w:rsidP="00CA6C6C">
            <w:pPr>
              <w:suppressAutoHyphens w:val="0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6C6C">
              <w:rPr>
                <w:sz w:val="20"/>
                <w:szCs w:val="20"/>
                <w:lang w:val="en-US"/>
              </w:rPr>
              <w:t>arm-none-</w:t>
            </w:r>
            <w:proofErr w:type="spellStart"/>
            <w:r w:rsidRPr="00CA6C6C">
              <w:rPr>
                <w:sz w:val="20"/>
                <w:szCs w:val="20"/>
                <w:lang w:val="en-US"/>
              </w:rPr>
              <w:t>eabi</w:t>
            </w:r>
            <w:proofErr w:type="spellEnd"/>
            <w:r w:rsidRPr="00CA6C6C">
              <w:rPr>
                <w:sz w:val="20"/>
                <w:szCs w:val="20"/>
                <w:lang w:val="en-US"/>
              </w:rPr>
              <w:t xml:space="preserve">-g++ -S </w:t>
            </w:r>
            <w:r w:rsidRPr="00CA6C6C">
              <w:rPr>
                <w:sz w:val="20"/>
                <w:szCs w:val="20"/>
                <w:lang w:val="en-US"/>
              </w:rPr>
              <w:t xml:space="preserve">-O0 </w:t>
            </w:r>
            <w:r w:rsidRPr="00CA6C6C">
              <w:rPr>
                <w:sz w:val="20"/>
                <w:szCs w:val="20"/>
                <w:lang w:val="en-US"/>
              </w:rPr>
              <w:t>-o</w:t>
            </w:r>
            <w:r w:rsidRPr="00CA6C6C">
              <w:rPr>
                <w:sz w:val="20"/>
                <w:szCs w:val="20"/>
                <w:lang w:val="en-US"/>
              </w:rPr>
              <w:t xml:space="preserve"> res_O</w:t>
            </w:r>
            <w:proofErr w:type="gramStart"/>
            <w:r w:rsidRPr="00CA6C6C">
              <w:rPr>
                <w:sz w:val="20"/>
                <w:szCs w:val="20"/>
                <w:lang w:val="en-US"/>
              </w:rPr>
              <w:t>0.s</w:t>
            </w:r>
            <w:proofErr w:type="gramEnd"/>
            <w:r w:rsidRPr="00CA6C6C">
              <w:rPr>
                <w:sz w:val="20"/>
                <w:szCs w:val="20"/>
                <w:lang w:val="en-US"/>
              </w:rPr>
              <w:t xml:space="preserve"> LogCalculation.cpp  </w:t>
            </w:r>
            <w:r w:rsidRPr="00CA6C6C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CA6C6C" w:rsidRPr="00CA6C6C" w14:paraId="0C953FB6" w14:textId="77777777" w:rsidTr="00DD2DBD">
        <w:tc>
          <w:tcPr>
            <w:tcW w:w="5098" w:type="dxa"/>
          </w:tcPr>
          <w:p w14:paraId="515D8A73" w14:textId="5C1CAA50" w:rsidR="00CA6C6C" w:rsidRPr="00CA6C6C" w:rsidRDefault="00CA6C6C" w:rsidP="00CA6C6C">
            <w:pPr>
              <w:suppressAutoHyphens w:val="0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6C6C">
              <w:rPr>
                <w:sz w:val="20"/>
                <w:szCs w:val="20"/>
                <w:lang w:val="en-US"/>
              </w:rPr>
              <w:t>arm-none-</w:t>
            </w:r>
            <w:proofErr w:type="spellStart"/>
            <w:r w:rsidRPr="00CA6C6C">
              <w:rPr>
                <w:sz w:val="20"/>
                <w:szCs w:val="20"/>
                <w:lang w:val="en-US"/>
              </w:rPr>
              <w:t>eabi</w:t>
            </w:r>
            <w:proofErr w:type="spellEnd"/>
            <w:r w:rsidRPr="00CA6C6C">
              <w:rPr>
                <w:sz w:val="20"/>
                <w:szCs w:val="20"/>
                <w:lang w:val="en-US"/>
              </w:rPr>
              <w:t>-g++ -S -O</w:t>
            </w:r>
            <w:r>
              <w:rPr>
                <w:sz w:val="20"/>
                <w:szCs w:val="20"/>
                <w:lang w:val="en-US"/>
              </w:rPr>
              <w:t>3</w:t>
            </w:r>
            <w:r w:rsidRPr="00CA6C6C">
              <w:rPr>
                <w:sz w:val="20"/>
                <w:szCs w:val="20"/>
                <w:lang w:val="en-US"/>
              </w:rPr>
              <w:t xml:space="preserve"> -o res_O</w:t>
            </w:r>
            <w:proofErr w:type="gramStart"/>
            <w:r w:rsidRPr="00CA6C6C">
              <w:rPr>
                <w:sz w:val="20"/>
                <w:szCs w:val="20"/>
                <w:lang w:val="en-US"/>
              </w:rPr>
              <w:t>0.s</w:t>
            </w:r>
            <w:proofErr w:type="gramEnd"/>
            <w:r w:rsidRPr="00CA6C6C">
              <w:rPr>
                <w:sz w:val="20"/>
                <w:szCs w:val="20"/>
                <w:lang w:val="en-US"/>
              </w:rPr>
              <w:t xml:space="preserve"> LogCalculation.cpp   </w:t>
            </w:r>
          </w:p>
        </w:tc>
      </w:tr>
    </w:tbl>
    <w:p w14:paraId="4A2F7958" w14:textId="438AC663" w:rsidR="00CA6C6C" w:rsidRDefault="00CA6C6C" w:rsidP="001C7378">
      <w:pPr>
        <w:suppressAutoHyphens w:val="0"/>
        <w:ind w:left="720" w:firstLine="720"/>
        <w:jc w:val="left"/>
      </w:pPr>
      <w:r>
        <w:t xml:space="preserve">Флаги </w:t>
      </w:r>
      <w:r w:rsidRPr="001C7378">
        <w:rPr>
          <w:b/>
          <w:bCs/>
          <w:i/>
          <w:iCs/>
        </w:rPr>
        <w:t>-</w:t>
      </w:r>
      <w:r w:rsidRPr="001C7378">
        <w:rPr>
          <w:b/>
          <w:bCs/>
          <w:i/>
          <w:iCs/>
          <w:lang w:val="en-US"/>
        </w:rPr>
        <w:t>march</w:t>
      </w:r>
      <w:r w:rsidRPr="00CA6C6C">
        <w:t xml:space="preserve"> </w:t>
      </w:r>
      <w:r>
        <w:t>генерируют ассемблерные коды,</w:t>
      </w:r>
      <w:r w:rsidR="001C7378" w:rsidRPr="001C7378">
        <w:t xml:space="preserve"> </w:t>
      </w:r>
      <w:r>
        <w:t>оптимизированные</w:t>
      </w:r>
      <w:r w:rsidR="001C7378" w:rsidRPr="001C7378">
        <w:t xml:space="preserve"> </w:t>
      </w:r>
      <w:r>
        <w:t>для конкретной архитектуры: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16"/>
      </w:tblGrid>
      <w:tr w:rsidR="00CA6C6C" w:rsidRPr="001C7378" w14:paraId="7A482918" w14:textId="77777777" w:rsidTr="00DD2DBD">
        <w:tc>
          <w:tcPr>
            <w:tcW w:w="6516" w:type="dxa"/>
          </w:tcPr>
          <w:p w14:paraId="3A701E53" w14:textId="46689A26" w:rsidR="00CA6C6C" w:rsidRPr="001C7378" w:rsidRDefault="001C7378" w:rsidP="00DD2DBD">
            <w:pPr>
              <w:suppressAutoHyphens w:val="0"/>
              <w:ind w:left="599" w:hanging="599"/>
              <w:jc w:val="left"/>
              <w:rPr>
                <w:sz w:val="20"/>
                <w:szCs w:val="20"/>
                <w:lang w:val="en-US"/>
              </w:rPr>
            </w:pPr>
            <w:r w:rsidRPr="001C7378">
              <w:rPr>
                <w:sz w:val="20"/>
                <w:szCs w:val="20"/>
                <w:lang w:val="en-US"/>
              </w:rPr>
              <w:t>arm-none-</w:t>
            </w:r>
            <w:proofErr w:type="spellStart"/>
            <w:r w:rsidRPr="001C7378">
              <w:rPr>
                <w:sz w:val="20"/>
                <w:szCs w:val="20"/>
                <w:lang w:val="en-US"/>
              </w:rPr>
              <w:t>eabi</w:t>
            </w:r>
            <w:proofErr w:type="spellEnd"/>
            <w:r w:rsidRPr="001C7378">
              <w:rPr>
                <w:sz w:val="20"/>
                <w:szCs w:val="20"/>
                <w:lang w:val="en-US"/>
              </w:rPr>
              <w:t>-g++ -S -march=armv7-</w:t>
            </w:r>
            <w:proofErr w:type="gramStart"/>
            <w:r w:rsidRPr="001C7378">
              <w:rPr>
                <w:sz w:val="20"/>
                <w:szCs w:val="20"/>
                <w:lang w:val="en-US"/>
              </w:rPr>
              <w:t>a  -</w:t>
            </w:r>
            <w:proofErr w:type="gramEnd"/>
            <w:r w:rsidRPr="001C7378">
              <w:rPr>
                <w:sz w:val="20"/>
                <w:szCs w:val="20"/>
                <w:lang w:val="en-US"/>
              </w:rPr>
              <w:t xml:space="preserve">o </w:t>
            </w:r>
            <w:r w:rsidRPr="001C7378">
              <w:rPr>
                <w:sz w:val="20"/>
                <w:szCs w:val="20"/>
                <w:lang w:val="en-US"/>
              </w:rPr>
              <w:t>res</w:t>
            </w:r>
            <w:r w:rsidRPr="001C7378">
              <w:rPr>
                <w:sz w:val="20"/>
                <w:szCs w:val="20"/>
                <w:lang w:val="en-US"/>
              </w:rPr>
              <w:t>_armv7.s</w:t>
            </w:r>
            <w:r w:rsidRPr="001C7378">
              <w:rPr>
                <w:sz w:val="20"/>
                <w:szCs w:val="20"/>
                <w:lang w:val="en-US"/>
              </w:rPr>
              <w:t xml:space="preserve"> LogCalculation</w:t>
            </w:r>
            <w:r w:rsidRPr="001C7378">
              <w:rPr>
                <w:sz w:val="20"/>
                <w:szCs w:val="20"/>
                <w:lang w:val="en-US"/>
              </w:rPr>
              <w:t>.cpp</w:t>
            </w:r>
          </w:p>
        </w:tc>
      </w:tr>
      <w:tr w:rsidR="00CA6C6C" w:rsidRPr="001C7378" w14:paraId="4724B383" w14:textId="77777777" w:rsidTr="00DD2DBD">
        <w:tc>
          <w:tcPr>
            <w:tcW w:w="6516" w:type="dxa"/>
          </w:tcPr>
          <w:p w14:paraId="3D5D80D8" w14:textId="5BC0DD65" w:rsidR="00CA6C6C" w:rsidRPr="001C7378" w:rsidRDefault="001C7378" w:rsidP="00DD2DBD">
            <w:pPr>
              <w:suppressAutoHyphens w:val="0"/>
              <w:ind w:left="599" w:hanging="599"/>
              <w:jc w:val="left"/>
              <w:rPr>
                <w:lang w:val="en-US"/>
              </w:rPr>
            </w:pPr>
            <w:r w:rsidRPr="001C7378">
              <w:rPr>
                <w:sz w:val="20"/>
                <w:szCs w:val="20"/>
                <w:lang w:val="en-US"/>
              </w:rPr>
              <w:t>arm-none-</w:t>
            </w:r>
            <w:proofErr w:type="spellStart"/>
            <w:r w:rsidRPr="001C7378">
              <w:rPr>
                <w:sz w:val="20"/>
                <w:szCs w:val="20"/>
                <w:lang w:val="en-US"/>
              </w:rPr>
              <w:t>eabi</w:t>
            </w:r>
            <w:proofErr w:type="spellEnd"/>
            <w:r w:rsidRPr="001C7378">
              <w:rPr>
                <w:sz w:val="20"/>
                <w:szCs w:val="20"/>
                <w:lang w:val="en-US"/>
              </w:rPr>
              <w:t>-g++ -S -march=armv</w:t>
            </w:r>
            <w:r>
              <w:rPr>
                <w:sz w:val="20"/>
                <w:szCs w:val="20"/>
                <w:lang w:val="en-US"/>
              </w:rPr>
              <w:t>8</w:t>
            </w:r>
            <w:r w:rsidRPr="001C7378">
              <w:rPr>
                <w:sz w:val="20"/>
                <w:szCs w:val="20"/>
                <w:lang w:val="en-US"/>
              </w:rPr>
              <w:t>-</w:t>
            </w:r>
            <w:proofErr w:type="gramStart"/>
            <w:r w:rsidRPr="001C7378">
              <w:rPr>
                <w:sz w:val="20"/>
                <w:szCs w:val="20"/>
                <w:lang w:val="en-US"/>
              </w:rPr>
              <w:t>a  -</w:t>
            </w:r>
            <w:proofErr w:type="gramEnd"/>
            <w:r w:rsidRPr="001C7378">
              <w:rPr>
                <w:sz w:val="20"/>
                <w:szCs w:val="20"/>
                <w:lang w:val="en-US"/>
              </w:rPr>
              <w:t>o res_armv</w:t>
            </w:r>
            <w:r>
              <w:rPr>
                <w:sz w:val="20"/>
                <w:szCs w:val="20"/>
                <w:lang w:val="en-US"/>
              </w:rPr>
              <w:t>8</w:t>
            </w:r>
            <w:r w:rsidRPr="001C7378">
              <w:rPr>
                <w:sz w:val="20"/>
                <w:szCs w:val="20"/>
                <w:lang w:val="en-US"/>
              </w:rPr>
              <w:t>.s LogCalculation.cpp</w:t>
            </w:r>
          </w:p>
        </w:tc>
      </w:tr>
    </w:tbl>
    <w:p w14:paraId="30BA3503" w14:textId="71041F4C" w:rsidR="00CA6C6C" w:rsidRDefault="00CA6C6C" w:rsidP="00DD2DBD">
      <w:pPr>
        <w:suppressAutoHyphens w:val="0"/>
        <w:ind w:left="709" w:hanging="142"/>
        <w:jc w:val="left"/>
        <w:rPr>
          <w:szCs w:val="28"/>
        </w:rPr>
      </w:pPr>
      <w:r w:rsidRPr="006C3089">
        <w:t xml:space="preserve"> </w:t>
      </w:r>
      <w:r w:rsidR="001C7378" w:rsidRPr="006C3089">
        <w:tab/>
      </w:r>
      <w:r w:rsidR="001C7378" w:rsidRPr="006C3089">
        <w:tab/>
      </w:r>
      <w:r w:rsidR="00DD2DBD">
        <w:tab/>
      </w:r>
      <w:r w:rsidR="001C7378" w:rsidRPr="001C7378">
        <w:rPr>
          <w:b/>
          <w:bCs/>
          <w:i/>
          <w:iCs/>
          <w:szCs w:val="28"/>
        </w:rPr>
        <w:t>-</w:t>
      </w:r>
      <w:r w:rsidR="001C7378" w:rsidRPr="001C7378">
        <w:rPr>
          <w:b/>
          <w:bCs/>
          <w:i/>
          <w:iCs/>
          <w:szCs w:val="28"/>
          <w:lang w:val="en-US"/>
        </w:rPr>
        <w:t>march</w:t>
      </w:r>
      <w:r w:rsidR="001C7378" w:rsidRPr="001C7378">
        <w:rPr>
          <w:b/>
          <w:bCs/>
          <w:i/>
          <w:iCs/>
          <w:szCs w:val="28"/>
        </w:rPr>
        <w:t>=</w:t>
      </w:r>
      <w:proofErr w:type="spellStart"/>
      <w:r w:rsidR="001C7378" w:rsidRPr="001C7378">
        <w:rPr>
          <w:b/>
          <w:bCs/>
          <w:i/>
          <w:iCs/>
          <w:szCs w:val="28"/>
          <w:lang w:val="en-US"/>
        </w:rPr>
        <w:t>armv</w:t>
      </w:r>
      <w:proofErr w:type="spellEnd"/>
      <w:r w:rsidR="001C7378" w:rsidRPr="001C7378">
        <w:rPr>
          <w:b/>
          <w:bCs/>
          <w:i/>
          <w:iCs/>
          <w:szCs w:val="28"/>
        </w:rPr>
        <w:t>7-</w:t>
      </w:r>
      <w:r w:rsidR="001C7378" w:rsidRPr="001C7378">
        <w:rPr>
          <w:b/>
          <w:bCs/>
          <w:i/>
          <w:iCs/>
          <w:szCs w:val="28"/>
          <w:lang w:val="en-US"/>
        </w:rPr>
        <w:t>a</w:t>
      </w:r>
      <w:r w:rsidR="001C7378" w:rsidRPr="001C7378">
        <w:rPr>
          <w:szCs w:val="28"/>
        </w:rPr>
        <w:t>: флаг д</w:t>
      </w:r>
      <w:r w:rsidR="001C7378" w:rsidRPr="001C7378">
        <w:rPr>
          <w:szCs w:val="28"/>
        </w:rPr>
        <w:t>ля компиляции с оптимизацией для архитектуры ARMv7 (32-битной)</w:t>
      </w:r>
      <w:r w:rsidR="001C7378">
        <w:rPr>
          <w:szCs w:val="28"/>
        </w:rPr>
        <w:t>.</w:t>
      </w:r>
    </w:p>
    <w:p w14:paraId="38A00532" w14:textId="454C23F3" w:rsidR="001C7378" w:rsidRDefault="001C7378" w:rsidP="00DD2DBD">
      <w:pPr>
        <w:suppressAutoHyphens w:val="0"/>
        <w:ind w:left="709"/>
        <w:jc w:val="left"/>
        <w:rPr>
          <w:szCs w:val="28"/>
        </w:rPr>
      </w:pPr>
      <w:r>
        <w:rPr>
          <w:szCs w:val="28"/>
        </w:rPr>
        <w:tab/>
      </w:r>
      <w:r w:rsidRPr="001C7378">
        <w:rPr>
          <w:b/>
          <w:bCs/>
          <w:i/>
          <w:iCs/>
          <w:szCs w:val="28"/>
        </w:rPr>
        <w:t>-</w:t>
      </w:r>
      <w:r w:rsidRPr="001C7378">
        <w:rPr>
          <w:b/>
          <w:bCs/>
          <w:i/>
          <w:iCs/>
          <w:szCs w:val="28"/>
          <w:lang w:val="en-US"/>
        </w:rPr>
        <w:t>march</w:t>
      </w:r>
      <w:r w:rsidRPr="001C7378">
        <w:rPr>
          <w:b/>
          <w:bCs/>
          <w:i/>
          <w:iCs/>
          <w:szCs w:val="28"/>
        </w:rPr>
        <w:t>=</w:t>
      </w:r>
      <w:proofErr w:type="spellStart"/>
      <w:r w:rsidRPr="001C7378">
        <w:rPr>
          <w:b/>
          <w:bCs/>
          <w:i/>
          <w:iCs/>
          <w:szCs w:val="28"/>
          <w:lang w:val="en-US"/>
        </w:rPr>
        <w:t>armv</w:t>
      </w:r>
      <w:proofErr w:type="spellEnd"/>
      <w:r>
        <w:rPr>
          <w:b/>
          <w:bCs/>
          <w:i/>
          <w:iCs/>
          <w:szCs w:val="28"/>
        </w:rPr>
        <w:t>8</w:t>
      </w:r>
      <w:r w:rsidRPr="001C7378">
        <w:rPr>
          <w:b/>
          <w:bCs/>
          <w:i/>
          <w:iCs/>
          <w:szCs w:val="28"/>
        </w:rPr>
        <w:t>-</w:t>
      </w:r>
      <w:r w:rsidRPr="001C7378">
        <w:rPr>
          <w:b/>
          <w:bCs/>
          <w:i/>
          <w:iCs/>
          <w:szCs w:val="28"/>
          <w:lang w:val="en-US"/>
        </w:rPr>
        <w:t>a</w:t>
      </w:r>
      <w:r>
        <w:rPr>
          <w:b/>
          <w:bCs/>
          <w:i/>
          <w:iCs/>
          <w:szCs w:val="28"/>
        </w:rPr>
        <w:t xml:space="preserve">: </w:t>
      </w:r>
      <w:r w:rsidRPr="001C7378">
        <w:rPr>
          <w:szCs w:val="28"/>
        </w:rPr>
        <w:t>флаг д</w:t>
      </w:r>
      <w:r w:rsidRPr="001C7378">
        <w:rPr>
          <w:szCs w:val="28"/>
        </w:rPr>
        <w:t>ля компиляции с оптимизацией для архитектуры ARMv8 (64-битной)</w:t>
      </w:r>
      <w:r>
        <w:rPr>
          <w:szCs w:val="28"/>
        </w:rPr>
        <w:t>.</w:t>
      </w:r>
    </w:p>
    <w:p w14:paraId="40690153" w14:textId="77FE98DF" w:rsidR="001C7378" w:rsidRPr="001C7378" w:rsidRDefault="001C7378" w:rsidP="001C7378">
      <w:pPr>
        <w:pStyle w:val="ListParagraph"/>
        <w:numPr>
          <w:ilvl w:val="0"/>
          <w:numId w:val="13"/>
        </w:numPr>
        <w:suppressAutoHyphens w:val="0"/>
        <w:jc w:val="left"/>
      </w:pPr>
      <w:r>
        <w:t xml:space="preserve">Сайта: </w:t>
      </w:r>
      <w:r>
        <w:rPr>
          <w:color w:val="45B0E1" w:themeColor="accent1" w:themeTint="99"/>
        </w:rPr>
        <w:fldChar w:fldCharType="begin"/>
      </w:r>
      <w:r>
        <w:rPr>
          <w:color w:val="45B0E1" w:themeColor="accent1" w:themeTint="99"/>
        </w:rPr>
        <w:instrText>HYPERLINK "</w:instrText>
      </w:r>
      <w:r w:rsidRPr="00C606A3">
        <w:rPr>
          <w:color w:val="45B0E1" w:themeColor="accent1" w:themeTint="99"/>
        </w:rPr>
        <w:instrText>https://godbolt.org</w:instrText>
      </w:r>
      <w:r>
        <w:rPr>
          <w:color w:val="45B0E1" w:themeColor="accent1" w:themeTint="99"/>
        </w:rPr>
        <w:instrText>"</w:instrText>
      </w:r>
      <w:r>
        <w:rPr>
          <w:color w:val="45B0E1" w:themeColor="accent1" w:themeTint="99"/>
        </w:rPr>
      </w:r>
      <w:r>
        <w:rPr>
          <w:color w:val="45B0E1" w:themeColor="accent1" w:themeTint="99"/>
        </w:rPr>
        <w:fldChar w:fldCharType="separate"/>
      </w:r>
      <w:r w:rsidRPr="00622F20">
        <w:rPr>
          <w:rStyle w:val="Hyperlink"/>
          <w:color w:val="86B3C0" w:themeColor="hyperlink" w:themeTint="99"/>
        </w:rPr>
        <w:t>https://godbolt.org</w:t>
      </w:r>
      <w:r>
        <w:rPr>
          <w:color w:val="45B0E1" w:themeColor="accent1" w:themeTint="99"/>
        </w:rPr>
        <w:fldChar w:fldCharType="end"/>
      </w:r>
    </w:p>
    <w:p w14:paraId="608219EF" w14:textId="77777777" w:rsidR="006C3089" w:rsidRDefault="006C3089" w:rsidP="006C3089">
      <w:pPr>
        <w:pStyle w:val="ListParagraph"/>
        <w:ind w:left="1440" w:firstLine="0"/>
      </w:pPr>
    </w:p>
    <w:p w14:paraId="21673AFC" w14:textId="56F3A4DB" w:rsidR="006C3089" w:rsidRPr="006C3089" w:rsidRDefault="006C3089" w:rsidP="00BE62BA">
      <w:pPr>
        <w:pStyle w:val="ListParagraph"/>
        <w:numPr>
          <w:ilvl w:val="0"/>
          <w:numId w:val="9"/>
        </w:numPr>
        <w:jc w:val="left"/>
      </w:pPr>
      <w:r w:rsidRPr="006C3089">
        <w:t>Сопоста</w:t>
      </w:r>
      <w:r w:rsidR="00BE62BA">
        <w:t>вление</w:t>
      </w:r>
      <w:r w:rsidRPr="006C3089">
        <w:t xml:space="preserve"> команд языка Си с машинными командами</w:t>
      </w:r>
      <w:r>
        <w:t>,</w:t>
      </w:r>
      <w:r w:rsidRPr="006C3089">
        <w:t xml:space="preserve"> размещение</w:t>
      </w:r>
      <w:r w:rsidR="00076236">
        <w:t xml:space="preserve"> </w:t>
      </w:r>
      <w:r w:rsidRPr="006C3089">
        <w:t xml:space="preserve">переменных языка Си в программах на ассемблере </w:t>
      </w:r>
      <w:r>
        <w:t xml:space="preserve">на примере функции </w:t>
      </w:r>
      <w:r w:rsidRPr="006C3089">
        <w:rPr>
          <w:i/>
          <w:iCs/>
          <w:lang w:val="en-US"/>
        </w:rPr>
        <w:t>long</w:t>
      </w:r>
      <w:r w:rsidRPr="006C3089">
        <w:rPr>
          <w:i/>
          <w:iCs/>
        </w:rPr>
        <w:t xml:space="preserve"> </w:t>
      </w:r>
      <w:r w:rsidRPr="006C3089">
        <w:rPr>
          <w:i/>
          <w:iCs/>
          <w:lang w:val="en-US"/>
        </w:rPr>
        <w:t>double</w:t>
      </w:r>
      <w:r w:rsidRPr="006C3089">
        <w:rPr>
          <w:i/>
          <w:iCs/>
        </w:rPr>
        <w:t xml:space="preserve"> </w:t>
      </w:r>
      <w:proofErr w:type="spellStart"/>
      <w:r w:rsidRPr="006C3089">
        <w:rPr>
          <w:i/>
          <w:iCs/>
          <w:lang w:val="en-US"/>
        </w:rPr>
        <w:t>LogCalculation</w:t>
      </w:r>
      <w:proofErr w:type="spellEnd"/>
      <w:r w:rsidRPr="006C3089">
        <w:rPr>
          <w:i/>
          <w:iCs/>
        </w:rPr>
        <w:t>(</w:t>
      </w:r>
      <w:r w:rsidRPr="006C3089">
        <w:rPr>
          <w:i/>
          <w:iCs/>
          <w:lang w:val="en-US"/>
        </w:rPr>
        <w:t>long</w:t>
      </w:r>
      <w:r w:rsidRPr="006C3089">
        <w:rPr>
          <w:i/>
          <w:iCs/>
        </w:rPr>
        <w:t xml:space="preserve"> </w:t>
      </w:r>
      <w:r w:rsidRPr="006C3089">
        <w:rPr>
          <w:i/>
          <w:iCs/>
          <w:lang w:val="en-US"/>
        </w:rPr>
        <w:t>double</w:t>
      </w:r>
      <w:r w:rsidRPr="006C3089">
        <w:rPr>
          <w:i/>
          <w:iCs/>
        </w:rPr>
        <w:t xml:space="preserve"> </w:t>
      </w:r>
      <w:r w:rsidRPr="006C3089">
        <w:rPr>
          <w:i/>
          <w:iCs/>
          <w:lang w:val="en-US"/>
        </w:rPr>
        <w:t>x</w:t>
      </w:r>
      <w:r w:rsidRPr="006C3089">
        <w:rPr>
          <w:i/>
          <w:iCs/>
        </w:rPr>
        <w:t xml:space="preserve">, </w:t>
      </w:r>
      <w:r w:rsidRPr="006C3089">
        <w:rPr>
          <w:i/>
          <w:iCs/>
          <w:lang w:val="en-US"/>
        </w:rPr>
        <w:t>long</w:t>
      </w:r>
      <w:r w:rsidRPr="006C3089">
        <w:rPr>
          <w:i/>
          <w:iCs/>
        </w:rPr>
        <w:t xml:space="preserve"> </w:t>
      </w:r>
      <w:proofErr w:type="spellStart"/>
      <w:r w:rsidRPr="006C3089">
        <w:rPr>
          <w:i/>
          <w:iCs/>
          <w:lang w:val="en-US"/>
        </w:rPr>
        <w:t>long</w:t>
      </w:r>
      <w:proofErr w:type="spellEnd"/>
      <w:r w:rsidRPr="006C3089">
        <w:rPr>
          <w:i/>
          <w:iCs/>
        </w:rPr>
        <w:t xml:space="preserve"> </w:t>
      </w:r>
      <w:r w:rsidRPr="006C3089">
        <w:rPr>
          <w:i/>
          <w:iCs/>
          <w:lang w:val="en-US"/>
        </w:rPr>
        <w:t>n</w:t>
      </w:r>
      <w:r w:rsidRPr="006C3089">
        <w:rPr>
          <w:i/>
          <w:iCs/>
        </w:rPr>
        <w:t>)</w:t>
      </w:r>
      <w:r>
        <w:rPr>
          <w:i/>
          <w:iCs/>
        </w:rPr>
        <w:t>.</w:t>
      </w:r>
    </w:p>
    <w:p w14:paraId="37B0D1C2" w14:textId="77777777" w:rsidR="006C3089" w:rsidRDefault="006C3089" w:rsidP="006C3089">
      <w:pPr>
        <w:ind w:left="720" w:firstLine="0"/>
      </w:pPr>
    </w:p>
    <w:p w14:paraId="26D5DACF" w14:textId="1E77501A" w:rsidR="006C3089" w:rsidRDefault="006C3089" w:rsidP="002A5234">
      <w:pPr>
        <w:ind w:left="720" w:hanging="11"/>
        <w:rPr>
          <w:i/>
          <w:iCs/>
          <w:lang w:val="en-US"/>
        </w:rPr>
      </w:pPr>
      <w:r>
        <w:lastRenderedPageBreak/>
        <w:t xml:space="preserve">Функция на языке </w:t>
      </w:r>
      <w:r w:rsidRPr="006C3089">
        <w:rPr>
          <w:i/>
          <w:iCs/>
          <w:lang w:val="en-US"/>
        </w:rPr>
        <w:t>C++:</w:t>
      </w:r>
    </w:p>
    <w:tbl>
      <w:tblPr>
        <w:tblW w:w="509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3"/>
      </w:tblGrid>
      <w:tr w:rsidR="006C3089" w:rsidRPr="006C3089" w14:paraId="1E529C0C" w14:textId="77777777" w:rsidTr="00DD2DBD">
        <w:trPr>
          <w:trHeight w:val="2767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0101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LogCalculation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long double x, long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n) {</w:t>
            </w:r>
          </w:p>
          <w:p w14:paraId="4193363D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long double res = </w:t>
            </w:r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4794A8D0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long double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x;</w:t>
            </w:r>
            <w:proofErr w:type="gramEnd"/>
          </w:p>
          <w:p w14:paraId="2D1D078F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long double sign = </w:t>
            </w:r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1.0;</w:t>
            </w:r>
            <w:proofErr w:type="gramEnd"/>
          </w:p>
          <w:p w14:paraId="4DB7C42D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DEDDA47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&lt;= n;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48DB86CC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    res += sign *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/ </w:t>
            </w:r>
            <w:proofErr w:type="spellStart"/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28CF1202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6C3089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 *= </w:t>
            </w:r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x;</w:t>
            </w:r>
            <w:proofErr w:type="gramEnd"/>
          </w:p>
          <w:p w14:paraId="2AF29EA9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>        sign = -</w:t>
            </w:r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sign;</w:t>
            </w:r>
            <w:proofErr w:type="gramEnd"/>
          </w:p>
          <w:p w14:paraId="38BD7B42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82E5FDA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62015FA" w14:textId="77777777" w:rsidR="006C3089" w:rsidRPr="006C3089" w:rsidRDefault="006C3089" w:rsidP="006C308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6C3089">
              <w:rPr>
                <w:rFonts w:eastAsia="Roboto Light"/>
                <w:sz w:val="20"/>
                <w:szCs w:val="20"/>
                <w:lang w:val="en-US"/>
              </w:rPr>
              <w:t>res;</w:t>
            </w:r>
            <w:proofErr w:type="gramEnd"/>
          </w:p>
          <w:p w14:paraId="51DCCA88" w14:textId="664DE7DC" w:rsidR="006C3089" w:rsidRPr="005523EA" w:rsidRDefault="006C3089" w:rsidP="00A06DF5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r w:rsidRPr="006C3089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427881A3" w14:textId="6BE1AC4A" w:rsidR="00BE62BA" w:rsidRDefault="002A5234" w:rsidP="002A5234">
      <w:pPr>
        <w:ind w:left="720" w:hanging="11"/>
        <w:jc w:val="left"/>
      </w:pPr>
      <w:r>
        <w:tab/>
      </w:r>
      <w:r w:rsidR="006C3089">
        <w:t>Разбивка ассемблерного кода с пояснениями размещения</w:t>
      </w:r>
      <w:r w:rsidR="00076236">
        <w:t xml:space="preserve"> </w:t>
      </w:r>
      <w:r w:rsidR="006C3089">
        <w:t>переменных предоставлена (см. Приложение 2).</w:t>
      </w:r>
    </w:p>
    <w:p w14:paraId="67B3169C" w14:textId="09AB7CCD" w:rsidR="00BE62BA" w:rsidRDefault="00BE62BA" w:rsidP="00076236">
      <w:pPr>
        <w:ind w:left="720" w:firstLine="720"/>
        <w:jc w:val="left"/>
      </w:pPr>
    </w:p>
    <w:p w14:paraId="4A7B6245" w14:textId="4B9B7B1C" w:rsidR="00255E46" w:rsidRPr="00BE62BA" w:rsidRDefault="002A5234" w:rsidP="002A5234">
      <w:pPr>
        <w:ind w:left="720" w:hanging="11"/>
        <w:jc w:val="left"/>
      </w:pPr>
      <w:r>
        <w:tab/>
      </w:r>
      <w:r w:rsidR="00255E46">
        <w:t xml:space="preserve">Когда мы пишем функцию на </w:t>
      </w:r>
      <w:r w:rsidR="00255E46" w:rsidRPr="00255E46">
        <w:rPr>
          <w:i/>
          <w:iCs/>
        </w:rPr>
        <w:t>С</w:t>
      </w:r>
      <w:r w:rsidR="00255E46">
        <w:t>++, значения ее параметров</w:t>
      </w:r>
      <w:r w:rsidR="00076236">
        <w:t xml:space="preserve"> </w:t>
      </w:r>
      <w:r w:rsidR="00255E46">
        <w:t>переходят в регистры или в стек вызовов в зависимости от соглашения о вызовах для компилятора. Соглашения о вызовах (</w:t>
      </w:r>
      <w:r w:rsidR="00255E46">
        <w:rPr>
          <w:lang w:val="en-US"/>
        </w:rPr>
        <w:t>Calling</w:t>
      </w:r>
      <w:r w:rsidR="00255E46" w:rsidRPr="00255E46">
        <w:t xml:space="preserve"> </w:t>
      </w:r>
      <w:r w:rsidR="00255E46">
        <w:rPr>
          <w:lang w:val="en-US"/>
        </w:rPr>
        <w:t>convention</w:t>
      </w:r>
      <w:r w:rsidR="00255E46">
        <w:t>)</w:t>
      </w:r>
      <w:r w:rsidR="00255E46" w:rsidRPr="00255E46">
        <w:t xml:space="preserve"> </w:t>
      </w:r>
      <w:r w:rsidR="00255E46">
        <w:t xml:space="preserve">определяет, </w:t>
      </w:r>
      <w:r w:rsidR="00255E46" w:rsidRPr="00255E46">
        <w:t>как параметры передаются в функции и как результат возвращается.</w:t>
      </w:r>
      <w:r w:rsidR="00255E46">
        <w:t xml:space="preserve"> Для </w:t>
      </w:r>
      <w:r w:rsidR="00255E46" w:rsidRPr="00DF7F0D">
        <w:rPr>
          <w:i/>
          <w:iCs/>
          <w:lang w:val="en-US"/>
        </w:rPr>
        <w:t>ARM</w:t>
      </w:r>
      <w:r w:rsidR="00255E46">
        <w:rPr>
          <w:lang w:val="en-US"/>
        </w:rPr>
        <w:t>:</w:t>
      </w:r>
    </w:p>
    <w:p w14:paraId="4C9C57AA" w14:textId="2A24258C" w:rsidR="00255E46" w:rsidRDefault="00255E46" w:rsidP="00255E46">
      <w:pPr>
        <w:pStyle w:val="ListParagraph"/>
        <w:numPr>
          <w:ilvl w:val="0"/>
          <w:numId w:val="13"/>
        </w:numPr>
        <w:jc w:val="left"/>
      </w:pPr>
      <w:r>
        <w:t xml:space="preserve">Параметры функций </w:t>
      </w:r>
      <w:r w:rsidR="00DF7F0D">
        <w:t xml:space="preserve">обычно </w:t>
      </w:r>
      <w:r>
        <w:t>передаются в регистрах</w:t>
      </w:r>
      <w:r w:rsidRPr="00255E46">
        <w:t xml:space="preserve">: </w:t>
      </w:r>
      <w:r w:rsidRPr="00DF7F0D">
        <w:rPr>
          <w:b/>
          <w:bCs/>
          <w:i/>
          <w:iCs/>
          <w:lang w:val="en-US"/>
        </w:rPr>
        <w:t>r</w:t>
      </w:r>
      <w:r w:rsidRPr="00DF7F0D">
        <w:rPr>
          <w:b/>
          <w:bCs/>
          <w:i/>
          <w:iCs/>
        </w:rPr>
        <w:t xml:space="preserve">0 – </w:t>
      </w:r>
      <w:r w:rsidRPr="00DF7F0D">
        <w:rPr>
          <w:b/>
          <w:bCs/>
          <w:i/>
          <w:iCs/>
          <w:lang w:val="en-US"/>
        </w:rPr>
        <w:t>r</w:t>
      </w:r>
      <w:r w:rsidRPr="00DF7F0D">
        <w:rPr>
          <w:b/>
          <w:bCs/>
          <w:i/>
          <w:iCs/>
        </w:rPr>
        <w:t>3</w:t>
      </w:r>
      <w:r w:rsidRPr="00255E46">
        <w:t xml:space="preserve"> </w:t>
      </w:r>
      <w:r>
        <w:t xml:space="preserve">для целых чисел и </w:t>
      </w:r>
      <w:r w:rsidRPr="00DF7F0D">
        <w:rPr>
          <w:b/>
          <w:bCs/>
          <w:i/>
          <w:iCs/>
          <w:lang w:val="en-US"/>
        </w:rPr>
        <w:t>d</w:t>
      </w:r>
      <w:r w:rsidRPr="00DF7F0D">
        <w:rPr>
          <w:b/>
          <w:bCs/>
          <w:i/>
          <w:iCs/>
        </w:rPr>
        <w:t xml:space="preserve">0 – </w:t>
      </w:r>
      <w:r w:rsidRPr="00DF7F0D">
        <w:rPr>
          <w:b/>
          <w:bCs/>
          <w:i/>
          <w:iCs/>
          <w:lang w:val="en-US"/>
        </w:rPr>
        <w:t>d</w:t>
      </w:r>
      <w:r w:rsidRPr="00DF7F0D">
        <w:rPr>
          <w:b/>
          <w:bCs/>
          <w:i/>
          <w:iCs/>
        </w:rPr>
        <w:t>1</w:t>
      </w:r>
      <w:r w:rsidRPr="00255E46">
        <w:t xml:space="preserve"> </w:t>
      </w:r>
      <w:r>
        <w:t>для чисел с плавающей точкой.</w:t>
      </w:r>
    </w:p>
    <w:p w14:paraId="3ECD0B5F" w14:textId="77777777" w:rsidR="00DD2DBD" w:rsidRDefault="00255E46" w:rsidP="00DD2DBD">
      <w:pPr>
        <w:pStyle w:val="ListParagraph"/>
        <w:numPr>
          <w:ilvl w:val="0"/>
          <w:numId w:val="13"/>
        </w:numPr>
        <w:jc w:val="left"/>
      </w:pPr>
      <w:r>
        <w:t>Локальные переменные хранятся в памяти (стеке</w:t>
      </w:r>
      <w:r w:rsidR="00DF7F0D">
        <w:t xml:space="preserve"> вызовов</w:t>
      </w:r>
      <w:r>
        <w:t>) или в регистрах.</w:t>
      </w:r>
    </w:p>
    <w:p w14:paraId="0908BA61" w14:textId="77777777" w:rsidR="00DD2DBD" w:rsidRDefault="00DD2DBD" w:rsidP="00DD2DBD">
      <w:pPr>
        <w:pStyle w:val="ListParagraph"/>
        <w:ind w:left="1440" w:firstLine="0"/>
        <w:jc w:val="left"/>
      </w:pPr>
    </w:p>
    <w:p w14:paraId="1E162754" w14:textId="1663ADA1" w:rsidR="00DF7F0D" w:rsidRPr="00255E46" w:rsidRDefault="00DF7F0D" w:rsidP="00DD2DBD">
      <w:pPr>
        <w:pStyle w:val="ListParagraph"/>
        <w:ind w:left="709" w:firstLine="0"/>
        <w:jc w:val="left"/>
      </w:pPr>
      <w:r>
        <w:t>На ассемблере при вызове функции инициализируются некоторые</w:t>
      </w:r>
      <w:r w:rsidR="00076236">
        <w:t xml:space="preserve"> </w:t>
      </w:r>
      <w:r>
        <w:t>переменные, которые могу хранится как в регистрах, так и в стеке, например: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945"/>
      </w:tblGrid>
      <w:tr w:rsidR="00DF7F0D" w14:paraId="4F85138D" w14:textId="77777777" w:rsidTr="00DF7F0D">
        <w:tc>
          <w:tcPr>
            <w:tcW w:w="4945" w:type="dxa"/>
          </w:tcPr>
          <w:p w14:paraId="46DE0C27" w14:textId="31CF52A2" w:rsidR="00DF7F0D" w:rsidRPr="00DF7F0D" w:rsidRDefault="00DF7F0D" w:rsidP="00DF7F0D">
            <w:pPr>
              <w:ind w:firstLine="0"/>
              <w:jc w:val="left"/>
              <w:rPr>
                <w:sz w:val="20"/>
                <w:szCs w:val="20"/>
              </w:rPr>
            </w:pPr>
            <w:r w:rsidRPr="00DF7F0D">
              <w:rPr>
                <w:sz w:val="20"/>
                <w:szCs w:val="20"/>
              </w:rPr>
              <w:t>vstr.64 d0, [r7, #8] ; x сохраняется по адресу [r7 + 8]</w:t>
            </w:r>
          </w:p>
        </w:tc>
      </w:tr>
    </w:tbl>
    <w:p w14:paraId="5C7EF6FE" w14:textId="510FBE53" w:rsidR="00DF7F0D" w:rsidRDefault="00DF7F0D" w:rsidP="00DF7F0D">
      <w:pPr>
        <w:pStyle w:val="ListParagraph"/>
        <w:numPr>
          <w:ilvl w:val="0"/>
          <w:numId w:val="19"/>
        </w:numPr>
        <w:jc w:val="left"/>
      </w:pPr>
      <w:r>
        <w:t xml:space="preserve">инструкция </w:t>
      </w:r>
      <w:r w:rsidRPr="00DF7F0D">
        <w:rPr>
          <w:b/>
          <w:bCs/>
          <w:i/>
          <w:iCs/>
        </w:rPr>
        <w:t>vstr.64 d0, [r7, #8]</w:t>
      </w:r>
      <w:r>
        <w:t xml:space="preserve">: значение </w:t>
      </w:r>
      <w:r w:rsidRPr="00DF7F0D">
        <w:rPr>
          <w:i/>
          <w:iCs/>
          <w:lang w:val="en-US"/>
        </w:rPr>
        <w:t>x</w:t>
      </w:r>
      <w:r w:rsidRPr="00DF7F0D">
        <w:t xml:space="preserve"> </w:t>
      </w:r>
      <w:r>
        <w:t xml:space="preserve">(передается в регистре </w:t>
      </w:r>
      <w:r>
        <w:rPr>
          <w:lang w:val="en-US"/>
        </w:rPr>
        <w:t>d</w:t>
      </w:r>
      <w:r w:rsidRPr="00DF7F0D">
        <w:t>0</w:t>
      </w:r>
      <w:r>
        <w:t>)</w:t>
      </w:r>
      <w:r w:rsidRPr="00DF7F0D">
        <w:t xml:space="preserve"> </w:t>
      </w:r>
      <w:r>
        <w:t xml:space="preserve">сохраняется по адресу </w:t>
      </w:r>
      <w:r w:rsidRPr="00DF7F0D">
        <w:rPr>
          <w:i/>
          <w:iCs/>
        </w:rPr>
        <w:t>[</w:t>
      </w:r>
      <w:r w:rsidRPr="00DF7F0D">
        <w:rPr>
          <w:i/>
          <w:iCs/>
          <w:lang w:val="en-US"/>
        </w:rPr>
        <w:t>r</w:t>
      </w:r>
      <w:r w:rsidRPr="00DF7F0D">
        <w:rPr>
          <w:i/>
          <w:iCs/>
        </w:rPr>
        <w:t>7+8]</w:t>
      </w:r>
      <w:r>
        <w:rPr>
          <w:i/>
          <w:iCs/>
        </w:rPr>
        <w:t xml:space="preserve"> </w:t>
      </w:r>
      <w:r w:rsidRPr="00DF7F0D">
        <w:t>в стеке</w:t>
      </w:r>
      <w:r>
        <w:t xml:space="preserve">. Важно также понимать, что </w:t>
      </w:r>
      <w:r>
        <w:rPr>
          <w:lang w:val="en-US"/>
        </w:rPr>
        <w:t>r</w:t>
      </w:r>
      <w:r w:rsidRPr="00DF7F0D">
        <w:t xml:space="preserve">7 – </w:t>
      </w:r>
      <w:r>
        <w:t xml:space="preserve">указатель на начало стек, </w:t>
      </w:r>
      <w:r w:rsidRPr="00DF7F0D">
        <w:t xml:space="preserve">#8 </w:t>
      </w:r>
      <w:r>
        <w:t>–</w:t>
      </w:r>
      <w:r w:rsidRPr="00DF7F0D">
        <w:t xml:space="preserve"> </w:t>
      </w:r>
      <w:r>
        <w:t>смещение в байтах.</w:t>
      </w:r>
    </w:p>
    <w:p w14:paraId="3C926129" w14:textId="4113ABB7" w:rsidR="00DF7F0D" w:rsidRPr="00BE62BA" w:rsidRDefault="00DF7F0D" w:rsidP="00DF7F0D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r>
        <w:t xml:space="preserve">инструкция </w:t>
      </w:r>
      <w:r w:rsidRPr="00DF7F0D">
        <w:rPr>
          <w:b/>
          <w:bCs/>
          <w:i/>
          <w:iCs/>
        </w:rPr>
        <w:t>vldr.64 d17, [r7, #40]</w:t>
      </w:r>
      <w:r w:rsidRPr="00DF7F0D">
        <w:t xml:space="preserve">: значение </w:t>
      </w:r>
      <w:r w:rsidRPr="00DF7F0D">
        <w:rPr>
          <w:i/>
          <w:iCs/>
          <w:lang w:val="en-US"/>
        </w:rPr>
        <w:t>res</w:t>
      </w:r>
      <w:r w:rsidRPr="00DF7F0D">
        <w:t xml:space="preserve">, сохраненное в стеке по адресу </w:t>
      </w:r>
      <w:r w:rsidRPr="00DF7F0D">
        <w:rPr>
          <w:i/>
          <w:iCs/>
        </w:rPr>
        <w:t>[</w:t>
      </w:r>
      <w:r w:rsidRPr="00DF7F0D">
        <w:rPr>
          <w:i/>
          <w:iCs/>
          <w:lang w:val="en-US"/>
        </w:rPr>
        <w:t>r</w:t>
      </w:r>
      <w:r w:rsidRPr="00DF7F0D">
        <w:rPr>
          <w:i/>
          <w:iCs/>
        </w:rPr>
        <w:t>7 + 40]</w:t>
      </w:r>
      <w:r w:rsidRPr="00DF7F0D">
        <w:t xml:space="preserve">, загружается в регистр </w:t>
      </w:r>
      <w:r w:rsidRPr="00DF7F0D">
        <w:rPr>
          <w:i/>
          <w:iCs/>
          <w:lang w:val="en-US"/>
        </w:rPr>
        <w:t>d</w:t>
      </w:r>
      <w:r w:rsidRPr="00DF7F0D">
        <w:rPr>
          <w:i/>
          <w:iCs/>
        </w:rPr>
        <w:t>17.</w:t>
      </w:r>
      <w:r w:rsidR="0050376B" w:rsidRPr="0050376B">
        <w:rPr>
          <w:i/>
          <w:iCs/>
        </w:rPr>
        <w:t xml:space="preserve"> </w:t>
      </w:r>
      <w:r w:rsidR="0050376B" w:rsidRPr="0050376B">
        <w:t>Это делается для использования переменной</w:t>
      </w:r>
      <w:r w:rsidR="0050376B">
        <w:rPr>
          <w:i/>
          <w:iCs/>
        </w:rPr>
        <w:t xml:space="preserve"> </w:t>
      </w:r>
      <w:r w:rsidR="0050376B">
        <w:rPr>
          <w:i/>
          <w:iCs/>
          <w:lang w:val="en-US"/>
        </w:rPr>
        <w:t>res</w:t>
      </w:r>
      <w:r w:rsidR="0050376B" w:rsidRPr="0050376B">
        <w:t xml:space="preserve"> в арифметических операциях позже.</w:t>
      </w:r>
    </w:p>
    <w:p w14:paraId="4F440CD2" w14:textId="77777777" w:rsidR="00DD2DBD" w:rsidRDefault="00DD2DBD" w:rsidP="00BE62BA">
      <w:pPr>
        <w:ind w:left="720" w:firstLine="360"/>
        <w:jc w:val="left"/>
      </w:pPr>
    </w:p>
    <w:p w14:paraId="0FE297B8" w14:textId="28368975" w:rsidR="0050376B" w:rsidRDefault="0050376B" w:rsidP="00DD2DBD">
      <w:pPr>
        <w:ind w:left="720" w:hanging="11"/>
        <w:jc w:val="left"/>
      </w:pPr>
      <w:r>
        <w:t>М</w:t>
      </w:r>
      <w:r w:rsidRPr="0050376B">
        <w:t>ы видим, что переменные дублируются в памяти компьютера</w:t>
      </w:r>
      <w:r>
        <w:t>. У этого есть несколько причин:</w:t>
      </w:r>
    </w:p>
    <w:p w14:paraId="5297BC85" w14:textId="20D5D619" w:rsidR="0050376B" w:rsidRPr="0050376B" w:rsidRDefault="0050376B" w:rsidP="00076236">
      <w:pPr>
        <w:pStyle w:val="ListParagraph"/>
        <w:numPr>
          <w:ilvl w:val="2"/>
          <w:numId w:val="9"/>
        </w:numPr>
        <w:jc w:val="left"/>
        <w:rPr>
          <w:lang w:val="en-US"/>
        </w:rPr>
      </w:pPr>
      <w:r w:rsidRPr="0050376B">
        <w:rPr>
          <w:b/>
          <w:bCs/>
        </w:rPr>
        <w:lastRenderedPageBreak/>
        <w:t>Локальные переменные</w:t>
      </w:r>
      <w:r>
        <w:rPr>
          <w:b/>
          <w:bCs/>
        </w:rPr>
        <w:t xml:space="preserve">: </w:t>
      </w:r>
      <w:r>
        <w:t>п</w:t>
      </w:r>
      <w:r w:rsidRPr="0050376B">
        <w:t>осле записи параметров функции в</w:t>
      </w:r>
      <w:r w:rsidR="00BE62BA">
        <w:t xml:space="preserve"> </w:t>
      </w:r>
      <w:r w:rsidRPr="0050376B">
        <w:t>регистры, для сохранения промежуточных значений и локальных переменных выделяется место в стеке</w:t>
      </w:r>
      <w:r>
        <w:t>. Пример</w:t>
      </w:r>
      <w:r w:rsidRPr="0050376B">
        <w:rPr>
          <w:lang w:val="en-US"/>
        </w:rPr>
        <w:t xml:space="preserve"> –</w:t>
      </w:r>
      <w:r w:rsidRPr="0050376B">
        <w:rPr>
          <w:b/>
          <w:bCs/>
          <w:lang w:val="en-US"/>
        </w:rPr>
        <w:t xml:space="preserve"> </w:t>
      </w:r>
      <w:r>
        <w:t>переменная</w:t>
      </w:r>
      <w:r w:rsidRPr="0050376B">
        <w:rPr>
          <w:lang w:val="en-US"/>
        </w:rPr>
        <w:t xml:space="preserve"> </w:t>
      </w:r>
      <w:r w:rsidRPr="0050376B">
        <w:rPr>
          <w:i/>
          <w:iCs/>
          <w:lang w:val="en-US"/>
        </w:rPr>
        <w:t>res</w:t>
      </w:r>
      <w:r w:rsidRPr="0050376B">
        <w:rPr>
          <w:lang w:val="en-US"/>
        </w:rPr>
        <w:t xml:space="preserve"> </w:t>
      </w:r>
      <w:r>
        <w:t>в</w:t>
      </w:r>
      <w:r w:rsidRPr="0050376B">
        <w:rPr>
          <w:lang w:val="en-US"/>
        </w:rPr>
        <w:t xml:space="preserve"> </w:t>
      </w:r>
      <w:r>
        <w:t>функции</w:t>
      </w:r>
      <w:r w:rsidRPr="0050376B">
        <w:rPr>
          <w:lang w:val="en-US"/>
        </w:rPr>
        <w:t xml:space="preserve"> </w:t>
      </w:r>
      <w:proofErr w:type="spellStart"/>
      <w:r w:rsidRPr="0050376B">
        <w:rPr>
          <w:i/>
          <w:iCs/>
          <w:lang w:val="en-US"/>
        </w:rPr>
        <w:t>LogCalculation</w:t>
      </w:r>
      <w:proofErr w:type="spellEnd"/>
      <w:r w:rsidRPr="0050376B">
        <w:rPr>
          <w:i/>
          <w:iCs/>
          <w:lang w:val="en-US"/>
        </w:rPr>
        <w:t xml:space="preserve">(long double x, long </w:t>
      </w:r>
      <w:proofErr w:type="spellStart"/>
      <w:r w:rsidRPr="0050376B">
        <w:rPr>
          <w:i/>
          <w:iCs/>
          <w:lang w:val="en-US"/>
        </w:rPr>
        <w:t>long</w:t>
      </w:r>
      <w:proofErr w:type="spellEnd"/>
      <w:r w:rsidRPr="0050376B">
        <w:rPr>
          <w:i/>
          <w:iCs/>
          <w:lang w:val="en-US"/>
        </w:rPr>
        <w:t xml:space="preserve"> n)</w:t>
      </w:r>
      <w:r>
        <w:rPr>
          <w:i/>
          <w:iCs/>
          <w:lang w:val="en-US"/>
        </w:rPr>
        <w:t>:</w:t>
      </w:r>
    </w:p>
    <w:tbl>
      <w:tblPr>
        <w:tblW w:w="694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</w:tblGrid>
      <w:tr w:rsidR="001E463D" w:rsidRPr="001E463D" w14:paraId="3F52E714" w14:textId="77777777" w:rsidTr="00DD2DBD"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97FA" w14:textId="77538174" w:rsidR="001E463D" w:rsidRPr="001E463D" w:rsidRDefault="001E463D" w:rsidP="00DD2DBD">
            <w:pPr>
              <w:widowControl w:val="0"/>
              <w:ind w:left="890" w:hanging="890"/>
              <w:jc w:val="left"/>
              <w:rPr>
                <w:rFonts w:eastAsia="Roboto Light"/>
                <w:sz w:val="20"/>
                <w:szCs w:val="20"/>
              </w:rPr>
            </w:pPr>
            <w:r w:rsidRPr="001E463D">
              <w:rPr>
                <w:rFonts w:eastAsia="Roboto Light"/>
                <w:sz w:val="20"/>
                <w:szCs w:val="20"/>
              </w:rPr>
              <w:t>.</w:t>
            </w:r>
            <w:r w:rsidRPr="001E463D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1E463D">
              <w:rPr>
                <w:rFonts w:eastAsia="Roboto Light"/>
                <w:sz w:val="20"/>
                <w:szCs w:val="20"/>
              </w:rPr>
              <w:t>3:</w:t>
            </w:r>
            <w:r w:rsidRPr="001E463D">
              <w:rPr>
                <w:rFonts w:eastAsia="Roboto Light"/>
                <w:sz w:val="20"/>
                <w:szCs w:val="20"/>
              </w:rPr>
              <w:br/>
              <w:t xml:space="preserve">    …</w:t>
            </w:r>
          </w:p>
          <w:p w14:paraId="0841CBB3" w14:textId="679C1696" w:rsidR="001E463D" w:rsidRPr="001E463D" w:rsidRDefault="001E463D" w:rsidP="001E463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1E463D">
              <w:rPr>
                <w:rFonts w:eastAsia="Roboto Light"/>
                <w:sz w:val="20"/>
                <w:szCs w:val="20"/>
              </w:rPr>
              <w:t xml:space="preserve">    </w:t>
            </w:r>
            <w:r w:rsidRPr="001E463D">
              <w:rPr>
                <w:rFonts w:eastAsia="Roboto Light"/>
                <w:sz w:val="20"/>
                <w:szCs w:val="20"/>
              </w:rPr>
              <w:t>strd r2, [r7, #40] ; res инициализируется и сохраняется по адресу [r7 + 40]</w:t>
            </w:r>
          </w:p>
          <w:p w14:paraId="304D5506" w14:textId="48F91129" w:rsidR="001E463D" w:rsidRDefault="001E463D" w:rsidP="001E463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 xml:space="preserve">    …</w:t>
            </w:r>
          </w:p>
          <w:p w14:paraId="20E99339" w14:textId="129BA4F1" w:rsidR="001E463D" w:rsidRDefault="001E463D" w:rsidP="001E463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E463D">
              <w:rPr>
                <w:rFonts w:eastAsia="Roboto Light"/>
                <w:sz w:val="20"/>
                <w:szCs w:val="20"/>
                <w:lang w:val="en-US"/>
              </w:rPr>
              <w:t>vdiv.f</w:t>
            </w:r>
            <w:proofErr w:type="gramEnd"/>
            <w:r w:rsidRPr="001E463D">
              <w:rPr>
                <w:rFonts w:eastAsia="Roboto Light"/>
                <w:sz w:val="20"/>
                <w:szCs w:val="20"/>
                <w:lang w:val="en-US"/>
              </w:rPr>
              <w:t xml:space="preserve">64 d16, d8, d17 ; </w:t>
            </w:r>
            <w:r w:rsidR="00076236">
              <w:rPr>
                <w:rFonts w:eastAsia="Roboto Light"/>
                <w:sz w:val="20"/>
                <w:szCs w:val="20"/>
              </w:rPr>
              <w:t>д</w:t>
            </w:r>
            <w:r w:rsidRPr="001E463D">
              <w:rPr>
                <w:rFonts w:eastAsia="Roboto Light"/>
                <w:sz w:val="20"/>
                <w:szCs w:val="20"/>
              </w:rPr>
              <w:t>еление</w:t>
            </w:r>
            <w:r w:rsidRPr="001E463D">
              <w:rPr>
                <w:rFonts w:eastAsia="Roboto Light"/>
                <w:sz w:val="20"/>
                <w:szCs w:val="20"/>
                <w:lang w:val="en-US"/>
              </w:rPr>
              <w:t xml:space="preserve"> (sign * </w:t>
            </w:r>
            <w:proofErr w:type="spellStart"/>
            <w:r w:rsidRPr="001E463D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1E463D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1E463D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1E463D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</w:p>
          <w:p w14:paraId="1026FF86" w14:textId="1AE99149" w:rsidR="001E463D" w:rsidRPr="001E463D" w:rsidRDefault="001E463D" w:rsidP="001E463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76236">
              <w:rPr>
                <w:rFonts w:eastAsia="Roboto Light"/>
                <w:sz w:val="20"/>
                <w:szCs w:val="20"/>
              </w:rPr>
              <w:t xml:space="preserve">    </w:t>
            </w:r>
            <w:proofErr w:type="spellStart"/>
            <w:r w:rsidRPr="001E463D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1E463D">
              <w:rPr>
                <w:rFonts w:eastAsia="Roboto Light"/>
                <w:sz w:val="20"/>
                <w:szCs w:val="20"/>
              </w:rPr>
              <w:t xml:space="preserve">.64 </w:t>
            </w:r>
            <w:r w:rsidRPr="001E463D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1E463D">
              <w:rPr>
                <w:rFonts w:eastAsia="Roboto Light"/>
                <w:sz w:val="20"/>
                <w:szCs w:val="20"/>
              </w:rPr>
              <w:t>17, [</w:t>
            </w:r>
            <w:r w:rsidRPr="001E463D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1E463D">
              <w:rPr>
                <w:rFonts w:eastAsia="Roboto Light"/>
                <w:sz w:val="20"/>
                <w:szCs w:val="20"/>
              </w:rPr>
              <w:t>7, #40</w:t>
            </w:r>
            <w:proofErr w:type="gramStart"/>
            <w:r w:rsidRPr="001E463D">
              <w:rPr>
                <w:rFonts w:eastAsia="Roboto Light"/>
                <w:sz w:val="20"/>
                <w:szCs w:val="20"/>
              </w:rPr>
              <w:t>] ;</w:t>
            </w:r>
            <w:proofErr w:type="gramEnd"/>
            <w:r w:rsidRPr="001E463D">
              <w:rPr>
                <w:rFonts w:eastAsia="Roboto Light"/>
                <w:sz w:val="20"/>
                <w:szCs w:val="20"/>
              </w:rPr>
              <w:t xml:space="preserve"> </w:t>
            </w:r>
            <w:r w:rsidR="00076236">
              <w:rPr>
                <w:rFonts w:eastAsia="Roboto Light"/>
                <w:sz w:val="20"/>
                <w:szCs w:val="20"/>
              </w:rPr>
              <w:t>з</w:t>
            </w:r>
            <w:r w:rsidRPr="001E463D">
              <w:rPr>
                <w:rFonts w:eastAsia="Roboto Light"/>
                <w:sz w:val="20"/>
                <w:szCs w:val="20"/>
              </w:rPr>
              <w:t xml:space="preserve">агрузка </w:t>
            </w:r>
            <w:r w:rsidRPr="001E463D">
              <w:rPr>
                <w:rFonts w:eastAsia="Roboto Light"/>
                <w:sz w:val="20"/>
                <w:szCs w:val="20"/>
                <w:lang w:val="en-US"/>
              </w:rPr>
              <w:t>res</w:t>
            </w:r>
            <w:r w:rsidRPr="001E463D">
              <w:rPr>
                <w:rFonts w:eastAsia="Roboto Light"/>
                <w:sz w:val="20"/>
                <w:szCs w:val="20"/>
              </w:rPr>
              <w:t xml:space="preserve"> из стека </w:t>
            </w:r>
          </w:p>
          <w:p w14:paraId="0E89A3D3" w14:textId="322B6623" w:rsidR="001E463D" w:rsidRDefault="001E463D" w:rsidP="001E463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76236">
              <w:rPr>
                <w:rFonts w:eastAsia="Roboto Light"/>
                <w:sz w:val="20"/>
                <w:szCs w:val="20"/>
              </w:rPr>
              <w:t xml:space="preserve">    </w:t>
            </w:r>
            <w:proofErr w:type="gramStart"/>
            <w:r w:rsidRPr="001E463D">
              <w:rPr>
                <w:rFonts w:eastAsia="Roboto Light"/>
                <w:sz w:val="20"/>
                <w:szCs w:val="20"/>
                <w:lang w:val="en-US"/>
              </w:rPr>
              <w:t>vadd.f</w:t>
            </w:r>
            <w:proofErr w:type="gramEnd"/>
            <w:r w:rsidRPr="001E463D">
              <w:rPr>
                <w:rFonts w:eastAsia="Roboto Light"/>
                <w:sz w:val="20"/>
                <w:szCs w:val="20"/>
                <w:lang w:val="en-US"/>
              </w:rPr>
              <w:t xml:space="preserve">64 d16, d17, d16 ; res += (sign * </w:t>
            </w:r>
            <w:proofErr w:type="spellStart"/>
            <w:r w:rsidRPr="001E463D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1E463D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1E463D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</w:p>
          <w:p w14:paraId="3A5A8FFE" w14:textId="70113088" w:rsidR="001E463D" w:rsidRPr="001E463D" w:rsidRDefault="001E463D" w:rsidP="001E463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>
              <w:rPr>
                <w:rFonts w:eastAsia="Roboto Light"/>
                <w:sz w:val="20"/>
                <w:szCs w:val="20"/>
                <w:lang w:val="en-US"/>
              </w:rPr>
              <w:t xml:space="preserve">   …</w:t>
            </w:r>
          </w:p>
        </w:tc>
      </w:tr>
    </w:tbl>
    <w:p w14:paraId="19EB7911" w14:textId="77777777" w:rsidR="0050376B" w:rsidRPr="001E463D" w:rsidRDefault="0050376B" w:rsidP="0050376B">
      <w:pPr>
        <w:pStyle w:val="ListParagraph"/>
        <w:ind w:left="1080" w:firstLine="0"/>
        <w:jc w:val="left"/>
        <w:rPr>
          <w:lang w:val="en-US"/>
        </w:rPr>
      </w:pPr>
    </w:p>
    <w:p w14:paraId="5952DDEF" w14:textId="376CE9AD" w:rsidR="0050376B" w:rsidRPr="00076236" w:rsidRDefault="006249B4" w:rsidP="00076236">
      <w:pPr>
        <w:pStyle w:val="ListParagraph"/>
        <w:numPr>
          <w:ilvl w:val="2"/>
          <w:numId w:val="9"/>
        </w:numPr>
        <w:jc w:val="left"/>
        <w:rPr>
          <w:b/>
          <w:bCs/>
        </w:rPr>
      </w:pPr>
      <w:r>
        <w:rPr>
          <w:b/>
          <w:bCs/>
        </w:rPr>
        <w:t xml:space="preserve">Сохранение состояния: </w:t>
      </w:r>
      <w:r w:rsidRPr="006249B4">
        <w:t>регистры используются для промежуточных вычислений, их значения могут быть сохранены в стеке</w:t>
      </w:r>
      <w:r w:rsidR="002B1582">
        <w:t>, для избежания потери данных при изменении регистра.</w:t>
      </w:r>
    </w:p>
    <w:tbl>
      <w:tblPr>
        <w:tblW w:w="693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076236" w:rsidRPr="001E463D" w14:paraId="40FBCD6C" w14:textId="77777777" w:rsidTr="00DD2DBD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FD4B" w14:textId="77777777" w:rsidR="00076236" w:rsidRPr="001E463D" w:rsidRDefault="00076236" w:rsidP="00A06DF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1E463D">
              <w:rPr>
                <w:rFonts w:eastAsia="Roboto Light"/>
                <w:sz w:val="20"/>
                <w:szCs w:val="20"/>
              </w:rPr>
              <w:t>.</w:t>
            </w:r>
            <w:r w:rsidRPr="001E463D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1E463D">
              <w:rPr>
                <w:rFonts w:eastAsia="Roboto Light"/>
                <w:sz w:val="20"/>
                <w:szCs w:val="20"/>
              </w:rPr>
              <w:t>3:</w:t>
            </w:r>
            <w:r w:rsidRPr="001E463D">
              <w:rPr>
                <w:rFonts w:eastAsia="Roboto Light"/>
                <w:sz w:val="20"/>
                <w:szCs w:val="20"/>
              </w:rPr>
              <w:br/>
              <w:t xml:space="preserve">    …</w:t>
            </w:r>
          </w:p>
          <w:p w14:paraId="2FC14E85" w14:textId="3981693C" w:rsidR="00076236" w:rsidRDefault="00076236" w:rsidP="0007623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1E463D">
              <w:rPr>
                <w:rFonts w:eastAsia="Roboto Light"/>
                <w:sz w:val="20"/>
                <w:szCs w:val="20"/>
              </w:rPr>
              <w:t xml:space="preserve">    </w:t>
            </w:r>
            <w:r w:rsidRPr="00076236">
              <w:rPr>
                <w:rFonts w:eastAsia="Roboto Light"/>
                <w:sz w:val="20"/>
                <w:szCs w:val="20"/>
              </w:rPr>
              <w:t xml:space="preserve">vldr.64 d17, [r7, #24] ; </w:t>
            </w:r>
            <w:r>
              <w:rPr>
                <w:rFonts w:eastAsia="Roboto Light"/>
                <w:sz w:val="20"/>
                <w:szCs w:val="20"/>
              </w:rPr>
              <w:t>з</w:t>
            </w:r>
            <w:r w:rsidRPr="00076236">
              <w:rPr>
                <w:rFonts w:eastAsia="Roboto Light"/>
                <w:sz w:val="20"/>
                <w:szCs w:val="20"/>
              </w:rPr>
              <w:t xml:space="preserve">агрузка sign из стека в регистр d17 </w:t>
            </w:r>
          </w:p>
          <w:p w14:paraId="33294FAD" w14:textId="37781263" w:rsidR="00076236" w:rsidRDefault="00076236" w:rsidP="0007623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</w:t>
            </w:r>
            <w:r w:rsidRPr="00076236">
              <w:rPr>
                <w:rFonts w:eastAsia="Roboto Light"/>
                <w:sz w:val="20"/>
                <w:szCs w:val="20"/>
              </w:rPr>
              <w:t xml:space="preserve">vldr.64 d16, [r7, #32] ; </w:t>
            </w:r>
            <w:r>
              <w:rPr>
                <w:rFonts w:eastAsia="Roboto Light"/>
                <w:sz w:val="20"/>
                <w:szCs w:val="20"/>
              </w:rPr>
              <w:t>з</w:t>
            </w:r>
            <w:r w:rsidRPr="00076236">
              <w:rPr>
                <w:rFonts w:eastAsia="Roboto Light"/>
                <w:sz w:val="20"/>
                <w:szCs w:val="20"/>
              </w:rPr>
              <w:t>агрузка prev из стека в регистр d16</w:t>
            </w:r>
          </w:p>
          <w:p w14:paraId="65E8101B" w14:textId="1734063D" w:rsidR="00076236" w:rsidRDefault="00076236" w:rsidP="0007623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76236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 xml:space="preserve">   </w:t>
            </w:r>
            <w:r w:rsidRPr="00076236">
              <w:rPr>
                <w:rFonts w:eastAsia="Roboto Light"/>
                <w:sz w:val="20"/>
                <w:szCs w:val="20"/>
              </w:rPr>
              <w:t>vmul.f64 d8, d17, d16 ;</w:t>
            </w:r>
            <w:r>
              <w:rPr>
                <w:rFonts w:eastAsia="Roboto Light"/>
                <w:sz w:val="20"/>
                <w:szCs w:val="20"/>
              </w:rPr>
              <w:t xml:space="preserve"> у</w:t>
            </w:r>
            <w:r w:rsidRPr="00076236">
              <w:rPr>
                <w:rFonts w:eastAsia="Roboto Light"/>
                <w:sz w:val="20"/>
                <w:szCs w:val="20"/>
              </w:rPr>
              <w:t xml:space="preserve">множение sign на prev   </w:t>
            </w:r>
          </w:p>
          <w:p w14:paraId="31B3276A" w14:textId="4E0524B1" w:rsidR="00076236" w:rsidRPr="00076236" w:rsidRDefault="00076236" w:rsidP="0007623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</w:t>
            </w:r>
            <w:r>
              <w:rPr>
                <w:rFonts w:eastAsia="Roboto Light"/>
                <w:sz w:val="20"/>
                <w:szCs w:val="20"/>
                <w:lang w:val="en-US"/>
              </w:rPr>
              <w:t>…</w:t>
            </w:r>
            <w:r w:rsidRPr="00076236">
              <w:rPr>
                <w:rFonts w:eastAsia="Roboto Light"/>
                <w:sz w:val="20"/>
                <w:szCs w:val="20"/>
                <w:lang w:val="en-US"/>
              </w:rPr>
              <w:br/>
              <w:t xml:space="preserve">    </w:t>
            </w:r>
            <w:proofErr w:type="gramStart"/>
            <w:r w:rsidRPr="00076236">
              <w:rPr>
                <w:rFonts w:eastAsia="Roboto Light"/>
                <w:sz w:val="20"/>
                <w:szCs w:val="20"/>
                <w:lang w:val="en-US"/>
              </w:rPr>
              <w:t>vdiv.f</w:t>
            </w:r>
            <w:proofErr w:type="gramEnd"/>
            <w:r w:rsidRPr="00076236">
              <w:rPr>
                <w:rFonts w:eastAsia="Roboto Light"/>
                <w:sz w:val="20"/>
                <w:szCs w:val="20"/>
                <w:lang w:val="en-US"/>
              </w:rPr>
              <w:t xml:space="preserve">64 d16, d8, d17 ; </w:t>
            </w:r>
            <w:r>
              <w:rPr>
                <w:rFonts w:eastAsia="Roboto Light"/>
                <w:sz w:val="20"/>
                <w:szCs w:val="20"/>
              </w:rPr>
              <w:t>д</w:t>
            </w:r>
            <w:r w:rsidRPr="00076236">
              <w:rPr>
                <w:rFonts w:eastAsia="Roboto Light"/>
                <w:sz w:val="20"/>
                <w:szCs w:val="20"/>
              </w:rPr>
              <w:t>еление</w:t>
            </w:r>
            <w:r w:rsidRPr="00076236">
              <w:rPr>
                <w:rFonts w:eastAsia="Roboto Light"/>
                <w:sz w:val="20"/>
                <w:szCs w:val="20"/>
                <w:lang w:val="en-US"/>
              </w:rPr>
              <w:t xml:space="preserve"> (sign * </w:t>
            </w:r>
            <w:proofErr w:type="spellStart"/>
            <w:r w:rsidRPr="00076236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076236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076236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076236">
              <w:rPr>
                <w:rFonts w:eastAsia="Roboto Light"/>
                <w:sz w:val="20"/>
                <w:szCs w:val="20"/>
                <w:lang w:val="en-US"/>
              </w:rPr>
              <w:br/>
              <w:t xml:space="preserve">    </w:t>
            </w:r>
            <w:r>
              <w:rPr>
                <w:rFonts w:eastAsia="Roboto Light"/>
                <w:sz w:val="20"/>
                <w:szCs w:val="20"/>
                <w:lang w:val="en-US"/>
              </w:rPr>
              <w:t>…</w:t>
            </w:r>
          </w:p>
        </w:tc>
      </w:tr>
    </w:tbl>
    <w:p w14:paraId="1D0A2B97" w14:textId="77777777" w:rsidR="007C24CE" w:rsidRPr="00076236" w:rsidRDefault="007C24CE" w:rsidP="006C3089">
      <w:pPr>
        <w:ind w:firstLine="0"/>
        <w:rPr>
          <w:lang w:val="en-US"/>
        </w:rPr>
      </w:pPr>
    </w:p>
    <w:p w14:paraId="7E8B39E2" w14:textId="7C0A850B" w:rsidR="007C24CE" w:rsidRDefault="00E035C9" w:rsidP="00E035C9">
      <w:pPr>
        <w:pStyle w:val="ListParagraph"/>
        <w:numPr>
          <w:ilvl w:val="0"/>
          <w:numId w:val="21"/>
        </w:numPr>
        <w:jc w:val="left"/>
      </w:pPr>
      <w:r>
        <w:t>Используя Приложение 2 ниже представлено р</w:t>
      </w:r>
      <w:r w:rsidR="007C24CE">
        <w:t>азмещени</w:t>
      </w:r>
      <w:r>
        <w:t>е</w:t>
      </w:r>
      <w:r w:rsidR="007C24CE">
        <w:t xml:space="preserve"> переменных в ассемблере:</w:t>
      </w:r>
    </w:p>
    <w:p w14:paraId="6235AAFC" w14:textId="694540EE" w:rsidR="007C24CE" w:rsidRDefault="007C24CE" w:rsidP="00E035C9">
      <w:pPr>
        <w:ind w:firstLine="0"/>
        <w:jc w:val="left"/>
      </w:pPr>
      <w:r>
        <w:tab/>
        <w:t>Входные параметры:</w:t>
      </w:r>
    </w:p>
    <w:p w14:paraId="379C07E3" w14:textId="2280B57D" w:rsidR="007C24CE" w:rsidRPr="007C24CE" w:rsidRDefault="007C24CE" w:rsidP="00E035C9">
      <w:pPr>
        <w:pStyle w:val="ListParagraph"/>
        <w:numPr>
          <w:ilvl w:val="0"/>
          <w:numId w:val="13"/>
        </w:numPr>
        <w:jc w:val="left"/>
      </w:pPr>
      <w:r w:rsidRPr="007C24CE">
        <w:rPr>
          <w:i/>
          <w:iCs/>
          <w:lang w:val="en-US"/>
        </w:rPr>
        <w:t>long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double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x</w:t>
      </w:r>
      <w:r w:rsidRPr="007C24CE">
        <w:t xml:space="preserve">: </w:t>
      </w:r>
      <w:r>
        <w:t>регистр</w:t>
      </w:r>
      <w:r w:rsidRPr="007C24CE">
        <w:t xml:space="preserve"> </w:t>
      </w:r>
      <w:r w:rsidRPr="007C24CE">
        <w:rPr>
          <w:i/>
          <w:iCs/>
          <w:lang w:val="en-US"/>
        </w:rPr>
        <w:t>d</w:t>
      </w:r>
      <w:r w:rsidRPr="007C24CE">
        <w:rPr>
          <w:i/>
          <w:iCs/>
        </w:rPr>
        <w:t>0</w:t>
      </w:r>
      <w:r w:rsidRPr="007C24CE">
        <w:t xml:space="preserve">; </w:t>
      </w:r>
      <w:r>
        <w:t xml:space="preserve">адрес в стеке </w:t>
      </w:r>
      <w:r w:rsidRPr="007C24CE">
        <w:rPr>
          <w:i/>
          <w:iCs/>
        </w:rPr>
        <w:t>[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7+8</w:t>
      </w:r>
      <w:proofErr w:type="gramStart"/>
      <w:r w:rsidRPr="007C24CE">
        <w:rPr>
          <w:i/>
          <w:iCs/>
        </w:rPr>
        <w:t>];</w:t>
      </w:r>
      <w:proofErr w:type="gramEnd"/>
    </w:p>
    <w:p w14:paraId="18F8232C" w14:textId="49DBCF45" w:rsidR="007C24CE" w:rsidRPr="007C24CE" w:rsidRDefault="007C24CE" w:rsidP="00E035C9">
      <w:pPr>
        <w:pStyle w:val="ListParagraph"/>
        <w:numPr>
          <w:ilvl w:val="0"/>
          <w:numId w:val="13"/>
        </w:numPr>
        <w:jc w:val="left"/>
      </w:pPr>
      <w:r w:rsidRPr="007C24CE">
        <w:rPr>
          <w:i/>
          <w:iCs/>
          <w:lang w:val="en-US"/>
        </w:rPr>
        <w:t>long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double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n</w:t>
      </w:r>
      <w:r w:rsidRPr="007C24CE">
        <w:t xml:space="preserve">: </w:t>
      </w:r>
      <w:r>
        <w:t>регистр</w:t>
      </w:r>
      <w:r w:rsidRPr="007C24CE">
        <w:t xml:space="preserve"> 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0</w:t>
      </w:r>
      <w:r w:rsidRPr="007C24CE">
        <w:t xml:space="preserve">; </w:t>
      </w:r>
      <w:r>
        <w:t>вдрес</w:t>
      </w:r>
      <w:r w:rsidRPr="007C24CE">
        <w:t xml:space="preserve"> </w:t>
      </w:r>
      <w:r>
        <w:t xml:space="preserve">в стеке </w:t>
      </w:r>
      <w:r w:rsidRPr="007C24CE">
        <w:rPr>
          <w:i/>
          <w:iCs/>
        </w:rPr>
        <w:t>[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7</w:t>
      </w:r>
      <w:proofErr w:type="gramStart"/>
      <w:r w:rsidRPr="007C24CE">
        <w:rPr>
          <w:i/>
          <w:iCs/>
        </w:rPr>
        <w:t>];</w:t>
      </w:r>
      <w:proofErr w:type="gramEnd"/>
    </w:p>
    <w:p w14:paraId="123F93DC" w14:textId="77777777" w:rsidR="007C24CE" w:rsidRDefault="007C24CE" w:rsidP="00E035C9">
      <w:pPr>
        <w:ind w:left="153"/>
        <w:jc w:val="left"/>
      </w:pPr>
      <w:r>
        <w:t>Локальные переменные:</w:t>
      </w:r>
    </w:p>
    <w:p w14:paraId="3B14D51F" w14:textId="29B55B82" w:rsidR="007C24CE" w:rsidRPr="007C24CE" w:rsidRDefault="007C24CE" w:rsidP="00E035C9">
      <w:pPr>
        <w:pStyle w:val="ListParagraph"/>
        <w:numPr>
          <w:ilvl w:val="0"/>
          <w:numId w:val="18"/>
        </w:numPr>
        <w:jc w:val="left"/>
      </w:pPr>
      <w:r w:rsidRPr="007C24CE">
        <w:rPr>
          <w:i/>
          <w:iCs/>
          <w:lang w:val="en-US"/>
        </w:rPr>
        <w:t>long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double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res</w:t>
      </w:r>
      <w:r w:rsidRPr="007C24CE">
        <w:t xml:space="preserve">: </w:t>
      </w:r>
      <w:r>
        <w:t xml:space="preserve">инициализируется в 0; адрес в стеке </w:t>
      </w:r>
      <w:r w:rsidRPr="007C24CE">
        <w:rPr>
          <w:i/>
          <w:iCs/>
        </w:rPr>
        <w:t>[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7+40</w:t>
      </w:r>
      <w:proofErr w:type="gramStart"/>
      <w:r w:rsidRPr="007C24CE">
        <w:rPr>
          <w:i/>
          <w:iCs/>
        </w:rPr>
        <w:t>];</w:t>
      </w:r>
      <w:proofErr w:type="gramEnd"/>
    </w:p>
    <w:p w14:paraId="378E75F5" w14:textId="481FD2F4" w:rsidR="007C24CE" w:rsidRPr="007C24CE" w:rsidRDefault="007C24CE" w:rsidP="00E035C9">
      <w:pPr>
        <w:pStyle w:val="ListParagraph"/>
        <w:numPr>
          <w:ilvl w:val="0"/>
          <w:numId w:val="18"/>
        </w:numPr>
        <w:jc w:val="left"/>
      </w:pPr>
      <w:r w:rsidRPr="007C24CE">
        <w:rPr>
          <w:i/>
          <w:iCs/>
          <w:lang w:val="en-US"/>
        </w:rPr>
        <w:t>long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double</w:t>
      </w:r>
      <w:r w:rsidRPr="007C24CE">
        <w:rPr>
          <w:i/>
          <w:iCs/>
        </w:rPr>
        <w:t xml:space="preserve"> </w:t>
      </w:r>
      <w:proofErr w:type="spellStart"/>
      <w:r w:rsidRPr="007C24CE">
        <w:rPr>
          <w:i/>
          <w:iCs/>
          <w:lang w:val="en-US"/>
        </w:rPr>
        <w:t>prev</w:t>
      </w:r>
      <w:proofErr w:type="spellEnd"/>
      <w:r w:rsidRPr="007C24CE">
        <w:t xml:space="preserve">: </w:t>
      </w:r>
      <w:r>
        <w:t xml:space="preserve">инициализируется как </w:t>
      </w:r>
      <w:r w:rsidRPr="007C24CE">
        <w:rPr>
          <w:i/>
          <w:iCs/>
          <w:lang w:val="en-US"/>
        </w:rPr>
        <w:t>x</w:t>
      </w:r>
      <w:r w:rsidRPr="007C24CE">
        <w:t xml:space="preserve">; </w:t>
      </w:r>
      <w:r>
        <w:t xml:space="preserve">адрес в стеке </w:t>
      </w:r>
      <w:r w:rsidRPr="007C24CE">
        <w:rPr>
          <w:i/>
          <w:iCs/>
        </w:rPr>
        <w:t>[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7+32</w:t>
      </w:r>
      <w:proofErr w:type="gramStart"/>
      <w:r w:rsidRPr="007C24CE">
        <w:rPr>
          <w:i/>
          <w:iCs/>
        </w:rPr>
        <w:t>];</w:t>
      </w:r>
      <w:proofErr w:type="gramEnd"/>
    </w:p>
    <w:p w14:paraId="5180EB6F" w14:textId="21A34407" w:rsidR="007C24CE" w:rsidRPr="007C24CE" w:rsidRDefault="007C24CE" w:rsidP="00E035C9">
      <w:pPr>
        <w:pStyle w:val="ListParagraph"/>
        <w:numPr>
          <w:ilvl w:val="0"/>
          <w:numId w:val="18"/>
        </w:numPr>
        <w:jc w:val="left"/>
      </w:pPr>
      <w:r w:rsidRPr="007C24CE">
        <w:rPr>
          <w:i/>
          <w:iCs/>
          <w:lang w:val="en-US"/>
        </w:rPr>
        <w:t>long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double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sign</w:t>
      </w:r>
      <w:r w:rsidRPr="007C24CE">
        <w:t xml:space="preserve">: </w:t>
      </w:r>
      <w:r>
        <w:t>изначально</w:t>
      </w:r>
      <w:r w:rsidRPr="007C24CE">
        <w:t xml:space="preserve"> 1.0; </w:t>
      </w:r>
      <w:r>
        <w:t>адрес в стеке</w:t>
      </w:r>
      <w:r w:rsidRPr="007C24CE">
        <w:rPr>
          <w:i/>
          <w:iCs/>
        </w:rPr>
        <w:t xml:space="preserve"> [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7+24</w:t>
      </w:r>
      <w:proofErr w:type="gramStart"/>
      <w:r w:rsidRPr="007C24CE">
        <w:rPr>
          <w:i/>
          <w:iCs/>
        </w:rPr>
        <w:t>];</w:t>
      </w:r>
      <w:proofErr w:type="gramEnd"/>
    </w:p>
    <w:p w14:paraId="5CC02E0B" w14:textId="3022486B" w:rsidR="002C39CF" w:rsidRDefault="007C24CE" w:rsidP="002C39CF">
      <w:pPr>
        <w:pStyle w:val="ListParagraph"/>
        <w:numPr>
          <w:ilvl w:val="0"/>
          <w:numId w:val="18"/>
        </w:numPr>
        <w:jc w:val="left"/>
      </w:pPr>
      <w:r w:rsidRPr="007C24CE">
        <w:rPr>
          <w:i/>
          <w:iCs/>
          <w:lang w:val="en-US"/>
        </w:rPr>
        <w:t>long</w:t>
      </w:r>
      <w:r w:rsidRPr="007C24CE">
        <w:rPr>
          <w:i/>
          <w:iCs/>
        </w:rPr>
        <w:t xml:space="preserve"> </w:t>
      </w:r>
      <w:r w:rsidRPr="007C24CE">
        <w:rPr>
          <w:i/>
          <w:iCs/>
          <w:lang w:val="en-US"/>
        </w:rPr>
        <w:t>double</w:t>
      </w:r>
      <w:r w:rsidRPr="007C24CE">
        <w:rPr>
          <w:i/>
          <w:iCs/>
        </w:rPr>
        <w:t xml:space="preserve"> </w:t>
      </w:r>
      <w:proofErr w:type="spellStart"/>
      <w:r w:rsidRPr="007C24CE">
        <w:rPr>
          <w:i/>
          <w:iCs/>
          <w:lang w:val="en-US"/>
        </w:rPr>
        <w:t>i</w:t>
      </w:r>
      <w:proofErr w:type="spellEnd"/>
      <w:r w:rsidRPr="007C24CE">
        <w:t xml:space="preserve">: </w:t>
      </w:r>
      <w:r>
        <w:t>изначально</w:t>
      </w:r>
      <w:r w:rsidRPr="007C24CE">
        <w:t xml:space="preserve"> 1: </w:t>
      </w:r>
      <w:r>
        <w:t xml:space="preserve">адрес в стеке </w:t>
      </w:r>
      <w:r w:rsidRPr="007C24CE">
        <w:rPr>
          <w:i/>
          <w:iCs/>
        </w:rPr>
        <w:t>[</w:t>
      </w:r>
      <w:r w:rsidRPr="007C24CE">
        <w:rPr>
          <w:i/>
          <w:iCs/>
          <w:lang w:val="en-US"/>
        </w:rPr>
        <w:t>r</w:t>
      </w:r>
      <w:r w:rsidRPr="007C24CE">
        <w:rPr>
          <w:i/>
          <w:iCs/>
        </w:rPr>
        <w:t>7+16].</w:t>
      </w:r>
    </w:p>
    <w:p w14:paraId="0FB22063" w14:textId="77777777" w:rsidR="002C39CF" w:rsidRPr="00BE62BA" w:rsidRDefault="002C39CF" w:rsidP="002C39CF">
      <w:pPr>
        <w:pStyle w:val="ListParagraph"/>
        <w:ind w:left="1440" w:firstLine="0"/>
        <w:jc w:val="left"/>
      </w:pPr>
    </w:p>
    <w:p w14:paraId="191C4235" w14:textId="77777777" w:rsidR="002A5234" w:rsidRPr="002A5234" w:rsidRDefault="00BE62BA" w:rsidP="002A5234">
      <w:pPr>
        <w:pStyle w:val="ListParagraph"/>
        <w:numPr>
          <w:ilvl w:val="0"/>
          <w:numId w:val="10"/>
        </w:numPr>
        <w:jc w:val="left"/>
      </w:pPr>
      <w:r>
        <w:t>И</w:t>
      </w:r>
      <w:r w:rsidRPr="00BE62BA">
        <w:t xml:space="preserve">спользование ключевых особенностей архитектуры </w:t>
      </w:r>
      <w:r w:rsidRPr="00BE62BA">
        <w:rPr>
          <w:i/>
          <w:iCs/>
        </w:rPr>
        <w:t>ARM</w:t>
      </w:r>
      <w:r w:rsidRPr="00BE62BA">
        <w:t xml:space="preserve"> на конкретных участках ассемблерного кода</w:t>
      </w:r>
      <w:r>
        <w:t>.</w:t>
      </w:r>
    </w:p>
    <w:p w14:paraId="3CE3BF2C" w14:textId="5DC1140B" w:rsidR="000563D1" w:rsidRPr="00536AA3" w:rsidRDefault="002A5234" w:rsidP="00536AA3">
      <w:pPr>
        <w:pStyle w:val="ListParagraph"/>
        <w:numPr>
          <w:ilvl w:val="3"/>
          <w:numId w:val="29"/>
        </w:numPr>
        <w:ind w:left="993" w:firstLine="65"/>
        <w:jc w:val="left"/>
        <w:rPr>
          <w:b/>
          <w:bCs/>
        </w:rPr>
      </w:pPr>
      <w:r w:rsidRPr="00DD2DBD">
        <w:rPr>
          <w:b/>
          <w:bCs/>
        </w:rPr>
        <w:t>Использование регистров для передачи параметров и возврата</w:t>
      </w:r>
      <w:r w:rsidR="00DD2DBD">
        <w:rPr>
          <w:b/>
          <w:bCs/>
        </w:rPr>
        <w:t xml:space="preserve"> значений</w:t>
      </w:r>
    </w:p>
    <w:p w14:paraId="60C4D35B" w14:textId="3AADE981" w:rsidR="000563D1" w:rsidRPr="000563D1" w:rsidRDefault="000563D1" w:rsidP="000563D1">
      <w:pPr>
        <w:pStyle w:val="ListParagraph"/>
        <w:ind w:left="1418" w:firstLine="0"/>
        <w:jc w:val="left"/>
      </w:pPr>
      <w:r w:rsidRPr="000563D1">
        <w:lastRenderedPageBreak/>
        <w:t xml:space="preserve">В </w:t>
      </w:r>
      <w:r w:rsidRPr="000563D1">
        <w:rPr>
          <w:i/>
          <w:iCs/>
        </w:rPr>
        <w:t>ARM</w:t>
      </w:r>
      <w:r w:rsidRPr="000563D1">
        <w:t>-процессорах используется набор регистров общего назначения (r0-r15) и специальные регистры для чисел с плавающей точкой (d0-d3</w:t>
      </w:r>
      <w:r w:rsidRPr="000563D1">
        <w:t>1</w:t>
      </w:r>
      <w:r w:rsidRPr="000563D1">
        <w:t>).</w:t>
      </w:r>
    </w:p>
    <w:p w14:paraId="19ACF956" w14:textId="77777777" w:rsidR="000563D1" w:rsidRDefault="000563D1" w:rsidP="000563D1">
      <w:pPr>
        <w:pStyle w:val="ListParagraph"/>
        <w:ind w:left="1418" w:firstLine="0"/>
        <w:jc w:val="left"/>
      </w:pPr>
      <w:r w:rsidRPr="000563D1">
        <w:t>Передача параметров в функцию часто осуществляется через регистры, а не через стек, что ускоряет вызов функции.</w:t>
      </w:r>
    </w:p>
    <w:p w14:paraId="64D7D271" w14:textId="77777777" w:rsidR="000563D1" w:rsidRDefault="000563D1" w:rsidP="000563D1">
      <w:pPr>
        <w:pStyle w:val="ListParagraph"/>
        <w:ind w:left="1418" w:firstLine="0"/>
        <w:jc w:val="left"/>
      </w:pPr>
    </w:p>
    <w:p w14:paraId="7EF10A10" w14:textId="1BE6159C" w:rsidR="000563D1" w:rsidRPr="000563D1" w:rsidRDefault="000563D1" w:rsidP="000563D1">
      <w:pPr>
        <w:pStyle w:val="ListParagraph"/>
        <w:ind w:left="1418" w:firstLine="0"/>
        <w:jc w:val="left"/>
        <w:rPr>
          <w:i/>
          <w:iCs/>
          <w:lang w:val="en-US"/>
        </w:rPr>
      </w:pPr>
      <w:r>
        <w:t>Пример</w:t>
      </w:r>
      <w:r w:rsidRPr="000563D1">
        <w:rPr>
          <w:lang w:val="en-US"/>
        </w:rPr>
        <w:t xml:space="preserve"> </w:t>
      </w:r>
      <w:r>
        <w:t>из</w:t>
      </w:r>
      <w:r w:rsidRPr="000563D1">
        <w:rPr>
          <w:lang w:val="en-US"/>
        </w:rPr>
        <w:t xml:space="preserve"> </w:t>
      </w:r>
      <w:r>
        <w:t>функции</w:t>
      </w:r>
      <w:r w:rsidRPr="000563D1">
        <w:rPr>
          <w:lang w:val="en-US"/>
        </w:rPr>
        <w:t xml:space="preserve"> </w:t>
      </w:r>
      <w:proofErr w:type="spellStart"/>
      <w:r w:rsidRPr="000563D1">
        <w:rPr>
          <w:i/>
          <w:iCs/>
          <w:lang w:val="en-US"/>
        </w:rPr>
        <w:t>LogCalculation</w:t>
      </w:r>
      <w:proofErr w:type="spellEnd"/>
      <w:r w:rsidRPr="000563D1">
        <w:rPr>
          <w:i/>
          <w:iCs/>
          <w:lang w:val="en-US"/>
        </w:rPr>
        <w:t xml:space="preserve">(long double x, long </w:t>
      </w:r>
      <w:proofErr w:type="spellStart"/>
      <w:r w:rsidRPr="000563D1">
        <w:rPr>
          <w:i/>
          <w:iCs/>
          <w:lang w:val="en-US"/>
        </w:rPr>
        <w:t>long</w:t>
      </w:r>
      <w:proofErr w:type="spellEnd"/>
      <w:r w:rsidRPr="000563D1">
        <w:rPr>
          <w:i/>
          <w:iCs/>
          <w:lang w:val="en-US"/>
        </w:rPr>
        <w:t xml:space="preserve"> n)</w:t>
      </w:r>
      <w:r w:rsidRPr="000563D1">
        <w:rPr>
          <w:i/>
          <w:iCs/>
          <w:lang w:val="en-US"/>
        </w:rPr>
        <w:t xml:space="preserve">: </w:t>
      </w:r>
    </w:p>
    <w:tbl>
      <w:tblPr>
        <w:tblW w:w="693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0563D1" w:rsidRPr="000563D1" w14:paraId="1BAF08BC" w14:textId="77777777" w:rsidTr="000563D1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386A" w14:textId="46AEC07A" w:rsidR="000563D1" w:rsidRPr="000563D1" w:rsidRDefault="000563D1" w:rsidP="00A06DF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563D1">
              <w:rPr>
                <w:rFonts w:eastAsia="Roboto Light"/>
                <w:sz w:val="20"/>
                <w:szCs w:val="20"/>
              </w:rPr>
              <w:t>vstr.64 d0, [r7, #8] ; сохраняет первый параметр (x) в стеке</w:t>
            </w:r>
            <w:r>
              <w:rPr>
                <w:rFonts w:eastAsia="Roboto Light"/>
                <w:sz w:val="20"/>
                <w:szCs w:val="20"/>
              </w:rPr>
              <w:t xml:space="preserve"> по адресу </w:t>
            </w:r>
            <w:r w:rsidRPr="000563D1">
              <w:rPr>
                <w:rFonts w:eastAsia="Roboto Light"/>
                <w:sz w:val="20"/>
                <w:szCs w:val="20"/>
              </w:rPr>
              <w:t>[</w:t>
            </w:r>
            <w:r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0563D1">
              <w:rPr>
                <w:rFonts w:eastAsia="Roboto Light"/>
                <w:sz w:val="20"/>
                <w:szCs w:val="20"/>
              </w:rPr>
              <w:t>7+8]</w:t>
            </w:r>
          </w:p>
        </w:tc>
      </w:tr>
    </w:tbl>
    <w:p w14:paraId="4F9992DE" w14:textId="77777777" w:rsidR="004C4101" w:rsidRDefault="004C4101" w:rsidP="000563D1">
      <w:pPr>
        <w:pStyle w:val="ListParagraph"/>
        <w:ind w:left="1418" w:firstLine="0"/>
        <w:jc w:val="left"/>
        <w:rPr>
          <w:lang w:val="en-US"/>
        </w:rPr>
      </w:pPr>
    </w:p>
    <w:p w14:paraId="0E66B16C" w14:textId="17AF03A3" w:rsidR="000563D1" w:rsidRPr="004C4101" w:rsidRDefault="004C4101" w:rsidP="000563D1">
      <w:pPr>
        <w:pStyle w:val="ListParagraph"/>
        <w:ind w:left="1418" w:firstLine="0"/>
        <w:jc w:val="left"/>
      </w:pPr>
      <w:r>
        <w:t xml:space="preserve">В примере </w:t>
      </w:r>
      <w:r w:rsidRPr="004C4101">
        <w:t>x (первый параметр функции) передается через регистр d0 и сохраняется в стеке для последующего использования.</w:t>
      </w:r>
    </w:p>
    <w:p w14:paraId="19472B9D" w14:textId="77777777" w:rsidR="004C4101" w:rsidRPr="004C4101" w:rsidRDefault="004C4101" w:rsidP="000563D1">
      <w:pPr>
        <w:pStyle w:val="ListParagraph"/>
        <w:ind w:left="1418" w:firstLine="0"/>
        <w:jc w:val="left"/>
      </w:pPr>
    </w:p>
    <w:p w14:paraId="5772E5F0" w14:textId="1C9A8DA3" w:rsidR="00DD2DBD" w:rsidRPr="00536AA3" w:rsidRDefault="000563D1" w:rsidP="00536AA3">
      <w:pPr>
        <w:pStyle w:val="ListParagraph"/>
        <w:numPr>
          <w:ilvl w:val="3"/>
          <w:numId w:val="29"/>
        </w:numPr>
        <w:ind w:left="1418"/>
        <w:rPr>
          <w:b/>
          <w:bCs/>
        </w:rPr>
      </w:pPr>
      <w:r w:rsidRPr="00536AA3">
        <w:rPr>
          <w:b/>
          <w:bCs/>
        </w:rPr>
        <w:t>Инструкции для работы с числами с плавающей точкой</w:t>
      </w:r>
    </w:p>
    <w:p w14:paraId="36257625" w14:textId="77777777" w:rsidR="00911F22" w:rsidRDefault="00DD2DBD" w:rsidP="00911F22">
      <w:pPr>
        <w:pStyle w:val="ListParagraph"/>
        <w:ind w:left="1418" w:firstLine="0"/>
        <w:jc w:val="left"/>
      </w:pPr>
      <w:r>
        <w:t>И</w:t>
      </w:r>
      <w:r w:rsidRPr="00DD2DBD">
        <w:t>нструкции</w:t>
      </w:r>
      <w:r w:rsidR="00536AA3">
        <w:t xml:space="preserve"> </w:t>
      </w:r>
      <w:r w:rsidRPr="00DD2DBD">
        <w:rPr>
          <w:b/>
          <w:bCs/>
          <w:i/>
          <w:iCs/>
        </w:rPr>
        <w:t>vadd.f64, vmul.f64</w:t>
      </w:r>
      <w:r w:rsidRPr="00DD2DBD">
        <w:t xml:space="preserve">, </w:t>
      </w:r>
      <w:r w:rsidRPr="00DD2DBD">
        <w:rPr>
          <w:b/>
          <w:bCs/>
          <w:i/>
          <w:iCs/>
        </w:rPr>
        <w:t>vdiv.f64</w:t>
      </w:r>
      <w:r w:rsidRPr="00DD2DBD">
        <w:t xml:space="preserve">, позволяют </w:t>
      </w:r>
      <w:r>
        <w:t xml:space="preserve">нам </w:t>
      </w:r>
      <w:r w:rsidRPr="00DD2DBD">
        <w:t>выполнять арифметические операции с числами с плавающей точкой.</w:t>
      </w:r>
    </w:p>
    <w:p w14:paraId="603DBEFC" w14:textId="77777777" w:rsidR="00911F22" w:rsidRDefault="00911F22" w:rsidP="00911F22">
      <w:pPr>
        <w:pStyle w:val="ListParagraph"/>
        <w:ind w:left="1418" w:firstLine="0"/>
        <w:jc w:val="left"/>
      </w:pPr>
    </w:p>
    <w:p w14:paraId="0F27AFAA" w14:textId="02E35559" w:rsidR="00911F22" w:rsidRPr="00E65E15" w:rsidRDefault="00E65E15" w:rsidP="00DD2DBD">
      <w:pPr>
        <w:pStyle w:val="ListParagraph"/>
        <w:ind w:left="1418" w:firstLine="0"/>
        <w:jc w:val="left"/>
      </w:pPr>
      <w:r>
        <w:t>Именно с</w:t>
      </w:r>
      <w:r w:rsidR="00911F22" w:rsidRPr="00911F22">
        <w:t xml:space="preserve">уффикс </w:t>
      </w:r>
      <w:r w:rsidR="00911F22" w:rsidRPr="00911F22">
        <w:rPr>
          <w:b/>
          <w:bCs/>
          <w:i/>
          <w:iCs/>
        </w:rPr>
        <w:t>.</w:t>
      </w:r>
      <w:r w:rsidR="00911F22" w:rsidRPr="00911F22">
        <w:rPr>
          <w:b/>
          <w:bCs/>
          <w:i/>
          <w:iCs/>
          <w:lang w:val="en-US"/>
        </w:rPr>
        <w:t>f</w:t>
      </w:r>
      <w:r w:rsidR="00911F22" w:rsidRPr="00911F22">
        <w:rPr>
          <w:b/>
          <w:bCs/>
          <w:i/>
          <w:iCs/>
        </w:rPr>
        <w:t>64</w:t>
      </w:r>
      <w:r w:rsidR="00911F22" w:rsidRPr="00911F22">
        <w:t xml:space="preserve"> указывает на то, что эти операции выполняются с 64-битными числами с плавающей точкой (</w:t>
      </w:r>
      <w:r w:rsidR="00911F22" w:rsidRPr="00911F22">
        <w:rPr>
          <w:lang w:val="en-US"/>
        </w:rPr>
        <w:t>double</w:t>
      </w:r>
      <w:r w:rsidR="00911F22" w:rsidRPr="00911F22">
        <w:t xml:space="preserve"> в </w:t>
      </w:r>
      <w:r w:rsidR="00911F22" w:rsidRPr="00911F22">
        <w:rPr>
          <w:i/>
          <w:iCs/>
          <w:lang w:val="en-US"/>
        </w:rPr>
        <w:t>C</w:t>
      </w:r>
      <w:r w:rsidR="00911F22" w:rsidRPr="00911F22">
        <w:rPr>
          <w:i/>
          <w:iCs/>
        </w:rPr>
        <w:t>++</w:t>
      </w:r>
      <w:r w:rsidR="00911F22" w:rsidRPr="00911F22">
        <w:t>).</w:t>
      </w:r>
    </w:p>
    <w:p w14:paraId="70EABF11" w14:textId="77777777" w:rsidR="00DD2DBD" w:rsidRDefault="00DD2DBD" w:rsidP="00DD2DBD">
      <w:pPr>
        <w:pStyle w:val="ListParagraph"/>
        <w:ind w:left="1418" w:firstLine="0"/>
        <w:jc w:val="left"/>
      </w:pPr>
    </w:p>
    <w:p w14:paraId="1B9D8489" w14:textId="6B13C7F4" w:rsidR="00DD2DBD" w:rsidRDefault="00DD2DBD" w:rsidP="00DD2DBD">
      <w:pPr>
        <w:pStyle w:val="ListParagraph"/>
        <w:ind w:left="1418" w:firstLine="0"/>
        <w:jc w:val="left"/>
      </w:pPr>
      <w:r>
        <w:t>Пример:</w:t>
      </w:r>
    </w:p>
    <w:tbl>
      <w:tblPr>
        <w:tblW w:w="693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DD2DBD" w:rsidRPr="000563D1" w14:paraId="7C70B384" w14:textId="77777777" w:rsidTr="00A06DF5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E1D7" w14:textId="4E81F7FF" w:rsidR="00DD2DBD" w:rsidRPr="000563D1" w:rsidRDefault="00DD2DBD" w:rsidP="00A06DF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DD2DBD">
              <w:rPr>
                <w:rFonts w:eastAsia="Roboto Light"/>
                <w:sz w:val="20"/>
                <w:szCs w:val="20"/>
              </w:rPr>
              <w:t>vmul.f64 d8, d17, d16 ; умнож</w:t>
            </w:r>
            <w:r>
              <w:rPr>
                <w:rFonts w:eastAsia="Roboto Light"/>
                <w:sz w:val="20"/>
                <w:szCs w:val="20"/>
              </w:rPr>
              <w:t>ение</w:t>
            </w:r>
            <w:r w:rsidRPr="00DD2DBD">
              <w:rPr>
                <w:rFonts w:eastAsia="Roboto Light"/>
                <w:sz w:val="20"/>
                <w:szCs w:val="20"/>
              </w:rPr>
              <w:t xml:space="preserve"> дв</w:t>
            </w:r>
            <w:r>
              <w:rPr>
                <w:rFonts w:eastAsia="Roboto Light"/>
                <w:sz w:val="20"/>
                <w:szCs w:val="20"/>
              </w:rPr>
              <w:t>ух</w:t>
            </w:r>
            <w:r w:rsidRPr="00DD2DBD">
              <w:rPr>
                <w:rFonts w:eastAsia="Roboto Light"/>
                <w:sz w:val="20"/>
                <w:szCs w:val="20"/>
              </w:rPr>
              <w:t xml:space="preserve"> значени</w:t>
            </w:r>
            <w:r>
              <w:rPr>
                <w:rFonts w:eastAsia="Roboto Light"/>
                <w:sz w:val="20"/>
                <w:szCs w:val="20"/>
              </w:rPr>
              <w:t xml:space="preserve">й </w:t>
            </w:r>
            <w:r w:rsidRPr="00DD2DBD">
              <w:rPr>
                <w:rFonts w:eastAsia="Roboto Light"/>
                <w:sz w:val="20"/>
                <w:szCs w:val="20"/>
              </w:rPr>
              <w:t>с плавающей точкой</w:t>
            </w:r>
          </w:p>
        </w:tc>
      </w:tr>
    </w:tbl>
    <w:p w14:paraId="4F818208" w14:textId="77777777" w:rsidR="00DD2DBD" w:rsidRDefault="00DD2DBD" w:rsidP="00DD2DBD">
      <w:pPr>
        <w:pStyle w:val="ListParagraph"/>
        <w:ind w:left="1418" w:firstLine="0"/>
        <w:jc w:val="left"/>
      </w:pPr>
    </w:p>
    <w:p w14:paraId="47B6D9AA" w14:textId="4E6085C7" w:rsidR="00DD2DBD" w:rsidRDefault="00DD2DBD" w:rsidP="00DD2DBD">
      <w:pPr>
        <w:pStyle w:val="ListParagraph"/>
        <w:ind w:left="1418" w:firstLine="0"/>
        <w:jc w:val="left"/>
      </w:pPr>
      <w:r>
        <w:t xml:space="preserve">В примере два значения с плавающей точкой, </w:t>
      </w:r>
      <w:r w:rsidRPr="00DD2DBD">
        <w:t xml:space="preserve">хранящиеся в регистрах </w:t>
      </w:r>
      <w:r w:rsidRPr="00DD2DBD">
        <w:rPr>
          <w:i/>
          <w:iCs/>
        </w:rPr>
        <w:t>d17</w:t>
      </w:r>
      <w:r w:rsidRPr="00DD2DBD">
        <w:t xml:space="preserve"> и </w:t>
      </w:r>
      <w:r w:rsidRPr="00DD2DBD">
        <w:rPr>
          <w:i/>
          <w:iCs/>
        </w:rPr>
        <w:t>d16</w:t>
      </w:r>
      <w:r w:rsidRPr="00DD2DBD">
        <w:t xml:space="preserve">, и сохраняет результат в регистре </w:t>
      </w:r>
      <w:r w:rsidRPr="00DD2DBD">
        <w:rPr>
          <w:i/>
          <w:iCs/>
        </w:rPr>
        <w:t>d8</w:t>
      </w:r>
      <w:r w:rsidRPr="00DD2DBD">
        <w:t>.</w:t>
      </w:r>
    </w:p>
    <w:p w14:paraId="44789684" w14:textId="77777777" w:rsidR="00536AA3" w:rsidRPr="000563D1" w:rsidRDefault="00536AA3" w:rsidP="00DD2DBD">
      <w:pPr>
        <w:pStyle w:val="ListParagraph"/>
        <w:ind w:left="1418" w:firstLine="0"/>
        <w:jc w:val="left"/>
      </w:pPr>
    </w:p>
    <w:p w14:paraId="0FE8F3AF" w14:textId="30664E3C" w:rsidR="000563D1" w:rsidRDefault="000563D1" w:rsidP="002A5234">
      <w:pPr>
        <w:pStyle w:val="ListParagraph"/>
        <w:numPr>
          <w:ilvl w:val="3"/>
          <w:numId w:val="29"/>
        </w:numPr>
        <w:ind w:left="1418"/>
        <w:rPr>
          <w:b/>
          <w:bCs/>
        </w:rPr>
      </w:pPr>
      <w:r w:rsidRPr="00536AA3">
        <w:rPr>
          <w:b/>
          <w:bCs/>
        </w:rPr>
        <w:t>Инструкции управления стеком</w:t>
      </w:r>
    </w:p>
    <w:p w14:paraId="3AFE3A0D" w14:textId="5AA5639F" w:rsidR="00536AA3" w:rsidRDefault="00536AA3" w:rsidP="00536AA3">
      <w:pPr>
        <w:pStyle w:val="ListParagraph"/>
        <w:ind w:left="1418" w:firstLine="0"/>
        <w:jc w:val="left"/>
      </w:pPr>
      <w:r w:rsidRPr="00536AA3">
        <w:rPr>
          <w:i/>
          <w:iCs/>
        </w:rPr>
        <w:t>ARM</w:t>
      </w:r>
      <w:r>
        <w:t xml:space="preserve"> </w:t>
      </w:r>
      <w:r w:rsidRPr="00536AA3">
        <w:t xml:space="preserve">использует стек для сохранения </w:t>
      </w:r>
      <w:r w:rsidRPr="004300AD">
        <w:rPr>
          <w:u w:val="single"/>
        </w:rPr>
        <w:t>контекста</w:t>
      </w:r>
      <w:r w:rsidRPr="00536AA3">
        <w:t xml:space="preserve"> при вызове функций, </w:t>
      </w:r>
      <w:r>
        <w:t xml:space="preserve">примером являются </w:t>
      </w:r>
      <w:r w:rsidRPr="00536AA3">
        <w:t>инструкци</w:t>
      </w:r>
      <w:r>
        <w:t>и</w:t>
      </w:r>
      <w:r w:rsidRPr="00536AA3">
        <w:t xml:space="preserve"> </w:t>
      </w:r>
      <w:r w:rsidRPr="00536AA3">
        <w:rPr>
          <w:b/>
          <w:bCs/>
        </w:rPr>
        <w:t>push</w:t>
      </w:r>
      <w:r w:rsidRPr="00536AA3">
        <w:t xml:space="preserve"> и </w:t>
      </w:r>
      <w:r w:rsidRPr="00536AA3">
        <w:rPr>
          <w:b/>
          <w:bCs/>
        </w:rPr>
        <w:t>pop</w:t>
      </w:r>
      <w:r w:rsidRPr="00536AA3">
        <w:t>.</w:t>
      </w:r>
    </w:p>
    <w:p w14:paraId="0C783539" w14:textId="77777777" w:rsidR="00536AA3" w:rsidRDefault="00536AA3" w:rsidP="00536AA3">
      <w:pPr>
        <w:pStyle w:val="ListParagraph"/>
        <w:ind w:left="1418" w:firstLine="0"/>
        <w:jc w:val="left"/>
      </w:pPr>
    </w:p>
    <w:p w14:paraId="2F706981" w14:textId="03F34E86" w:rsidR="00536AA3" w:rsidRDefault="00536AA3" w:rsidP="00536AA3">
      <w:pPr>
        <w:pStyle w:val="ListParagraph"/>
        <w:ind w:left="1418" w:firstLine="0"/>
        <w:jc w:val="left"/>
      </w:pPr>
      <w:r>
        <w:t>Пример:</w:t>
      </w:r>
    </w:p>
    <w:tbl>
      <w:tblPr>
        <w:tblW w:w="693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536AA3" w:rsidRPr="000563D1" w14:paraId="2A61F701" w14:textId="77777777" w:rsidTr="00A06DF5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B247" w14:textId="5EFA4442" w:rsidR="00536AA3" w:rsidRPr="000563D1" w:rsidRDefault="00536AA3" w:rsidP="00911F2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36AA3">
              <w:rPr>
                <w:rFonts w:eastAsia="Roboto Light"/>
                <w:sz w:val="20"/>
                <w:szCs w:val="20"/>
              </w:rPr>
              <w:t>push {r4, r5, r7, lr} ; сохраняет регистры и адрес возврата в стеке</w:t>
            </w:r>
          </w:p>
        </w:tc>
      </w:tr>
      <w:tr w:rsidR="00536AA3" w:rsidRPr="000563D1" w14:paraId="37CCDB06" w14:textId="77777777" w:rsidTr="00A06DF5">
        <w:tc>
          <w:tcPr>
            <w:tcW w:w="6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C4D4" w14:textId="7066A915" w:rsidR="00536AA3" w:rsidRPr="00536AA3" w:rsidRDefault="00911F22" w:rsidP="00911F2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11F22">
              <w:rPr>
                <w:rFonts w:eastAsia="Roboto Light"/>
                <w:sz w:val="20"/>
                <w:szCs w:val="20"/>
              </w:rPr>
              <w:t xml:space="preserve">pop     {r4, r5, r7, pc}      ;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911F22">
              <w:rPr>
                <w:rFonts w:eastAsia="Roboto Light"/>
                <w:sz w:val="20"/>
                <w:szCs w:val="20"/>
              </w:rPr>
              <w:t>осстановление регистров и возврат из функции</w:t>
            </w:r>
          </w:p>
        </w:tc>
      </w:tr>
    </w:tbl>
    <w:p w14:paraId="7472D732" w14:textId="77777777" w:rsidR="004300AD" w:rsidRDefault="004300AD" w:rsidP="004300AD">
      <w:pPr>
        <w:pStyle w:val="ListParagraph"/>
        <w:ind w:left="993" w:firstLine="0"/>
        <w:jc w:val="left"/>
      </w:pPr>
    </w:p>
    <w:p w14:paraId="04B91DAE" w14:textId="13DF314B" w:rsidR="004300AD" w:rsidRDefault="004300AD" w:rsidP="004300AD">
      <w:pPr>
        <w:pStyle w:val="ListParagraph"/>
        <w:ind w:left="993" w:firstLine="0"/>
        <w:jc w:val="left"/>
        <w:rPr>
          <w:b/>
          <w:bCs/>
        </w:rPr>
      </w:pPr>
      <w:r>
        <w:lastRenderedPageBreak/>
        <w:t>И</w:t>
      </w:r>
      <w:r w:rsidRPr="004300AD">
        <w:t xml:space="preserve">спользование стека </w:t>
      </w:r>
      <w:r>
        <w:t xml:space="preserve">вызовов </w:t>
      </w:r>
      <w:r w:rsidRPr="004300AD">
        <w:t xml:space="preserve">в </w:t>
      </w:r>
      <w:r w:rsidRPr="004300AD">
        <w:rPr>
          <w:lang w:val="en-US"/>
        </w:rPr>
        <w:t>ARM</w:t>
      </w:r>
      <w:r w:rsidRPr="004300AD">
        <w:t xml:space="preserve"> делится на две основные категории:</w:t>
      </w:r>
      <w:r>
        <w:rPr>
          <w:b/>
          <w:bCs/>
        </w:rPr>
        <w:tab/>
      </w:r>
    </w:p>
    <w:p w14:paraId="4595C90A" w14:textId="2D7EBCF9" w:rsidR="004300AD" w:rsidRPr="004300AD" w:rsidRDefault="004300AD" w:rsidP="004300AD">
      <w:pPr>
        <w:pStyle w:val="ListParagraph"/>
        <w:ind w:left="993" w:firstLine="0"/>
        <w:jc w:val="left"/>
      </w:pPr>
      <w:r w:rsidRPr="004300AD">
        <w:rPr>
          <w:b/>
          <w:bCs/>
        </w:rPr>
        <w:t>Сохранение контекста</w:t>
      </w:r>
      <w:r w:rsidRPr="004300AD">
        <w:t xml:space="preserve">: </w:t>
      </w:r>
      <w:r w:rsidRPr="004300AD">
        <w:rPr>
          <w:b/>
          <w:bCs/>
          <w:i/>
          <w:iCs/>
          <w:lang w:val="en-US"/>
        </w:rPr>
        <w:t>push</w:t>
      </w:r>
      <w:r w:rsidRPr="004300AD">
        <w:t xml:space="preserve"> и </w:t>
      </w:r>
      <w:r w:rsidRPr="004300AD">
        <w:rPr>
          <w:b/>
          <w:bCs/>
          <w:i/>
          <w:iCs/>
          <w:lang w:val="en-US"/>
        </w:rPr>
        <w:t>pop</w:t>
      </w:r>
      <w:r>
        <w:t xml:space="preserve">, для </w:t>
      </w:r>
      <w:r w:rsidRPr="004300AD">
        <w:t>сохранени</w:t>
      </w:r>
      <w:r>
        <w:t>я</w:t>
      </w:r>
      <w:r w:rsidRPr="004300AD">
        <w:t xml:space="preserve"> и восстановления</w:t>
      </w:r>
      <w:r>
        <w:t xml:space="preserve"> </w:t>
      </w:r>
      <w:r w:rsidRPr="004300AD">
        <w:t>регистров при вызове функций.</w:t>
      </w:r>
    </w:p>
    <w:p w14:paraId="13D39DD8" w14:textId="376E7B6F" w:rsidR="006C3089" w:rsidRPr="007C24CE" w:rsidRDefault="004300AD" w:rsidP="002C39CF">
      <w:pPr>
        <w:pStyle w:val="ListParagraph"/>
        <w:ind w:left="993" w:firstLine="0"/>
        <w:jc w:val="left"/>
      </w:pPr>
      <w:r w:rsidRPr="004300AD">
        <w:rPr>
          <w:b/>
          <w:bCs/>
        </w:rPr>
        <w:t>Работа с переменными</w:t>
      </w:r>
      <w:r w:rsidRPr="004300AD">
        <w:t xml:space="preserve">: </w:t>
      </w:r>
      <w:proofErr w:type="spellStart"/>
      <w:r w:rsidRPr="004300AD">
        <w:rPr>
          <w:b/>
          <w:bCs/>
          <w:i/>
          <w:iCs/>
          <w:lang w:val="en-US"/>
        </w:rPr>
        <w:t>vstr</w:t>
      </w:r>
      <w:proofErr w:type="spellEnd"/>
      <w:r w:rsidRPr="004300AD">
        <w:t xml:space="preserve">, </w:t>
      </w:r>
      <w:proofErr w:type="spellStart"/>
      <w:r w:rsidRPr="004300AD">
        <w:rPr>
          <w:b/>
          <w:bCs/>
          <w:i/>
          <w:iCs/>
          <w:lang w:val="en-US"/>
        </w:rPr>
        <w:t>vldr</w:t>
      </w:r>
      <w:proofErr w:type="spellEnd"/>
      <w:r w:rsidRPr="004300AD">
        <w:t>, для временного сохранения переменных в стеке.</w:t>
      </w:r>
    </w:p>
    <w:p w14:paraId="7714A7CF" w14:textId="77777777" w:rsidR="00BE31F4" w:rsidRPr="00BE31F4" w:rsidRDefault="00BE31F4" w:rsidP="00BE31F4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75850306"/>
      <w:r w:rsidRPr="00BE31F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35049264" w14:textId="26387E25" w:rsidR="002C39CF" w:rsidRPr="002C39CF" w:rsidRDefault="00BE31F4" w:rsidP="002C39CF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>
        <w:t>я</w:t>
      </w:r>
      <w:r w:rsidRPr="00F93652">
        <w:t xml:space="preserve"> познакомил</w:t>
      </w:r>
      <w:r w:rsidRPr="00E2356E">
        <w:t>с</w:t>
      </w:r>
      <w:r>
        <w:t>я с</w:t>
      </w:r>
      <w:r w:rsidRPr="00E2356E">
        <w:t xml:space="preserve"> программной архитектурой </w:t>
      </w:r>
      <w:r w:rsidR="00DF7F0D">
        <w:rPr>
          <w:lang w:val="en-US"/>
        </w:rPr>
        <w:t>ARM</w:t>
      </w:r>
      <w:r w:rsidR="00DF7F0D" w:rsidRPr="00DF7F0D">
        <w:t xml:space="preserve"> </w:t>
      </w:r>
      <w:r>
        <w:t>и научился анализировать</w:t>
      </w:r>
      <w:r w:rsidRPr="00E2356E">
        <w:t xml:space="preserve"> ассемблерн</w:t>
      </w:r>
      <w:r>
        <w:t xml:space="preserve">ый </w:t>
      </w:r>
      <w:r w:rsidRPr="00E2356E">
        <w:t>листинг</w:t>
      </w:r>
      <w:r>
        <w:t xml:space="preserve"> </w:t>
      </w:r>
      <w:r w:rsidRPr="00E2356E">
        <w:t xml:space="preserve">программы для архитектуры </w:t>
      </w:r>
      <w:r w:rsidR="00DF7F0D">
        <w:rPr>
          <w:lang w:val="en-US"/>
        </w:rPr>
        <w:t>ARM</w:t>
      </w:r>
      <w:r w:rsidR="00DF7F0D" w:rsidRPr="00DF7F0D">
        <w:t>.</w:t>
      </w:r>
    </w:p>
    <w:p w14:paraId="7738E147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6DC98811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33581D1F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085F5052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4B340924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529BCA84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685606C4" w14:textId="77777777" w:rsidR="002C39CF" w:rsidRDefault="002C39CF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69D14557" w14:textId="77777777" w:rsidR="002C39CF" w:rsidRDefault="002C39CF" w:rsidP="002C39CF"/>
    <w:p w14:paraId="5D717453" w14:textId="77777777" w:rsidR="002C39CF" w:rsidRDefault="002C39CF" w:rsidP="002C39CF"/>
    <w:p w14:paraId="61693583" w14:textId="77777777" w:rsidR="002C39CF" w:rsidRDefault="002C39CF" w:rsidP="002C39CF"/>
    <w:p w14:paraId="41DB4B4C" w14:textId="77777777" w:rsidR="002C39CF" w:rsidRPr="002C39CF" w:rsidRDefault="002C39CF" w:rsidP="002C39CF"/>
    <w:p w14:paraId="2F844CAC" w14:textId="3DB51E3E" w:rsidR="006C3089" w:rsidRPr="006C3089" w:rsidRDefault="006C3089" w:rsidP="006C308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75850307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242EB938" w14:textId="462E4593" w:rsidR="006C3089" w:rsidRPr="00B460BE" w:rsidRDefault="00B460BE" w:rsidP="00B460BE">
      <w:pPr>
        <w:pStyle w:val="Heading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75850308"/>
      <w:r w:rsidRPr="00B460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1:</w:t>
      </w:r>
      <w:r w:rsidRPr="00B460BE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</w:t>
      </w:r>
      <w:r w:rsidRPr="00B460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Исходный код программы </w:t>
      </w:r>
      <w:proofErr w:type="spellStart"/>
      <w:r w:rsidRPr="0050376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Log</w:t>
      </w:r>
      <w:r w:rsidRPr="0050376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Calculation</w:t>
      </w:r>
      <w:proofErr w:type="spellEnd"/>
      <w:r w:rsidRPr="0050376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.</w:t>
      </w:r>
      <w:proofErr w:type="spellStart"/>
      <w:r w:rsidRPr="0050376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cpp</w:t>
      </w:r>
      <w:bookmarkEnd w:id="11"/>
      <w:proofErr w:type="spellEnd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B460BE" w:rsidRPr="00F93652" w14:paraId="70A8CF5A" w14:textId="77777777" w:rsidTr="00A06DF5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91EE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280B13DB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time.h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&gt;</w:t>
            </w:r>
          </w:p>
          <w:p w14:paraId="4C057B78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cstdlib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atoi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atof</w:t>
            </w:r>
            <w:proofErr w:type="spellEnd"/>
          </w:p>
          <w:p w14:paraId="095E8C4E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B393A6C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LogCalculation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long double x, long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n) {</w:t>
            </w:r>
          </w:p>
          <w:p w14:paraId="2D82E98C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long double res =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12466F10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long double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x;</w:t>
            </w:r>
            <w:proofErr w:type="gramEnd"/>
          </w:p>
          <w:p w14:paraId="331F6C1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long double sign =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1.0;</w:t>
            </w:r>
            <w:proofErr w:type="gramEnd"/>
          </w:p>
          <w:p w14:paraId="578184F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ED5F74E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&lt;= n;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117D387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res += sign *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/ </w:t>
            </w:r>
            <w:proofErr w:type="spellStart"/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0BEAF702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*=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x;</w:t>
            </w:r>
            <w:proofErr w:type="gramEnd"/>
          </w:p>
          <w:p w14:paraId="5012C4CB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    sign = -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sign;</w:t>
            </w:r>
            <w:proofErr w:type="gramEnd"/>
          </w:p>
          <w:p w14:paraId="7B147B0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BBFDEB5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ACF9DA4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res;</w:t>
            </w:r>
            <w:proofErr w:type="gramEnd"/>
          </w:p>
          <w:p w14:paraId="39DF9F4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52ED520F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571F44B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main(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, char *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[]) {</w:t>
            </w:r>
          </w:p>
          <w:p w14:paraId="2FB5E233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= 3) {</w:t>
            </w:r>
          </w:p>
          <w:p w14:paraId="6FB3893A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"Usage: &lt;base&gt; &lt;number of terms&gt;" &lt;&lt; std::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5A479F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return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21E706C4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36FB5C7A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41794E7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struct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timespec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start,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end;</w:t>
            </w:r>
            <w:proofErr w:type="gramEnd"/>
          </w:p>
          <w:p w14:paraId="77B840ED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long double x = atoll(</w:t>
            </w:r>
            <w:proofErr w:type="spellStart"/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1]);</w:t>
            </w:r>
          </w:p>
          <w:p w14:paraId="729FAA39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2523CB9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if (x &lt;= -1 || x &gt; 1) {</w:t>
            </w:r>
          </w:p>
          <w:p w14:paraId="57F07453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"x must be in the range (-1, 1]" &lt;&lt; std::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3EAB7C61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3CF621D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5F3DA4F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n = atoll(</w:t>
            </w:r>
            <w:proofErr w:type="spellStart"/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2]);</w:t>
            </w:r>
          </w:p>
          <w:p w14:paraId="070AF87F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AEBD3E9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"x = " &lt;&lt; x &lt;&lt; ", n = " &lt;&lt; n &lt;&lt; std::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42D7F30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07543B4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int runs =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5;</w:t>
            </w:r>
            <w:proofErr w:type="gramEnd"/>
          </w:p>
          <w:p w14:paraId="5DB3467A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double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41A39A5A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C6534FB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 runs;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11AE4333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CLOCK_MONOTONIC_RAW, &amp;start);</w:t>
            </w:r>
          </w:p>
          <w:p w14:paraId="6554AFFA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long double log = </w:t>
            </w:r>
            <w:proofErr w:type="spellStart"/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LogCalculation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x, n);</w:t>
            </w:r>
          </w:p>
          <w:p w14:paraId="7CEFE95A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CLOCK_MONOTONIC_RAW, &amp;end);</w:t>
            </w:r>
          </w:p>
          <w:p w14:paraId="1AD8123D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E408167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end.tv_sec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start.tv_sec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) + (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end.tv_nsec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start.tv_nsec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1e9;</w:t>
            </w:r>
            <w:proofErr w:type="gramEnd"/>
          </w:p>
          <w:p w14:paraId="3BB1450E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"log(" &lt;&lt; x &lt;&lt; ") = " &lt;&lt; log &lt;&lt; std::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AB2EEA6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"Run #" &lt;&lt;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+ 1 &lt;&lt; " took " &lt;&lt;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 seconds to complete" &lt;&lt; "\n" &lt;&lt; std::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D7A117F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taken_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time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2EFE2202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666B7DA4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4BFF164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460BE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&lt;&lt; "Average time: " &lt;&lt; 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 / runs &lt;&lt; " seconds" &lt;&lt; std::</w:t>
            </w:r>
            <w:proofErr w:type="spellStart"/>
            <w:r w:rsidRPr="00B460BE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460BE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29C69FD" w14:textId="77777777" w:rsidR="00B460BE" w:rsidRPr="00B460BE" w:rsidRDefault="00B460BE" w:rsidP="00B460B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B460BE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2AA7565C" w14:textId="52548F0D" w:rsidR="00B460BE" w:rsidRPr="009534CB" w:rsidRDefault="00B460BE" w:rsidP="00A06DF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460BE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246EE54D" w14:textId="77777777" w:rsidR="00057045" w:rsidRPr="00057045" w:rsidRDefault="00B07D90" w:rsidP="00057045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5850309"/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азбивка ассемблерного кода с объяснением размещения переменных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функции </w:t>
      </w:r>
      <w:proofErr w:type="spellStart"/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LogCalculation</w:t>
      </w:r>
      <w:proofErr w:type="spellEnd"/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long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double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long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long</w:t>
      </w:r>
      <w:proofErr w:type="spellEnd"/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="00057045"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2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9928B7" w:rsidRPr="00F93652" w14:paraId="3725B726" w14:textId="77777777" w:rsidTr="00A06DF5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336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LogCalculation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>long double, long long):</w:t>
            </w:r>
          </w:p>
          <w:p w14:paraId="0AE1FCCD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push</w:t>
            </w:r>
            <w:r w:rsidRPr="009928B7">
              <w:rPr>
                <w:rFonts w:eastAsia="Roboto Light"/>
                <w:sz w:val="20"/>
                <w:szCs w:val="20"/>
              </w:rPr>
              <w:t xml:space="preserve"> </w:t>
            </w:r>
            <w:proofErr w:type="gramStart"/>
            <w:r w:rsidRPr="009928B7">
              <w:rPr>
                <w:rFonts w:eastAsia="Roboto Light"/>
                <w:sz w:val="20"/>
                <w:szCs w:val="20"/>
              </w:rPr>
              <w:t xml:space="preserve">   {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9928B7">
              <w:rPr>
                <w:rFonts w:eastAsia="Roboto Light"/>
                <w:sz w:val="20"/>
                <w:szCs w:val="20"/>
              </w:rPr>
              <w:t xml:space="preserve">4,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9928B7">
              <w:rPr>
                <w:rFonts w:eastAsia="Roboto Light"/>
                <w:sz w:val="20"/>
                <w:szCs w:val="20"/>
              </w:rPr>
              <w:t xml:space="preserve">5,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9928B7">
              <w:rPr>
                <w:rFonts w:eastAsia="Roboto Light"/>
                <w:sz w:val="20"/>
                <w:szCs w:val="20"/>
              </w:rPr>
              <w:t xml:space="preserve">7,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lr</w:t>
            </w:r>
            <w:proofErr w:type="spellEnd"/>
            <w:r w:rsidRPr="009928B7">
              <w:rPr>
                <w:rFonts w:eastAsia="Roboto Light"/>
                <w:sz w:val="20"/>
                <w:szCs w:val="20"/>
              </w:rPr>
              <w:t xml:space="preserve">}       ;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9928B7">
              <w:rPr>
                <w:rFonts w:eastAsia="Roboto Light"/>
                <w:sz w:val="20"/>
                <w:szCs w:val="20"/>
              </w:rPr>
              <w:t>охранение регистров, которыми будем пользоваться</w:t>
            </w:r>
          </w:p>
          <w:p w14:paraId="1AABF375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928B7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vpush</w:t>
            </w:r>
            <w:proofErr w:type="spellEnd"/>
            <w:r w:rsidRPr="009928B7">
              <w:rPr>
                <w:rFonts w:eastAsia="Roboto Light"/>
                <w:sz w:val="20"/>
                <w:szCs w:val="20"/>
              </w:rPr>
              <w:t xml:space="preserve">.64     </w:t>
            </w:r>
            <w:proofErr w:type="gramStart"/>
            <w:r w:rsidRPr="009928B7">
              <w:rPr>
                <w:rFonts w:eastAsia="Roboto Light"/>
                <w:sz w:val="20"/>
                <w:szCs w:val="20"/>
              </w:rPr>
              <w:t xml:space="preserve">   {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9928B7">
              <w:rPr>
                <w:rFonts w:eastAsia="Roboto Light"/>
                <w:sz w:val="20"/>
                <w:szCs w:val="20"/>
              </w:rPr>
              <w:t>8}           ; Сохранение регистра с плавающей точкой</w:t>
            </w:r>
          </w:p>
          <w:p w14:paraId="51A77EB5" w14:textId="2FA3476F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928B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sub</w:t>
            </w:r>
            <w:r w:rsidRPr="009928B7">
              <w:rPr>
                <w:rFonts w:eastAsia="Roboto Light"/>
                <w:sz w:val="20"/>
                <w:szCs w:val="20"/>
              </w:rPr>
              <w:t xml:space="preserve">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9928B7">
              <w:rPr>
                <w:rFonts w:eastAsia="Roboto Light"/>
                <w:sz w:val="20"/>
                <w:szCs w:val="20"/>
              </w:rPr>
              <w:t xml:space="preserve">,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9928B7">
              <w:rPr>
                <w:rFonts w:eastAsia="Roboto Light"/>
                <w:sz w:val="20"/>
                <w:szCs w:val="20"/>
              </w:rPr>
              <w:t xml:space="preserve">, #48  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</w:rPr>
              <w:t xml:space="preserve"> Выделение </w:t>
            </w:r>
            <w:r w:rsidR="00CE1823">
              <w:rPr>
                <w:rFonts w:eastAsia="Roboto Light"/>
                <w:sz w:val="20"/>
                <w:szCs w:val="20"/>
              </w:rPr>
              <w:t xml:space="preserve">48 байт </w:t>
            </w:r>
            <w:r w:rsidRPr="009928B7">
              <w:rPr>
                <w:rFonts w:eastAsia="Roboto Light"/>
                <w:sz w:val="20"/>
                <w:szCs w:val="20"/>
              </w:rPr>
              <w:t>в стеке для локальных переменных</w:t>
            </w:r>
            <w:r w:rsidR="00CE1823">
              <w:rPr>
                <w:rFonts w:eastAsia="Roboto Light"/>
                <w:sz w:val="20"/>
                <w:szCs w:val="20"/>
              </w:rPr>
              <w:t xml:space="preserve"> – для переменных </w:t>
            </w:r>
            <w:r w:rsidR="00CE1823">
              <w:rPr>
                <w:rFonts w:eastAsia="Roboto Light"/>
                <w:sz w:val="20"/>
                <w:szCs w:val="20"/>
                <w:lang w:val="en-US"/>
              </w:rPr>
              <w:t>res</w:t>
            </w:r>
            <w:r w:rsidR="00CE1823" w:rsidRPr="00CE1823">
              <w:rPr>
                <w:rFonts w:eastAsia="Roboto Light"/>
                <w:sz w:val="20"/>
                <w:szCs w:val="20"/>
              </w:rPr>
              <w:t xml:space="preserve">, </w:t>
            </w:r>
            <w:proofErr w:type="spellStart"/>
            <w:r w:rsidR="00CE1823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="00CE1823" w:rsidRPr="00CE1823">
              <w:rPr>
                <w:rFonts w:eastAsia="Roboto Light"/>
                <w:sz w:val="20"/>
                <w:szCs w:val="20"/>
              </w:rPr>
              <w:t xml:space="preserve">, </w:t>
            </w:r>
            <w:r w:rsidR="00CE1823">
              <w:rPr>
                <w:rFonts w:eastAsia="Roboto Light"/>
                <w:sz w:val="20"/>
                <w:szCs w:val="20"/>
                <w:lang w:val="en-US"/>
              </w:rPr>
              <w:t>sign</w:t>
            </w:r>
            <w:r w:rsidR="00CE1823"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CE1823">
              <w:rPr>
                <w:rFonts w:eastAsia="Roboto Light"/>
                <w:sz w:val="20"/>
                <w:szCs w:val="20"/>
              </w:rPr>
              <w:t xml:space="preserve">и </w:t>
            </w:r>
            <w:proofErr w:type="spellStart"/>
            <w:r w:rsidR="00CE1823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="00CE1823"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CE1823">
              <w:rPr>
                <w:rFonts w:eastAsia="Roboto Light"/>
                <w:sz w:val="20"/>
                <w:szCs w:val="20"/>
              </w:rPr>
              <w:t>соответственно</w:t>
            </w:r>
          </w:p>
          <w:p w14:paraId="21B4D03B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928B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add</w:t>
            </w:r>
            <w:r w:rsidRPr="00CE1823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, #0 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установка указателя на стек</w:t>
            </w:r>
          </w:p>
          <w:p w14:paraId="30A51F2E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9AA06F2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; Размещение переменных в локальном стеке (стеке вызовов)</w:t>
            </w:r>
          </w:p>
          <w:p w14:paraId="1AD94696" w14:textId="60416D29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vstr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0,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#8]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</w:t>
            </w:r>
            <w:r w:rsidRPr="00CE1823">
              <w:rPr>
                <w:rFonts w:eastAsia="Roboto Light"/>
                <w:b/>
                <w:bCs/>
                <w:sz w:val="20"/>
                <w:szCs w:val="20"/>
              </w:rPr>
              <w:t>;</w:t>
            </w:r>
            <w:proofErr w:type="gramEnd"/>
            <w:r w:rsidRPr="00CE1823">
              <w:rPr>
                <w:rFonts w:eastAsia="Roboto Light"/>
                <w:b/>
                <w:bCs/>
                <w:sz w:val="20"/>
                <w:szCs w:val="20"/>
              </w:rPr>
              <w:t xml:space="preserve"> 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x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(</w:t>
            </w:r>
            <w:r w:rsid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добвляемое в 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0) сохраняется по адресу [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7 + 8]</w:t>
            </w:r>
            <w:r w:rsid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в стеке вызовов</w:t>
            </w:r>
          </w:p>
          <w:p w14:paraId="1C75A5B6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0,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7]   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n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(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0) сохраняется по адресу [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7]</w:t>
            </w:r>
          </w:p>
          <w:p w14:paraId="6862F9F3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381BE061" w14:textId="68CC9A0C" w:rsidR="009928B7" w:rsidRPr="00BD18C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D18C7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sz w:val="20"/>
                <w:szCs w:val="20"/>
              </w:rPr>
              <w:t xml:space="preserve">2, #0               </w:t>
            </w:r>
            <w:proofErr w:type="gramStart"/>
            <w:r w:rsidRPr="00BD18C7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BD18C7">
              <w:rPr>
                <w:rFonts w:eastAsia="Roboto Light"/>
                <w:sz w:val="20"/>
                <w:szCs w:val="20"/>
              </w:rPr>
              <w:t xml:space="preserve">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res</w:t>
            </w:r>
            <w:r w:rsidRPr="00BD18C7">
              <w:rPr>
                <w:rFonts w:eastAsia="Roboto Light"/>
                <w:sz w:val="20"/>
                <w:szCs w:val="20"/>
              </w:rPr>
              <w:t xml:space="preserve"> (</w:t>
            </w:r>
            <w:r w:rsidR="00BD18C7">
              <w:rPr>
                <w:rFonts w:eastAsia="Roboto Light"/>
                <w:sz w:val="20"/>
                <w:szCs w:val="20"/>
              </w:rPr>
              <w:t>инициализируемое</w:t>
            </w:r>
            <w:r w:rsidR="00BD18C7" w:rsidRPr="00BD18C7">
              <w:rPr>
                <w:rFonts w:eastAsia="Roboto Light"/>
                <w:sz w:val="20"/>
                <w:szCs w:val="20"/>
              </w:rPr>
              <w:t>/</w:t>
            </w:r>
            <w:r w:rsidR="00BD18C7">
              <w:rPr>
                <w:rFonts w:eastAsia="Roboto Light"/>
                <w:sz w:val="20"/>
                <w:szCs w:val="20"/>
              </w:rPr>
              <w:t>начальное значение</w:t>
            </w:r>
            <w:r w:rsidR="00CE1823" w:rsidRPr="00BD18C7">
              <w:rPr>
                <w:rFonts w:eastAsia="Roboto Light"/>
                <w:sz w:val="20"/>
                <w:szCs w:val="20"/>
              </w:rPr>
              <w:t xml:space="preserve">: </w:t>
            </w:r>
            <w:r w:rsidRPr="00BD18C7">
              <w:rPr>
                <w:rFonts w:eastAsia="Roboto Light"/>
                <w:sz w:val="20"/>
                <w:szCs w:val="20"/>
              </w:rPr>
              <w:t>0)</w:t>
            </w:r>
          </w:p>
          <w:p w14:paraId="207BC1CE" w14:textId="77193F1E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CE1823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3, #0     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(</w:t>
            </w:r>
            <w:r w:rsidR="00BD18C7">
              <w:rPr>
                <w:rFonts w:eastAsia="Roboto Light"/>
                <w:sz w:val="20"/>
                <w:szCs w:val="20"/>
              </w:rPr>
              <w:t xml:space="preserve">ничальное </w:t>
            </w:r>
            <w:r w:rsidR="00CE1823">
              <w:rPr>
                <w:rFonts w:eastAsia="Roboto Light"/>
                <w:sz w:val="20"/>
                <w:szCs w:val="20"/>
              </w:rPr>
              <w:t xml:space="preserve">значение: </w:t>
            </w:r>
            <w:r w:rsidRPr="00CE1823">
              <w:rPr>
                <w:rFonts w:eastAsia="Roboto Light"/>
                <w:sz w:val="20"/>
                <w:szCs w:val="20"/>
              </w:rPr>
              <w:t>0)</w:t>
            </w:r>
          </w:p>
          <w:p w14:paraId="46C6CA23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2,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#40]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res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(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d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0) сохраняется по адресу [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7 + 40]</w:t>
            </w:r>
          </w:p>
          <w:p w14:paraId="5345736F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2,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#8]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Загрузка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Pr="00CE1823">
              <w:rPr>
                <w:rFonts w:eastAsia="Roboto Light"/>
                <w:sz w:val="20"/>
                <w:szCs w:val="20"/>
              </w:rPr>
              <w:t xml:space="preserve"> из стека</w:t>
            </w:r>
          </w:p>
          <w:p w14:paraId="2A6A578C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2,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#32]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prev</w:t>
            </w:r>
            <w:proofErr w:type="spellEnd"/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(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d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2) сохраняется по адресу [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7 + 32]</w:t>
            </w:r>
          </w:p>
          <w:p w14:paraId="4CAD50C1" w14:textId="21E81F98" w:rsidR="009928B7" w:rsidRPr="00BD18C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D18C7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sz w:val="20"/>
                <w:szCs w:val="20"/>
              </w:rPr>
              <w:t xml:space="preserve">2, #0               </w:t>
            </w:r>
            <w:proofErr w:type="gramStart"/>
            <w:r w:rsidRPr="00BD18C7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BD18C7">
              <w:rPr>
                <w:rFonts w:eastAsia="Roboto Light"/>
                <w:sz w:val="20"/>
                <w:szCs w:val="20"/>
              </w:rPr>
              <w:t xml:space="preserve"> </w:t>
            </w:r>
            <w:r w:rsidR="00BD18C7">
              <w:rPr>
                <w:rFonts w:eastAsia="Roboto Light"/>
                <w:sz w:val="20"/>
                <w:szCs w:val="20"/>
              </w:rPr>
              <w:t xml:space="preserve">инициализация переменной </w:t>
            </w:r>
            <w:r w:rsidR="00BD18C7">
              <w:rPr>
                <w:rFonts w:eastAsia="Roboto Light"/>
                <w:sz w:val="20"/>
                <w:szCs w:val="20"/>
                <w:lang w:val="en-US"/>
              </w:rPr>
              <w:t>sign</w:t>
            </w:r>
            <w:r w:rsidR="00BD18C7" w:rsidRPr="00BD18C7">
              <w:rPr>
                <w:rFonts w:eastAsia="Roboto Light"/>
                <w:sz w:val="20"/>
                <w:szCs w:val="20"/>
              </w:rPr>
              <w:t xml:space="preserve"> (1.0)</w:t>
            </w:r>
          </w:p>
          <w:p w14:paraId="2FFFCD1D" w14:textId="77777777" w:rsidR="009928B7" w:rsidRPr="00BD18C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D18C7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sz w:val="20"/>
                <w:szCs w:val="20"/>
              </w:rPr>
              <w:t>3, #0</w:t>
            </w:r>
          </w:p>
          <w:p w14:paraId="036C9294" w14:textId="715E521D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3, 16368  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sign</w:t>
            </w:r>
            <w:r w:rsidRPr="00CE1823">
              <w:rPr>
                <w:rFonts w:eastAsia="Roboto Light"/>
                <w:sz w:val="20"/>
                <w:szCs w:val="20"/>
              </w:rPr>
              <w:t xml:space="preserve"> (</w:t>
            </w:r>
            <w:r w:rsidR="00BD18C7">
              <w:rPr>
                <w:rFonts w:eastAsia="Roboto Light"/>
                <w:sz w:val="20"/>
                <w:szCs w:val="20"/>
              </w:rPr>
              <w:t xml:space="preserve">инициализируется </w:t>
            </w:r>
            <w:r w:rsidRPr="00CE1823">
              <w:rPr>
                <w:rFonts w:eastAsia="Roboto Light"/>
                <w:sz w:val="20"/>
                <w:szCs w:val="20"/>
              </w:rPr>
              <w:t>значение</w:t>
            </w:r>
            <w:r w:rsidR="00BD18C7">
              <w:rPr>
                <w:rFonts w:eastAsia="Roboto Light"/>
                <w:sz w:val="20"/>
                <w:szCs w:val="20"/>
              </w:rPr>
              <w:t>м</w:t>
            </w:r>
            <w:r w:rsidRPr="00CE1823">
              <w:rPr>
                <w:rFonts w:eastAsia="Roboto Light"/>
                <w:sz w:val="20"/>
                <w:szCs w:val="20"/>
              </w:rPr>
              <w:t xml:space="preserve"> 1.0) </w:t>
            </w:r>
          </w:p>
          <w:p w14:paraId="773FDE5A" w14:textId="2169D34C" w:rsidR="009928B7" w:rsidRPr="00BD18C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D18C7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sz w:val="20"/>
                <w:szCs w:val="20"/>
              </w:rPr>
              <w:t>2,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sz w:val="20"/>
                <w:szCs w:val="20"/>
              </w:rPr>
              <w:t>7, #24]</w:t>
            </w:r>
            <w:r w:rsidR="00BD18C7" w:rsidRPr="00BD18C7">
              <w:rPr>
                <w:rFonts w:eastAsia="Roboto Light"/>
                <w:sz w:val="20"/>
                <w:szCs w:val="20"/>
              </w:rPr>
              <w:t xml:space="preserve">          </w:t>
            </w:r>
            <w:proofErr w:type="gramStart"/>
            <w:r w:rsidR="00BD18C7" w:rsidRPr="00BD18C7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="00BD18C7" w:rsidRPr="00BD18C7">
              <w:rPr>
                <w:rFonts w:eastAsia="Roboto Light"/>
                <w:sz w:val="20"/>
                <w:szCs w:val="20"/>
              </w:rPr>
              <w:t xml:space="preserve"> </w:t>
            </w:r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sign</w:t>
            </w:r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</w:t>
            </w:r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сохраняется по адресу [</w:t>
            </w:r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7 + 24]</w:t>
            </w:r>
          </w:p>
          <w:p w14:paraId="68421170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D18C7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mov     r2, #1</w:t>
            </w:r>
          </w:p>
          <w:p w14:paraId="49A3E182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mov</w:t>
            </w:r>
            <w:r w:rsidRPr="00CE1823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3, #0</w:t>
            </w:r>
          </w:p>
          <w:p w14:paraId="2F0F20AE" w14:textId="6EAD3AF4" w:rsidR="009928B7" w:rsidRPr="00BD18C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2,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#16]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;</w:t>
            </w:r>
            <w:proofErr w:type="gramEnd"/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</w:t>
            </w:r>
            <w:proofErr w:type="spellStart"/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i</w:t>
            </w:r>
            <w:proofErr w:type="spellEnd"/>
            <w:r w:rsidR="00BD18C7"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 xml:space="preserve"> (инициализируется значением 1), 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сохраняется по адресу [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  <w:lang w:val="en-US"/>
              </w:rPr>
              <w:t>r</w:t>
            </w:r>
            <w:r w:rsidRPr="00BD18C7">
              <w:rPr>
                <w:rFonts w:eastAsia="Roboto Light"/>
                <w:b/>
                <w:bCs/>
                <w:color w:val="153D63" w:themeColor="text2" w:themeTint="E6"/>
                <w:sz w:val="20"/>
                <w:szCs w:val="20"/>
              </w:rPr>
              <w:t>7 + 16]</w:t>
            </w:r>
          </w:p>
          <w:p w14:paraId="72656EA0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3851F1E7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b</w:t>
            </w:r>
            <w:r w:rsidRPr="00CE1823">
              <w:rPr>
                <w:rFonts w:eastAsia="Roboto Light"/>
                <w:sz w:val="20"/>
                <w:szCs w:val="20"/>
              </w:rPr>
              <w:t xml:space="preserve">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.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L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>2                    ; Переход к циклу</w:t>
            </w:r>
          </w:p>
          <w:p w14:paraId="3AB9F579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B0AF289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>.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CE1823">
              <w:rPr>
                <w:rFonts w:eastAsia="Roboto Light"/>
                <w:sz w:val="20"/>
                <w:szCs w:val="20"/>
              </w:rPr>
              <w:t>3:</w:t>
            </w:r>
          </w:p>
          <w:p w14:paraId="3E072180" w14:textId="449B5880" w:rsidR="009928B7" w:rsidRPr="0045583B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17,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#24]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45583B">
              <w:rPr>
                <w:rFonts w:eastAsia="Roboto Light"/>
                <w:sz w:val="20"/>
                <w:szCs w:val="20"/>
              </w:rPr>
              <w:t>з</w:t>
            </w:r>
            <w:r w:rsidRPr="00CE1823">
              <w:rPr>
                <w:rFonts w:eastAsia="Roboto Light"/>
                <w:sz w:val="20"/>
                <w:szCs w:val="20"/>
              </w:rPr>
              <w:t xml:space="preserve">агрузка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sign</w:t>
            </w:r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45583B">
              <w:rPr>
                <w:rFonts w:eastAsia="Roboto Light"/>
                <w:sz w:val="20"/>
                <w:szCs w:val="20"/>
              </w:rPr>
              <w:t xml:space="preserve">в регистр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</w:t>
            </w:r>
            <w:r w:rsidR="0045583B">
              <w:rPr>
                <w:rFonts w:eastAsia="Roboto Light"/>
                <w:sz w:val="20"/>
                <w:szCs w:val="20"/>
              </w:rPr>
              <w:t>7</w:t>
            </w:r>
            <w:r w:rsidR="0045583B" w:rsidRPr="0045583B">
              <w:rPr>
                <w:rFonts w:eastAsia="Roboto Light"/>
                <w:sz w:val="20"/>
                <w:szCs w:val="20"/>
              </w:rPr>
              <w:t xml:space="preserve"> </w:t>
            </w:r>
            <w:r w:rsidR="0045583B">
              <w:rPr>
                <w:rFonts w:eastAsia="Roboto Light"/>
                <w:sz w:val="20"/>
                <w:szCs w:val="20"/>
              </w:rPr>
              <w:t xml:space="preserve">для итерации цикла в функции из стека по адресу </w:t>
            </w:r>
            <w:r w:rsidR="0045583B" w:rsidRPr="0045583B">
              <w:rPr>
                <w:rFonts w:eastAsia="Roboto Light"/>
                <w:sz w:val="20"/>
                <w:szCs w:val="20"/>
              </w:rPr>
              <w:t>[</w:t>
            </w:r>
            <w:r w:rsidR="0045583B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45583B" w:rsidRPr="0045583B">
              <w:rPr>
                <w:rFonts w:eastAsia="Roboto Light"/>
                <w:sz w:val="20"/>
                <w:szCs w:val="20"/>
              </w:rPr>
              <w:t>7+24]</w:t>
            </w:r>
          </w:p>
          <w:p w14:paraId="329CFA07" w14:textId="305DCCBA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#32]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45583B">
              <w:rPr>
                <w:rFonts w:eastAsia="Roboto Light"/>
                <w:sz w:val="20"/>
                <w:szCs w:val="20"/>
              </w:rPr>
              <w:t>з</w:t>
            </w:r>
            <w:r w:rsidRPr="00CE1823">
              <w:rPr>
                <w:rFonts w:eastAsia="Roboto Light"/>
                <w:sz w:val="20"/>
                <w:szCs w:val="20"/>
              </w:rPr>
              <w:t xml:space="preserve">агрузка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45583B">
              <w:rPr>
                <w:rFonts w:eastAsia="Roboto Light"/>
                <w:sz w:val="20"/>
                <w:szCs w:val="20"/>
              </w:rPr>
              <w:t xml:space="preserve">в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</w:t>
            </w:r>
          </w:p>
          <w:p w14:paraId="4B309FCE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vmul.f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64        d8, d17, d16   ; </w:t>
            </w:r>
            <w:r w:rsidRPr="0045583B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d8 = sign * </w:t>
            </w:r>
            <w:proofErr w:type="spellStart"/>
            <w:r w:rsidRPr="0045583B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prev</w:t>
            </w:r>
            <w:proofErr w:type="spellEnd"/>
          </w:p>
          <w:p w14:paraId="236F83B2" w14:textId="564EB302" w:rsidR="009928B7" w:rsidRPr="00C837CA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r0, [r7, #16]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C837CA">
              <w:rPr>
                <w:rFonts w:eastAsia="Roboto Light"/>
                <w:sz w:val="20"/>
                <w:szCs w:val="20"/>
              </w:rPr>
              <w:t>з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агрузка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C837CA">
              <w:rPr>
                <w:rFonts w:eastAsia="Roboto Light"/>
                <w:sz w:val="20"/>
                <w:szCs w:val="20"/>
              </w:rPr>
              <w:t>в</w:t>
            </w:r>
            <w:r w:rsidR="00C837CA" w:rsidRPr="00C837CA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r0</w:t>
            </w:r>
          </w:p>
          <w:p w14:paraId="081BFFAF" w14:textId="5AF3C15E" w:rsidR="009928B7" w:rsidRPr="00C837CA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837CA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bl</w:t>
            </w:r>
            <w:r w:rsidRPr="00C837CA">
              <w:rPr>
                <w:rFonts w:eastAsia="Roboto Light"/>
                <w:sz w:val="20"/>
                <w:szCs w:val="20"/>
              </w:rPr>
              <w:t xml:space="preserve">      __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aeabi</w:t>
            </w:r>
            <w:proofErr w:type="spellEnd"/>
            <w:r w:rsidRPr="00C837CA">
              <w:rPr>
                <w:rFonts w:eastAsia="Roboto Light"/>
                <w:sz w:val="20"/>
                <w:szCs w:val="20"/>
              </w:rPr>
              <w:t>_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C837CA">
              <w:rPr>
                <w:rFonts w:eastAsia="Roboto Light"/>
                <w:sz w:val="20"/>
                <w:szCs w:val="20"/>
              </w:rPr>
              <w:t>2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837CA">
              <w:rPr>
                <w:rFonts w:eastAsia="Roboto Light"/>
                <w:sz w:val="20"/>
                <w:szCs w:val="20"/>
              </w:rPr>
              <w:t xml:space="preserve">          </w:t>
            </w:r>
            <w:proofErr w:type="gramStart"/>
            <w:r w:rsidRPr="00C837CA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837CA">
              <w:rPr>
                <w:rFonts w:eastAsia="Roboto Light"/>
                <w:sz w:val="20"/>
                <w:szCs w:val="20"/>
              </w:rPr>
              <w:t xml:space="preserve"> </w:t>
            </w:r>
            <w:r w:rsidRPr="00CE1823">
              <w:rPr>
                <w:rFonts w:eastAsia="Roboto Light"/>
                <w:sz w:val="20"/>
                <w:szCs w:val="20"/>
              </w:rPr>
              <w:t>Преобразование</w:t>
            </w:r>
            <w:r w:rsidRPr="00C837CA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837CA">
              <w:rPr>
                <w:rFonts w:eastAsia="Roboto Light"/>
                <w:sz w:val="20"/>
                <w:szCs w:val="20"/>
              </w:rPr>
              <w:t xml:space="preserve"> </w:t>
            </w:r>
            <w:r w:rsidRPr="00CE1823">
              <w:rPr>
                <w:rFonts w:eastAsia="Roboto Light"/>
                <w:sz w:val="20"/>
                <w:szCs w:val="20"/>
              </w:rPr>
              <w:t>в</w:t>
            </w:r>
            <w:r w:rsidRPr="00C837CA">
              <w:rPr>
                <w:rFonts w:eastAsia="Roboto Light"/>
                <w:sz w:val="20"/>
                <w:szCs w:val="20"/>
              </w:rPr>
              <w:t xml:space="preserve"> </w:t>
            </w:r>
            <w:r w:rsidR="00C837CA">
              <w:rPr>
                <w:rFonts w:eastAsia="Roboto Light"/>
                <w:sz w:val="20"/>
                <w:szCs w:val="20"/>
              </w:rPr>
              <w:t xml:space="preserve">тип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double</w:t>
            </w:r>
          </w:p>
          <w:p w14:paraId="352CA302" w14:textId="69F1C288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837CA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 xml:space="preserve">17,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0,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1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В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17 загружае</w:t>
            </w:r>
            <w:r w:rsidR="00C837CA">
              <w:rPr>
                <w:rFonts w:eastAsia="Roboto Light"/>
                <w:sz w:val="20"/>
                <w:szCs w:val="20"/>
              </w:rPr>
              <w:t>м</w:t>
            </w:r>
            <w:r w:rsidRPr="00CE1823">
              <w:rPr>
                <w:rFonts w:eastAsia="Roboto Light"/>
                <w:sz w:val="20"/>
                <w:szCs w:val="20"/>
              </w:rPr>
              <w:t xml:space="preserve"> результат</w:t>
            </w:r>
          </w:p>
          <w:p w14:paraId="0C7653AE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vdiv.f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64        d16, d8, d17   ; </w:t>
            </w:r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d16 = (sign * </w:t>
            </w:r>
            <w:proofErr w:type="spellStart"/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prev</w:t>
            </w:r>
            <w:proofErr w:type="spellEnd"/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  <w:p w14:paraId="3274E66B" w14:textId="69A13E01" w:rsidR="009928B7" w:rsidRPr="00C837CA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837CA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C837CA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837CA">
              <w:rPr>
                <w:rFonts w:eastAsia="Roboto Light"/>
                <w:sz w:val="20"/>
                <w:szCs w:val="20"/>
              </w:rPr>
              <w:t>17,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837CA">
              <w:rPr>
                <w:rFonts w:eastAsia="Roboto Light"/>
                <w:sz w:val="20"/>
                <w:szCs w:val="20"/>
              </w:rPr>
              <w:t xml:space="preserve">7, #40]       </w:t>
            </w:r>
            <w:proofErr w:type="gramStart"/>
            <w:r w:rsidRPr="00C837CA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837CA">
              <w:rPr>
                <w:rFonts w:eastAsia="Roboto Light"/>
                <w:sz w:val="20"/>
                <w:szCs w:val="20"/>
              </w:rPr>
              <w:t xml:space="preserve"> </w:t>
            </w:r>
            <w:r w:rsidR="00C837CA">
              <w:rPr>
                <w:rFonts w:eastAsia="Roboto Light"/>
                <w:sz w:val="20"/>
                <w:szCs w:val="20"/>
              </w:rPr>
              <w:t>з</w:t>
            </w:r>
            <w:r w:rsidRPr="00C837CA">
              <w:rPr>
                <w:rFonts w:eastAsia="Roboto Light"/>
                <w:sz w:val="20"/>
                <w:szCs w:val="20"/>
              </w:rPr>
              <w:t xml:space="preserve">агрузка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res</w:t>
            </w:r>
            <w:r w:rsidRPr="00C837CA">
              <w:rPr>
                <w:rFonts w:eastAsia="Roboto Light"/>
                <w:sz w:val="20"/>
                <w:szCs w:val="20"/>
              </w:rPr>
              <w:t xml:space="preserve"> </w:t>
            </w:r>
            <w:r w:rsidR="00C837CA">
              <w:rPr>
                <w:rFonts w:eastAsia="Roboto Light"/>
                <w:sz w:val="20"/>
                <w:szCs w:val="20"/>
              </w:rPr>
              <w:t xml:space="preserve">в </w:t>
            </w:r>
            <w:r w:rsidR="00C837CA" w:rsidRPr="00C837CA">
              <w:rPr>
                <w:rFonts w:eastAsia="Roboto Light"/>
                <w:sz w:val="20"/>
                <w:szCs w:val="20"/>
              </w:rPr>
              <w:t>регистр</w:t>
            </w:r>
            <w:r w:rsidR="00C837CA">
              <w:rPr>
                <w:rFonts w:eastAsia="Roboto Light"/>
              </w:rPr>
              <w:t xml:space="preserve">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837CA">
              <w:rPr>
                <w:rFonts w:eastAsia="Roboto Light"/>
                <w:sz w:val="20"/>
                <w:szCs w:val="20"/>
              </w:rPr>
              <w:t>17</w:t>
            </w:r>
          </w:p>
          <w:p w14:paraId="49B87727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837CA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vadd.f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64        d16, d17, d16  ; res += (sign *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</w:p>
          <w:p w14:paraId="44BFFCAB" w14:textId="54B74406" w:rsidR="009928B7" w:rsidRPr="00C837CA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837CA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vstr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#40]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C837CA">
              <w:rPr>
                <w:rFonts w:eastAsia="Roboto Light"/>
                <w:sz w:val="20"/>
                <w:szCs w:val="20"/>
              </w:rPr>
              <w:t>с</w:t>
            </w:r>
            <w:r w:rsidRPr="00CE1823">
              <w:rPr>
                <w:rFonts w:eastAsia="Roboto Light"/>
                <w:sz w:val="20"/>
                <w:szCs w:val="20"/>
              </w:rPr>
              <w:t xml:space="preserve">охранение результата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res</w:t>
            </w:r>
            <w:r w:rsidR="00C837CA">
              <w:rPr>
                <w:rFonts w:eastAsia="Roboto Light"/>
                <w:sz w:val="20"/>
                <w:szCs w:val="20"/>
              </w:rPr>
              <w:t xml:space="preserve"> </w:t>
            </w:r>
            <w:r w:rsidR="00911F22">
              <w:rPr>
                <w:rFonts w:eastAsia="Roboto Light"/>
                <w:sz w:val="20"/>
                <w:szCs w:val="20"/>
              </w:rPr>
              <w:t xml:space="preserve">из регистра </w:t>
            </w:r>
            <w:r w:rsidR="00C837CA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="00C837CA" w:rsidRPr="00C837CA">
              <w:rPr>
                <w:rFonts w:eastAsia="Roboto Light"/>
                <w:sz w:val="20"/>
                <w:szCs w:val="20"/>
              </w:rPr>
              <w:t>16</w:t>
            </w:r>
            <w:r w:rsidR="00911F22">
              <w:rPr>
                <w:rFonts w:eastAsia="Roboto Light"/>
                <w:sz w:val="20"/>
                <w:szCs w:val="20"/>
              </w:rPr>
              <w:t xml:space="preserve"> в память</w:t>
            </w:r>
          </w:p>
          <w:p w14:paraId="144CFC5F" w14:textId="2BAB1795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17,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#32]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Загрузка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(</w:t>
            </w:r>
            <w:r w:rsidR="00C837CA">
              <w:rPr>
                <w:rFonts w:eastAsia="Roboto Light"/>
                <w:sz w:val="20"/>
                <w:szCs w:val="20"/>
              </w:rPr>
              <w:t xml:space="preserve">в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17)</w:t>
            </w:r>
          </w:p>
          <w:p w14:paraId="687A9097" w14:textId="6D2EDADB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#8]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Загрузка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Pr="00CE1823">
              <w:rPr>
                <w:rFonts w:eastAsia="Roboto Light"/>
                <w:sz w:val="20"/>
                <w:szCs w:val="20"/>
              </w:rPr>
              <w:t xml:space="preserve"> (</w:t>
            </w:r>
            <w:r w:rsidR="00C837CA">
              <w:rPr>
                <w:rFonts w:eastAsia="Roboto Light"/>
                <w:sz w:val="20"/>
                <w:szCs w:val="20"/>
              </w:rPr>
              <w:t xml:space="preserve">в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16)</w:t>
            </w:r>
          </w:p>
          <w:p w14:paraId="4109E705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vmul.f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64        d16, d17, d16  ; </w:t>
            </w:r>
            <w:proofErr w:type="spellStart"/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prev</w:t>
            </w:r>
            <w:proofErr w:type="spellEnd"/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*= x</w:t>
            </w:r>
          </w:p>
          <w:p w14:paraId="33F06F74" w14:textId="7F1644E9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837CA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vstr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#32]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Сохранение </w:t>
            </w:r>
            <w:r w:rsidR="00C837CA">
              <w:rPr>
                <w:rFonts w:eastAsia="Roboto Light"/>
                <w:sz w:val="20"/>
                <w:szCs w:val="20"/>
              </w:rPr>
              <w:t xml:space="preserve">обновленного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</w:p>
          <w:p w14:paraId="29F0774E" w14:textId="3D203224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#24]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Загрузка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sign</w:t>
            </w:r>
            <w:r w:rsidRPr="00CE1823">
              <w:rPr>
                <w:rFonts w:eastAsia="Roboto Light"/>
                <w:sz w:val="20"/>
                <w:szCs w:val="20"/>
              </w:rPr>
              <w:t xml:space="preserve"> (</w:t>
            </w:r>
            <w:r w:rsidR="00C837CA">
              <w:rPr>
                <w:rFonts w:eastAsia="Roboto Light"/>
                <w:sz w:val="20"/>
                <w:szCs w:val="20"/>
              </w:rPr>
              <w:t xml:space="preserve">в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16)</w:t>
            </w:r>
          </w:p>
          <w:p w14:paraId="091DADBA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vneg.f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64        d16, d16       ; </w:t>
            </w:r>
            <w:r w:rsidRPr="00C837CA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sign = -sign</w:t>
            </w:r>
          </w:p>
          <w:p w14:paraId="529E697F" w14:textId="380C889C" w:rsidR="009928B7" w:rsidRPr="00911F22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11F22">
              <w:rPr>
                <w:rFonts w:eastAsia="Roboto Light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vstr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.64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16,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#24]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Сохранение нового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sign</w:t>
            </w:r>
            <w:r w:rsidR="00911F22">
              <w:rPr>
                <w:rFonts w:eastAsia="Roboto Light"/>
                <w:sz w:val="20"/>
                <w:szCs w:val="20"/>
              </w:rPr>
              <w:t xml:space="preserve"> из </w:t>
            </w:r>
            <w:r w:rsidR="00911F22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="00911F22" w:rsidRPr="00911F22">
              <w:rPr>
                <w:rFonts w:eastAsia="Roboto Light"/>
                <w:sz w:val="20"/>
                <w:szCs w:val="20"/>
              </w:rPr>
              <w:t xml:space="preserve">16 </w:t>
            </w:r>
            <w:r w:rsidR="00911F22">
              <w:rPr>
                <w:rFonts w:eastAsia="Roboto Light"/>
                <w:sz w:val="20"/>
                <w:szCs w:val="20"/>
              </w:rPr>
              <w:t>в память</w:t>
            </w:r>
          </w:p>
          <w:p w14:paraId="22421E6E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11F22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r2, [r7, #16]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Загрузка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(r2)</w:t>
            </w:r>
          </w:p>
          <w:p w14:paraId="5D962E03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adds    r4, r2, #1   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46E4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546E4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++</w:t>
            </w:r>
          </w:p>
          <w:p w14:paraId="657010F0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adc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r5, r3, #0   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Обновление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r5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для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>++</w:t>
            </w:r>
          </w:p>
          <w:p w14:paraId="1746BDF4" w14:textId="3512B35B" w:rsidR="009928B7" w:rsidRPr="00F546E4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546E4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F546E4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F546E4">
              <w:rPr>
                <w:rFonts w:eastAsia="Roboto Light"/>
                <w:sz w:val="20"/>
                <w:szCs w:val="20"/>
              </w:rPr>
              <w:t>4, [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F546E4">
              <w:rPr>
                <w:rFonts w:eastAsia="Roboto Light"/>
                <w:sz w:val="20"/>
                <w:szCs w:val="20"/>
              </w:rPr>
              <w:t xml:space="preserve">7, #16]        </w:t>
            </w:r>
            <w:proofErr w:type="gramStart"/>
            <w:r w:rsidRPr="00F546E4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F546E4">
              <w:rPr>
                <w:rFonts w:eastAsia="Roboto Light"/>
                <w:sz w:val="20"/>
                <w:szCs w:val="20"/>
              </w:rPr>
              <w:t xml:space="preserve"> Сохранение нового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="00F546E4">
              <w:rPr>
                <w:rFonts w:eastAsia="Roboto Light"/>
                <w:sz w:val="20"/>
                <w:szCs w:val="20"/>
              </w:rPr>
              <w:t xml:space="preserve"> в </w:t>
            </w:r>
            <w:r w:rsidR="00F546E4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F546E4" w:rsidRPr="00F546E4">
              <w:rPr>
                <w:rFonts w:eastAsia="Roboto Light"/>
                <w:sz w:val="20"/>
                <w:szCs w:val="20"/>
              </w:rPr>
              <w:t>4</w:t>
            </w:r>
          </w:p>
          <w:p w14:paraId="0FF1E94C" w14:textId="77777777" w:rsidR="009928B7" w:rsidRPr="00F546E4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E8FD02A" w14:textId="77777777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>2:</w:t>
            </w:r>
          </w:p>
          <w:p w14:paraId="7E31C700" w14:textId="68AB515A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r2, [r7, #16]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B5022D">
              <w:rPr>
                <w:rFonts w:eastAsia="Roboto Light"/>
                <w:sz w:val="20"/>
                <w:szCs w:val="20"/>
              </w:rPr>
              <w:t>з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агрузка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i (r2)</w:t>
            </w:r>
          </w:p>
          <w:p w14:paraId="56AC52D8" w14:textId="5DE94F5F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r0, [r7]     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B5022D">
              <w:rPr>
                <w:rFonts w:eastAsia="Roboto Light"/>
                <w:sz w:val="20"/>
                <w:szCs w:val="20"/>
              </w:rPr>
              <w:t>з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агрузка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n (r0)</w:t>
            </w:r>
          </w:p>
          <w:p w14:paraId="2BF30E73" w14:textId="7901DFAF" w:rsidR="009928B7" w:rsidRPr="00BD18C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5022D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0,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2     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B5022D">
              <w:rPr>
                <w:rFonts w:eastAsia="Roboto Light"/>
                <w:sz w:val="20"/>
                <w:szCs w:val="20"/>
              </w:rPr>
              <w:t>с</w:t>
            </w:r>
            <w:r w:rsidRPr="00CE1823">
              <w:rPr>
                <w:rFonts w:eastAsia="Roboto Light"/>
                <w:sz w:val="20"/>
                <w:szCs w:val="20"/>
              </w:rPr>
              <w:t xml:space="preserve">равнение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и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BD18C7">
              <w:rPr>
                <w:rFonts w:eastAsia="Roboto Light"/>
                <w:sz w:val="20"/>
                <w:szCs w:val="20"/>
              </w:rPr>
              <w:t xml:space="preserve"> (регистры: </w:t>
            </w:r>
            <w:r w:rsidR="00BD18C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BD18C7" w:rsidRPr="00BD18C7">
              <w:rPr>
                <w:rFonts w:eastAsia="Roboto Light"/>
                <w:sz w:val="20"/>
                <w:szCs w:val="20"/>
              </w:rPr>
              <w:t xml:space="preserve">0 </w:t>
            </w:r>
            <w:r w:rsidR="00BD18C7">
              <w:rPr>
                <w:rFonts w:eastAsia="Roboto Light"/>
                <w:sz w:val="20"/>
                <w:szCs w:val="20"/>
              </w:rPr>
              <w:t xml:space="preserve">и </w:t>
            </w:r>
            <w:r w:rsidR="00BD18C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="00BD18C7" w:rsidRPr="00BD18C7">
              <w:rPr>
                <w:rFonts w:eastAsia="Roboto Light"/>
                <w:sz w:val="20"/>
                <w:szCs w:val="20"/>
              </w:rPr>
              <w:t>2</w:t>
            </w:r>
            <w:r w:rsidR="00BD18C7">
              <w:rPr>
                <w:rFonts w:eastAsia="Roboto Light"/>
                <w:sz w:val="20"/>
                <w:szCs w:val="20"/>
              </w:rPr>
              <w:t>)</w:t>
            </w:r>
          </w:p>
          <w:p w14:paraId="267E0D6C" w14:textId="0D0D31DF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sbcs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3,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1,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3 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B5022D">
              <w:rPr>
                <w:rFonts w:eastAsia="Roboto Light"/>
                <w:sz w:val="20"/>
                <w:szCs w:val="20"/>
              </w:rPr>
              <w:t>о</w:t>
            </w:r>
            <w:r w:rsidRPr="00CE1823">
              <w:rPr>
                <w:rFonts w:eastAsia="Roboto Light"/>
                <w:sz w:val="20"/>
                <w:szCs w:val="20"/>
              </w:rPr>
              <w:t>бновление флагов</w:t>
            </w:r>
          </w:p>
          <w:p w14:paraId="4CD5B230" w14:textId="5A3CFA76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bge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.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L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3                    ; </w:t>
            </w:r>
            <w:r w:rsidR="00B5022D">
              <w:rPr>
                <w:rFonts w:eastAsia="Roboto Light"/>
                <w:sz w:val="20"/>
                <w:szCs w:val="20"/>
              </w:rPr>
              <w:t>п</w:t>
            </w:r>
            <w:r w:rsidRPr="00CE1823">
              <w:rPr>
                <w:rFonts w:eastAsia="Roboto Light"/>
                <w:sz w:val="20"/>
                <w:szCs w:val="20"/>
              </w:rPr>
              <w:t>ереход к циклу</w:t>
            </w:r>
            <w:r w:rsidR="00B5022D">
              <w:rPr>
                <w:rFonts w:eastAsia="Roboto Light"/>
                <w:sz w:val="20"/>
                <w:szCs w:val="20"/>
              </w:rPr>
              <w:t xml:space="preserve"> </w:t>
            </w:r>
            <w:r w:rsidR="00B5022D" w:rsidRPr="00B5022D">
              <w:rPr>
                <w:rFonts w:eastAsia="Roboto Light"/>
                <w:sz w:val="20"/>
                <w:szCs w:val="20"/>
              </w:rPr>
              <w:t>.</w:t>
            </w:r>
            <w:r w:rsidR="00B5022D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="00B5022D" w:rsidRPr="00B5022D">
              <w:rPr>
                <w:rFonts w:eastAsia="Roboto Light"/>
                <w:sz w:val="20"/>
                <w:szCs w:val="20"/>
              </w:rPr>
              <w:t>3 (</w:t>
            </w:r>
            <w:r w:rsidR="00B5022D">
              <w:rPr>
                <w:rFonts w:eastAsia="Roboto Light"/>
                <w:sz w:val="20"/>
                <w:szCs w:val="20"/>
              </w:rPr>
              <w:t>выше</w:t>
            </w:r>
            <w:r w:rsidR="00B5022D" w:rsidRPr="00B5022D">
              <w:rPr>
                <w:rFonts w:eastAsia="Roboto Light"/>
                <w:sz w:val="20"/>
                <w:szCs w:val="20"/>
              </w:rPr>
              <w:t>)</w:t>
            </w:r>
            <w:r w:rsidRPr="00CE1823">
              <w:rPr>
                <w:rFonts w:eastAsia="Roboto Light"/>
                <w:sz w:val="20"/>
                <w:szCs w:val="20"/>
              </w:rPr>
              <w:t xml:space="preserve">, </w:t>
            </w:r>
            <w:r w:rsidRPr="00B5022D">
              <w:rPr>
                <w:rFonts w:eastAsia="Roboto Light"/>
                <w:b/>
                <w:bCs/>
                <w:sz w:val="20"/>
                <w:szCs w:val="20"/>
              </w:rPr>
              <w:t>если</w:t>
            </w:r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&lt;=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n</w:t>
            </w:r>
          </w:p>
          <w:p w14:paraId="3D21BFFE" w14:textId="77777777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2CF43F8" w14:textId="688AE49C" w:rsidR="009928B7" w:rsidRPr="009928B7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11F22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  r2, [r7, #40]        </w:t>
            </w:r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911F22">
              <w:rPr>
                <w:rFonts w:eastAsia="Roboto Light"/>
                <w:sz w:val="20"/>
                <w:szCs w:val="20"/>
              </w:rPr>
              <w:t>з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агрузка</w:t>
            </w:r>
            <w:proofErr w:type="spellEnd"/>
            <w:r w:rsidRPr="009928B7">
              <w:rPr>
                <w:rFonts w:eastAsia="Roboto Light"/>
                <w:sz w:val="20"/>
                <w:szCs w:val="20"/>
                <w:lang w:val="en-US"/>
              </w:rPr>
              <w:t xml:space="preserve"> res (r2)</w:t>
            </w:r>
          </w:p>
          <w:p w14:paraId="746F72FB" w14:textId="54EF59EB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11F22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 xml:space="preserve">16,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2,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3        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;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="00911F22">
              <w:rPr>
                <w:rFonts w:eastAsia="Roboto Light"/>
                <w:sz w:val="20"/>
                <w:szCs w:val="20"/>
              </w:rPr>
              <w:t>в</w:t>
            </w:r>
            <w:r w:rsidRPr="00CE1823">
              <w:rPr>
                <w:rFonts w:eastAsia="Roboto Light"/>
                <w:sz w:val="20"/>
                <w:szCs w:val="20"/>
              </w:rPr>
              <w:t xml:space="preserve">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 xml:space="preserve">16 загружается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res</w:t>
            </w:r>
          </w:p>
          <w:p w14:paraId="729B0AFB" w14:textId="1D07CA38" w:rsidR="009928B7" w:rsidRPr="00CE1823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CE1823">
              <w:rPr>
                <w:rFonts w:eastAsia="Roboto Light"/>
                <w:sz w:val="20"/>
                <w:szCs w:val="20"/>
              </w:rPr>
              <w:t>.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f</w:t>
            </w:r>
            <w:proofErr w:type="gramEnd"/>
            <w:r w:rsidRPr="00CE1823">
              <w:rPr>
                <w:rFonts w:eastAsia="Roboto Light"/>
                <w:sz w:val="20"/>
                <w:szCs w:val="20"/>
              </w:rPr>
              <w:t xml:space="preserve">64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 xml:space="preserve">0,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 xml:space="preserve">16        ; </w:t>
            </w:r>
            <w:r w:rsidR="00911F22">
              <w:rPr>
                <w:rFonts w:eastAsia="Roboto Light"/>
                <w:sz w:val="20"/>
                <w:szCs w:val="20"/>
              </w:rPr>
              <w:t>в</w:t>
            </w:r>
            <w:r w:rsidRPr="00CE1823">
              <w:rPr>
                <w:rFonts w:eastAsia="Roboto Light"/>
                <w:sz w:val="20"/>
                <w:szCs w:val="20"/>
              </w:rPr>
              <w:t xml:space="preserve">озвращение результата </w:t>
            </w:r>
            <w:r w:rsidR="00B5022D">
              <w:rPr>
                <w:rFonts w:eastAsia="Roboto Light"/>
                <w:sz w:val="20"/>
                <w:szCs w:val="20"/>
              </w:rPr>
              <w:t xml:space="preserve">функции </w:t>
            </w:r>
            <w:r w:rsidR="00B5022D">
              <w:rPr>
                <w:rFonts w:eastAsia="Roboto Light"/>
                <w:sz w:val="20"/>
                <w:szCs w:val="20"/>
                <w:lang w:val="en-US"/>
              </w:rPr>
              <w:t>res</w:t>
            </w:r>
            <w:r w:rsidR="00B5022D" w:rsidRPr="00B5022D">
              <w:rPr>
                <w:rFonts w:eastAsia="Roboto Light"/>
                <w:sz w:val="20"/>
                <w:szCs w:val="20"/>
              </w:rPr>
              <w:t xml:space="preserve"> </w:t>
            </w:r>
            <w:r w:rsidR="00B5022D">
              <w:rPr>
                <w:rFonts w:eastAsia="Roboto Light"/>
                <w:sz w:val="20"/>
                <w:szCs w:val="20"/>
              </w:rPr>
              <w:t xml:space="preserve">(из регистра </w:t>
            </w:r>
            <w:r w:rsidR="00B5022D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="00B5022D" w:rsidRPr="00B5022D">
              <w:rPr>
                <w:rFonts w:eastAsia="Roboto Light"/>
                <w:sz w:val="20"/>
                <w:szCs w:val="20"/>
              </w:rPr>
              <w:t>16</w:t>
            </w:r>
            <w:r w:rsidR="00B5022D">
              <w:rPr>
                <w:rFonts w:eastAsia="Roboto Light"/>
                <w:sz w:val="20"/>
                <w:szCs w:val="20"/>
              </w:rPr>
              <w:t>)</w:t>
            </w:r>
            <w:r w:rsidR="00B5022D" w:rsidRPr="00B5022D">
              <w:rPr>
                <w:rFonts w:eastAsia="Roboto Light"/>
                <w:sz w:val="20"/>
                <w:szCs w:val="20"/>
              </w:rPr>
              <w:t xml:space="preserve"> </w:t>
            </w:r>
            <w:r w:rsidRPr="00CE1823">
              <w:rPr>
                <w:rFonts w:eastAsia="Roboto Light"/>
                <w:sz w:val="20"/>
                <w:szCs w:val="20"/>
              </w:rPr>
              <w:t xml:space="preserve">в </w:t>
            </w:r>
            <w:r w:rsidR="00B5022D">
              <w:rPr>
                <w:rFonts w:eastAsia="Roboto Light"/>
                <w:sz w:val="20"/>
                <w:szCs w:val="20"/>
              </w:rPr>
              <w:t xml:space="preserve">регистр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CE1823">
              <w:rPr>
                <w:rFonts w:eastAsia="Roboto Light"/>
                <w:sz w:val="20"/>
                <w:szCs w:val="20"/>
              </w:rPr>
              <w:t>0</w:t>
            </w:r>
          </w:p>
          <w:p w14:paraId="41012C81" w14:textId="65FBAFF6" w:rsidR="009928B7" w:rsidRPr="00B5022D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E1823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adds</w:t>
            </w:r>
            <w:r w:rsidRPr="00CE1823">
              <w:rPr>
                <w:rFonts w:eastAsia="Roboto Light"/>
                <w:sz w:val="20"/>
                <w:szCs w:val="20"/>
              </w:rPr>
              <w:t xml:space="preserve">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>7, #48</w:t>
            </w:r>
          </w:p>
          <w:p w14:paraId="65152B4D" w14:textId="551E1AB0" w:rsidR="009928B7" w:rsidRPr="00B5022D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B5022D">
              <w:rPr>
                <w:rFonts w:eastAsia="Roboto Light"/>
                <w:sz w:val="20"/>
                <w:szCs w:val="20"/>
                <w:lang w:val="en-US"/>
              </w:rPr>
              <w:t>7</w:t>
            </w:r>
          </w:p>
          <w:p w14:paraId="782B0C06" w14:textId="6D20412C" w:rsidR="009928B7" w:rsidRPr="00B5022D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928B7">
              <w:rPr>
                <w:rFonts w:eastAsia="Roboto Light"/>
                <w:sz w:val="20"/>
                <w:szCs w:val="20"/>
                <w:lang w:val="en-US"/>
              </w:rPr>
              <w:t>vldm</w:t>
            </w:r>
            <w:proofErr w:type="spellEnd"/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928B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5022D">
              <w:rPr>
                <w:rFonts w:eastAsia="Roboto Light"/>
                <w:sz w:val="20"/>
                <w:szCs w:val="20"/>
                <w:lang w:val="en-US"/>
              </w:rPr>
              <w:t>!,</w:t>
            </w:r>
            <w:proofErr w:type="gramEnd"/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 {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d</w:t>
            </w:r>
            <w:r w:rsidRPr="00B5022D">
              <w:rPr>
                <w:rFonts w:eastAsia="Roboto Light"/>
                <w:sz w:val="20"/>
                <w:szCs w:val="20"/>
                <w:lang w:val="en-US"/>
              </w:rPr>
              <w:t>8</w:t>
            </w:r>
            <w:r w:rsidR="00B5022D">
              <w:rPr>
                <w:rFonts w:eastAsia="Roboto Light"/>
                <w:sz w:val="20"/>
                <w:szCs w:val="20"/>
                <w:lang w:val="en-US"/>
              </w:rPr>
              <w:t>}</w:t>
            </w:r>
            <w:r w:rsidRPr="00B5022D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</w:p>
          <w:p w14:paraId="66647692" w14:textId="249DD251" w:rsidR="009928B7" w:rsidRPr="00671A8A" w:rsidRDefault="009928B7" w:rsidP="009928B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11F22">
              <w:rPr>
                <w:rFonts w:eastAsia="Roboto Light"/>
                <w:sz w:val="20"/>
                <w:szCs w:val="20"/>
              </w:rPr>
              <w:t xml:space="preserve">       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pop</w:t>
            </w:r>
            <w:r w:rsidRPr="00CE1823">
              <w:rPr>
                <w:rFonts w:eastAsia="Roboto Light"/>
                <w:sz w:val="20"/>
                <w:szCs w:val="20"/>
              </w:rPr>
              <w:t xml:space="preserve">  </w:t>
            </w:r>
            <w:proofErr w:type="gramStart"/>
            <w:r w:rsidRPr="00CE1823">
              <w:rPr>
                <w:rFonts w:eastAsia="Roboto Light"/>
                <w:sz w:val="20"/>
                <w:szCs w:val="20"/>
              </w:rPr>
              <w:t xml:space="preserve">   {</w:t>
            </w:r>
            <w:proofErr w:type="gramEnd"/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4,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5,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r</w:t>
            </w:r>
            <w:r w:rsidRPr="00CE1823">
              <w:rPr>
                <w:rFonts w:eastAsia="Roboto Light"/>
                <w:sz w:val="20"/>
                <w:szCs w:val="20"/>
              </w:rPr>
              <w:t xml:space="preserve">7, </w:t>
            </w:r>
            <w:r w:rsidRPr="009928B7">
              <w:rPr>
                <w:rFonts w:eastAsia="Roboto Light"/>
                <w:sz w:val="20"/>
                <w:szCs w:val="20"/>
                <w:lang w:val="en-US"/>
              </w:rPr>
              <w:t>pc</w:t>
            </w:r>
            <w:r w:rsidRPr="00CE1823">
              <w:rPr>
                <w:rFonts w:eastAsia="Roboto Light"/>
                <w:sz w:val="20"/>
                <w:szCs w:val="20"/>
              </w:rPr>
              <w:t xml:space="preserve">}      ; </w:t>
            </w:r>
            <w:r w:rsidR="00911F22">
              <w:rPr>
                <w:rFonts w:eastAsia="Roboto Light"/>
                <w:sz w:val="20"/>
                <w:szCs w:val="20"/>
              </w:rPr>
              <w:t>в</w:t>
            </w:r>
            <w:r w:rsidRPr="00CE1823">
              <w:rPr>
                <w:rFonts w:eastAsia="Roboto Light"/>
                <w:sz w:val="20"/>
                <w:szCs w:val="20"/>
              </w:rPr>
              <w:t>осстановление регистров и возврат из функции</w:t>
            </w:r>
            <w:r w:rsidR="004300AD">
              <w:rPr>
                <w:rFonts w:eastAsia="Roboto Light"/>
                <w:sz w:val="20"/>
                <w:szCs w:val="20"/>
              </w:rPr>
              <w:t xml:space="preserve"> (извлекаются из стека)</w:t>
            </w:r>
            <w:r w:rsidR="00671A8A">
              <w:rPr>
                <w:rFonts w:eastAsia="Roboto Light"/>
                <w:sz w:val="20"/>
                <w:szCs w:val="20"/>
              </w:rPr>
              <w:br/>
            </w:r>
            <w:r w:rsidR="00671A8A" w:rsidRPr="00671A8A">
              <w:rPr>
                <w:rFonts w:eastAsia="Roboto Light"/>
                <w:sz w:val="20"/>
                <w:szCs w:val="20"/>
              </w:rPr>
              <w:t>;</w:t>
            </w:r>
            <w:r w:rsidR="00671A8A" w:rsidRPr="00671A8A">
              <w:t xml:space="preserve"> </w:t>
            </w:r>
            <w:r w:rsidR="00671A8A">
              <w:rPr>
                <w:rFonts w:eastAsia="Roboto Light"/>
                <w:sz w:val="20"/>
                <w:szCs w:val="20"/>
              </w:rPr>
              <w:t>в</w:t>
            </w:r>
            <w:r w:rsidR="00671A8A" w:rsidRPr="00671A8A">
              <w:rPr>
                <w:rFonts w:eastAsia="Roboto Light"/>
                <w:sz w:val="20"/>
                <w:szCs w:val="20"/>
              </w:rPr>
              <w:t>осстановление pc (счетчика команд</w:t>
            </w:r>
            <w:r w:rsidR="00671A8A" w:rsidRPr="00671A8A">
              <w:rPr>
                <w:rFonts w:eastAsia="Roboto Light"/>
                <w:sz w:val="20"/>
                <w:szCs w:val="20"/>
              </w:rPr>
              <w:t>/</w:t>
            </w:r>
            <w:r w:rsidR="00671A8A">
              <w:rPr>
                <w:rFonts w:eastAsia="Roboto Light"/>
                <w:sz w:val="20"/>
                <w:szCs w:val="20"/>
                <w:lang w:val="en-US"/>
              </w:rPr>
              <w:t>program</w:t>
            </w:r>
            <w:r w:rsidR="00671A8A" w:rsidRPr="00671A8A">
              <w:rPr>
                <w:rFonts w:eastAsia="Roboto Light"/>
                <w:sz w:val="20"/>
                <w:szCs w:val="20"/>
              </w:rPr>
              <w:t xml:space="preserve"> </w:t>
            </w:r>
            <w:r w:rsidR="00671A8A">
              <w:rPr>
                <w:rFonts w:eastAsia="Roboto Light"/>
                <w:sz w:val="20"/>
                <w:szCs w:val="20"/>
                <w:lang w:val="en-US"/>
              </w:rPr>
              <w:t>counter</w:t>
            </w:r>
            <w:r w:rsidR="00671A8A" w:rsidRPr="00671A8A">
              <w:rPr>
                <w:rFonts w:eastAsia="Roboto Light"/>
                <w:sz w:val="20"/>
                <w:szCs w:val="20"/>
              </w:rPr>
              <w:t>) из стека</w:t>
            </w:r>
            <w:r w:rsidR="00671A8A" w:rsidRPr="00671A8A">
              <w:rPr>
                <w:rFonts w:eastAsia="Roboto Light"/>
                <w:sz w:val="20"/>
                <w:szCs w:val="20"/>
              </w:rPr>
              <w:t xml:space="preserve"> </w:t>
            </w:r>
            <w:r w:rsidR="00671A8A">
              <w:rPr>
                <w:rFonts w:eastAsia="Roboto Light"/>
                <w:sz w:val="20"/>
                <w:szCs w:val="20"/>
              </w:rPr>
              <w:t>значит</w:t>
            </w:r>
            <w:r w:rsidR="00671A8A" w:rsidRPr="00671A8A">
              <w:rPr>
                <w:rFonts w:eastAsia="Roboto Light"/>
                <w:sz w:val="20"/>
                <w:szCs w:val="20"/>
              </w:rPr>
              <w:t xml:space="preserve">, что выполнение программы вернется к адресу, который был сохранен ранее, </w:t>
            </w:r>
            <w:r w:rsidR="00671A8A">
              <w:rPr>
                <w:rFonts w:eastAsia="Roboto Light"/>
                <w:sz w:val="20"/>
                <w:szCs w:val="20"/>
              </w:rPr>
              <w:t xml:space="preserve">туда, откуда </w:t>
            </w:r>
            <w:r w:rsidR="00671A8A" w:rsidRPr="00671A8A">
              <w:rPr>
                <w:rFonts w:eastAsia="Roboto Light"/>
                <w:sz w:val="20"/>
                <w:szCs w:val="20"/>
              </w:rPr>
              <w:t>была вызвана функция.</w:t>
            </w:r>
          </w:p>
        </w:tc>
      </w:tr>
    </w:tbl>
    <w:p w14:paraId="0EB6D852" w14:textId="143DBA38" w:rsidR="00E035C9" w:rsidRPr="00E035C9" w:rsidRDefault="00E035C9" w:rsidP="00E035C9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5850310"/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70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5B426E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ссемблерный листинг программы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LogCalculation</w:t>
      </w:r>
      <w:proofErr w:type="spellEnd"/>
      <w:r w:rsidRPr="00E035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cpp</w:t>
      </w:r>
      <w:proofErr w:type="spellEnd"/>
      <w:r w:rsidRPr="00E035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 ключом контроля оптимизации </w:t>
      </w:r>
      <w:r w:rsidRPr="00E035C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</w:t>
      </w:r>
      <w:r w:rsidRPr="00E035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0,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архитектурой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ARM</w:t>
      </w:r>
      <w:r w:rsidRPr="00E035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E035C9" w:rsidRPr="00F93652" w14:paraId="76C43E23" w14:textId="77777777" w:rsidTr="00A06DF5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63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LogCalculation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long double, long long):</w:t>
            </w:r>
          </w:p>
          <w:p w14:paraId="692043A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push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 {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r4, r5, r7,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15D11BE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vpush.64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 {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d8}</w:t>
            </w:r>
          </w:p>
          <w:p w14:paraId="1227BDB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#48</w:t>
            </w:r>
          </w:p>
          <w:p w14:paraId="19A5DEB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add     r7,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#0</w:t>
            </w:r>
          </w:p>
          <w:p w14:paraId="0B5CCB2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d0, [r7, #8]</w:t>
            </w:r>
          </w:p>
          <w:p w14:paraId="01EB2A8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[r7]</w:t>
            </w:r>
          </w:p>
          <w:p w14:paraId="35CB6B3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#0</w:t>
            </w:r>
          </w:p>
          <w:p w14:paraId="57DBEAB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#0</w:t>
            </w:r>
          </w:p>
          <w:p w14:paraId="2AC8CDB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#40]</w:t>
            </w:r>
          </w:p>
          <w:p w14:paraId="7487DD4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#8]</w:t>
            </w:r>
          </w:p>
          <w:p w14:paraId="1B4024A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#32]</w:t>
            </w:r>
          </w:p>
          <w:p w14:paraId="06CA5E3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#0</w:t>
            </w:r>
          </w:p>
          <w:p w14:paraId="1C8CB45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#0</w:t>
            </w:r>
          </w:p>
          <w:p w14:paraId="5CEEC04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r3, 16368</w:t>
            </w:r>
          </w:p>
          <w:p w14:paraId="4E531B6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#24]</w:t>
            </w:r>
          </w:p>
          <w:p w14:paraId="654E9CA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#1</w:t>
            </w:r>
          </w:p>
          <w:p w14:paraId="13DB830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#0</w:t>
            </w:r>
          </w:p>
          <w:p w14:paraId="673ED31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#16]</w:t>
            </w:r>
          </w:p>
          <w:p w14:paraId="7035565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b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2</w:t>
            </w:r>
          </w:p>
          <w:p w14:paraId="493D8BB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3:</w:t>
            </w:r>
          </w:p>
          <w:p w14:paraId="5926A68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d17, [r7, #24]</w:t>
            </w:r>
          </w:p>
          <w:p w14:paraId="3AD067B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d16, [r7, #32]</w:t>
            </w:r>
          </w:p>
          <w:p w14:paraId="6827679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vmul.f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d8, d17, d16</w:t>
            </w:r>
          </w:p>
          <w:p w14:paraId="4ABDE7B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[r7, #16]</w:t>
            </w:r>
          </w:p>
          <w:p w14:paraId="726F4BD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__aeabi_l2d</w:t>
            </w:r>
          </w:p>
          <w:p w14:paraId="32BD7AA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d17, r0, r1</w:t>
            </w:r>
          </w:p>
          <w:p w14:paraId="2A183D8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vdiv.f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d8, d17</w:t>
            </w:r>
          </w:p>
          <w:p w14:paraId="7EFE29F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d17, [r7, #40]</w:t>
            </w:r>
          </w:p>
          <w:p w14:paraId="779D614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vadd.f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d17, d16</w:t>
            </w:r>
          </w:p>
          <w:p w14:paraId="6BA95AD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d16, [r7, #40]</w:t>
            </w:r>
          </w:p>
          <w:p w14:paraId="5B100FE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d17, [r7, #32]</w:t>
            </w:r>
          </w:p>
          <w:p w14:paraId="123DEFC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d16, [r7, #8]</w:t>
            </w:r>
          </w:p>
          <w:p w14:paraId="6D23576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vmul.f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d17, d16</w:t>
            </w:r>
          </w:p>
          <w:p w14:paraId="7FDC6B7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d16, [r7, #32]</w:t>
            </w:r>
          </w:p>
          <w:p w14:paraId="4613DA3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d16, [r7, #24]</w:t>
            </w:r>
          </w:p>
          <w:p w14:paraId="02A696E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vneg.f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d16</w:t>
            </w:r>
          </w:p>
          <w:p w14:paraId="4BF783C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d16, [r7, #24]</w:t>
            </w:r>
          </w:p>
          <w:p w14:paraId="7187C9D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#16]</w:t>
            </w:r>
          </w:p>
          <w:p w14:paraId="0157AF8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r4, r2, #1</w:t>
            </w:r>
          </w:p>
          <w:p w14:paraId="1BF48C5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adc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r5, r3, #0</w:t>
            </w:r>
          </w:p>
          <w:p w14:paraId="0FB9442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r4, [r7, #16]</w:t>
            </w:r>
          </w:p>
          <w:p w14:paraId="5178108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2:</w:t>
            </w:r>
          </w:p>
          <w:p w14:paraId="061FCFE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#16]</w:t>
            </w:r>
          </w:p>
          <w:p w14:paraId="0D775E1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[r7]</w:t>
            </w:r>
          </w:p>
          <w:p w14:paraId="37620A7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r0, r2</w:t>
            </w:r>
          </w:p>
          <w:p w14:paraId="4737B30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sbcs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r3, r1, r3</w:t>
            </w:r>
          </w:p>
          <w:p w14:paraId="3EDCA1F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bge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3</w:t>
            </w:r>
          </w:p>
          <w:p w14:paraId="313E229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#40]</w:t>
            </w:r>
          </w:p>
          <w:p w14:paraId="37C2255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d16, r2, r3</w:t>
            </w:r>
          </w:p>
          <w:p w14:paraId="2E1E772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d0, d16</w:t>
            </w:r>
          </w:p>
          <w:p w14:paraId="61CF08F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r7, r7, #48</w:t>
            </w:r>
          </w:p>
          <w:p w14:paraId="5E988D4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r7</w:t>
            </w:r>
          </w:p>
          <w:p w14:paraId="1D6FCB0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vldm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!,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{d8}</w:t>
            </w:r>
          </w:p>
          <w:p w14:paraId="64CDCD1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pop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{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r4, r5, r7, pc}</w:t>
            </w:r>
          </w:p>
          <w:p w14:paraId="464313D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.LC0:</w:t>
            </w:r>
          </w:p>
          <w:p w14:paraId="165C5F4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"Usage: &lt;base&gt; &lt;number of terms&gt;\000"</w:t>
            </w:r>
          </w:p>
          <w:p w14:paraId="70BF96D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.LC1:</w:t>
            </w:r>
          </w:p>
          <w:p w14:paraId="010A4F2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"x must be in the range (-1, 1]\000"</w:t>
            </w:r>
          </w:p>
          <w:p w14:paraId="038A989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.LC2:</w:t>
            </w:r>
          </w:p>
          <w:p w14:paraId="770D303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"x = \000"</w:t>
            </w:r>
          </w:p>
          <w:p w14:paraId="4FFEFB3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.LC3:</w:t>
            </w:r>
          </w:p>
          <w:p w14:paraId="03F829C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", n = \000"</w:t>
            </w:r>
          </w:p>
          <w:p w14:paraId="62666A2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.LC4:</w:t>
            </w:r>
          </w:p>
          <w:p w14:paraId="0E02B42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"log(\000"</w:t>
            </w:r>
          </w:p>
          <w:p w14:paraId="18C71F0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.LC5:</w:t>
            </w:r>
          </w:p>
          <w:p w14:paraId="29FE32F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") = \000"</w:t>
            </w:r>
          </w:p>
          <w:p w14:paraId="17F655B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.LC6:</w:t>
            </w:r>
          </w:p>
          <w:p w14:paraId="604356D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"Run #\000"</w:t>
            </w:r>
          </w:p>
          <w:p w14:paraId="1266B47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.LC7:</w:t>
            </w:r>
          </w:p>
          <w:p w14:paraId="092634F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 took \000"</w:t>
            </w:r>
          </w:p>
          <w:p w14:paraId="19C9B0C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.LC8:</w:t>
            </w:r>
          </w:p>
          <w:p w14:paraId="698EC69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 seconds to complete\000"</w:t>
            </w:r>
          </w:p>
          <w:p w14:paraId="2565469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.LC9:</w:t>
            </w:r>
          </w:p>
          <w:p w14:paraId="3952612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"\012\000"</w:t>
            </w:r>
          </w:p>
          <w:p w14:paraId="2866F66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.LC10:</w:t>
            </w:r>
          </w:p>
          <w:p w14:paraId="1106CAD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"Average time: \000"</w:t>
            </w:r>
          </w:p>
          <w:p w14:paraId="4C9F9D2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.LC11:</w:t>
            </w:r>
          </w:p>
          <w:p w14:paraId="225BAF5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.ascii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" seconds\000"</w:t>
            </w:r>
          </w:p>
          <w:p w14:paraId="32635B5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main:</w:t>
            </w:r>
          </w:p>
          <w:p w14:paraId="28B459F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push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 {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r4, r5, r7, r8, r9, r10,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fp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29ED5E5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#80</w:t>
            </w:r>
          </w:p>
          <w:p w14:paraId="1249B74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add     r7,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#0</w:t>
            </w:r>
          </w:p>
          <w:p w14:paraId="3109000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str     r0, [r7, #4]</w:t>
            </w:r>
          </w:p>
          <w:p w14:paraId="4153C3B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str     r1, [r7]</w:t>
            </w:r>
          </w:p>
          <w:p w14:paraId="4588513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[r7, #4]</w:t>
            </w:r>
          </w:p>
          <w:p w14:paraId="19A1AAD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#3</w:t>
            </w:r>
          </w:p>
          <w:p w14:paraId="6A23C27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beq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</w:t>
            </w:r>
          </w:p>
          <w:p w14:paraId="78E8FAB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16:.LC0</w:t>
            </w:r>
          </w:p>
          <w:p w14:paraId="1CE73F5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16:.LC0</w:t>
            </w:r>
          </w:p>
          <w:p w14:paraId="6E76701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16:std::cerr</w:t>
            </w:r>
          </w:p>
          <w:p w14:paraId="50B6B04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16:std::cerr</w:t>
            </w:r>
          </w:p>
          <w:p w14:paraId="0B95FEF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146436A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6390AEF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4094B92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248F15C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2044727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7CE888B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r3, #0</w:t>
            </w:r>
          </w:p>
          <w:p w14:paraId="7FD1988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b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13</w:t>
            </w:r>
          </w:p>
          <w:p w14:paraId="26D4D71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6:</w:t>
            </w:r>
          </w:p>
          <w:p w14:paraId="4E4C972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[r7]</w:t>
            </w:r>
          </w:p>
          <w:p w14:paraId="6B4F681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r3, r3, #4</w:t>
            </w:r>
          </w:p>
          <w:p w14:paraId="6058372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[r3]</w:t>
            </w:r>
          </w:p>
          <w:p w14:paraId="3348D16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0B96F88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atoll</w:t>
            </w:r>
          </w:p>
          <w:p w14:paraId="39C9E44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r0</w:t>
            </w:r>
          </w:p>
          <w:p w14:paraId="11486F3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r1</w:t>
            </w:r>
          </w:p>
          <w:p w14:paraId="22DE38A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r2</w:t>
            </w:r>
          </w:p>
          <w:p w14:paraId="42309C6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r1, r3</w:t>
            </w:r>
          </w:p>
          <w:p w14:paraId="5DEC588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__aeabi_l2d</w:t>
            </w:r>
          </w:p>
          <w:p w14:paraId="4F0C453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r0</w:t>
            </w:r>
          </w:p>
          <w:p w14:paraId="24C7846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r1</w:t>
            </w:r>
          </w:p>
          <w:p w14:paraId="15302DB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#56]</w:t>
            </w:r>
          </w:p>
          <w:p w14:paraId="74561FA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d16, [r7, #56]</w:t>
            </w:r>
          </w:p>
          <w:p w14:paraId="2708BAD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d17, #-1.0e+0</w:t>
            </w:r>
          </w:p>
          <w:p w14:paraId="14F458B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vcmpe.f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d16, d17</w:t>
            </w:r>
          </w:p>
          <w:p w14:paraId="7CFC4E6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vmrs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APSR_nzcv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FPSCR</w:t>
            </w:r>
          </w:p>
          <w:p w14:paraId="7659A5A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bls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8</w:t>
            </w:r>
          </w:p>
          <w:p w14:paraId="6834F3D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d16, [r7, #56]</w:t>
            </w:r>
          </w:p>
          <w:p w14:paraId="527ABEB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d17, #1.0e+0</w:t>
            </w:r>
          </w:p>
          <w:p w14:paraId="49F457B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vcmpe.f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d16, d17</w:t>
            </w:r>
          </w:p>
          <w:p w14:paraId="3DD6C9E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vmrs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APSR_nzcv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FPSCR</w:t>
            </w:r>
          </w:p>
          <w:p w14:paraId="740C470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ble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9</w:t>
            </w:r>
          </w:p>
          <w:p w14:paraId="160DECE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8:</w:t>
            </w:r>
          </w:p>
          <w:p w14:paraId="2F4527A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16:.LC1</w:t>
            </w:r>
          </w:p>
          <w:p w14:paraId="0B0F79E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16:.LC1</w:t>
            </w:r>
          </w:p>
          <w:p w14:paraId="6BC36D6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16:std::cerr</w:t>
            </w:r>
          </w:p>
          <w:p w14:paraId="4348D8E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16:std::cerr</w:t>
            </w:r>
          </w:p>
          <w:p w14:paraId="5CB57FF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&lt;char&gt; &gt;&amp; std::operator&lt;&lt; </w:t>
            </w:r>
            <w:r w:rsidRPr="00B06527">
              <w:rPr>
                <w:rFonts w:eastAsia="Roboto Light"/>
                <w:sz w:val="20"/>
                <w:szCs w:val="20"/>
                <w:lang w:val="en-US"/>
              </w:rPr>
              <w:lastRenderedPageBreak/>
              <w:t>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39FAF81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6C0CE15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452D0BD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6C2CE78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11BB733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5F3F2BE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9:</w:t>
            </w:r>
          </w:p>
          <w:p w14:paraId="1583A4C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[r7]</w:t>
            </w:r>
          </w:p>
          <w:p w14:paraId="7655C6D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r3, r3, #8</w:t>
            </w:r>
          </w:p>
          <w:p w14:paraId="53BA817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[r3]</w:t>
            </w:r>
          </w:p>
          <w:p w14:paraId="3506B8F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5DF358D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atoll</w:t>
            </w:r>
          </w:p>
          <w:p w14:paraId="5BA3F9E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[r7, #48]</w:t>
            </w:r>
          </w:p>
          <w:p w14:paraId="3CB7364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16:.LC2</w:t>
            </w:r>
          </w:p>
          <w:p w14:paraId="5BA9814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16:.LC2</w:t>
            </w:r>
          </w:p>
          <w:p w14:paraId="10D171F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4E0CC24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5A86F41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064DFFD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795C1EB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d0, [r7, #56]</w:t>
            </w:r>
          </w:p>
          <w:p w14:paraId="5E131CE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1E47F22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&gt;::operator&lt;&lt;(long double)</w:t>
            </w:r>
          </w:p>
          <w:p w14:paraId="49228DA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4DA1095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16:.LC3</w:t>
            </w:r>
          </w:p>
          <w:p w14:paraId="35EF7DD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16:.LC3</w:t>
            </w:r>
          </w:p>
          <w:p w14:paraId="3FBB359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0C029F5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5BA7B82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r1, r0</w:t>
            </w:r>
          </w:p>
          <w:p w14:paraId="4C4F969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#48]</w:t>
            </w:r>
          </w:p>
          <w:p w14:paraId="2450049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r1</w:t>
            </w:r>
          </w:p>
          <w:p w14:paraId="2CCC7BA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&gt;::operator&lt;&lt;(long long)</w:t>
            </w:r>
          </w:p>
          <w:p w14:paraId="3BB19AD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278E727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1ECA0DD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48816C9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28307A6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66D4CA8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r3, #5</w:t>
            </w:r>
          </w:p>
          <w:p w14:paraId="0C6AD30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str     r3, [r7, #44]</w:t>
            </w:r>
          </w:p>
          <w:p w14:paraId="792F2EB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#0</w:t>
            </w:r>
          </w:p>
          <w:p w14:paraId="221F83D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#0</w:t>
            </w:r>
          </w:p>
          <w:p w14:paraId="2E11777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#72]</w:t>
            </w:r>
          </w:p>
          <w:p w14:paraId="6F21F2F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vmov.i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32        d16, #0  @ di</w:t>
            </w:r>
          </w:p>
          <w:p w14:paraId="0471DD0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d16, [r7, #64]    @ int</w:t>
            </w:r>
          </w:p>
          <w:p w14:paraId="1F39D29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b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11</w:t>
            </w:r>
          </w:p>
          <w:p w14:paraId="08503A9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12:</w:t>
            </w:r>
          </w:p>
          <w:p w14:paraId="08E500B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     r3, r7, #16</w:t>
            </w:r>
          </w:p>
          <w:p w14:paraId="5458122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lastRenderedPageBreak/>
              <w:t>        mov     r1, r3</w:t>
            </w:r>
          </w:p>
          <w:p w14:paraId="51BCBD6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#4</w:t>
            </w:r>
          </w:p>
          <w:p w14:paraId="50BA04F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clock_gettime</w:t>
            </w:r>
            <w:proofErr w:type="spellEnd"/>
          </w:p>
          <w:p w14:paraId="0B5D193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[r7, #48]</w:t>
            </w:r>
          </w:p>
          <w:p w14:paraId="0D9D80F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d0, [r7, #56]</w:t>
            </w:r>
          </w:p>
          <w:p w14:paraId="6E6954B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spellStart"/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LogCalculation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long double, long long)</w:t>
            </w:r>
          </w:p>
          <w:p w14:paraId="59E44AF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d0, [r7, #32]</w:t>
            </w:r>
          </w:p>
          <w:p w14:paraId="261CFF6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     r3, r7, #8</w:t>
            </w:r>
          </w:p>
          <w:p w14:paraId="417F278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r1, r3</w:t>
            </w:r>
          </w:p>
          <w:p w14:paraId="461C2B5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#4</w:t>
            </w:r>
          </w:p>
          <w:p w14:paraId="41B7F63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clock_gettime</w:t>
            </w:r>
            <w:proofErr w:type="spellEnd"/>
          </w:p>
          <w:p w14:paraId="496D394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r2, [r7, #8]</w:t>
            </w:r>
          </w:p>
          <w:p w14:paraId="7E3B337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[r7, #16]</w:t>
            </w:r>
          </w:p>
          <w:p w14:paraId="4031E11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subs    r3, r2, r3</w:t>
            </w:r>
          </w:p>
          <w:p w14:paraId="549574F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s15, r3 @ int</w:t>
            </w:r>
          </w:p>
          <w:p w14:paraId="04B41AD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vcvt.f64.s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32    d17, s15</w:t>
            </w:r>
          </w:p>
          <w:p w14:paraId="0C777DE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r2, [r7, #12]</w:t>
            </w:r>
          </w:p>
          <w:p w14:paraId="5F25FD2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[r7, #20]</w:t>
            </w:r>
          </w:p>
          <w:p w14:paraId="4F6DB32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subs    r3, r2, r3</w:t>
            </w:r>
          </w:p>
          <w:p w14:paraId="3E7E03C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s15, r3 @ int</w:t>
            </w:r>
          </w:p>
          <w:p w14:paraId="0362EC3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vcvt.f64.s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32    d18, s15</w:t>
            </w:r>
          </w:p>
          <w:p w14:paraId="050DB3E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d19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,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14</w:t>
            </w:r>
          </w:p>
          <w:p w14:paraId="79BC8E2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vdiv.f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d18, d19</w:t>
            </w:r>
          </w:p>
          <w:p w14:paraId="51A615B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vadd.f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d17, d16</w:t>
            </w:r>
          </w:p>
          <w:p w14:paraId="6B9C7D2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d16, [r7, #24]</w:t>
            </w:r>
          </w:p>
          <w:p w14:paraId="6D7B03C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16:.LC4</w:t>
            </w:r>
          </w:p>
          <w:p w14:paraId="234DFBB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16:.LC4</w:t>
            </w:r>
          </w:p>
          <w:p w14:paraId="01BF258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1D106C4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1A17131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02448A1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1A7340D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d0, [r7, #56]</w:t>
            </w:r>
          </w:p>
          <w:p w14:paraId="528A7A4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2582CDC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&gt;::operator&lt;&lt;(long double)</w:t>
            </w:r>
          </w:p>
          <w:p w14:paraId="261D94D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57E43A3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16:.LC5</w:t>
            </w:r>
          </w:p>
          <w:p w14:paraId="6999898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16:.LC5</w:t>
            </w:r>
          </w:p>
          <w:p w14:paraId="423EA39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7816A8A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184FFAF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4F5C6EF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d0, [r7, #32]</w:t>
            </w:r>
          </w:p>
          <w:p w14:paraId="2818BB6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57DA9D4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&gt;::operator&lt;&lt;(long double)</w:t>
            </w:r>
          </w:p>
          <w:p w14:paraId="78CFDF5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59B7074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5DA0364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664FB7D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1B4D39E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7CB2471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16:.LC6</w:t>
            </w:r>
          </w:p>
          <w:p w14:paraId="5E5E8C8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16:.LC6</w:t>
            </w:r>
          </w:p>
          <w:p w14:paraId="6C42206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3FE14DC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4171C70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4EC209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r1, r0</w:t>
            </w:r>
          </w:p>
          <w:p w14:paraId="31AA452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#64]</w:t>
            </w:r>
          </w:p>
          <w:p w14:paraId="6C2BA0E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r10, r2, #1</w:t>
            </w:r>
          </w:p>
          <w:p w14:paraId="60C9103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adc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fp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r3, #0</w:t>
            </w:r>
          </w:p>
          <w:p w14:paraId="1C80EF4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r2, r10</w:t>
            </w:r>
          </w:p>
          <w:p w14:paraId="1967EE4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mov     r3,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fp</w:t>
            </w:r>
            <w:proofErr w:type="spellEnd"/>
          </w:p>
          <w:p w14:paraId="432BF25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r1</w:t>
            </w:r>
          </w:p>
          <w:p w14:paraId="07FC5BA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&gt;::operator&lt;&lt;(long long)</w:t>
            </w:r>
          </w:p>
          <w:p w14:paraId="7754048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6D3EB57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16:.LC7</w:t>
            </w:r>
          </w:p>
          <w:p w14:paraId="19C46AF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16:.LC7</w:t>
            </w:r>
          </w:p>
          <w:p w14:paraId="1F48BD1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448A945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1368980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2E9E268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d0, [r7, #24]</w:t>
            </w:r>
          </w:p>
          <w:p w14:paraId="0437FF6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734DD26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0B8DBE4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57C9127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16:.LC8</w:t>
            </w:r>
          </w:p>
          <w:p w14:paraId="57D732C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16:.LC8</w:t>
            </w:r>
          </w:p>
          <w:p w14:paraId="75C4EA2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1E584B9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3C589CE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2E88E500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16:.LC9</w:t>
            </w:r>
          </w:p>
          <w:p w14:paraId="54C5ED9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16:.LC9</w:t>
            </w:r>
          </w:p>
          <w:p w14:paraId="48399E3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6577795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33763AB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59B78F5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7201F48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500F0B0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6C25FA1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07F8C85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d17, [r7, #72]</w:t>
            </w:r>
          </w:p>
          <w:p w14:paraId="6E2B304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d16, [r7, #24]</w:t>
            </w:r>
          </w:p>
          <w:p w14:paraId="09E8499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vadd.f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d16, d17, d16</w:t>
            </w:r>
          </w:p>
          <w:p w14:paraId="2F5B32F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vstr.64 d16, [r7, #72]</w:t>
            </w:r>
          </w:p>
          <w:p w14:paraId="58C002A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#64]</w:t>
            </w:r>
          </w:p>
          <w:p w14:paraId="5932AC5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r8, r2, #1</w:t>
            </w:r>
          </w:p>
          <w:p w14:paraId="080A601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adc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r9, r3, #0</w:t>
            </w:r>
          </w:p>
          <w:p w14:paraId="111648E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r8, [r7, #64]</w:t>
            </w:r>
          </w:p>
          <w:p w14:paraId="1EF8606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11:</w:t>
            </w:r>
          </w:p>
          <w:p w14:paraId="3996FAA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r3, [r7, #44]</w:t>
            </w:r>
          </w:p>
          <w:p w14:paraId="701AAB1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asrs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r3, #31</w:t>
            </w:r>
          </w:p>
          <w:p w14:paraId="4A2263B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lastRenderedPageBreak/>
              <w:t>        mov     r4, r3</w:t>
            </w:r>
          </w:p>
          <w:p w14:paraId="2457BBD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r5, r2</w:t>
            </w:r>
          </w:p>
          <w:p w14:paraId="54CE23E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ldrd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r2, [r7, #64]</w:t>
            </w:r>
          </w:p>
          <w:p w14:paraId="0345793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r2, r4</w:t>
            </w:r>
          </w:p>
          <w:p w14:paraId="1B471FD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sbcs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r3, r3, r5</w:t>
            </w:r>
          </w:p>
          <w:p w14:paraId="129C9F0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blt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12</w:t>
            </w:r>
          </w:p>
          <w:p w14:paraId="1D8D6A9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16:.LC10</w:t>
            </w:r>
          </w:p>
          <w:p w14:paraId="553F12A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16:.LC10</w:t>
            </w:r>
          </w:p>
          <w:p w14:paraId="6FBB447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7E3D9098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r0,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16:std::cout</w:t>
            </w:r>
          </w:p>
          <w:p w14:paraId="1AE106A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5C878F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36D4E50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ldr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 r2, [r7, #44]</w:t>
            </w:r>
          </w:p>
          <w:p w14:paraId="20634D2F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s15, r2 @ int</w:t>
            </w:r>
          </w:p>
          <w:p w14:paraId="1C94BF6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vcvt.f64.s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32    d16, s15</w:t>
            </w:r>
          </w:p>
          <w:p w14:paraId="1180405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vldr.64 d17, [r7, #72]</w:t>
            </w:r>
          </w:p>
          <w:p w14:paraId="0030321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vdiv.f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d18, d17, d16</w:t>
            </w:r>
          </w:p>
          <w:p w14:paraId="53FEDEA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vmov.f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64        d0, d18</w:t>
            </w:r>
          </w:p>
          <w:p w14:paraId="73B0398E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4A9CEE1A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01673C7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7087F6C6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16:.LC11</w:t>
            </w:r>
          </w:p>
          <w:p w14:paraId="2B12FDB2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16:.LC11</w:t>
            </w:r>
          </w:p>
          <w:p w14:paraId="129B6D1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6FB57DAC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20A319A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r3, r0</w:t>
            </w:r>
          </w:p>
          <w:p w14:paraId="2C1C2AB5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movw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#:lower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4F9F321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movt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r1,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#:upper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16:std::basic_ostream&lt;char,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2950F85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2253071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bl    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66445BD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movs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 r3, #0</w:t>
            </w:r>
          </w:p>
          <w:p w14:paraId="678345ED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13:</w:t>
            </w:r>
          </w:p>
          <w:p w14:paraId="321E8F9B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mov     r0, r3</w:t>
            </w:r>
          </w:p>
          <w:p w14:paraId="59780679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adds    r7, r7, #80</w:t>
            </w:r>
          </w:p>
          <w:p w14:paraId="6C9D2FA3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sp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r7</w:t>
            </w:r>
          </w:p>
          <w:p w14:paraId="65397EB1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>        pop  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{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r4, r5, r7, r8, r9, r10, </w:t>
            </w:r>
            <w:proofErr w:type="spellStart"/>
            <w:r w:rsidRPr="00B06527">
              <w:rPr>
                <w:rFonts w:eastAsia="Roboto Light"/>
                <w:sz w:val="20"/>
                <w:szCs w:val="20"/>
                <w:lang w:val="en-US"/>
              </w:rPr>
              <w:t>fp</w:t>
            </w:r>
            <w:proofErr w:type="spellEnd"/>
            <w:r w:rsidRPr="00B06527">
              <w:rPr>
                <w:rFonts w:eastAsia="Roboto Light"/>
                <w:sz w:val="20"/>
                <w:szCs w:val="20"/>
                <w:lang w:val="en-US"/>
              </w:rPr>
              <w:t>, pc}</w:t>
            </w:r>
          </w:p>
          <w:p w14:paraId="69BE3D84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>14:</w:t>
            </w:r>
          </w:p>
          <w:p w14:paraId="424ADC67" w14:textId="77777777" w:rsidR="00B06527" w:rsidRPr="00B06527" w:rsidRDefault="00B06527" w:rsidP="00B06527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.word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194E9559" w14:textId="6AC3433A" w:rsidR="00E035C9" w:rsidRPr="00B06527" w:rsidRDefault="00B06527" w:rsidP="00E035C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B06527">
              <w:rPr>
                <w:rFonts w:eastAsia="Roboto Light"/>
                <w:sz w:val="20"/>
                <w:szCs w:val="20"/>
                <w:lang w:val="en-US"/>
              </w:rPr>
              <w:t>.word</w:t>
            </w:r>
            <w:proofErr w:type="gramEnd"/>
            <w:r w:rsidRPr="00B06527">
              <w:rPr>
                <w:rFonts w:eastAsia="Roboto Light"/>
                <w:sz w:val="20"/>
                <w:szCs w:val="20"/>
                <w:lang w:val="en-US"/>
              </w:rPr>
              <w:t xml:space="preserve">   1104006501</w:t>
            </w:r>
          </w:p>
        </w:tc>
      </w:tr>
    </w:tbl>
    <w:p w14:paraId="39610092" w14:textId="77777777" w:rsidR="00E035C9" w:rsidRPr="00057045" w:rsidRDefault="00E035C9" w:rsidP="00B460BE">
      <w:pPr>
        <w:ind w:firstLine="0"/>
        <w:rPr>
          <w:sz w:val="20"/>
          <w:szCs w:val="20"/>
        </w:rPr>
      </w:pPr>
    </w:p>
    <w:sectPr w:rsidR="00E035C9" w:rsidRPr="00057045" w:rsidSect="00D03C1B">
      <w:footerReference w:type="default" r:id="rId8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7225D" w14:textId="77777777" w:rsidR="00973A64" w:rsidRDefault="00973A64" w:rsidP="00A774AB">
      <w:r>
        <w:separator/>
      </w:r>
    </w:p>
  </w:endnote>
  <w:endnote w:type="continuationSeparator" w:id="0">
    <w:p w14:paraId="3FA262B9" w14:textId="77777777" w:rsidR="00973A64" w:rsidRDefault="00973A64" w:rsidP="00A7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361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AF3D0" w14:textId="77777777" w:rsidR="00A774AB" w:rsidRDefault="00A774AB">
        <w:pPr>
          <w:pStyle w:val="Footer"/>
          <w:jc w:val="center"/>
        </w:pPr>
      </w:p>
      <w:p w14:paraId="611BEF06" w14:textId="274D71FE" w:rsidR="00A774AB" w:rsidRDefault="00A77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0A820" w14:textId="77777777" w:rsidR="00A774AB" w:rsidRDefault="00A77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B9862" w14:textId="77777777" w:rsidR="00973A64" w:rsidRDefault="00973A64" w:rsidP="00A774AB">
      <w:r>
        <w:separator/>
      </w:r>
    </w:p>
  </w:footnote>
  <w:footnote w:type="continuationSeparator" w:id="0">
    <w:p w14:paraId="1DCA7A4A" w14:textId="77777777" w:rsidR="00973A64" w:rsidRDefault="00973A64" w:rsidP="00A77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3F3C23"/>
    <w:multiLevelType w:val="hybridMultilevel"/>
    <w:tmpl w:val="B1127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D67D6"/>
    <w:multiLevelType w:val="multilevel"/>
    <w:tmpl w:val="942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4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D7788C"/>
    <w:multiLevelType w:val="multilevel"/>
    <w:tmpl w:val="66C2BFB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EFC0572"/>
    <w:multiLevelType w:val="hybridMultilevel"/>
    <w:tmpl w:val="152CB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107"/>
    <w:multiLevelType w:val="hybridMultilevel"/>
    <w:tmpl w:val="34B6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106A5"/>
    <w:multiLevelType w:val="hybridMultilevel"/>
    <w:tmpl w:val="4E08DE44"/>
    <w:lvl w:ilvl="0" w:tplc="66AC44A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0097B"/>
    <w:multiLevelType w:val="hybridMultilevel"/>
    <w:tmpl w:val="CE4EF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9A4401"/>
    <w:multiLevelType w:val="hybridMultilevel"/>
    <w:tmpl w:val="35545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81F42"/>
    <w:multiLevelType w:val="hybridMultilevel"/>
    <w:tmpl w:val="D3585A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B75307"/>
    <w:multiLevelType w:val="hybridMultilevel"/>
    <w:tmpl w:val="ECC609D2"/>
    <w:lvl w:ilvl="0" w:tplc="66AC44A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FA13CD"/>
    <w:multiLevelType w:val="hybridMultilevel"/>
    <w:tmpl w:val="C3B2F8B4"/>
    <w:lvl w:ilvl="0" w:tplc="66AC44A0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E314A60"/>
    <w:multiLevelType w:val="hybridMultilevel"/>
    <w:tmpl w:val="7518B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5583751"/>
    <w:multiLevelType w:val="multilevel"/>
    <w:tmpl w:val="4B1AB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6825DDF"/>
    <w:multiLevelType w:val="hybridMultilevel"/>
    <w:tmpl w:val="1536309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AAF0F0D"/>
    <w:multiLevelType w:val="hybridMultilevel"/>
    <w:tmpl w:val="EEAE2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14047"/>
    <w:multiLevelType w:val="hybridMultilevel"/>
    <w:tmpl w:val="3FB69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397AC6"/>
    <w:multiLevelType w:val="hybridMultilevel"/>
    <w:tmpl w:val="93F4817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9" w15:restartNumberingAfterBreak="0">
    <w:nsid w:val="71AA544E"/>
    <w:multiLevelType w:val="multilevel"/>
    <w:tmpl w:val="F83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1284E"/>
    <w:multiLevelType w:val="hybridMultilevel"/>
    <w:tmpl w:val="648A84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7CA43FC"/>
    <w:multiLevelType w:val="hybridMultilevel"/>
    <w:tmpl w:val="34B6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05FD1"/>
    <w:multiLevelType w:val="multilevel"/>
    <w:tmpl w:val="FDEE3C88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3" w15:restartNumberingAfterBreak="0">
    <w:nsid w:val="7D2555C1"/>
    <w:multiLevelType w:val="multilevel"/>
    <w:tmpl w:val="3878B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8383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31117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979146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6957168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296015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61830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82676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270915">
    <w:abstractNumId w:val="0"/>
  </w:num>
  <w:num w:numId="9" w16cid:durableId="1681662624">
    <w:abstractNumId w:val="23"/>
  </w:num>
  <w:num w:numId="10" w16cid:durableId="1930889159">
    <w:abstractNumId w:val="6"/>
  </w:num>
  <w:num w:numId="11" w16cid:durableId="2021004868">
    <w:abstractNumId w:val="20"/>
  </w:num>
  <w:num w:numId="12" w16cid:durableId="744834965">
    <w:abstractNumId w:val="13"/>
  </w:num>
  <w:num w:numId="13" w16cid:durableId="655375080">
    <w:abstractNumId w:val="9"/>
  </w:num>
  <w:num w:numId="14" w16cid:durableId="955793348">
    <w:abstractNumId w:val="1"/>
  </w:num>
  <w:num w:numId="15" w16cid:durableId="476151221">
    <w:abstractNumId w:val="5"/>
  </w:num>
  <w:num w:numId="16" w16cid:durableId="195585954">
    <w:abstractNumId w:val="18"/>
  </w:num>
  <w:num w:numId="17" w16cid:durableId="2004043187">
    <w:abstractNumId w:val="10"/>
  </w:num>
  <w:num w:numId="18" w16cid:durableId="306130787">
    <w:abstractNumId w:val="8"/>
  </w:num>
  <w:num w:numId="19" w16cid:durableId="1592157083">
    <w:abstractNumId w:val="17"/>
  </w:num>
  <w:num w:numId="20" w16cid:durableId="1332635494">
    <w:abstractNumId w:val="14"/>
  </w:num>
  <w:num w:numId="21" w16cid:durableId="1890141751">
    <w:abstractNumId w:val="22"/>
  </w:num>
  <w:num w:numId="22" w16cid:durableId="1836604999">
    <w:abstractNumId w:val="3"/>
  </w:num>
  <w:num w:numId="23" w16cid:durableId="499737553">
    <w:abstractNumId w:val="7"/>
  </w:num>
  <w:num w:numId="24" w16cid:durableId="786316200">
    <w:abstractNumId w:val="12"/>
  </w:num>
  <w:num w:numId="25" w16cid:durableId="890266428">
    <w:abstractNumId w:val="11"/>
  </w:num>
  <w:num w:numId="26" w16cid:durableId="174344649">
    <w:abstractNumId w:val="16"/>
  </w:num>
  <w:num w:numId="27" w16cid:durableId="1548252640">
    <w:abstractNumId w:val="15"/>
  </w:num>
  <w:num w:numId="28" w16cid:durableId="1823043731">
    <w:abstractNumId w:val="21"/>
  </w:num>
  <w:num w:numId="29" w16cid:durableId="1500075361">
    <w:abstractNumId w:val="4"/>
  </w:num>
  <w:num w:numId="30" w16cid:durableId="166871496">
    <w:abstractNumId w:val="2"/>
  </w:num>
  <w:num w:numId="31" w16cid:durableId="49461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0"/>
    <w:rsid w:val="000563D1"/>
    <w:rsid w:val="00057045"/>
    <w:rsid w:val="00076236"/>
    <w:rsid w:val="001C7378"/>
    <w:rsid w:val="001D51D9"/>
    <w:rsid w:val="001E463D"/>
    <w:rsid w:val="00255E46"/>
    <w:rsid w:val="002A5234"/>
    <w:rsid w:val="002B1582"/>
    <w:rsid w:val="002C39CF"/>
    <w:rsid w:val="002C651A"/>
    <w:rsid w:val="002E638F"/>
    <w:rsid w:val="003240B9"/>
    <w:rsid w:val="003F6910"/>
    <w:rsid w:val="004300AD"/>
    <w:rsid w:val="0045583B"/>
    <w:rsid w:val="004C2413"/>
    <w:rsid w:val="004C4101"/>
    <w:rsid w:val="0050376B"/>
    <w:rsid w:val="00536AA3"/>
    <w:rsid w:val="00546A5D"/>
    <w:rsid w:val="005B426E"/>
    <w:rsid w:val="006249B4"/>
    <w:rsid w:val="00671A8A"/>
    <w:rsid w:val="006C3089"/>
    <w:rsid w:val="007C24CE"/>
    <w:rsid w:val="00911F22"/>
    <w:rsid w:val="00973A64"/>
    <w:rsid w:val="009928B7"/>
    <w:rsid w:val="009D5ED8"/>
    <w:rsid w:val="00A774AB"/>
    <w:rsid w:val="00B06527"/>
    <w:rsid w:val="00B07D90"/>
    <w:rsid w:val="00B460BE"/>
    <w:rsid w:val="00B5022D"/>
    <w:rsid w:val="00BD18C7"/>
    <w:rsid w:val="00BE31F4"/>
    <w:rsid w:val="00BE62BA"/>
    <w:rsid w:val="00BF002D"/>
    <w:rsid w:val="00C837CA"/>
    <w:rsid w:val="00CA6C6C"/>
    <w:rsid w:val="00CE1823"/>
    <w:rsid w:val="00D0156C"/>
    <w:rsid w:val="00D03C1B"/>
    <w:rsid w:val="00D70BB0"/>
    <w:rsid w:val="00DD2DBD"/>
    <w:rsid w:val="00DF7F0D"/>
    <w:rsid w:val="00E035C9"/>
    <w:rsid w:val="00E65E15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12A7"/>
  <w15:chartTrackingRefBased/>
  <w15:docId w15:val="{A92290EA-5F1E-4D13-826D-16B68DA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F6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3F6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3F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3F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F4"/>
    <w:rPr>
      <w:color w:val="605E5C"/>
      <w:shd w:val="clear" w:color="auto" w:fill="E1DFDD"/>
    </w:rPr>
  </w:style>
  <w:style w:type="paragraph" w:customStyle="1" w:styleId="2">
    <w:name w:val="Нумерованный список2"/>
    <w:basedOn w:val="Normal"/>
    <w:rsid w:val="00BE31F4"/>
    <w:pPr>
      <w:spacing w:before="120"/>
    </w:pPr>
  </w:style>
  <w:style w:type="paragraph" w:customStyle="1" w:styleId="3">
    <w:name w:val="Основной текст 3"/>
    <w:basedOn w:val="Normal"/>
    <w:rsid w:val="00BE31F4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BE31F4"/>
  </w:style>
  <w:style w:type="paragraph" w:styleId="TOCHeading">
    <w:name w:val="TOC Heading"/>
    <w:basedOn w:val="Heading1"/>
    <w:next w:val="Normal"/>
    <w:uiPriority w:val="39"/>
    <w:unhideWhenUsed/>
    <w:qFormat/>
    <w:rsid w:val="00BE31F4"/>
    <w:pPr>
      <w:spacing w:before="240" w:after="0"/>
      <w:outlineLvl w:val="9"/>
    </w:pPr>
    <w:rPr>
      <w:sz w:val="32"/>
      <w:szCs w:val="32"/>
    </w:rPr>
  </w:style>
  <w:style w:type="character" w:styleId="Emphasis">
    <w:name w:val="Emphasis"/>
    <w:basedOn w:val="DefaultParagraphFont"/>
    <w:uiPriority w:val="20"/>
    <w:qFormat/>
    <w:rsid w:val="00BE31F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E31F4"/>
    <w:pPr>
      <w:spacing w:after="100"/>
      <w:ind w:left="280"/>
    </w:pPr>
  </w:style>
  <w:style w:type="character" w:styleId="LineNumber">
    <w:name w:val="line number"/>
    <w:basedOn w:val="DefaultParagraphFont"/>
    <w:uiPriority w:val="99"/>
    <w:semiHidden/>
    <w:unhideWhenUsed/>
    <w:rsid w:val="00D03C1B"/>
  </w:style>
  <w:style w:type="paragraph" w:styleId="Header">
    <w:name w:val="header"/>
    <w:basedOn w:val="Normal"/>
    <w:link w:val="HeaderChar"/>
    <w:uiPriority w:val="99"/>
    <w:unhideWhenUsed/>
    <w:rsid w:val="00A77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AB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7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AB"/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CA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06527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FEF0-FAB0-454E-A18F-0C26117D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17</Pages>
  <Words>4144</Words>
  <Characters>23626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22</cp:revision>
  <dcterms:created xsi:type="dcterms:W3CDTF">2024-08-29T03:43:00Z</dcterms:created>
  <dcterms:modified xsi:type="dcterms:W3CDTF">2024-08-29T14:05:00Z</dcterms:modified>
</cp:coreProperties>
</file>