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37" w:rsidRPr="00077A29" w:rsidRDefault="00BF7F5D" w:rsidP="00882284">
      <w:pPr>
        <w:pStyle w:val="Nadpis2"/>
        <w:tabs>
          <w:tab w:val="left" w:pos="284"/>
        </w:tabs>
        <w:ind w:left="-567" w:right="-426"/>
        <w:rPr>
          <w:color w:val="auto"/>
        </w:rPr>
      </w:pPr>
      <w:r>
        <w:rPr>
          <w:color w:val="auto"/>
        </w:rPr>
        <w:t xml:space="preserve">0) </w:t>
      </w:r>
      <w:r w:rsidR="00D80137" w:rsidRPr="00077A29">
        <w:rPr>
          <w:color w:val="auto"/>
        </w:rPr>
        <w:t>Úvod</w:t>
      </w:r>
    </w:p>
    <w:p w:rsidR="008C224E" w:rsidRDefault="00CA09E0" w:rsidP="00882284">
      <w:pPr>
        <w:ind w:left="-567" w:right="-426"/>
      </w:pPr>
      <w:r>
        <w:t>Ú</w:t>
      </w:r>
      <w:r w:rsidR="005064F5">
        <w:t xml:space="preserve">vodem bych se rád omluvil, </w:t>
      </w:r>
      <w:r w:rsidR="00D32DE8">
        <w:t>že</w:t>
      </w:r>
      <w:r w:rsidR="005064F5">
        <w:t xml:space="preserve"> vzhledem k časové tísni, v níž jsem se ocitl, se tento manuál bude muset obejít bez řádné předmluvy. </w:t>
      </w:r>
      <w:r w:rsidR="0067369E">
        <w:t>Přejděme tedy rovnou k věci:</w:t>
      </w:r>
      <w:r w:rsidR="005653EB">
        <w:t xml:space="preserve"> </w:t>
      </w:r>
      <w:r w:rsidR="00D824C3">
        <w:t>program, jemuž se na těchto stránkách budeme věnovat, slouží k editaci textových souborů</w:t>
      </w:r>
      <w:r w:rsidR="00080913">
        <w:t xml:space="preserve">. </w:t>
      </w:r>
      <w:r w:rsidR="00981612">
        <w:t xml:space="preserve">Ne však metodou klasickou, jakou můžete znát například </w:t>
      </w:r>
      <w:r w:rsidR="00B3561F">
        <w:t>ze</w:t>
      </w:r>
      <w:r w:rsidR="00981612">
        <w:t xml:space="preserve"> slavného Poznámkového bloku</w:t>
      </w:r>
      <w:r w:rsidR="00B3561F">
        <w:t xml:space="preserve">, </w:t>
      </w:r>
      <w:r w:rsidR="00544BC6">
        <w:t>Edytor Textové Grafüky</w:t>
      </w:r>
      <w:r w:rsidR="00723CE1">
        <w:t xml:space="preserve"> se naopak snaží být nástrojem co nejvhodnějším pro tvorbu tzv. ASCII </w:t>
      </w:r>
      <w:r w:rsidR="00613DD6">
        <w:t>artu, což přirozeně obnáší rozhraní mnohem bližší</w:t>
      </w:r>
      <w:r w:rsidR="004D3D3A">
        <w:t xml:space="preserve"> </w:t>
      </w:r>
      <w:r w:rsidR="00077A29">
        <w:t>mnoha</w:t>
      </w:r>
      <w:r w:rsidR="004D3D3A">
        <w:t xml:space="preserve"> grafickým editorům. </w:t>
      </w:r>
      <w:r w:rsidR="00845DAE">
        <w:t>Co konkrétně</w:t>
      </w:r>
      <w:r w:rsidR="00E93C31">
        <w:t xml:space="preserve"> toto </w:t>
      </w:r>
      <w:r w:rsidR="005C5DE6">
        <w:t>obnáší</w:t>
      </w:r>
      <w:r w:rsidR="00E93C31">
        <w:t xml:space="preserve">, do detailu </w:t>
      </w:r>
      <w:r w:rsidR="00E55204">
        <w:t>rozebereme</w:t>
      </w:r>
      <w:r w:rsidR="00E93C31">
        <w:t xml:space="preserve"> na následujících </w:t>
      </w:r>
      <w:r w:rsidR="00D80137">
        <w:t>stránkách.</w:t>
      </w:r>
    </w:p>
    <w:p w:rsidR="00BE0BBD" w:rsidRDefault="00BE0BBD" w:rsidP="00882284">
      <w:pPr>
        <w:ind w:left="-567" w:right="-426"/>
      </w:pPr>
    </w:p>
    <w:p w:rsidR="008C224E" w:rsidRPr="008C224E" w:rsidRDefault="008C224E" w:rsidP="00882284">
      <w:pPr>
        <w:tabs>
          <w:tab w:val="center" w:pos="284"/>
        </w:tabs>
        <w:ind w:left="-567" w:right="-426"/>
        <w:rPr>
          <w:b/>
          <w:sz w:val="24"/>
          <w:szCs w:val="24"/>
        </w:rPr>
      </w:pPr>
      <w:r w:rsidRPr="008C224E">
        <w:rPr>
          <w:b/>
          <w:sz w:val="24"/>
          <w:szCs w:val="24"/>
        </w:rPr>
        <w:t>0.1) Obsah</w:t>
      </w:r>
    </w:p>
    <w:p w:rsidR="004126F4" w:rsidRDefault="008C224E" w:rsidP="00882284">
      <w:pPr>
        <w:tabs>
          <w:tab w:val="center" w:pos="284"/>
        </w:tabs>
        <w:spacing w:after="40"/>
        <w:ind w:left="-567" w:right="-426"/>
        <w:rPr>
          <w:b/>
        </w:rPr>
      </w:pPr>
      <w:r w:rsidRPr="004126F4">
        <w:rPr>
          <w:b/>
        </w:rPr>
        <w:t>0</w:t>
      </w:r>
      <w:r w:rsidR="004126F4">
        <w:rPr>
          <w:b/>
        </w:rPr>
        <w:t>. Úvod</w:t>
      </w:r>
    </w:p>
    <w:p w:rsidR="004126F4" w:rsidRDefault="004126F4" w:rsidP="00882284">
      <w:pPr>
        <w:tabs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ab/>
      </w:r>
      <w:r>
        <w:rPr>
          <w:b/>
        </w:rPr>
        <w:tab/>
      </w:r>
      <w:r w:rsidR="008C224E">
        <w:t>0) Úvod</w:t>
      </w:r>
    </w:p>
    <w:p w:rsidR="008C224E" w:rsidRDefault="004126F4" w:rsidP="00882284">
      <w:pPr>
        <w:tabs>
          <w:tab w:val="center" w:pos="284"/>
        </w:tabs>
        <w:spacing w:after="40"/>
        <w:ind w:left="-567" w:right="-426"/>
      </w:pPr>
      <w:r>
        <w:rPr>
          <w:b/>
        </w:rPr>
        <w:tab/>
      </w:r>
      <w:r>
        <w:rPr>
          <w:b/>
        </w:rPr>
        <w:tab/>
      </w:r>
      <w:r w:rsidR="008C224E">
        <w:t>1) Obsah</w:t>
      </w:r>
    </w:p>
    <w:p w:rsidR="00C3543A" w:rsidRPr="004126F4" w:rsidRDefault="00C3543A" w:rsidP="00882284">
      <w:pPr>
        <w:tabs>
          <w:tab w:val="center" w:pos="284"/>
        </w:tabs>
        <w:spacing w:after="40"/>
        <w:ind w:left="-567" w:right="-426"/>
        <w:rPr>
          <w:b/>
        </w:rPr>
      </w:pPr>
      <w:r>
        <w:tab/>
      </w:r>
      <w:r>
        <w:tab/>
        <w:t>2) Poznámka</w:t>
      </w:r>
    </w:p>
    <w:p w:rsidR="004126F4" w:rsidRDefault="008C224E" w:rsidP="00882284">
      <w:pPr>
        <w:tabs>
          <w:tab w:val="center" w:pos="-3261"/>
          <w:tab w:val="center" w:pos="284"/>
        </w:tabs>
        <w:spacing w:after="40"/>
        <w:ind w:left="-567" w:right="-426"/>
        <w:rPr>
          <w:b/>
        </w:rPr>
      </w:pPr>
      <w:r w:rsidRPr="004126F4">
        <w:rPr>
          <w:b/>
        </w:rPr>
        <w:t>1</w:t>
      </w:r>
      <w:r w:rsidR="004126F4">
        <w:rPr>
          <w:b/>
        </w:rPr>
        <w:t>.</w:t>
      </w:r>
      <w:r w:rsidR="004126F4" w:rsidRPr="004126F4">
        <w:rPr>
          <w:b/>
        </w:rPr>
        <w:t xml:space="preserve"> </w:t>
      </w:r>
      <w:r w:rsidR="00884F7C">
        <w:rPr>
          <w:b/>
        </w:rPr>
        <w:t>První kroky</w:t>
      </w:r>
    </w:p>
    <w:p w:rsidR="008C224E" w:rsidRPr="004126F4" w:rsidRDefault="004126F4" w:rsidP="00882284">
      <w:pPr>
        <w:tabs>
          <w:tab w:val="center" w:pos="-3261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ab/>
      </w:r>
      <w:r>
        <w:rPr>
          <w:b/>
        </w:rPr>
        <w:tab/>
      </w:r>
      <w:r w:rsidR="008C224E">
        <w:t>0) Jak Program Spustit</w:t>
      </w:r>
    </w:p>
    <w:p w:rsidR="004126F4" w:rsidRDefault="004126F4" w:rsidP="00882284">
      <w:pPr>
        <w:tabs>
          <w:tab w:val="center" w:pos="-3261"/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1) Úvodní menu</w:t>
      </w:r>
    </w:p>
    <w:p w:rsidR="004126F4" w:rsidRDefault="004126F4" w:rsidP="00882284">
      <w:pPr>
        <w:tabs>
          <w:tab w:val="center" w:pos="-3261"/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 xml:space="preserve">2) </w:t>
      </w:r>
      <w:r w:rsidR="00815CE7">
        <w:t>Vytvoření nového souboru</w:t>
      </w:r>
    </w:p>
    <w:p w:rsidR="00A4144B" w:rsidRDefault="00A4144B" w:rsidP="00882284">
      <w:pPr>
        <w:tabs>
          <w:tab w:val="center" w:pos="-3261"/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3) Jak program vypnout</w:t>
      </w:r>
    </w:p>
    <w:p w:rsidR="00815CE7" w:rsidRDefault="00884F7C" w:rsidP="00882284">
      <w:pPr>
        <w:tabs>
          <w:tab w:val="center" w:pos="-3261"/>
          <w:tab w:val="left" w:pos="-3119"/>
          <w:tab w:val="center" w:pos="284"/>
        </w:tabs>
        <w:spacing w:after="40"/>
        <w:ind w:left="-567" w:right="-426"/>
        <w:rPr>
          <w:b/>
        </w:rPr>
      </w:pPr>
      <w:r w:rsidRPr="00884F7C">
        <w:rPr>
          <w:b/>
        </w:rPr>
        <w:t>2.</w:t>
      </w:r>
      <w:r>
        <w:rPr>
          <w:b/>
        </w:rPr>
        <w:t xml:space="preserve"> Základní orientace v</w:t>
      </w:r>
      <w:r w:rsidR="0068341F">
        <w:rPr>
          <w:b/>
        </w:rPr>
        <w:t> </w:t>
      </w:r>
      <w:r>
        <w:rPr>
          <w:b/>
        </w:rPr>
        <w:t>programu</w:t>
      </w:r>
    </w:p>
    <w:p w:rsidR="0068341F" w:rsidRPr="0068341F" w:rsidRDefault="0068341F" w:rsidP="00882284">
      <w:pPr>
        <w:tabs>
          <w:tab w:val="center" w:pos="-3261"/>
          <w:tab w:val="left" w:pos="-3119"/>
          <w:tab w:val="center" w:pos="284"/>
        </w:tabs>
        <w:spacing w:after="40"/>
        <w:ind w:left="-567" w:right="-426"/>
      </w:pPr>
      <w:r>
        <w:rPr>
          <w:b/>
        </w:rPr>
        <w:tab/>
      </w:r>
      <w:r>
        <w:rPr>
          <w:b/>
        </w:rPr>
        <w:tab/>
      </w:r>
      <w:r w:rsidRPr="0068341F">
        <w:t>0)</w:t>
      </w:r>
      <w:r>
        <w:t xml:space="preserve"> Prvky na obrazovce</w:t>
      </w:r>
    </w:p>
    <w:p w:rsidR="004126F4" w:rsidRDefault="0068341F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1</w:t>
      </w:r>
      <w:r w:rsidR="00884F7C">
        <w:t xml:space="preserve">) Jak pohybovat kurzorem po </w:t>
      </w:r>
      <w:r w:rsidR="00E13784">
        <w:t>plátně</w:t>
      </w:r>
    </w:p>
    <w:p w:rsidR="00D912B9" w:rsidRDefault="00D912B9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</w:r>
      <w:r w:rsidR="0068341F">
        <w:t>2</w:t>
      </w:r>
      <w:r>
        <w:t>) Rychlost pohybu</w:t>
      </w:r>
    </w:p>
    <w:p w:rsidR="00C1105F" w:rsidRDefault="0068341F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3</w:t>
      </w:r>
      <w:r w:rsidR="00884F7C">
        <w:t xml:space="preserve">) Režimy </w:t>
      </w:r>
      <w:r w:rsidR="00A4144B">
        <w:t>kreslení</w:t>
      </w:r>
    </w:p>
    <w:p w:rsidR="00D609D3" w:rsidRDefault="0068341F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4</w:t>
      </w:r>
      <w:r w:rsidR="00D609D3">
        <w:t>)</w:t>
      </w:r>
      <w:r w:rsidR="00D912B9">
        <w:t xml:space="preserve"> Výběr kreslícího znaku</w:t>
      </w:r>
    </w:p>
    <w:p w:rsidR="00762F78" w:rsidRDefault="00762F78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</w:r>
      <w:r w:rsidR="0068341F">
        <w:t>5</w:t>
      </w:r>
      <w:r>
        <w:t>) Jak přizpůsobit ovládání svým potřebám</w:t>
      </w:r>
    </w:p>
    <w:p w:rsidR="00B10061" w:rsidRDefault="0068341F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6</w:t>
      </w:r>
      <w:r w:rsidR="00B10061">
        <w:t xml:space="preserve">) Smazání </w:t>
      </w:r>
      <w:r w:rsidR="00DA29F6">
        <w:t>plátna</w:t>
      </w:r>
    </w:p>
    <w:p w:rsidR="00D912B9" w:rsidRDefault="00D912B9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</w:r>
      <w:r w:rsidR="0068341F">
        <w:t>7</w:t>
      </w:r>
      <w:r>
        <w:t>) Několik velmi jednoduchých funkcí, který by vám mohly být k</w:t>
      </w:r>
      <w:r w:rsidR="00983019">
        <w:t> </w:t>
      </w:r>
      <w:r>
        <w:t>užitku</w:t>
      </w:r>
    </w:p>
    <w:p w:rsidR="00983019" w:rsidRDefault="0068341F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8</w:t>
      </w:r>
      <w:r w:rsidR="00983019">
        <w:t>) Několik jednoduchých funkcí, které nejspíše nikdy nevyužijete, ale je hezké, že tu jsou</w:t>
      </w:r>
    </w:p>
    <w:p w:rsidR="00D912B9" w:rsidRDefault="00D912B9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 w:rsidRPr="00D912B9">
        <w:rPr>
          <w:b/>
        </w:rPr>
        <w:t>3.</w:t>
      </w:r>
      <w:r>
        <w:rPr>
          <w:b/>
        </w:rPr>
        <w:t xml:space="preserve"> Konstrukce pro komunikaci s programem</w:t>
      </w:r>
    </w:p>
    <w:p w:rsidR="00D912B9" w:rsidRDefault="00D912B9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rPr>
          <w:b/>
        </w:rPr>
        <w:tab/>
      </w:r>
      <w:r>
        <w:rPr>
          <w:b/>
        </w:rPr>
        <w:tab/>
      </w:r>
      <w:r w:rsidRPr="00515C21">
        <w:t xml:space="preserve">0) </w:t>
      </w:r>
      <w:r w:rsidR="00515C21" w:rsidRPr="00515C21">
        <w:t>Tex</w:t>
      </w:r>
      <w:r w:rsidR="00515C21">
        <w:t>tové pole</w:t>
      </w:r>
    </w:p>
    <w:p w:rsidR="00515C21" w:rsidRDefault="00515C21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1) Pole pro výběr čísla</w:t>
      </w:r>
    </w:p>
    <w:p w:rsidR="00515C21" w:rsidRDefault="00AF27EE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2) ano</w:t>
      </w:r>
      <w:r w:rsidR="00515C21">
        <w:t>/</w:t>
      </w:r>
      <w:r>
        <w:t>NE</w:t>
      </w:r>
      <w:r w:rsidR="00515C21">
        <w:t xml:space="preserve"> dotazník</w:t>
      </w:r>
    </w:p>
    <w:p w:rsidR="00515C21" w:rsidRDefault="00515C21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</w:r>
    </w:p>
    <w:p w:rsidR="00233A2B" w:rsidRDefault="00233A2B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 w:rsidRPr="00233A2B">
        <w:rPr>
          <w:b/>
        </w:rPr>
        <w:t>4. Práce se soubory</w:t>
      </w:r>
    </w:p>
    <w:p w:rsidR="00233A2B" w:rsidRDefault="00233A2B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rPr>
          <w:b/>
        </w:rPr>
        <w:tab/>
      </w:r>
      <w:r>
        <w:rPr>
          <w:b/>
        </w:rPr>
        <w:tab/>
      </w:r>
      <w:r w:rsidRPr="00233A2B">
        <w:t>0)</w:t>
      </w:r>
      <w:r>
        <w:t xml:space="preserve"> Jak </w:t>
      </w:r>
      <w:r w:rsidR="006C69C8">
        <w:t xml:space="preserve">otevřít </w:t>
      </w:r>
      <w:r>
        <w:t>textový soubor</w:t>
      </w:r>
    </w:p>
    <w:p w:rsidR="00233A2B" w:rsidRDefault="00233A2B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 xml:space="preserve">1) Jak uložit </w:t>
      </w:r>
      <w:r w:rsidR="0006766D">
        <w:t>své</w:t>
      </w:r>
      <w:r>
        <w:t xml:space="preserve"> dílo do textového souboru</w:t>
      </w:r>
    </w:p>
    <w:p w:rsidR="00E62135" w:rsidRPr="00233A2B" w:rsidRDefault="00E62135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ab/>
      </w:r>
      <w:r>
        <w:tab/>
        <w:t>2) Konfigurační soubor</w:t>
      </w:r>
    </w:p>
    <w:p w:rsidR="009912DB" w:rsidRPr="002E505B" w:rsidRDefault="00233A2B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>5</w:t>
      </w:r>
      <w:r w:rsidR="0079026F">
        <w:rPr>
          <w:b/>
        </w:rPr>
        <w:t>. Pokročilé</w:t>
      </w:r>
      <w:r w:rsidR="00D912B9">
        <w:rPr>
          <w:b/>
        </w:rPr>
        <w:t xml:space="preserve"> funkce</w:t>
      </w:r>
    </w:p>
    <w:p w:rsidR="00E957AC" w:rsidRDefault="002E505B" w:rsidP="00882284">
      <w:pPr>
        <w:spacing w:after="40"/>
        <w:ind w:left="-567" w:right="-426"/>
      </w:pPr>
      <w:r>
        <w:tab/>
        <w:t>0</w:t>
      </w:r>
      <w:r w:rsidR="00E957AC">
        <w:t>)</w:t>
      </w:r>
      <w:r w:rsidR="00AF27EE">
        <w:t xml:space="preserve"> </w:t>
      </w:r>
      <w:r w:rsidR="00A966EB">
        <w:t>Vložení textového řetězce</w:t>
      </w:r>
    </w:p>
    <w:p w:rsidR="00A966EB" w:rsidRDefault="002E505B" w:rsidP="00882284">
      <w:pPr>
        <w:spacing w:after="40"/>
        <w:ind w:left="-567" w:right="-426"/>
      </w:pPr>
      <w:r>
        <w:tab/>
        <w:t>1</w:t>
      </w:r>
      <w:r w:rsidR="00A966EB">
        <w:t xml:space="preserve">) </w:t>
      </w:r>
      <w:r w:rsidR="00FE0681">
        <w:t>Kopírování úseku plátna</w:t>
      </w:r>
    </w:p>
    <w:p w:rsidR="00A966EB" w:rsidRDefault="002E505B" w:rsidP="00882284">
      <w:pPr>
        <w:spacing w:after="40"/>
        <w:ind w:left="-567" w:right="-426"/>
      </w:pPr>
      <w:r>
        <w:tab/>
        <w:t>2</w:t>
      </w:r>
      <w:r w:rsidR="00A966EB">
        <w:t>) Ořez</w:t>
      </w:r>
      <w:r w:rsidR="00FE0681">
        <w:t xml:space="preserve"> plátna</w:t>
      </w:r>
    </w:p>
    <w:p w:rsidR="000700E4" w:rsidRDefault="000700E4" w:rsidP="00882284">
      <w:pPr>
        <w:spacing w:after="40"/>
        <w:ind w:left="-567" w:right="-426"/>
        <w:rPr>
          <w:b/>
        </w:rPr>
      </w:pPr>
      <w:r>
        <w:rPr>
          <w:b/>
        </w:rPr>
        <w:t>6. Had</w:t>
      </w:r>
    </w:p>
    <w:p w:rsidR="000700E4" w:rsidRDefault="000700E4" w:rsidP="00882284">
      <w:pPr>
        <w:spacing w:after="40"/>
        <w:ind w:left="-567" w:right="-426"/>
        <w:rPr>
          <w:b/>
        </w:rPr>
      </w:pPr>
      <w:r>
        <w:rPr>
          <w:b/>
        </w:rPr>
        <w:t>7. Nastavení</w:t>
      </w:r>
    </w:p>
    <w:p w:rsidR="00C3543A" w:rsidRDefault="00C3543A" w:rsidP="00882284">
      <w:pPr>
        <w:spacing w:after="40"/>
        <w:ind w:left="-567" w:right="-426"/>
        <w:rPr>
          <w:b/>
        </w:rPr>
      </w:pPr>
    </w:p>
    <w:p w:rsidR="00C3543A" w:rsidRDefault="00C3543A" w:rsidP="00882284">
      <w:pPr>
        <w:spacing w:after="40"/>
        <w:ind w:left="-567" w:right="-426"/>
        <w:rPr>
          <w:b/>
        </w:rPr>
      </w:pPr>
      <w:r>
        <w:rPr>
          <w:b/>
        </w:rPr>
        <w:t>0.2) Poznámka</w:t>
      </w:r>
    </w:p>
    <w:p w:rsidR="00C3543A" w:rsidRPr="00C3543A" w:rsidRDefault="00C3543A" w:rsidP="00882284">
      <w:pPr>
        <w:spacing w:after="40"/>
        <w:ind w:left="-567" w:right="-426"/>
      </w:pPr>
      <w:r>
        <w:t xml:space="preserve">Abych předešel zmatkům, podotýkám, že abych zabránil </w:t>
      </w:r>
      <w:r w:rsidR="00F7758E">
        <w:t xml:space="preserve">zbytečnému </w:t>
      </w:r>
      <w:r>
        <w:t xml:space="preserve">plýtvání inkoustem při případném tisku tohoto manuálu, ve všech snímcích obrazovky zde použitých jsou oproti výchozímu nastavení </w:t>
      </w:r>
      <w:r w:rsidR="00D31D4D">
        <w:t>programu</w:t>
      </w:r>
      <w:r>
        <w:t xml:space="preserve"> prohozeny barva popředí a barva pozadí. </w:t>
      </w:r>
      <w:r w:rsidR="00660457">
        <w:t>Stavu, který zde vidíte</w:t>
      </w:r>
      <w:r w:rsidR="00932D80">
        <w:t xml:space="preserve">, </w:t>
      </w:r>
      <w:r w:rsidR="00660457">
        <w:t>ani není možné dosáhnout bez úprav zdrojového kódu.</w:t>
      </w:r>
    </w:p>
    <w:p w:rsidR="009912DB" w:rsidRPr="009912DB" w:rsidRDefault="00BF7F5D" w:rsidP="00882284">
      <w:pPr>
        <w:pStyle w:val="Nadpis1"/>
        <w:ind w:left="-567" w:right="-426"/>
      </w:pPr>
      <w:r>
        <w:rPr>
          <w:color w:val="auto"/>
        </w:rPr>
        <w:t>1</w:t>
      </w:r>
      <w:r w:rsidR="009912DB" w:rsidRPr="009912DB">
        <w:rPr>
          <w:color w:val="auto"/>
        </w:rPr>
        <w:t xml:space="preserve">) </w:t>
      </w:r>
      <w:r w:rsidR="00884F7C">
        <w:rPr>
          <w:color w:val="auto"/>
        </w:rPr>
        <w:t>První kroky</w:t>
      </w:r>
    </w:p>
    <w:p w:rsidR="009912DB" w:rsidRDefault="009912DB" w:rsidP="00882284">
      <w:pPr>
        <w:ind w:left="-567" w:right="-426"/>
      </w:pPr>
    </w:p>
    <w:p w:rsidR="00E05DB4" w:rsidRPr="009912DB" w:rsidRDefault="009912DB" w:rsidP="00882284">
      <w:pPr>
        <w:ind w:left="-567" w:right="-426"/>
        <w:rPr>
          <w:b/>
        </w:rPr>
      </w:pPr>
      <w:r w:rsidRPr="009912DB">
        <w:rPr>
          <w:b/>
        </w:rPr>
        <w:t>1.</w:t>
      </w:r>
      <w:r w:rsidR="0021322D">
        <w:rPr>
          <w:b/>
        </w:rPr>
        <w:t>0</w:t>
      </w:r>
      <w:r>
        <w:rPr>
          <w:b/>
        </w:rPr>
        <w:t xml:space="preserve">) </w:t>
      </w:r>
      <w:r w:rsidR="00C22434" w:rsidRPr="009912DB">
        <w:rPr>
          <w:b/>
        </w:rPr>
        <w:t>Jak program spustit</w:t>
      </w:r>
    </w:p>
    <w:p w:rsidR="00C22434" w:rsidRDefault="00316BDE" w:rsidP="00882284">
      <w:pPr>
        <w:ind w:left="-567" w:right="-426"/>
      </w:pPr>
      <w:r>
        <w:t>Používáte-li operační systém</w:t>
      </w:r>
      <w:r w:rsidR="00104955">
        <w:t xml:space="preserve"> MS Windows (</w:t>
      </w:r>
      <w:r w:rsidR="00F56437">
        <w:t xml:space="preserve">pozn. </w:t>
      </w:r>
      <w:r w:rsidR="00360298">
        <w:t>jiné OS nejsou podporovány</w:t>
      </w:r>
      <w:r w:rsidR="00F56437">
        <w:t>)</w:t>
      </w:r>
      <w:r w:rsidR="00104955">
        <w:t xml:space="preserve">, mělo by stačit </w:t>
      </w:r>
      <w:r w:rsidR="009E578F">
        <w:t>dvakrát kliknout</w:t>
      </w:r>
      <w:r w:rsidR="00104955">
        <w:t xml:space="preserve"> na</w:t>
      </w:r>
      <w:r w:rsidR="009E578F">
        <w:t xml:space="preserve"> soubor s koncovkou .exe. </w:t>
      </w:r>
      <w:r w:rsidR="006B6EFD">
        <w:t>Od verze</w:t>
      </w:r>
      <w:r w:rsidR="00E43553">
        <w:t xml:space="preserve"> </w:t>
      </w:r>
      <w:r w:rsidR="00094554">
        <w:t>1.5</w:t>
      </w:r>
      <w:r w:rsidR="002F6C1B">
        <w:t xml:space="preserve"> již není k běhu programu </w:t>
      </w:r>
      <w:r w:rsidR="005F64A0">
        <w:t xml:space="preserve">vyžadována přítomnost žádných dalších souborů. Po prvním spuštění program </w:t>
      </w:r>
      <w:r w:rsidR="007F7017">
        <w:t>vypíše chybu, že se nepodařilo najít konfigurační soubor</w:t>
      </w:r>
      <w:r w:rsidR="00C365E6">
        <w:t xml:space="preserve"> (viz 4.2)</w:t>
      </w:r>
      <w:r w:rsidR="007F7017">
        <w:t xml:space="preserve">. </w:t>
      </w:r>
      <w:r w:rsidR="0089385E">
        <w:t xml:space="preserve">Stačí </w:t>
      </w:r>
      <w:r w:rsidR="00136972">
        <w:t xml:space="preserve">dvakrát </w:t>
      </w:r>
      <w:r w:rsidR="0089385E">
        <w:t>odenterovat a ocitnete</w:t>
      </w:r>
      <w:r w:rsidR="00C64C80">
        <w:t xml:space="preserve"> se</w:t>
      </w:r>
      <w:r w:rsidR="0089385E">
        <w:t xml:space="preserve"> </w:t>
      </w:r>
      <w:r w:rsidR="00C64C80">
        <w:t>v </w:t>
      </w:r>
      <w:r w:rsidR="00682051">
        <w:t>Ú</w:t>
      </w:r>
      <w:r w:rsidR="00C64C80">
        <w:t>vodním menu.</w:t>
      </w:r>
      <w:r w:rsidR="00613A27">
        <w:t xml:space="preserve"> </w:t>
      </w:r>
      <w:r>
        <w:t>S</w:t>
      </w:r>
      <w:r w:rsidR="003634F9">
        <w:t> nejvyšší pravděpodobností se vám také ve složce s programem objevil konfigurační soubor eytgu.ini (</w:t>
      </w:r>
      <w:r w:rsidR="0035267E">
        <w:t xml:space="preserve">Viz </w:t>
      </w:r>
      <w:r w:rsidR="00F4063A">
        <w:t>4.2</w:t>
      </w:r>
      <w:r w:rsidR="0035267E">
        <w:t>).</w:t>
      </w:r>
    </w:p>
    <w:p w:rsidR="00D804B7" w:rsidRDefault="00D804B7" w:rsidP="00882284">
      <w:pPr>
        <w:ind w:left="-567" w:right="-426"/>
      </w:pPr>
      <w:r>
        <w:t xml:space="preserve">V případě, že </w:t>
      </w:r>
      <w:r w:rsidR="00316BDE">
        <w:t>již máte</w:t>
      </w:r>
      <w:r w:rsidR="00120CD8">
        <w:t xml:space="preserve"> textový soubor</w:t>
      </w:r>
      <w:r w:rsidR="00316BDE">
        <w:t>, který chcete otevřít</w:t>
      </w:r>
      <w:r w:rsidR="00120CD8">
        <w:t>, můžete</w:t>
      </w:r>
      <w:r w:rsidR="00316BDE">
        <w:t xml:space="preserve"> přeskočit Menu tak, že</w:t>
      </w:r>
      <w:r w:rsidR="002A0944">
        <w:t xml:space="preserve"> </w:t>
      </w:r>
      <w:r w:rsidR="00316BDE">
        <w:t xml:space="preserve">v Průzkumníku </w:t>
      </w:r>
      <w:r w:rsidR="002A0944">
        <w:t>v</w:t>
      </w:r>
      <w:r w:rsidR="00316BDE">
        <w:t>ezmete</w:t>
      </w:r>
      <w:r w:rsidR="000D6CB2">
        <w:t xml:space="preserve"> ikonu onoho textového souboru</w:t>
      </w:r>
      <w:r w:rsidR="00316BDE">
        <w:t xml:space="preserve"> a přetáhnete</w:t>
      </w:r>
      <w:r w:rsidR="002A0944">
        <w:t xml:space="preserve"> ji na .exe soubor</w:t>
      </w:r>
      <w:r w:rsidR="00316BDE">
        <w:t xml:space="preserve"> editoru</w:t>
      </w:r>
      <w:r w:rsidR="00070164">
        <w:t>. (Viz</w:t>
      </w:r>
      <w:r w:rsidR="00B05A06">
        <w:t xml:space="preserve"> 4.0</w:t>
      </w:r>
      <w:r w:rsidR="000A73B8">
        <w:t>)</w:t>
      </w:r>
    </w:p>
    <w:p w:rsidR="009912DB" w:rsidRDefault="009912DB" w:rsidP="00882284">
      <w:pPr>
        <w:ind w:left="-567" w:right="-426"/>
      </w:pPr>
    </w:p>
    <w:p w:rsidR="000A73B8" w:rsidRDefault="009912DB" w:rsidP="00882284">
      <w:pPr>
        <w:ind w:left="-567" w:right="-426"/>
        <w:rPr>
          <w:b/>
        </w:rPr>
      </w:pPr>
      <w:r>
        <w:rPr>
          <w:b/>
        </w:rPr>
        <w:t>1.</w:t>
      </w:r>
      <w:r w:rsidR="0021322D">
        <w:rPr>
          <w:b/>
        </w:rPr>
        <w:t>1</w:t>
      </w:r>
      <w:r>
        <w:rPr>
          <w:b/>
        </w:rPr>
        <w:t xml:space="preserve">) </w:t>
      </w:r>
      <w:r w:rsidR="00E43553">
        <w:rPr>
          <w:b/>
        </w:rPr>
        <w:t>Úvodní</w:t>
      </w:r>
      <w:r w:rsidR="00316BDE">
        <w:rPr>
          <w:b/>
        </w:rPr>
        <w:t xml:space="preserve"> m</w:t>
      </w:r>
      <w:r w:rsidR="000A73B8" w:rsidRPr="000A73B8">
        <w:rPr>
          <w:b/>
        </w:rPr>
        <w:t>enu</w:t>
      </w:r>
    </w:p>
    <w:p w:rsidR="00316BDE" w:rsidRDefault="00C3543A" w:rsidP="00882284">
      <w:pPr>
        <w:ind w:left="-567" w:right="-426"/>
        <w:rPr>
          <w:b/>
        </w:rPr>
      </w:pPr>
      <w:r>
        <w:rPr>
          <w:noProof/>
        </w:rPr>
        <w:drawing>
          <wp:inline distT="0" distB="0" distL="0" distR="0" wp14:anchorId="7E7BA52C" wp14:editId="687C8763">
            <wp:extent cx="5760720" cy="24406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E" w:rsidRDefault="008C224E" w:rsidP="00882284">
      <w:pPr>
        <w:ind w:left="-567" w:right="-426"/>
      </w:pPr>
      <w:r>
        <w:t xml:space="preserve">Zde doufám není mnoho co vysvětlovat. Aktuálně vybraná položka je ta, jež je vypsána kompletně velkými písmeny, k výběru používáte klávesy dle </w:t>
      </w:r>
      <w:r w:rsidR="00530838">
        <w:t>výzvy</w:t>
      </w:r>
      <w:r>
        <w:t xml:space="preserve"> programu.</w:t>
      </w:r>
    </w:p>
    <w:p w:rsidR="009F504B" w:rsidRDefault="008C224E" w:rsidP="00882284">
      <w:pPr>
        <w:ind w:left="-567" w:right="-426"/>
      </w:pPr>
      <w:r>
        <w:t xml:space="preserve"> Došel-li jste až nyní k závěru, že spustit můj program byla veliká chyba, můžete to nyní napravit skrze třetí položku; Pokud již máte textový soubor, který chcete otevřít, můžete (ale nemusíte, </w:t>
      </w:r>
      <w:r w:rsidR="001E15B6">
        <w:t>je možné</w:t>
      </w:r>
      <w:r>
        <w:t xml:space="preserve"> to provést i dále v</w:t>
      </w:r>
      <w:r w:rsidR="00D43C3E">
        <w:t> programu - viz 4.0</w:t>
      </w:r>
      <w:r w:rsidR="00C2027B">
        <w:t>) využít položky druhé;</w:t>
      </w:r>
      <w:r>
        <w:t xml:space="preserve"> </w:t>
      </w:r>
      <w:r w:rsidR="00B155DB">
        <w:t>pakliže jste se až do teď nerozhodl</w:t>
      </w:r>
      <w:r w:rsidR="00BD0CDF">
        <w:t>,</w:t>
      </w:r>
      <w:r w:rsidR="00850BD5">
        <w:t xml:space="preserve"> co vybrat</w:t>
      </w:r>
      <w:r w:rsidR="00B155DB">
        <w:t xml:space="preserve">, bude nejspíše nejlepší volbou pokračovat k vytvoření nového souboru. </w:t>
      </w:r>
    </w:p>
    <w:p w:rsidR="00CD694F" w:rsidRDefault="00CD694F" w:rsidP="00882284">
      <w:pPr>
        <w:ind w:left="-567" w:right="-426"/>
      </w:pPr>
    </w:p>
    <w:p w:rsidR="00CD694F" w:rsidRDefault="00CD694F" w:rsidP="00882284">
      <w:pPr>
        <w:ind w:left="-567" w:right="-426"/>
      </w:pPr>
    </w:p>
    <w:p w:rsidR="00CD694F" w:rsidRDefault="00CD694F" w:rsidP="00882284">
      <w:pPr>
        <w:ind w:left="-567" w:right="-426"/>
      </w:pPr>
    </w:p>
    <w:p w:rsidR="00CD694F" w:rsidRPr="00BE0BBD" w:rsidRDefault="00CD694F" w:rsidP="00882284">
      <w:pPr>
        <w:ind w:left="-567" w:right="-426"/>
      </w:pPr>
    </w:p>
    <w:p w:rsidR="00884F7C" w:rsidRDefault="00147F63" w:rsidP="00882284">
      <w:pPr>
        <w:ind w:left="-567" w:right="-426"/>
        <w:rPr>
          <w:b/>
        </w:rPr>
      </w:pPr>
      <w:r w:rsidRPr="00147F63">
        <w:rPr>
          <w:b/>
        </w:rPr>
        <w:lastRenderedPageBreak/>
        <w:t>1.2)</w:t>
      </w:r>
      <w:r>
        <w:rPr>
          <w:b/>
        </w:rPr>
        <w:t xml:space="preserve"> Vytvoření nového souboru</w:t>
      </w:r>
    </w:p>
    <w:p w:rsidR="009F504B" w:rsidRDefault="00C3543A" w:rsidP="00882284">
      <w:pPr>
        <w:ind w:left="-567" w:right="-426"/>
      </w:pPr>
      <w:r>
        <w:rPr>
          <w:noProof/>
        </w:rPr>
        <w:drawing>
          <wp:inline distT="0" distB="0" distL="0" distR="0" wp14:anchorId="0C62CB4B" wp14:editId="451DA60E">
            <wp:extent cx="4629150" cy="762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04B">
        <w:t xml:space="preserve"> </w:t>
      </w:r>
    </w:p>
    <w:p w:rsidR="00147F63" w:rsidRDefault="00063CF8" w:rsidP="00882284">
      <w:pPr>
        <w:ind w:left="-567" w:right="-426"/>
      </w:pPr>
      <w:r>
        <w:t>Zde doporučuji postupovat dle instrukcí na obrazovce. Jde o strukturu identickou s jakýmkoliv jiným Polem pro výběr čísla (viz 3.1) s horizontálním výběrem položky a vertikáln</w:t>
      </w:r>
      <w:r w:rsidR="005066A8">
        <w:t xml:space="preserve">ím výběrem hodnoty. Čísla, </w:t>
      </w:r>
      <w:r w:rsidR="00F07DCC">
        <w:t>jež</w:t>
      </w:r>
      <w:r>
        <w:t xml:space="preserve"> vybíráte, značí délku (/výšku) pracovní plochy v počtu znaků (používá se font, kde mají všechny znaky stejné rozměry). </w:t>
      </w:r>
      <w:r w:rsidR="0068341F">
        <w:t xml:space="preserve">Jen podotknu, že z technických důvodů </w:t>
      </w:r>
      <w:r w:rsidR="000F7A2D">
        <w:t>(</w:t>
      </w:r>
      <w:r w:rsidR="0068341F">
        <w:t>viz</w:t>
      </w:r>
      <w:r w:rsidR="000F7A2D">
        <w:t xml:space="preserve"> 2.0)</w:t>
      </w:r>
      <w:r w:rsidR="00857000">
        <w:t xml:space="preserve"> je minimální výška stanovena na </w:t>
      </w:r>
      <w:r w:rsidR="006505E0">
        <w:t>30</w:t>
      </w:r>
      <w:r w:rsidR="00857000">
        <w:t xml:space="preserve"> znaků. (Avšak šířka takto omezena není.) Maximální šířka i výška jsou stanoveny na </w:t>
      </w:r>
      <w:r w:rsidR="005152B8">
        <w:t>512</w:t>
      </w:r>
      <w:r w:rsidR="00857000">
        <w:t xml:space="preserve">. </w:t>
      </w:r>
      <w:r w:rsidR="00DC57D6">
        <w:t>Oba rozměry pochopitelně musí být kladná celá čísla</w:t>
      </w:r>
      <w:r w:rsidR="00857000">
        <w:t>.</w:t>
      </w:r>
    </w:p>
    <w:p w:rsidR="00535D3E" w:rsidRDefault="007F72F2" w:rsidP="00882284">
      <w:pPr>
        <w:ind w:left="-567" w:right="-426"/>
      </w:pPr>
      <w:r>
        <w:t>Jste-li spokojen</w:t>
      </w:r>
      <w:r w:rsidR="00535D3E">
        <w:t>, můžete potvrdit mezerníkem. Program s</w:t>
      </w:r>
      <w:r w:rsidR="005068E2">
        <w:t xml:space="preserve">e vás ještě dotáže, zda si jste svou volbou </w:t>
      </w:r>
      <w:r w:rsidR="00535D3E">
        <w:t>skutečně jisti</w:t>
      </w:r>
      <w:r>
        <w:t xml:space="preserve"> (viz 3.2)</w:t>
      </w:r>
      <w:r w:rsidR="00535D3E">
        <w:t xml:space="preserve"> – rovněž odmezerníkujte a </w:t>
      </w:r>
      <w:r w:rsidR="00B268A5">
        <w:t xml:space="preserve">vzhůru do </w:t>
      </w:r>
      <w:r w:rsidR="00AA6D9D">
        <w:t>fušování do ASCII artu!</w:t>
      </w:r>
    </w:p>
    <w:p w:rsidR="00071089" w:rsidRDefault="00071089" w:rsidP="00882284">
      <w:pPr>
        <w:ind w:left="-567" w:right="-426"/>
        <w:rPr>
          <w:b/>
        </w:rPr>
      </w:pPr>
      <w:r>
        <w:rPr>
          <w:b/>
        </w:rPr>
        <w:t>1.3) Jak program vypnout</w:t>
      </w:r>
    </w:p>
    <w:p w:rsidR="00071089" w:rsidRPr="003E57C9" w:rsidRDefault="00B105D1" w:rsidP="00882284">
      <w:pPr>
        <w:ind w:left="-567" w:right="-426"/>
      </w:pPr>
      <w:r>
        <w:t xml:space="preserve">Je-li již vaše práce u konce, doporučuji vaše dílo uložit (viz 4.1) a </w:t>
      </w:r>
      <w:r w:rsidR="003E57C9">
        <w:t xml:space="preserve">poté již můžete program ukončit stisknutím </w:t>
      </w:r>
      <w:r w:rsidR="003E57C9">
        <w:rPr>
          <w:lang w:val="en-GB"/>
        </w:rPr>
        <w:t>‘*’. Ještě potvrďt</w:t>
      </w:r>
      <w:r w:rsidR="00086803">
        <w:rPr>
          <w:lang w:val="en-GB"/>
        </w:rPr>
        <w:t>e, že si jste svým úmyslem jist</w:t>
      </w:r>
      <w:r w:rsidR="003E57C9">
        <w:rPr>
          <w:lang w:val="en-GB"/>
        </w:rPr>
        <w:t xml:space="preserve"> a myslíte to vážně (viz 3.2) a program se pokojně ukončí. Nebo ho můžete</w:t>
      </w:r>
      <w:r w:rsidR="008079FD">
        <w:rPr>
          <w:lang w:val="en-GB"/>
        </w:rPr>
        <w:t xml:space="preserve"> jako správný hulvát</w:t>
      </w:r>
      <w:r w:rsidR="003E57C9">
        <w:rPr>
          <w:lang w:val="en-GB"/>
        </w:rPr>
        <w:t xml:space="preserve"> zakřížkovat</w:t>
      </w:r>
      <w:r w:rsidR="008079FD">
        <w:rPr>
          <w:lang w:val="en-GB"/>
        </w:rPr>
        <w:t>.</w:t>
      </w:r>
    </w:p>
    <w:p w:rsidR="00884F7C" w:rsidRDefault="00884F7C" w:rsidP="00882284">
      <w:pPr>
        <w:pStyle w:val="Nadpis1"/>
        <w:ind w:left="-567" w:right="-426"/>
        <w:rPr>
          <w:color w:val="auto"/>
        </w:rPr>
      </w:pPr>
      <w:r>
        <w:rPr>
          <w:color w:val="auto"/>
        </w:rPr>
        <w:t>2</w:t>
      </w:r>
      <w:r w:rsidRPr="00884F7C">
        <w:rPr>
          <w:color w:val="auto"/>
        </w:rPr>
        <w:t>) Základní orientace v</w:t>
      </w:r>
      <w:r w:rsidR="00443E4C">
        <w:rPr>
          <w:color w:val="auto"/>
        </w:rPr>
        <w:t> </w:t>
      </w:r>
      <w:r w:rsidRPr="00884F7C">
        <w:rPr>
          <w:color w:val="auto"/>
        </w:rPr>
        <w:t>programu</w:t>
      </w:r>
    </w:p>
    <w:p w:rsidR="00E25D02" w:rsidRDefault="00E25D02" w:rsidP="00882284">
      <w:pPr>
        <w:ind w:left="-567" w:right="-426"/>
        <w:rPr>
          <w:b/>
        </w:rPr>
      </w:pPr>
      <w:r>
        <w:rPr>
          <w:b/>
        </w:rPr>
        <w:t>2.0) Prvky na obrazovce</w:t>
      </w:r>
    </w:p>
    <w:p w:rsidR="00443E4C" w:rsidRDefault="00785D9B" w:rsidP="00882284">
      <w:pPr>
        <w:ind w:left="-567" w:righ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784E90" wp14:editId="2B6ABE3C">
            <wp:simplePos x="0" y="0"/>
            <wp:positionH relativeFrom="column">
              <wp:posOffset>-742315</wp:posOffset>
            </wp:positionH>
            <wp:positionV relativeFrom="paragraph">
              <wp:posOffset>473710</wp:posOffset>
            </wp:positionV>
            <wp:extent cx="7293610" cy="3778250"/>
            <wp:effectExtent l="0" t="0" r="254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D02">
        <w:rPr>
          <w:b/>
        </w:rPr>
        <w:t xml:space="preserve"> </w:t>
      </w:r>
      <w:r w:rsidR="00BE1BAF">
        <w:t xml:space="preserve">Že </w:t>
      </w:r>
      <w:r>
        <w:t>jste úspěšně prošli spouštěcím rituálem</w:t>
      </w:r>
      <w:r w:rsidR="00DA4684">
        <w:t xml:space="preserve">, </w:t>
      </w:r>
      <w:r w:rsidR="00504924">
        <w:t>poznáte podle toho, ž</w:t>
      </w:r>
      <w:r w:rsidR="0060660E">
        <w:t>e obrazovka bude vypadat přibližně takto:</w:t>
      </w:r>
    </w:p>
    <w:p w:rsidR="0060660E" w:rsidRDefault="0060660E" w:rsidP="00882284">
      <w:pPr>
        <w:ind w:left="-567" w:right="-426"/>
      </w:pPr>
    </w:p>
    <w:p w:rsidR="0060660E" w:rsidRDefault="005D068A" w:rsidP="00882284">
      <w:pPr>
        <w:ind w:left="-567" w:right="-426"/>
      </w:pPr>
      <w:r>
        <w:lastRenderedPageBreak/>
        <w:t>-V levém horním rohu byste měli vidět vel</w:t>
      </w:r>
      <w:r w:rsidR="00EF1AC6">
        <w:t>i</w:t>
      </w:r>
      <w:r>
        <w:t xml:space="preserve">kou, </w:t>
      </w:r>
      <w:r w:rsidR="00CF149A">
        <w:t xml:space="preserve">dvojitou čarou ohraničenou plochu – to je vaše pracovní plátno. </w:t>
      </w:r>
      <w:r w:rsidR="002514D1">
        <w:t>Tam</w:t>
      </w:r>
      <w:r w:rsidR="006112DF">
        <w:t xml:space="preserve"> </w:t>
      </w:r>
      <w:r w:rsidR="002514D1">
        <w:t xml:space="preserve">bude vyobrazeno dílo, na kterém zrovna pracujete a tam na něm také budete pracovat. </w:t>
      </w:r>
      <w:r w:rsidR="006A1178">
        <w:t>Pokud jste vytvořil</w:t>
      </w:r>
      <w:r w:rsidR="00345535">
        <w:t xml:space="preserve"> </w:t>
      </w:r>
      <w:r w:rsidR="006A1178">
        <w:t>nový soubor, plátno</w:t>
      </w:r>
      <w:r w:rsidR="00FA54CD">
        <w:t xml:space="preserve"> by mělo</w:t>
      </w:r>
      <w:r w:rsidR="006A1178">
        <w:t xml:space="preserve"> </w:t>
      </w:r>
      <w:r w:rsidR="00412C9A">
        <w:t xml:space="preserve">být až na </w:t>
      </w:r>
      <w:r w:rsidR="00807C03">
        <w:t>‚X‘ kurzoru prázdné</w:t>
      </w:r>
      <w:r w:rsidR="006A1178">
        <w:t xml:space="preserve"> (</w:t>
      </w:r>
      <w:r w:rsidR="00345535">
        <w:t xml:space="preserve">ohraničení do něj již nepatří), pokud jste otevřel soubor již existující, měl by zde nyní </w:t>
      </w:r>
      <w:r w:rsidR="00FA54CD">
        <w:t>být</w:t>
      </w:r>
      <w:r w:rsidR="001E0F08">
        <w:t xml:space="preserve"> </w:t>
      </w:r>
      <w:r w:rsidR="00774EFC">
        <w:t>zobrazen</w:t>
      </w:r>
      <w:r w:rsidR="00345535">
        <w:t>.</w:t>
      </w:r>
    </w:p>
    <w:p w:rsidR="00345535" w:rsidRDefault="00A2698F" w:rsidP="00882284">
      <w:pPr>
        <w:ind w:left="-567" w:right="-426"/>
      </w:pPr>
      <w:r>
        <w:t xml:space="preserve">-Napravo od plátna se nalézá Klávesová nápověda. Zde máte neustále k dispozici stručný základní přehled </w:t>
      </w:r>
      <w:r w:rsidR="00EA68F7">
        <w:t>jednotlivých funkcí našeho editoru a kláves jim odpovídajících.</w:t>
      </w:r>
      <w:r w:rsidR="007B08D5">
        <w:t xml:space="preserve"> </w:t>
      </w:r>
    </w:p>
    <w:p w:rsidR="00EA68F7" w:rsidRDefault="00EA68F7" w:rsidP="00882284">
      <w:pPr>
        <w:ind w:left="-567" w:right="-426"/>
      </w:pPr>
      <w:r>
        <w:t>-</w:t>
      </w:r>
      <w:r w:rsidR="00586956">
        <w:t xml:space="preserve">Shluk textu pod plátnem pak budeme nazývat jednoduše Dolní nápovědou. Zde najdete </w:t>
      </w:r>
      <w:r w:rsidR="009374EC">
        <w:t>mnoho informací ohledně aktuálního stavu programu. Drtivá většina z nich je spjata s některými konkrétními funkcemi a jejich smysl si tedy vysvětlíme teprve, až se k nim dostaneme.</w:t>
      </w:r>
    </w:p>
    <w:p w:rsidR="00D549D9" w:rsidRDefault="007B08D5" w:rsidP="00D549D9">
      <w:pPr>
        <w:ind w:left="-567" w:right="-426"/>
      </w:pPr>
      <w:r>
        <w:t>-Jak si můžete spočítat, Klávesová nápověda aktuálně sestává právě z 3</w:t>
      </w:r>
      <w:r w:rsidR="006505E0">
        <w:t>2</w:t>
      </w:r>
      <w:r>
        <w:t xml:space="preserve"> řádek. Je tedy zřejmé, že </w:t>
      </w:r>
      <w:r w:rsidR="00F00D8B">
        <w:t>kdyby</w:t>
      </w:r>
      <w:r>
        <w:t xml:space="preserve"> byla výška plátna menší než </w:t>
      </w:r>
      <w:r w:rsidR="006505E0">
        <w:t>30</w:t>
      </w:r>
      <w:r w:rsidR="00D00C88">
        <w:t xml:space="preserve"> znaků</w:t>
      </w:r>
      <w:r w:rsidR="00C961DA">
        <w:t xml:space="preserve"> (+2 za ohraničení)</w:t>
      </w:r>
      <w:r>
        <w:t>, při dostatečně malé šířce</w:t>
      </w:r>
      <w:r w:rsidR="00C02E3C">
        <w:t xml:space="preserve"> plátna</w:t>
      </w:r>
      <w:r>
        <w:t xml:space="preserve"> by spolu obě nápovědy kolidovaly a vytvořily dohromady velmi nepřehlednou nesmyslnost.</w:t>
      </w:r>
      <w:r w:rsidR="004015FB">
        <w:t xml:space="preserve"> (Pro názornou ukázku viz 5.2)</w:t>
      </w:r>
      <w:r>
        <w:t xml:space="preserve"> Proto je minimální výška plátna omezena na</w:t>
      </w:r>
      <w:r w:rsidR="006505E0">
        <w:t xml:space="preserve"> 30 </w:t>
      </w:r>
      <w:r>
        <w:t>znaků.</w:t>
      </w:r>
    </w:p>
    <w:p w:rsidR="0058531A" w:rsidRDefault="0058531A" w:rsidP="00882284">
      <w:pPr>
        <w:ind w:left="-567" w:right="-426"/>
        <w:rPr>
          <w:b/>
        </w:rPr>
      </w:pPr>
      <w:r>
        <w:rPr>
          <w:b/>
        </w:rPr>
        <w:t xml:space="preserve">2.1) Jak </w:t>
      </w:r>
      <w:r w:rsidR="00605FF2">
        <w:rPr>
          <w:b/>
        </w:rPr>
        <w:t>pohybovat kurzorem po plátně</w:t>
      </w:r>
    </w:p>
    <w:p w:rsidR="0058531A" w:rsidRDefault="0075585B" w:rsidP="00882284">
      <w:pPr>
        <w:ind w:left="-567" w:right="-426"/>
      </w:pPr>
      <w:r>
        <w:t xml:space="preserve">K pohybu kurzoru byly, pro někoho možná překvapivě, </w:t>
      </w:r>
      <w:r w:rsidR="009258BB">
        <w:t xml:space="preserve">zvoleny nikoliv klávesy šipek, nýbrž písmena WSAD, </w:t>
      </w:r>
      <w:r w:rsidR="0011386C">
        <w:t>přičemž směry jsou jim přiřazeny</w:t>
      </w:r>
      <w:r w:rsidR="00C6636B">
        <w:t xml:space="preserve"> způsobem stejným jako v mnoha </w:t>
      </w:r>
      <w:r w:rsidR="00865B77">
        <w:t>videohrách. Doporučuji si to nyní vyzkoušet.</w:t>
      </w:r>
    </w:p>
    <w:p w:rsidR="0009130F" w:rsidRDefault="009902C6" w:rsidP="00882284">
      <w:pPr>
        <w:ind w:left="-567" w:right="-426"/>
      </w:pPr>
      <w:r>
        <w:t>Pohybovat se však můžete i šikmo</w:t>
      </w:r>
      <w:r w:rsidR="0058460A">
        <w:t xml:space="preserve"> pomocí kláves QEYC (počítá se s použitím České klávesnice), </w:t>
      </w:r>
      <w:r w:rsidR="00D76734">
        <w:t>přičemž který směr odpovídá které klávese, je</w:t>
      </w:r>
      <w:r w:rsidR="00527E49">
        <w:t>,</w:t>
      </w:r>
      <w:r w:rsidR="00D76734">
        <w:t xml:space="preserve"> doufám</w:t>
      </w:r>
      <w:r w:rsidR="00527E49">
        <w:t>,</w:t>
      </w:r>
      <w:r w:rsidR="00D76734">
        <w:t xml:space="preserve"> zřejmé</w:t>
      </w:r>
      <w:r w:rsidR="006C28BF">
        <w:t xml:space="preserve"> i zde</w:t>
      </w:r>
      <w:r w:rsidR="00D76734">
        <w:t>.</w:t>
      </w:r>
    </w:p>
    <w:p w:rsidR="006C28BF" w:rsidRDefault="00116685" w:rsidP="00882284">
      <w:pPr>
        <w:ind w:left="-567" w:right="-426"/>
      </w:pPr>
      <w:r>
        <w:t xml:space="preserve">Zbývá již jen podotknout, že zde hraje roli </w:t>
      </w:r>
      <w:r w:rsidR="006B2B54">
        <w:t>ještě režim</w:t>
      </w:r>
      <w:r>
        <w:t xml:space="preserve"> cyklického pohybu</w:t>
      </w:r>
      <w:r w:rsidR="006B2B54">
        <w:t xml:space="preserve">. Ten se globálně přepíná klávesou </w:t>
      </w:r>
      <w:r w:rsidR="00B35316">
        <w:t>P</w:t>
      </w:r>
      <w:r w:rsidR="006B2B54">
        <w:t xml:space="preserve"> a (jak si na přísl. místech ukážeme) hraje roli i v mnoha </w:t>
      </w:r>
      <w:r w:rsidR="009775AC">
        <w:t>(téměř ve všech) pokročilejších</w:t>
      </w:r>
      <w:r w:rsidR="006B2B54">
        <w:t xml:space="preserve"> funkcích</w:t>
      </w:r>
      <w:r w:rsidR="00197D27">
        <w:t>. Zde stačí vědět, že</w:t>
      </w:r>
      <w:r w:rsidR="00A55A11">
        <w:t xml:space="preserve"> </w:t>
      </w:r>
      <w:r w:rsidR="000F56E8">
        <w:t>pokud je aktivní, můžete kurzorem překročit přes okraj a ocitnout se na opačné straně plátna.</w:t>
      </w:r>
      <w:r w:rsidR="009775AC">
        <w:t xml:space="preserve"> </w:t>
      </w:r>
      <w:r w:rsidR="00205405">
        <w:t>V opačném případě se přirozeně o okraj zadrhnete.</w:t>
      </w:r>
      <w:r w:rsidR="00664E80">
        <w:t xml:space="preserve"> Aktuální stav můžete najít v Dolní nápovědě pod položkou „Pohyb“.</w:t>
      </w:r>
    </w:p>
    <w:p w:rsidR="00994CB3" w:rsidRDefault="00994CB3" w:rsidP="00882284">
      <w:pPr>
        <w:ind w:left="-567" w:right="-426"/>
        <w:rPr>
          <w:b/>
        </w:rPr>
      </w:pPr>
      <w:r>
        <w:rPr>
          <w:b/>
        </w:rPr>
        <w:t>2.2) Rychlost pohybu</w:t>
      </w:r>
    </w:p>
    <w:p w:rsidR="003A7C37" w:rsidRDefault="00A97B6F" w:rsidP="00882284">
      <w:pPr>
        <w:ind w:left="-567" w:right="-426"/>
      </w:pPr>
      <w:r>
        <w:t xml:space="preserve">Pokud budete pracovat na něčem trochu komplikovanějším, </w:t>
      </w:r>
      <w:r w:rsidR="009D240A">
        <w:t>nejspíše jednou dospějete do situace, kdy by se vám hodilo</w:t>
      </w:r>
      <w:r w:rsidR="00545340">
        <w:t xml:space="preserve"> </w:t>
      </w:r>
      <w:r w:rsidR="006962B6">
        <w:t>moci nakreslit ne</w:t>
      </w:r>
      <w:r w:rsidR="00545340">
        <w:t xml:space="preserve"> čáru souvislou, </w:t>
      </w:r>
      <w:r w:rsidR="006962B6">
        <w:t>znak vedle znaku</w:t>
      </w:r>
      <w:r w:rsidR="00545340">
        <w:t xml:space="preserve">, ale například jen </w:t>
      </w:r>
      <w:r w:rsidR="006962B6">
        <w:t xml:space="preserve">znak každý druhý. </w:t>
      </w:r>
      <w:r w:rsidR="009A537F">
        <w:t xml:space="preserve">Či se třeba jen budete chtít po velmi </w:t>
      </w:r>
      <w:r w:rsidR="002B1017">
        <w:t>rozměrném</w:t>
      </w:r>
      <w:r w:rsidR="009A537F">
        <w:t xml:space="preserve"> plátně pohybovat trochu rychleji</w:t>
      </w:r>
      <w:r w:rsidR="000A07EC">
        <w:t xml:space="preserve">. Pro takové </w:t>
      </w:r>
      <w:r w:rsidR="009E16BD">
        <w:t>problémy</w:t>
      </w:r>
      <w:r w:rsidR="000A07EC">
        <w:t xml:space="preserve"> zde máme </w:t>
      </w:r>
      <w:r w:rsidR="002F1615">
        <w:t xml:space="preserve">ne sice dokonale obratné, </w:t>
      </w:r>
      <w:r w:rsidR="009E16BD">
        <w:t xml:space="preserve">leč funkční řešení v podobě Rychlosti pohybu. </w:t>
      </w:r>
      <w:r w:rsidR="006C0E90">
        <w:t xml:space="preserve">Přepíná se pomocí kláves </w:t>
      </w:r>
      <w:r w:rsidR="006C0E90">
        <w:rPr>
          <w:lang w:val="en-GB"/>
        </w:rPr>
        <w:t>‘</w:t>
      </w:r>
      <w:r w:rsidR="006C0E90">
        <w:t>=‘</w:t>
      </w:r>
      <w:r w:rsidR="00BC7C96">
        <w:t xml:space="preserve"> a</w:t>
      </w:r>
      <w:r w:rsidR="006C0E90">
        <w:t xml:space="preserve"> ‘)‘</w:t>
      </w:r>
      <w:r w:rsidR="00BC7C96">
        <w:t xml:space="preserve"> (</w:t>
      </w:r>
      <w:r w:rsidR="00A201B1">
        <w:t xml:space="preserve">což, uznávám, </w:t>
      </w:r>
      <w:r w:rsidR="00B91D71">
        <w:t>byla velmi</w:t>
      </w:r>
      <w:r w:rsidR="009C0A36">
        <w:t xml:space="preserve"> </w:t>
      </w:r>
      <w:r w:rsidR="00B91D71">
        <w:t xml:space="preserve">špatná </w:t>
      </w:r>
      <w:r w:rsidR="0084015D">
        <w:t xml:space="preserve">volba; doporučuji </w:t>
      </w:r>
      <w:r w:rsidR="00070522">
        <w:t>při</w:t>
      </w:r>
      <w:r w:rsidR="0084015D">
        <w:t xml:space="preserve"> nejbližší příležitosti přepnout (viz </w:t>
      </w:r>
      <w:r w:rsidR="00070522">
        <w:t>2.4</w:t>
      </w:r>
      <w:r w:rsidR="00BC7C96">
        <w:t>)</w:t>
      </w:r>
      <w:r w:rsidR="00197D53">
        <w:t xml:space="preserve"> na cokoliv jiného</w:t>
      </w:r>
      <w:r w:rsidR="00070522">
        <w:t>, jinak hrozí, ze byste si na to mohli zvyknout!)</w:t>
      </w:r>
      <w:r w:rsidR="00251902">
        <w:t xml:space="preserve"> a aktuální</w:t>
      </w:r>
      <w:r w:rsidR="00197D53">
        <w:t xml:space="preserve"> hodnotu</w:t>
      </w:r>
      <w:r w:rsidR="00251902">
        <w:t xml:space="preserve"> lze zjistit v Dolní nápovědě.</w:t>
      </w:r>
      <w:r w:rsidR="00DE1591">
        <w:t xml:space="preserve"> </w:t>
      </w:r>
      <w:r w:rsidR="00D657A3">
        <w:t>Pozor! Rychlost může být i záporná, či nulová (</w:t>
      </w:r>
      <w:r w:rsidR="00B73144">
        <w:t>zkrátka proto, že</w:t>
      </w:r>
      <w:r w:rsidR="000141A3">
        <w:t xml:space="preserve"> mě nenapadl žádný poř</w:t>
      </w:r>
      <w:r w:rsidR="00273035">
        <w:t>ádný důvod, proč to zakazovat</w:t>
      </w:r>
      <w:r w:rsidR="0002342B">
        <w:t>; v takovém případě logicky například pohyb o -6 bodů doprava je ekvivalentní k pohybu o 6 bodů doleva</w:t>
      </w:r>
      <w:r w:rsidR="00337DF2">
        <w:t>; pohyb o 0 bodů je pohyb o 0 bodů</w:t>
      </w:r>
      <w:r w:rsidR="002B2D73">
        <w:t>,...</w:t>
      </w:r>
      <w:r w:rsidR="00273035">
        <w:t>).</w:t>
      </w:r>
    </w:p>
    <w:p w:rsidR="00273035" w:rsidRDefault="00273035" w:rsidP="00882284">
      <w:pPr>
        <w:ind w:left="-567" w:right="-426"/>
        <w:rPr>
          <w:b/>
        </w:rPr>
      </w:pPr>
      <w:r w:rsidRPr="00273035">
        <w:rPr>
          <w:b/>
        </w:rPr>
        <w:t>2.3)</w:t>
      </w:r>
      <w:r>
        <w:rPr>
          <w:b/>
        </w:rPr>
        <w:t xml:space="preserve"> Režimy kreslení</w:t>
      </w:r>
    </w:p>
    <w:p w:rsidR="00620478" w:rsidRDefault="005A3D41" w:rsidP="00882284">
      <w:pPr>
        <w:ind w:left="-567" w:right="-426"/>
      </w:pPr>
      <w:r>
        <w:t xml:space="preserve">EyTGü má pro pohyb s kurzorem </w:t>
      </w:r>
      <w:r w:rsidR="00280F10">
        <w:t>tři základní režimy:</w:t>
      </w:r>
    </w:p>
    <w:p w:rsidR="00280F10" w:rsidRPr="00120B9D" w:rsidRDefault="00280F10" w:rsidP="00882284">
      <w:pPr>
        <w:ind w:left="-567" w:right="-426"/>
        <w:rPr>
          <w:lang w:val="en-GB"/>
        </w:rPr>
      </w:pPr>
      <w:r>
        <w:t xml:space="preserve">-„Pohyb“… Je nastaven jako výchozí, při spuštění programu. Když je aktivní, pohyb kurzoru nijak neovlivňuje obraz na plátně. Znak kurzoru se sice v programu vykreslí, ale to je také </w:t>
      </w:r>
      <w:r w:rsidR="00120B9D">
        <w:t xml:space="preserve">všechno , co zmůže. Na tento režim přepnete stisknutím </w:t>
      </w:r>
      <w:r w:rsidR="00120B9D">
        <w:rPr>
          <w:lang w:val="en-GB"/>
        </w:rPr>
        <w:t>‘</w:t>
      </w:r>
      <w:r w:rsidR="00120B9D">
        <w:t>2</w:t>
      </w:r>
      <w:r w:rsidR="00120B9D">
        <w:rPr>
          <w:lang w:val="en-GB"/>
        </w:rPr>
        <w:t>’.</w:t>
      </w:r>
    </w:p>
    <w:p w:rsidR="00280F10" w:rsidRDefault="00280F10" w:rsidP="00882284">
      <w:pPr>
        <w:ind w:left="-567" w:right="-426"/>
      </w:pPr>
      <w:r>
        <w:t>-„Editace“…</w:t>
      </w:r>
      <w:r w:rsidR="002B4E3B">
        <w:t>V tomto režimu za sebou kurzor zanechává stopu – tedy na každém místě, odkud kurzor právě odešel, zůstane znak, který kurzor</w:t>
      </w:r>
      <w:r w:rsidR="006311A0">
        <w:t xml:space="preserve"> používal</w:t>
      </w:r>
      <w:r w:rsidR="002B4E3B">
        <w:t>, a ten se stane součástí obrazu na plátně. Pozor! Znak se na plátno obtiskne opravdu teprve až když kurzor danou pozici opustí. Pokud tedy například máte režim Pohybu, přepnete na Editaci a následně hned zase na Pohyb, bez přesunu kurzoru,  žádný znak se do plátna neobtiskne. Také pokud máte nastavenu vyšší rychlost, např. při jednosměrném po</w:t>
      </w:r>
      <w:r w:rsidR="003C4FCC">
        <w:t xml:space="preserve">hybu se nevykreslí </w:t>
      </w:r>
      <w:r w:rsidR="00957704">
        <w:t>úsečka</w:t>
      </w:r>
      <w:r w:rsidR="003C4FCC">
        <w:t xml:space="preserve"> souvislá</w:t>
      </w:r>
      <w:r w:rsidR="002B4E3B">
        <w:t>, nýbrž s rozestupy mezi jednotlivými znaky přímo úměrnými dané rychlosti.</w:t>
      </w:r>
      <w:r w:rsidR="00120B9D" w:rsidRPr="00120B9D">
        <w:t xml:space="preserve"> </w:t>
      </w:r>
      <w:r w:rsidR="00120B9D">
        <w:t xml:space="preserve">Na tento režim přepnete stisknutím </w:t>
      </w:r>
      <w:r w:rsidR="00120B9D">
        <w:rPr>
          <w:lang w:val="en-GB"/>
        </w:rPr>
        <w:t>‘</w:t>
      </w:r>
      <w:r w:rsidR="00120B9D">
        <w:t>3</w:t>
      </w:r>
      <w:r w:rsidR="00120B9D">
        <w:rPr>
          <w:lang w:val="en-GB"/>
        </w:rPr>
        <w:t>’.</w:t>
      </w:r>
    </w:p>
    <w:p w:rsidR="00280F10" w:rsidRDefault="00280F10" w:rsidP="00882284">
      <w:pPr>
        <w:ind w:left="-567" w:right="-426"/>
      </w:pPr>
      <w:r>
        <w:lastRenderedPageBreak/>
        <w:t>-„Guma“…</w:t>
      </w:r>
      <w:r w:rsidR="002B4E3B">
        <w:t>Stejné, jako Editace, akorát místo znak</w:t>
      </w:r>
      <w:r w:rsidR="004843FF">
        <w:t>em</w:t>
      </w:r>
      <w:r w:rsidR="002B4E3B">
        <w:t xml:space="preserve"> kurzoru se</w:t>
      </w:r>
      <w:r w:rsidR="00F67670">
        <w:t xml:space="preserve"> </w:t>
      </w:r>
      <w:r w:rsidR="00215265">
        <w:t>část plátna</w:t>
      </w:r>
      <w:r w:rsidR="00F67670">
        <w:t xml:space="preserve">, kde </w:t>
      </w:r>
      <w:r w:rsidR="00215265">
        <w:t xml:space="preserve">byl </w:t>
      </w:r>
      <w:r w:rsidR="00F67670">
        <w:t>kurzor, přepisuje mezerou.</w:t>
      </w:r>
      <w:r w:rsidR="00120B9D" w:rsidRPr="00120B9D">
        <w:t xml:space="preserve"> </w:t>
      </w:r>
      <w:r w:rsidR="00120B9D">
        <w:t xml:space="preserve">Na tento režim přepnete stisknutím </w:t>
      </w:r>
      <w:r w:rsidR="00120B9D">
        <w:rPr>
          <w:lang w:val="en-GB"/>
        </w:rPr>
        <w:t>‘</w:t>
      </w:r>
      <w:r w:rsidR="00120B9D">
        <w:t>1</w:t>
      </w:r>
      <w:r w:rsidR="00120B9D">
        <w:rPr>
          <w:lang w:val="en-GB"/>
        </w:rPr>
        <w:t>’.</w:t>
      </w:r>
    </w:p>
    <w:p w:rsidR="006F4EBD" w:rsidRDefault="006F4EBD" w:rsidP="00882284">
      <w:pPr>
        <w:ind w:left="-567" w:right="-426"/>
      </w:pPr>
      <w:r>
        <w:t xml:space="preserve">Který </w:t>
      </w:r>
      <w:r w:rsidR="0014167B">
        <w:t xml:space="preserve">z </w:t>
      </w:r>
      <w:r>
        <w:t>režim</w:t>
      </w:r>
      <w:r w:rsidR="0014167B">
        <w:t>ů</w:t>
      </w:r>
      <w:r>
        <w:t xml:space="preserve"> je aktivní, se dozvíte v Dolní nápovědě pod položkou „Rezim“</w:t>
      </w:r>
    </w:p>
    <w:p w:rsidR="00B61026" w:rsidRDefault="00B61026" w:rsidP="00882284">
      <w:pPr>
        <w:ind w:left="-567" w:right="-426"/>
      </w:pPr>
    </w:p>
    <w:p w:rsidR="00B61026" w:rsidRDefault="00B61026" w:rsidP="00882284">
      <w:pPr>
        <w:ind w:left="-567" w:right="-426"/>
      </w:pPr>
    </w:p>
    <w:p w:rsidR="00CF0780" w:rsidRDefault="00CF0780" w:rsidP="00882284">
      <w:pPr>
        <w:ind w:left="-567" w:right="-426"/>
        <w:rPr>
          <w:b/>
        </w:rPr>
      </w:pPr>
      <w:r>
        <w:rPr>
          <w:b/>
        </w:rPr>
        <w:t>2.4) Výběr kreslícího znaku</w:t>
      </w:r>
    </w:p>
    <w:p w:rsidR="00950E06" w:rsidRDefault="00950E06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Ke kreslení můžete použít kterýkoliv znak z</w:t>
      </w:r>
      <w:r w:rsidRPr="00950E06">
        <w:t xml:space="preserve"> </w:t>
      </w:r>
      <w:r>
        <w:t>ASCII tabulky mezi hodnotami 33 až 254 (</w:t>
      </w:r>
      <w:r w:rsidR="007B4977">
        <w:t>bílé znaky jsou zakázané</w:t>
      </w:r>
      <w:r>
        <w:t>)</w:t>
      </w:r>
      <w:r w:rsidR="007F113D">
        <w:t>.</w:t>
      </w:r>
      <w:r w:rsidR="00AF67C1">
        <w:t xml:space="preserve"> Aktuální znak kurzoru (včetně hodnoty v ASCII) můžete </w:t>
      </w:r>
      <w:r w:rsidR="00FE25D1">
        <w:t>vidět</w:t>
      </w:r>
      <w:r w:rsidR="00AF67C1">
        <w:t xml:space="preserve"> v Dolním nastavení.</w:t>
      </w:r>
    </w:p>
    <w:p w:rsidR="006C0E90" w:rsidRDefault="006C0E90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Výběr znaku kreslení můžete provést několika způsoby:</w:t>
      </w:r>
    </w:p>
    <w:p w:rsidR="006C0E90" w:rsidRDefault="006C0E90" w:rsidP="00F96771">
      <w:pPr>
        <w:tabs>
          <w:tab w:val="left" w:pos="-3119"/>
        </w:tabs>
        <w:spacing w:after="40"/>
        <w:ind w:left="-567" w:right="-426"/>
      </w:pPr>
      <w:r>
        <w:t xml:space="preserve">-Pomocí kláves </w:t>
      </w:r>
      <w:r w:rsidR="008076DA">
        <w:rPr>
          <w:lang w:val="en-GB"/>
        </w:rPr>
        <w:t>‘</w:t>
      </w:r>
      <w:r>
        <w:t>+</w:t>
      </w:r>
      <w:r w:rsidR="008076DA">
        <w:t>‘</w:t>
      </w:r>
      <w:r>
        <w:t xml:space="preserve"> a</w:t>
      </w:r>
      <w:r w:rsidR="008076DA">
        <w:t xml:space="preserve"> ‘-‘… změna na znak s o 1 vyšší/nižší hodnotou v ASCII tabulce; </w:t>
      </w:r>
      <w:r w:rsidR="00F96771">
        <w:t>Respektuje</w:t>
      </w:r>
      <w:r w:rsidR="008076DA">
        <w:t xml:space="preserve"> Režim cyklického pohybu</w:t>
      </w:r>
    </w:p>
    <w:p w:rsidR="008076DA" w:rsidRDefault="008076DA" w:rsidP="00882284">
      <w:pPr>
        <w:tabs>
          <w:tab w:val="left" w:pos="-3119"/>
        </w:tabs>
        <w:spacing w:after="40"/>
        <w:ind w:left="-567" w:right="-426"/>
        <w:rPr>
          <w:lang w:val="en-GB"/>
        </w:rPr>
      </w:pPr>
      <w:r>
        <w:t>-</w:t>
      </w:r>
      <w:r w:rsidR="00672245">
        <w:t xml:space="preserve">Pomocí klávesy </w:t>
      </w:r>
      <w:r w:rsidR="00672245">
        <w:rPr>
          <w:lang w:val="en-GB"/>
        </w:rPr>
        <w:t>‘/’…p</w:t>
      </w:r>
      <w:r w:rsidR="00672245">
        <w:t>římé</w:t>
      </w:r>
      <w:r>
        <w:t xml:space="preserve"> zadání buď znaku, nebo jeho pořadí v ASCII tabulce (v desítkové soust.)</w:t>
      </w:r>
      <w:r w:rsidR="00950E06">
        <w:t xml:space="preserve"> – stiskněte </w:t>
      </w:r>
      <w:r w:rsidR="00950E06">
        <w:rPr>
          <w:lang w:val="en-GB"/>
        </w:rPr>
        <w:t>‘/’ a pak zadejte</w:t>
      </w:r>
      <w:r w:rsidR="00713ACD">
        <w:rPr>
          <w:lang w:val="en-GB"/>
        </w:rPr>
        <w:t xml:space="preserve"> (viz 3.0) </w:t>
      </w:r>
      <w:r w:rsidR="00950E06">
        <w:rPr>
          <w:lang w:val="en-GB"/>
        </w:rPr>
        <w:t xml:space="preserve"> jedno, nebo druhé – program </w:t>
      </w:r>
      <w:r w:rsidR="00672245">
        <w:rPr>
          <w:lang w:val="en-GB"/>
        </w:rPr>
        <w:t>si váš záměr domyslí.</w:t>
      </w:r>
    </w:p>
    <w:p w:rsidR="00672245" w:rsidRDefault="00672245" w:rsidP="00882284">
      <w:pPr>
        <w:tabs>
          <w:tab w:val="left" w:pos="-3119"/>
        </w:tabs>
        <w:spacing w:after="40"/>
        <w:ind w:left="-567" w:right="-426"/>
        <w:rPr>
          <w:lang w:val="en-GB"/>
        </w:rPr>
      </w:pPr>
      <w:r>
        <w:rPr>
          <w:lang w:val="en-GB"/>
        </w:rPr>
        <w:t>-</w:t>
      </w:r>
      <w:r w:rsidR="00624226">
        <w:rPr>
          <w:lang w:val="en-GB"/>
        </w:rPr>
        <w:t>Pomocí klávesy ‘</w:t>
      </w:r>
      <w:r w:rsidR="004C1F75">
        <w:rPr>
          <w:lang w:val="en-GB"/>
        </w:rPr>
        <w:t>.</w:t>
      </w:r>
      <w:r w:rsidR="00624226">
        <w:rPr>
          <w:lang w:val="en-GB"/>
        </w:rPr>
        <w:t>’…</w:t>
      </w:r>
      <w:r w:rsidR="00BF4DF2">
        <w:rPr>
          <w:lang w:val="en-GB"/>
        </w:rPr>
        <w:t>najeďte kurzorem na znak na plátně, na nějž chc</w:t>
      </w:r>
      <w:r w:rsidR="00D45BBA">
        <w:rPr>
          <w:lang w:val="en-GB"/>
        </w:rPr>
        <w:t>ete kurzor změnit a stiskněte tečku (‘.’</w:t>
      </w:r>
      <w:r w:rsidR="00D45BBA">
        <w:t>)</w:t>
      </w:r>
      <w:r w:rsidR="00BF4DF2">
        <w:rPr>
          <w:lang w:val="en-GB"/>
        </w:rPr>
        <w:t>.</w:t>
      </w:r>
    </w:p>
    <w:p w:rsidR="00030A0C" w:rsidRDefault="00030A0C" w:rsidP="00882284">
      <w:pPr>
        <w:tabs>
          <w:tab w:val="left" w:pos="-3119"/>
        </w:tabs>
        <w:spacing w:after="40"/>
        <w:ind w:left="-567" w:right="-426"/>
        <w:rPr>
          <w:lang w:val="en-GB"/>
        </w:rPr>
      </w:pPr>
    </w:p>
    <w:p w:rsidR="00030A0C" w:rsidRPr="00BF4DF2" w:rsidRDefault="00030A0C" w:rsidP="00882284">
      <w:pPr>
        <w:tabs>
          <w:tab w:val="left" w:pos="-3119"/>
        </w:tabs>
        <w:spacing w:after="40"/>
        <w:ind w:left="-567" w:right="-426"/>
      </w:pPr>
    </w:p>
    <w:p w:rsidR="005806D8" w:rsidRDefault="005806D8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>2.</w:t>
      </w:r>
      <w:r w:rsidRPr="005806D8">
        <w:rPr>
          <w:b/>
        </w:rPr>
        <w:t>5) Jak přizpůsobit ovládání svým potřebám</w:t>
      </w:r>
    </w:p>
    <w:p w:rsidR="00192D81" w:rsidRDefault="00192D81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 xml:space="preserve">Nestačí-li vám nevalná ergonomie a intuitivnost výchozího rozložení funkčních kláves v editoru, můžete si </w:t>
      </w:r>
      <w:r w:rsidR="001074ED">
        <w:t>funkce mezi jednotlivými klávesami zproházet, jak je vám libo. Pouze klávesové zkrat</w:t>
      </w:r>
      <w:r w:rsidR="00E22819">
        <w:t>ky v principu nejsou podporovány</w:t>
      </w:r>
      <w:r w:rsidR="001074ED">
        <w:t xml:space="preserve"> a používání jiných, než klasických kláves znaků (např. Esc, šipky,...) je experimentální  a tvůrce programu neručí za nestabilitu a obecně podivné chování,</w:t>
      </w:r>
      <w:r w:rsidR="008B33FA">
        <w:t xml:space="preserve"> které by se v takovém případně mohlo projevit.</w:t>
      </w:r>
    </w:p>
    <w:p w:rsidR="005E321C" w:rsidRDefault="00BD0FCC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J</w:t>
      </w:r>
      <w:r w:rsidR="005E321C">
        <w:t>eště podotknu, že prohození funkcí znaků se týká všech jejich použití v kterékoliv části programu, ne jen ve funkcích adresovaných v Klávesové nápovědě.</w:t>
      </w:r>
    </w:p>
    <w:p w:rsidR="00CE485E" w:rsidRDefault="00CE485E" w:rsidP="00882284">
      <w:pPr>
        <w:tabs>
          <w:tab w:val="left" w:pos="-3119"/>
          <w:tab w:val="center" w:pos="284"/>
        </w:tabs>
        <w:spacing w:after="40"/>
        <w:ind w:left="-567" w:right="-426"/>
      </w:pPr>
    </w:p>
    <w:p w:rsidR="002C6D1A" w:rsidRDefault="00BD0FCC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Abyste mohli klávesy prohodit</w:t>
      </w:r>
      <w:r w:rsidR="00CE485E">
        <w:t xml:space="preserve">, začněte stisknutím klávesy </w:t>
      </w:r>
      <w:r w:rsidR="00CE485E">
        <w:rPr>
          <w:lang w:val="en-GB"/>
        </w:rPr>
        <w:t>‘5’</w:t>
      </w:r>
      <w:r w:rsidR="00CE485E">
        <w:t>. Poté stiskněte klávesu, jejíž funkci chcete přiřadit něčemu jinému. Nakonec stiskněte klávesu, jež má funkci přebrat. Pokud druhá klávesa již nějakou funkci měla, prohodí se funkce kláves navzájem.</w:t>
      </w:r>
    </w:p>
    <w:p w:rsidR="009919BC" w:rsidRDefault="009919BC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t xml:space="preserve">Podařilo-li se vám ovládání </w:t>
      </w:r>
      <w:r w:rsidR="00D5342D">
        <w:t>překombinovat tak, že se v něm již nevyznáte</w:t>
      </w:r>
      <w:r>
        <w:t xml:space="preserve">, můžete ho vyresetovat na původní stav pomocí klávesy </w:t>
      </w:r>
      <w:r>
        <w:rPr>
          <w:lang w:val="en-GB"/>
        </w:rPr>
        <w:t>‘H’</w:t>
      </w:r>
      <w:r w:rsidR="00D5342D">
        <w:rPr>
          <w:lang w:val="en-GB"/>
        </w:rPr>
        <w:t>.</w:t>
      </w:r>
      <w:r w:rsidR="000307AF">
        <w:rPr>
          <w:lang w:val="en-GB"/>
        </w:rPr>
        <w:t xml:space="preserve"> (Viz 3.2</w:t>
      </w:r>
      <w:r w:rsidR="00135AB4">
        <w:rPr>
          <w:lang w:val="en-GB"/>
        </w:rPr>
        <w:t>.</w:t>
      </w:r>
      <w:r w:rsidR="000307AF">
        <w:rPr>
          <w:lang w:val="en-GB"/>
        </w:rPr>
        <w:t>)</w:t>
      </w:r>
    </w:p>
    <w:p w:rsidR="00D5342D" w:rsidRDefault="00D5342D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</w:p>
    <w:p w:rsidR="007A58E2" w:rsidRDefault="007A58E2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rPr>
          <w:lang w:val="en-GB"/>
        </w:rPr>
        <w:t xml:space="preserve">Rozložení kláves je také jednou z věcí, které se ukládají v konfiguračním souboru (viz </w:t>
      </w:r>
      <w:r w:rsidR="00F4063A">
        <w:rPr>
          <w:lang w:val="en-GB"/>
        </w:rPr>
        <w:t>4.2</w:t>
      </w:r>
      <w:r>
        <w:rPr>
          <w:lang w:val="en-GB"/>
        </w:rPr>
        <w:t>), aby se zachovaly i pro příští spuštění.</w:t>
      </w:r>
      <w:r w:rsidR="0096428D">
        <w:rPr>
          <w:lang w:val="en-GB"/>
        </w:rPr>
        <w:t xml:space="preserve"> Můžete ho tedy změnit i přímým přepsáním tam</w:t>
      </w:r>
      <w:r>
        <w:rPr>
          <w:lang w:val="en-GB"/>
        </w:rPr>
        <w:t xml:space="preserve">. Také, pokud se vám podařilo ovládání rozbít tak moc, že ani klávesa ‘H’ </w:t>
      </w:r>
      <w:r>
        <w:t xml:space="preserve">není nic platná, můžete </w:t>
      </w:r>
      <w:r w:rsidR="00194B37">
        <w:t>ho</w:t>
      </w:r>
      <w:r>
        <w:t xml:space="preserve"> vždy vyresetovat smazáním konfiguračního souboru, </w:t>
      </w:r>
      <w:r w:rsidR="00390E9B">
        <w:t>avšak použití</w:t>
      </w:r>
      <w:r>
        <w:t xml:space="preserve"> takto</w:t>
      </w:r>
      <w:r w:rsidR="00390E9B">
        <w:t xml:space="preserve"> drastických prostředků</w:t>
      </w:r>
      <w:r>
        <w:t xml:space="preserve"> raději vždy pečlivě zvažte.</w:t>
      </w:r>
    </w:p>
    <w:p w:rsidR="001224BA" w:rsidRDefault="001224BA" w:rsidP="00882284">
      <w:pPr>
        <w:tabs>
          <w:tab w:val="left" w:pos="-3119"/>
          <w:tab w:val="center" w:pos="284"/>
        </w:tabs>
        <w:spacing w:after="40"/>
        <w:ind w:left="-567" w:right="-426"/>
      </w:pPr>
    </w:p>
    <w:p w:rsidR="001224BA" w:rsidRPr="007A58E2" w:rsidRDefault="001224BA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 xml:space="preserve">Pro přehlednost budeme v celém </w:t>
      </w:r>
      <w:r w:rsidR="009B67CC">
        <w:t xml:space="preserve">zbytku </w:t>
      </w:r>
      <w:r>
        <w:t xml:space="preserve">manuálu předpokládat, že uživatel </w:t>
      </w:r>
      <w:r w:rsidR="008306F0">
        <w:t xml:space="preserve">o této funkci neví, či ji z ideologických důvodů </w:t>
      </w:r>
      <w:r w:rsidR="00860208">
        <w:t>odmítá použít</w:t>
      </w:r>
      <w:r w:rsidR="00F61F62">
        <w:t>.</w:t>
      </w:r>
    </w:p>
    <w:p w:rsidR="00F56B7A" w:rsidRPr="001074ED" w:rsidRDefault="00F56B7A" w:rsidP="00882284">
      <w:pPr>
        <w:tabs>
          <w:tab w:val="left" w:pos="-3119"/>
          <w:tab w:val="center" w:pos="284"/>
        </w:tabs>
        <w:spacing w:after="40"/>
        <w:ind w:left="-567" w:right="-426"/>
      </w:pPr>
    </w:p>
    <w:p w:rsidR="005806D8" w:rsidRDefault="005806D8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>2.</w:t>
      </w:r>
      <w:r w:rsidRPr="005806D8">
        <w:rPr>
          <w:b/>
        </w:rPr>
        <w:t xml:space="preserve">6) Smazání </w:t>
      </w:r>
      <w:r w:rsidR="00DA29F6">
        <w:rPr>
          <w:b/>
        </w:rPr>
        <w:t>plátna</w:t>
      </w:r>
    </w:p>
    <w:p w:rsidR="0019580A" w:rsidRDefault="00A80759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t>J</w:t>
      </w:r>
      <w:r w:rsidR="003A115D">
        <w:t xml:space="preserve">ste-li </w:t>
      </w:r>
      <w:r>
        <w:t>ne</w:t>
      </w:r>
      <w:r w:rsidR="003A115D">
        <w:t xml:space="preserve">spokojeni s výsledkem svého snažení, </w:t>
      </w:r>
      <w:r>
        <w:t xml:space="preserve">není snazšího řešení, než </w:t>
      </w:r>
      <w:r w:rsidR="00986BD8">
        <w:t>ho celé</w:t>
      </w:r>
      <w:r w:rsidR="00DA29F6">
        <w:t xml:space="preserve"> smazat. </w:t>
      </w:r>
      <w:r w:rsidR="000C6C9F">
        <w:t xml:space="preserve">Abyste to provedli, stačí stisknout klávesu </w:t>
      </w:r>
      <w:r w:rsidR="000C6C9F">
        <w:rPr>
          <w:lang w:val="en-GB"/>
        </w:rPr>
        <w:t>‘</w:t>
      </w:r>
      <w:r w:rsidR="000C6C9F">
        <w:t>7</w:t>
      </w:r>
      <w:r w:rsidR="000C6C9F">
        <w:rPr>
          <w:lang w:val="en-GB"/>
        </w:rPr>
        <w:t xml:space="preserve">’. Poté již jen potvrdit, že ano, skutečně </w:t>
      </w:r>
      <w:r w:rsidR="0085467D">
        <w:rPr>
          <w:lang w:val="en-GB"/>
        </w:rPr>
        <w:t>již</w:t>
      </w:r>
      <w:r w:rsidR="000C6C9F">
        <w:rPr>
          <w:lang w:val="en-GB"/>
        </w:rPr>
        <w:t xml:space="preserve"> máte toho příšerného blivajzu na obrazovce po krk (viz 3.2)</w:t>
      </w:r>
      <w:r w:rsidR="00A12E03">
        <w:rPr>
          <w:lang w:val="en-GB"/>
        </w:rPr>
        <w:t xml:space="preserve"> a pak ještě odpovědět na otázku druhou: zda náhodou, když už jste u toho, nechcete rovnou i změnit rozlišení?</w:t>
      </w:r>
      <w:r w:rsidR="00027E19">
        <w:rPr>
          <w:lang w:val="en-GB"/>
        </w:rPr>
        <w:t xml:space="preserve"> Pokud </w:t>
      </w:r>
      <w:r w:rsidR="004E0D33">
        <w:rPr>
          <w:lang w:val="en-GB"/>
        </w:rPr>
        <w:t xml:space="preserve">se rozhodnete rozlišení změnit, objeví se dialog velmi podobný tomu v 1.2 a pak se již můžete kochat krásou </w:t>
      </w:r>
      <w:r w:rsidR="00A12E03">
        <w:rPr>
          <w:lang w:val="en-GB"/>
        </w:rPr>
        <w:t xml:space="preserve"> </w:t>
      </w:r>
      <w:r w:rsidR="004E0D33">
        <w:rPr>
          <w:lang w:val="en-GB"/>
        </w:rPr>
        <w:t>plátna prostého jakékoliv poskvrnky.</w:t>
      </w:r>
    </w:p>
    <w:p w:rsidR="00360EE6" w:rsidRPr="000C6C9F" w:rsidRDefault="00360EE6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</w:p>
    <w:p w:rsidR="005806D8" w:rsidRDefault="005806D8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 w:rsidRPr="005806D8">
        <w:rPr>
          <w:b/>
        </w:rPr>
        <w:lastRenderedPageBreak/>
        <w:tab/>
      </w:r>
      <w:r>
        <w:rPr>
          <w:b/>
        </w:rPr>
        <w:t>2.</w:t>
      </w:r>
      <w:r w:rsidRPr="005806D8">
        <w:rPr>
          <w:b/>
        </w:rPr>
        <w:t>7) Několik velmi jednoduchých funkcí, který by vám mohly být k</w:t>
      </w:r>
      <w:r w:rsidR="00334170">
        <w:rPr>
          <w:b/>
        </w:rPr>
        <w:t> </w:t>
      </w:r>
      <w:r w:rsidRPr="005806D8">
        <w:rPr>
          <w:b/>
        </w:rPr>
        <w:t>užitku</w:t>
      </w:r>
    </w:p>
    <w:p w:rsidR="00334170" w:rsidRDefault="00B610FC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rPr>
          <w:lang w:val="en-GB"/>
        </w:rPr>
        <w:t>‘Z’...</w:t>
      </w:r>
      <w:r w:rsidR="00646171">
        <w:rPr>
          <w:lang w:val="en-GB"/>
        </w:rPr>
        <w:t>N</w:t>
      </w:r>
      <w:r w:rsidR="00A00B88">
        <w:rPr>
          <w:lang w:val="en-GB"/>
        </w:rPr>
        <w:t>akreslí</w:t>
      </w:r>
      <w:r w:rsidR="00236AA1">
        <w:rPr>
          <w:lang w:val="en-GB"/>
        </w:rPr>
        <w:t xml:space="preserve"> (příp. smaže)</w:t>
      </w:r>
      <w:r w:rsidR="00A00B88">
        <w:rPr>
          <w:lang w:val="en-GB"/>
        </w:rPr>
        <w:t xml:space="preserve"> na obrubě plátna takové jakoby zářezy v místech, kde jsou středy jednotlivých stran</w:t>
      </w:r>
      <w:r w:rsidR="00646171">
        <w:rPr>
          <w:lang w:val="en-GB"/>
        </w:rPr>
        <w:t>.</w:t>
      </w:r>
    </w:p>
    <w:p w:rsidR="00A00B88" w:rsidRDefault="00A00B88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rPr>
          <w:lang w:val="en-GB"/>
        </w:rPr>
        <w:t>Mezerník...</w:t>
      </w:r>
      <w:r w:rsidR="00482685">
        <w:rPr>
          <w:lang w:val="en-GB"/>
        </w:rPr>
        <w:t>Důkladně promaže dialogový řádek pod Dolní nápovědou – pro případ, že by nějaký dialog byl delší, než  progr</w:t>
      </w:r>
      <w:r w:rsidR="00193EAA">
        <w:rPr>
          <w:lang w:val="en-GB"/>
        </w:rPr>
        <w:t xml:space="preserve">am očekává a po svém ukončení se </w:t>
      </w:r>
      <w:r w:rsidR="00482685">
        <w:rPr>
          <w:lang w:val="en-GB"/>
        </w:rPr>
        <w:t>nesmazal zcela.</w:t>
      </w:r>
    </w:p>
    <w:p w:rsidR="000E7F01" w:rsidRDefault="00482685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rPr>
          <w:lang w:val="en-GB"/>
        </w:rPr>
        <w:t>‘;’...</w:t>
      </w:r>
      <w:r w:rsidR="002E5D61">
        <w:rPr>
          <w:lang w:val="en-GB"/>
        </w:rPr>
        <w:t>Smaže celou obrazovku a vykreslí ji odznova</w:t>
      </w:r>
      <w:r>
        <w:rPr>
          <w:lang w:val="en-GB"/>
        </w:rPr>
        <w:t xml:space="preserve"> – silnější </w:t>
      </w:r>
      <w:r w:rsidR="00D66660">
        <w:rPr>
          <w:lang w:val="en-GB"/>
        </w:rPr>
        <w:t>alternativa k</w:t>
      </w:r>
      <w:r>
        <w:rPr>
          <w:lang w:val="en-GB"/>
        </w:rPr>
        <w:t xml:space="preserve"> mezerníku. </w:t>
      </w:r>
      <w:r w:rsidR="00F76B39">
        <w:rPr>
          <w:lang w:val="en-GB"/>
        </w:rPr>
        <w:t>Účinné rovněž</w:t>
      </w:r>
      <w:r>
        <w:rPr>
          <w:lang w:val="en-GB"/>
        </w:rPr>
        <w:t xml:space="preserve">, když se na plátně v důsledku </w:t>
      </w:r>
      <w:r w:rsidR="00995714">
        <w:rPr>
          <w:lang w:val="en-GB"/>
        </w:rPr>
        <w:t>chyby v programu</w:t>
      </w:r>
      <w:bookmarkStart w:id="0" w:name="_GoBack"/>
      <w:bookmarkEnd w:id="0"/>
      <w:r>
        <w:rPr>
          <w:lang w:val="en-GB"/>
        </w:rPr>
        <w:t xml:space="preserve"> vykreslí znaky, které tam ve skutečnosti nejsou.</w:t>
      </w:r>
    </w:p>
    <w:p w:rsidR="005806D8" w:rsidRDefault="005806D8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>2.</w:t>
      </w:r>
      <w:r w:rsidRPr="005806D8">
        <w:rPr>
          <w:b/>
        </w:rPr>
        <w:t>8) Několik jednoduchých funkcí, které nejspíše nikdy nevyužijete, ale je hezké, že tu jsou</w:t>
      </w:r>
    </w:p>
    <w:p w:rsidR="00FF19AE" w:rsidRPr="00FF19AE" w:rsidRDefault="008216E7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>-</w:t>
      </w:r>
      <w:r w:rsidR="00426EA9" w:rsidRPr="00FF19AE">
        <w:rPr>
          <w:b/>
        </w:rPr>
        <w:t>Na</w:t>
      </w:r>
      <w:r w:rsidR="00283AD5" w:rsidRPr="00FF19AE">
        <w:rPr>
          <w:b/>
        </w:rPr>
        <w:t>kreslení čtverce...</w:t>
      </w:r>
      <w:r w:rsidR="00426EA9" w:rsidRPr="00FF19AE">
        <w:rPr>
          <w:b/>
        </w:rPr>
        <w:t xml:space="preserve"> </w:t>
      </w:r>
    </w:p>
    <w:p w:rsidR="00426EA9" w:rsidRDefault="00FF19AE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 xml:space="preserve"> V</w:t>
      </w:r>
      <w:r w:rsidR="00426EA9">
        <w:t>ytvoří kolem kurzoru čtverec s daným poloměrem, buďto plný (=celý prostor kolem kurzoru, až do vzdálenosti dané poloměrem bude vyplněn znaky kurzoru), nebo dutý (= nakreslí znaky jen na obrubu čtverce)</w:t>
      </w:r>
      <w:r w:rsidR="00181462">
        <w:t xml:space="preserve"> – jako kruh VS kružnice</w:t>
      </w:r>
      <w:r>
        <w:t xml:space="preserve">. </w:t>
      </w:r>
      <w:r w:rsidR="00DF78E1">
        <w:t xml:space="preserve"> Pozor! Cyklický pohyb se zde neprojevuje (chová se, jako by byl vždy vypnut). Dutý čtverec v případě, že by byl poloměr nastaven příliš veliký</w:t>
      </w:r>
      <w:r w:rsidR="00381C1A">
        <w:t>,</w:t>
      </w:r>
      <w:r w:rsidR="00DF78E1">
        <w:t xml:space="preserve"> vykreslí příslušnou hranu na okraj</w:t>
      </w:r>
      <w:r w:rsidR="00840F9D">
        <w:t>i</w:t>
      </w:r>
      <w:r w:rsidR="00DF78E1">
        <w:t xml:space="preserve"> plátna</w:t>
      </w:r>
      <w:r w:rsidR="00840F9D">
        <w:t xml:space="preserve">. </w:t>
      </w:r>
    </w:p>
    <w:p w:rsidR="00FF19AE" w:rsidRDefault="009B4452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t>-</w:t>
      </w:r>
      <w:r w:rsidR="00FF19AE">
        <w:t>Dutost...</w:t>
      </w:r>
      <w:r w:rsidR="004C1F75">
        <w:t xml:space="preserve">přepínání pomocí </w:t>
      </w:r>
      <w:r w:rsidR="004C1F75">
        <w:rPr>
          <w:lang w:val="en-GB"/>
        </w:rPr>
        <w:t>‘</w:t>
      </w:r>
      <w:r w:rsidR="00CC72AB">
        <w:rPr>
          <w:lang w:val="en-GB"/>
        </w:rPr>
        <w:t>,</w:t>
      </w:r>
      <w:r w:rsidR="004C1F75">
        <w:rPr>
          <w:lang w:val="en-GB"/>
        </w:rPr>
        <w:t>’</w:t>
      </w:r>
      <w:r w:rsidR="00CC72AB">
        <w:rPr>
          <w:lang w:val="en-GB"/>
        </w:rPr>
        <w:t>; Aktuální stav lze vidět v Dolní nápovědě pod položkou “Ctverce”</w:t>
      </w:r>
      <w:r w:rsidR="008162DB">
        <w:rPr>
          <w:lang w:val="en-GB"/>
        </w:rPr>
        <w:t>. Hraje roli také při Kopírování oblasti (viz 5.2) či textového řetězce (viz 5.1)</w:t>
      </w:r>
      <w:r w:rsidR="00920074">
        <w:rPr>
          <w:lang w:val="en-GB"/>
        </w:rPr>
        <w:t>.</w:t>
      </w:r>
    </w:p>
    <w:p w:rsidR="00CC72AB" w:rsidRDefault="009B4452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-Rychlý čtverec... Okamžitě vykreslí čtverec</w:t>
      </w:r>
      <w:r w:rsidR="00E31F0C">
        <w:t xml:space="preserve"> -</w:t>
      </w:r>
      <w:r>
        <w:t xml:space="preserve"> s poloměrem, který je vypsán v Dolní nápovědě pod položkou „Polomer“</w:t>
      </w:r>
      <w:r w:rsidR="00E31F0C">
        <w:t xml:space="preserve">. Poloměr můžete nastavovat pomocí kláves </w:t>
      </w:r>
      <w:r w:rsidR="00E31F0C">
        <w:rPr>
          <w:lang w:val="en-GB"/>
        </w:rPr>
        <w:t>‘</w:t>
      </w:r>
      <w:r w:rsidR="00E31F0C">
        <w:t>J‘ a ‘K‘</w:t>
      </w:r>
      <w:r w:rsidR="008C416A">
        <w:t xml:space="preserve"> v rozsahu 0 až 45.</w:t>
      </w:r>
    </w:p>
    <w:p w:rsidR="008C416A" w:rsidRDefault="008C416A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-Manuální čtverec...</w:t>
      </w:r>
      <w:r w:rsidR="00900632">
        <w:t xml:space="preserve">klávesa </w:t>
      </w:r>
      <w:r w:rsidR="00900632">
        <w:rPr>
          <w:lang w:val="en-GB"/>
        </w:rPr>
        <w:t xml:space="preserve">‘8’; </w:t>
      </w:r>
      <w:r>
        <w:t>Vyžádá si manuální zadání poloměru (tentokrát jakéhokoliv</w:t>
      </w:r>
      <w:r w:rsidR="003430C7">
        <w:t xml:space="preserve">, </w:t>
      </w:r>
      <w:r w:rsidR="00974EA4">
        <w:t xml:space="preserve">použije </w:t>
      </w:r>
      <w:r w:rsidR="003430C7">
        <w:t>se absolutní hodnota</w:t>
      </w:r>
      <w:r>
        <w:t xml:space="preserve">) a s tím čtverec nakreslí. </w:t>
      </w:r>
    </w:p>
    <w:p w:rsidR="008216E7" w:rsidRDefault="003A2E1F" w:rsidP="00882284">
      <w:pPr>
        <w:tabs>
          <w:tab w:val="left" w:pos="-3119"/>
          <w:tab w:val="center" w:pos="284"/>
        </w:tabs>
        <w:spacing w:after="40"/>
        <w:ind w:left="-567" w:right="-426"/>
        <w:rPr>
          <w:b/>
        </w:rPr>
      </w:pPr>
      <w:r>
        <w:rPr>
          <w:b/>
        </w:rPr>
        <w:t>-Nakreslení dvou r</w:t>
      </w:r>
      <w:r w:rsidR="004F47D9">
        <w:rPr>
          <w:b/>
        </w:rPr>
        <w:t>ovnoběž</w:t>
      </w:r>
      <w:r>
        <w:rPr>
          <w:b/>
        </w:rPr>
        <w:t>ek</w:t>
      </w:r>
      <w:r w:rsidR="008216E7">
        <w:rPr>
          <w:b/>
        </w:rPr>
        <w:t>...</w:t>
      </w:r>
    </w:p>
    <w:p w:rsidR="008216E7" w:rsidRDefault="00066FF6" w:rsidP="00882284">
      <w:pPr>
        <w:tabs>
          <w:tab w:val="left" w:pos="-3119"/>
          <w:tab w:val="center" w:pos="284"/>
        </w:tabs>
        <w:spacing w:after="40"/>
        <w:ind w:left="-567" w:right="-426"/>
      </w:pPr>
      <w:r>
        <w:t>Nakreslí (znakem</w:t>
      </w:r>
      <w:r w:rsidR="007A5DC9">
        <w:t xml:space="preserve"> kurzoru</w:t>
      </w:r>
      <w:r>
        <w:t>) dvě rovnoběžné čáry takové, že jejich vzdálenost od kurzoru je dána Poloměrem (stejným jako u Rychlých čtverců)</w:t>
      </w:r>
      <w:r w:rsidR="00900632">
        <w:t xml:space="preserve"> a o příslušné délce a natočení. </w:t>
      </w:r>
      <w:r w:rsidR="0045114D">
        <w:t>Č</w:t>
      </w:r>
      <w:r w:rsidR="00900632">
        <w:t>áry</w:t>
      </w:r>
      <w:r w:rsidR="0045114D">
        <w:t>, narozdíl od čtverců,</w:t>
      </w:r>
      <w:r w:rsidR="00900632">
        <w:t xml:space="preserve"> respektují režim Cyklického pohybu.</w:t>
      </w:r>
    </w:p>
    <w:p w:rsidR="00900632" w:rsidRDefault="00900632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t>-Natočení...odpovídá natočení u textových řetězců (viz 5.1).</w:t>
      </w:r>
    </w:p>
    <w:p w:rsidR="00900632" w:rsidRDefault="00900632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t xml:space="preserve">-Rychlé čáry... Okamžitě vykreslí dvě čáry s délkou, jež je napsána v Dolní nápovědě pod položkou „Delka rychle cary“ a můžete ji nastavovat pomocí kláves </w:t>
      </w:r>
      <w:r>
        <w:rPr>
          <w:lang w:val="en-GB"/>
        </w:rPr>
        <w:t>‘M’ a ’N’ v rozsahu 1 až 45.</w:t>
      </w:r>
    </w:p>
    <w:p w:rsidR="00900632" w:rsidRDefault="00900632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  <w:r>
        <w:rPr>
          <w:lang w:val="en-GB"/>
        </w:rPr>
        <w:t>Manuální čáry...klávesa ‘9’; Vyžádá si manuální zadání délky</w:t>
      </w:r>
      <w:r w:rsidR="007229F5">
        <w:rPr>
          <w:lang w:val="en-GB"/>
        </w:rPr>
        <w:t xml:space="preserve"> (jakékoliv)</w:t>
      </w:r>
      <w:r>
        <w:rPr>
          <w:lang w:val="en-GB"/>
        </w:rPr>
        <w:t xml:space="preserve"> </w:t>
      </w:r>
      <w:r w:rsidR="007229F5">
        <w:rPr>
          <w:lang w:val="en-GB"/>
        </w:rPr>
        <w:t xml:space="preserve">a s tou pak </w:t>
      </w:r>
      <w:r w:rsidR="00B33A42">
        <w:rPr>
          <w:lang w:val="en-GB"/>
        </w:rPr>
        <w:t>na</w:t>
      </w:r>
      <w:r w:rsidR="007229F5">
        <w:rPr>
          <w:lang w:val="en-GB"/>
        </w:rPr>
        <w:t xml:space="preserve">kreslí čáry. </w:t>
      </w:r>
    </w:p>
    <w:p w:rsidR="006F5C93" w:rsidRDefault="006F5C93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</w:p>
    <w:p w:rsidR="006F5C93" w:rsidRDefault="006F5C93" w:rsidP="00882284">
      <w:pPr>
        <w:tabs>
          <w:tab w:val="left" w:pos="-3119"/>
          <w:tab w:val="center" w:pos="284"/>
        </w:tabs>
        <w:spacing w:after="40"/>
        <w:ind w:left="-567" w:right="-426"/>
        <w:rPr>
          <w:lang w:val="en-GB"/>
        </w:rPr>
      </w:pPr>
    </w:p>
    <w:p w:rsidR="006F5C93" w:rsidRDefault="006F5C93" w:rsidP="00882284">
      <w:pPr>
        <w:pStyle w:val="Nadpis1"/>
        <w:ind w:left="-567" w:right="-426"/>
        <w:rPr>
          <w:color w:val="auto"/>
        </w:rPr>
      </w:pPr>
      <w:r w:rsidRPr="006F5C93">
        <w:rPr>
          <w:color w:val="auto"/>
        </w:rPr>
        <w:t>3.)</w:t>
      </w:r>
      <w:r>
        <w:rPr>
          <w:color w:val="auto"/>
        </w:rPr>
        <w:t xml:space="preserve"> Konstrukce pro komunikaci s</w:t>
      </w:r>
      <w:r w:rsidR="008A1846">
        <w:rPr>
          <w:color w:val="auto"/>
        </w:rPr>
        <w:t> </w:t>
      </w:r>
      <w:r>
        <w:rPr>
          <w:color w:val="auto"/>
        </w:rPr>
        <w:t>programem</w:t>
      </w:r>
    </w:p>
    <w:p w:rsidR="008A1846" w:rsidRPr="008A1846" w:rsidRDefault="00E54A77" w:rsidP="00882284">
      <w:pPr>
        <w:ind w:left="-567" w:right="-426"/>
      </w:pPr>
      <w:r>
        <w:t xml:space="preserve">Zde si </w:t>
      </w:r>
      <w:r w:rsidR="009D3D17">
        <w:t>důkladně</w:t>
      </w:r>
      <w:r>
        <w:t xml:space="preserve"> posvítíme na</w:t>
      </w:r>
      <w:r w:rsidR="00975195">
        <w:t xml:space="preserve"> základní</w:t>
      </w:r>
      <w:r>
        <w:t xml:space="preserve"> prvky uživatelského rozhraní, které program používá, aby od uživatele </w:t>
      </w:r>
      <w:r w:rsidR="00FF37FE">
        <w:t xml:space="preserve">získal </w:t>
      </w:r>
      <w:r>
        <w:t>informace</w:t>
      </w:r>
      <w:r w:rsidR="00573FB5">
        <w:t>.</w:t>
      </w:r>
    </w:p>
    <w:p w:rsidR="00AB5315" w:rsidRDefault="008A1846" w:rsidP="00882284">
      <w:pPr>
        <w:ind w:left="-567" w:right="-426"/>
        <w:rPr>
          <w:b/>
        </w:rPr>
      </w:pPr>
      <w:r>
        <w:rPr>
          <w:b/>
        </w:rPr>
        <w:t>3.0) Textové pole</w:t>
      </w:r>
    </w:p>
    <w:p w:rsidR="00920074" w:rsidRDefault="00920074" w:rsidP="00882284">
      <w:pPr>
        <w:ind w:left="-567" w:right="-426"/>
      </w:pPr>
      <w:r>
        <w:t xml:space="preserve">Nejjednodušší způsob, jak od uživatele získat data, je přimět ho, aby je sám </w:t>
      </w:r>
      <w:r w:rsidR="002A5355">
        <w:t>napsal</w:t>
      </w:r>
      <w:r>
        <w:t xml:space="preserve">. To sice </w:t>
      </w:r>
      <w:r w:rsidR="00846EED">
        <w:t xml:space="preserve">pro uživatele nemusí být vždy úplně pohodlné a </w:t>
      </w:r>
      <w:r>
        <w:t xml:space="preserve">vyžaduje </w:t>
      </w:r>
      <w:r w:rsidR="00846EED">
        <w:t xml:space="preserve">to </w:t>
      </w:r>
      <w:r>
        <w:t>přesné vysvětlení požadovaného formátu, ve kterém dat</w:t>
      </w:r>
      <w:r w:rsidR="007A52CA">
        <w:t>a mají být</w:t>
      </w:r>
      <w:r w:rsidR="008521B2">
        <w:t xml:space="preserve">, avšak </w:t>
      </w:r>
      <w:r w:rsidR="007A52CA">
        <w:t xml:space="preserve">najdou se i situace, kdy to </w:t>
      </w:r>
      <w:r w:rsidR="00A3274A">
        <w:t xml:space="preserve">skutečně </w:t>
      </w:r>
      <w:r w:rsidR="00FD35BF">
        <w:t xml:space="preserve">je nejvhodnější </w:t>
      </w:r>
      <w:r w:rsidR="007A52CA">
        <w:t>řešení.</w:t>
      </w:r>
    </w:p>
    <w:p w:rsidR="0018327A" w:rsidRDefault="00B004EC" w:rsidP="00882284">
      <w:pPr>
        <w:ind w:left="-567" w:right="-426"/>
      </w:pPr>
      <w:r>
        <w:t>V takovém případě to tedy většinou vypadá tak, že se na obrazovku vypíše výzva, že a co má uživatel zadat, kurzor se přesune těsně za ní a čeká, až uživatel požadov</w:t>
      </w:r>
      <w:r w:rsidR="000E1F05">
        <w:t>an</w:t>
      </w:r>
      <w:r>
        <w:t xml:space="preserve">á data zadá. Potvrdí Enterem (Ano, opravdu, vždy, za všech okolností výhradně Enterem. Toto je </w:t>
      </w:r>
      <w:r w:rsidR="00BF291F">
        <w:t xml:space="preserve">mimo chybové hlášky při spuštění programu </w:t>
      </w:r>
      <w:r>
        <w:t xml:space="preserve">jediné místo, kde se nepotvrzuje Mezerníkem </w:t>
      </w:r>
      <w:r w:rsidR="00EF5B8F">
        <w:t xml:space="preserve">. </w:t>
      </w:r>
      <w:r>
        <w:t xml:space="preserve">Potvrzovací funkce Enteru je </w:t>
      </w:r>
      <w:r w:rsidR="008B23B7">
        <w:t xml:space="preserve">navíc </w:t>
      </w:r>
      <w:r>
        <w:t>pevně zakořeněna přímo v operačním systému a není možné ji přenést na žádnou jinou klávesu.)</w:t>
      </w:r>
      <w:r w:rsidR="008B23B7">
        <w:t>.</w:t>
      </w:r>
      <w:r w:rsidR="004A3F80">
        <w:t xml:space="preserve"> Pokud je program se vstupem spokojený (nebyl zadán</w:t>
      </w:r>
      <w:r w:rsidR="009D6C7A">
        <w:t xml:space="preserve"> žádný nesmysl, který by neodpovídal</w:t>
      </w:r>
      <w:r w:rsidR="004A3F80">
        <w:t xml:space="preserve"> tomu, co program </w:t>
      </w:r>
      <w:r w:rsidR="00E11ED8">
        <w:t>po uživateli</w:t>
      </w:r>
      <w:r w:rsidR="004A3F80">
        <w:t xml:space="preserve"> chtěl)</w:t>
      </w:r>
      <w:r w:rsidR="00553682">
        <w:t>, pokračuje dál, v opačném případě uživatele napomene a ostře h</w:t>
      </w:r>
      <w:r w:rsidR="00A7440D">
        <w:t>o vyzve, aby zadal</w:t>
      </w:r>
      <w:r w:rsidR="00553682">
        <w:t xml:space="preserve"> </w:t>
      </w:r>
      <w:r w:rsidR="007B202C">
        <w:t xml:space="preserve">nová </w:t>
      </w:r>
      <w:r w:rsidR="00A7440D">
        <w:t>(</w:t>
      </w:r>
      <w:r w:rsidR="00553682">
        <w:t xml:space="preserve">a tentokrát </w:t>
      </w:r>
      <w:r w:rsidR="007B202C">
        <w:t>smysluplná</w:t>
      </w:r>
      <w:r w:rsidR="00A7440D">
        <w:t xml:space="preserve">) </w:t>
      </w:r>
      <w:r w:rsidR="007B202C">
        <w:t xml:space="preserve">data </w:t>
      </w:r>
      <w:r w:rsidR="00553682">
        <w:t xml:space="preserve">– a to pořád dokola, dokud </w:t>
      </w:r>
      <w:r w:rsidR="001B63C1">
        <w:t>si má ohledně vstupu na co stěžovat</w:t>
      </w:r>
      <w:r w:rsidR="00553682">
        <w:t>.</w:t>
      </w:r>
    </w:p>
    <w:p w:rsidR="00F943E1" w:rsidRDefault="00887197" w:rsidP="00882284">
      <w:pPr>
        <w:ind w:left="-567" w:right="-426"/>
      </w:pPr>
      <w:r>
        <w:lastRenderedPageBreak/>
        <w:t>Na textová pole narazíte například při manuálním zadávání kreslícího znaku (viz 2.4)</w:t>
      </w:r>
      <w:r w:rsidR="00E55FBD">
        <w:t>, při zadávání textového řetězce (viz 5.1) a jako volitelnou možnost manuálního vstupu na mnoha místech v</w:t>
      </w:r>
      <w:r w:rsidR="00227BDF">
        <w:t> </w:t>
      </w:r>
      <w:r w:rsidR="00E55FBD">
        <w:t>Nastavení</w:t>
      </w:r>
      <w:r w:rsidR="00227BDF">
        <w:t xml:space="preserve"> (viz 7)</w:t>
      </w:r>
      <w:r w:rsidR="00E55FBD">
        <w:t>.</w:t>
      </w:r>
    </w:p>
    <w:p w:rsidR="000C7C86" w:rsidRDefault="000C7C86" w:rsidP="00882284">
      <w:pPr>
        <w:ind w:left="-567" w:right="-426"/>
      </w:pPr>
    </w:p>
    <w:p w:rsidR="00161EA2" w:rsidRDefault="000C7C86" w:rsidP="00882284">
      <w:pPr>
        <w:ind w:left="-567" w:right="-426"/>
        <w:rPr>
          <w:b/>
        </w:rPr>
      </w:pPr>
      <w:r>
        <w:rPr>
          <w:b/>
        </w:rPr>
        <w:t>3.1)</w:t>
      </w:r>
      <w:r w:rsidR="00BE6E32">
        <w:rPr>
          <w:b/>
        </w:rPr>
        <w:t xml:space="preserve"> Pole pro výběr čísla</w:t>
      </w:r>
    </w:p>
    <w:p w:rsidR="004B230B" w:rsidRDefault="00E467DB" w:rsidP="00882284">
      <w:pPr>
        <w:ind w:left="-567" w:right="-426"/>
      </w:pPr>
      <w:r>
        <w:t>Pro svou (někdy možná až přehna</w:t>
      </w:r>
      <w:r w:rsidR="0064620E">
        <w:t>nou) blbuvzdornost se toto</w:t>
      </w:r>
      <w:r w:rsidR="001432A5">
        <w:t xml:space="preserve"> se svými deriváty</w:t>
      </w:r>
      <w:r w:rsidR="0064620E">
        <w:t xml:space="preserve"> stalo asi nejčastějším prostředkem, jejž náš program využívá pro získání čísel či znaků</w:t>
      </w:r>
      <w:r w:rsidR="00221B05">
        <w:t xml:space="preserve"> spadajících do určitého rozmezí</w:t>
      </w:r>
      <w:r w:rsidR="0064620E">
        <w:t xml:space="preserve">. </w:t>
      </w:r>
    </w:p>
    <w:p w:rsidR="002C631B" w:rsidRDefault="002C631B" w:rsidP="00882284">
      <w:pPr>
        <w:ind w:left="-567" w:right="-426"/>
        <w:rPr>
          <w:lang w:val="en-GB"/>
        </w:rPr>
      </w:pPr>
      <w:r>
        <w:t xml:space="preserve">Základní myšlenka spočívá v tom, že máte několik </w:t>
      </w:r>
      <w:r w:rsidR="00466B87">
        <w:t>políček s čísly (či znaky</w:t>
      </w:r>
      <w:r w:rsidR="002478D2">
        <w:t xml:space="preserve"> - to vyjde na stejno</w:t>
      </w:r>
      <w:r w:rsidR="00466B87">
        <w:t>), všechna seřazená vedle s</w:t>
      </w:r>
      <w:r w:rsidR="00CC15B3">
        <w:t>ebe</w:t>
      </w:r>
      <w:r w:rsidR="00E37851">
        <w:t xml:space="preserve"> na</w:t>
      </w:r>
      <w:r w:rsidR="00CC15B3">
        <w:t xml:space="preserve"> hor</w:t>
      </w:r>
      <w:r w:rsidR="00E37851">
        <w:t>izontální či vertikální ose</w:t>
      </w:r>
      <w:r w:rsidR="00CC15B3">
        <w:t xml:space="preserve">. Všechna jsou již nastavena na nějakou výchozí hodnotu a uživatel je pouze </w:t>
      </w:r>
      <w:r w:rsidR="00250AB6">
        <w:t>upravuje. Pomocí pohybových kláves WS či AD (dle toho, podle které osy jsou políčka seřazen</w:t>
      </w:r>
      <w:r w:rsidR="007C3601">
        <w:t>a</w:t>
      </w:r>
      <w:r w:rsidR="00250AB6">
        <w:t xml:space="preserve">) se uživatel pohybuje mezi jednotlivými položkami a pomocí </w:t>
      </w:r>
      <w:r w:rsidR="002259C4">
        <w:t>té druhé dvojice</w:t>
      </w:r>
      <w:r w:rsidR="00250AB6">
        <w:t xml:space="preserve"> či kláves </w:t>
      </w:r>
      <w:r w:rsidR="00250AB6">
        <w:rPr>
          <w:lang w:val="en-GB"/>
        </w:rPr>
        <w:t>‘+’ a ‘-’</w:t>
      </w:r>
      <w:r w:rsidR="000B6D36">
        <w:rPr>
          <w:lang w:val="en-GB"/>
        </w:rPr>
        <w:t xml:space="preserve"> </w:t>
      </w:r>
      <w:r w:rsidR="00A610A3">
        <w:rPr>
          <w:lang w:val="en-GB"/>
        </w:rPr>
        <w:t>z</w:t>
      </w:r>
      <w:r w:rsidR="00250AB6">
        <w:rPr>
          <w:lang w:val="en-GB"/>
        </w:rPr>
        <w:t>vyšuje či snižuje hodnotu</w:t>
      </w:r>
      <w:r w:rsidR="001F23A7">
        <w:rPr>
          <w:lang w:val="en-GB"/>
        </w:rPr>
        <w:t xml:space="preserve"> na aktuálním políčku. </w:t>
      </w:r>
      <w:r w:rsidR="00CF7B60">
        <w:rPr>
          <w:lang w:val="en-GB"/>
        </w:rPr>
        <w:t>Hodnota zpravidla spadá do nějakého omezeného intervalu – jakmile uživatel dojde na jeho konec, hraje zde roli, zda je a</w:t>
      </w:r>
      <w:r w:rsidR="005D10E4">
        <w:rPr>
          <w:lang w:val="en-GB"/>
        </w:rPr>
        <w:t xml:space="preserve">ktivní režim Cyklického pohybu - </w:t>
      </w:r>
      <w:r w:rsidR="00E10544">
        <w:rPr>
          <w:lang w:val="en-GB"/>
        </w:rPr>
        <w:t>v</w:t>
      </w:r>
      <w:r w:rsidR="00CF7B60">
        <w:rPr>
          <w:lang w:val="en-GB"/>
        </w:rPr>
        <w:t xml:space="preserve"> takovém případě při překročení hrany přeteče hodnota na opačný konec, v opačném případě se o hranu zadrhne a </w:t>
      </w:r>
      <w:r w:rsidR="001D1AF9">
        <w:rPr>
          <w:lang w:val="en-GB"/>
        </w:rPr>
        <w:t xml:space="preserve">veškeré </w:t>
      </w:r>
      <w:r w:rsidR="00CF7B60">
        <w:rPr>
          <w:lang w:val="en-GB"/>
        </w:rPr>
        <w:t xml:space="preserve">snahy o její překročení </w:t>
      </w:r>
      <w:r w:rsidR="001D1AF9">
        <w:rPr>
          <w:lang w:val="en-GB"/>
        </w:rPr>
        <w:t>jsou programem ignorovány.</w:t>
      </w:r>
    </w:p>
    <w:p w:rsidR="00136A5A" w:rsidRDefault="000339FF" w:rsidP="00882284">
      <w:pPr>
        <w:ind w:left="-567" w:right="-426"/>
        <w:rPr>
          <w:lang w:val="en-GB"/>
        </w:rPr>
      </w:pPr>
      <w:r>
        <w:rPr>
          <w:lang w:val="en-GB"/>
        </w:rPr>
        <w:t>Jakmile je uživatel s</w:t>
      </w:r>
      <w:r w:rsidR="00EE2BA8">
        <w:rPr>
          <w:lang w:val="en-GB"/>
        </w:rPr>
        <w:t xml:space="preserve">e svými volbami </w:t>
      </w:r>
      <w:r>
        <w:rPr>
          <w:lang w:val="en-GB"/>
        </w:rPr>
        <w:t xml:space="preserve">spokojen, může </w:t>
      </w:r>
      <w:r w:rsidR="003D3D9E">
        <w:rPr>
          <w:lang w:val="en-GB"/>
        </w:rPr>
        <w:t xml:space="preserve">je </w:t>
      </w:r>
      <w:r>
        <w:rPr>
          <w:lang w:val="en-GB"/>
        </w:rPr>
        <w:t xml:space="preserve">potvrdit Mezerníkem, </w:t>
      </w:r>
      <w:r w:rsidR="00F43C9D">
        <w:rPr>
          <w:lang w:val="en-GB"/>
        </w:rPr>
        <w:t>načež se</w:t>
      </w:r>
      <w:r>
        <w:rPr>
          <w:lang w:val="en-GB"/>
        </w:rPr>
        <w:t xml:space="preserve"> data </w:t>
      </w:r>
      <w:r w:rsidR="00F43C9D">
        <w:rPr>
          <w:lang w:val="en-GB"/>
        </w:rPr>
        <w:t xml:space="preserve">předají </w:t>
      </w:r>
      <w:r>
        <w:rPr>
          <w:lang w:val="en-GB"/>
        </w:rPr>
        <w:t xml:space="preserve">programu a </w:t>
      </w:r>
      <w:r w:rsidR="00F43C9D">
        <w:rPr>
          <w:lang w:val="en-GB"/>
        </w:rPr>
        <w:t>ten pokračuje</w:t>
      </w:r>
      <w:r>
        <w:rPr>
          <w:lang w:val="en-GB"/>
        </w:rPr>
        <w:t xml:space="preserve"> dále</w:t>
      </w:r>
    </w:p>
    <w:p w:rsidR="00714704" w:rsidRDefault="00E20CAA" w:rsidP="00882284">
      <w:pPr>
        <w:ind w:left="-567" w:right="-426"/>
        <w:rPr>
          <w:lang w:val="en-GB"/>
        </w:rPr>
      </w:pPr>
      <w:r>
        <w:rPr>
          <w:lang w:val="en-GB"/>
        </w:rPr>
        <w:t>Za derivát t</w:t>
      </w:r>
      <w:r w:rsidR="0095591C">
        <w:rPr>
          <w:lang w:val="en-GB"/>
        </w:rPr>
        <w:t>éto ideie</w:t>
      </w:r>
      <w:r w:rsidR="001C2F37">
        <w:rPr>
          <w:lang w:val="en-GB"/>
        </w:rPr>
        <w:t xml:space="preserve"> by se daly považovat i funkce pro výběr Kreslícího znaku (viz 2.4), Poloměru</w:t>
      </w:r>
      <w:r w:rsidR="000339FF">
        <w:rPr>
          <w:lang w:val="en-GB"/>
        </w:rPr>
        <w:t xml:space="preserve"> </w:t>
      </w:r>
      <w:r w:rsidR="001C2F37">
        <w:rPr>
          <w:lang w:val="en-GB"/>
        </w:rPr>
        <w:t>r</w:t>
      </w:r>
      <w:r w:rsidR="00007FF4">
        <w:rPr>
          <w:lang w:val="en-GB"/>
        </w:rPr>
        <w:t xml:space="preserve">ychlého čtverce (viz 2.8) apod. v samotném hlavním </w:t>
      </w:r>
      <w:r w:rsidR="006A34CC">
        <w:rPr>
          <w:lang w:val="en-GB"/>
        </w:rPr>
        <w:t xml:space="preserve">okně </w:t>
      </w:r>
      <w:r w:rsidR="00007FF4">
        <w:rPr>
          <w:lang w:val="en-GB"/>
        </w:rPr>
        <w:t>programu</w:t>
      </w:r>
      <w:r w:rsidR="001C2F37">
        <w:rPr>
          <w:lang w:val="en-GB"/>
        </w:rPr>
        <w:t>.</w:t>
      </w:r>
      <w:r w:rsidR="00007FF4">
        <w:rPr>
          <w:lang w:val="en-GB"/>
        </w:rPr>
        <w:t xml:space="preserve"> S tím rozdílem samozřej</w:t>
      </w:r>
      <w:r w:rsidR="00E84E5D">
        <w:rPr>
          <w:lang w:val="en-GB"/>
        </w:rPr>
        <w:t>mě, že zde se mezi jednotlivými položkami nepohybujeme, ale každá má přiřazeny vlastní dvě klávesy pro změnu hodnoty. Jinak jde v principu o totéž.</w:t>
      </w:r>
    </w:p>
    <w:p w:rsidR="006B1F4C" w:rsidRDefault="006B1F4C" w:rsidP="00882284">
      <w:pPr>
        <w:ind w:left="-567" w:right="-426"/>
        <w:rPr>
          <w:lang w:val="en-GB"/>
        </w:rPr>
      </w:pPr>
    </w:p>
    <w:p w:rsidR="006B1F4C" w:rsidRDefault="006B1F4C" w:rsidP="00882284">
      <w:pPr>
        <w:ind w:left="-567" w:right="-426"/>
        <w:rPr>
          <w:b/>
          <w:lang w:val="en-GB"/>
        </w:rPr>
      </w:pPr>
      <w:r>
        <w:rPr>
          <w:b/>
          <w:lang w:val="en-GB"/>
        </w:rPr>
        <w:t>3.2)</w:t>
      </w:r>
      <w:r w:rsidR="00517F4B">
        <w:rPr>
          <w:b/>
          <w:lang w:val="en-GB"/>
        </w:rPr>
        <w:t xml:space="preserve"> </w:t>
      </w:r>
      <w:r w:rsidR="00851F62">
        <w:rPr>
          <w:b/>
          <w:lang w:val="en-GB"/>
        </w:rPr>
        <w:t>ano</w:t>
      </w:r>
      <w:r w:rsidR="00517F4B">
        <w:rPr>
          <w:b/>
          <w:lang w:val="en-GB"/>
        </w:rPr>
        <w:t>/</w:t>
      </w:r>
      <w:r w:rsidR="00851F62">
        <w:rPr>
          <w:b/>
          <w:lang w:val="en-GB"/>
        </w:rPr>
        <w:t>NE</w:t>
      </w:r>
      <w:r w:rsidR="00517F4B">
        <w:rPr>
          <w:b/>
          <w:lang w:val="en-GB"/>
        </w:rPr>
        <w:t xml:space="preserve"> dotazník</w:t>
      </w:r>
    </w:p>
    <w:p w:rsidR="0004452A" w:rsidRDefault="00F57135" w:rsidP="00882284">
      <w:pPr>
        <w:ind w:left="-567" w:right="-426"/>
        <w:rPr>
          <w:lang w:val="en-GB"/>
        </w:rPr>
      </w:pPr>
      <w:r>
        <w:t>V</w:t>
      </w:r>
      <w:r w:rsidR="00B60156">
        <w:t>elmi jednoduchá</w:t>
      </w:r>
      <w:r w:rsidR="00FB6DCE">
        <w:t xml:space="preserve"> </w:t>
      </w:r>
      <w:r w:rsidR="00B60156">
        <w:t>funkce</w:t>
      </w:r>
      <w:r w:rsidR="00A722A9">
        <w:t>, která programu slouží k tomu, aby zjistil, zda s něčím souhlasíte, či nesouhlasíte</w:t>
      </w:r>
      <w:r w:rsidR="00ED416A">
        <w:t xml:space="preserve"> (či na jakýkoliv jiný výběr mezi dvěma možnostmi – možná budete překvapeni, jaké všechny otázky se dají přeformulovat tak, aby se </w:t>
      </w:r>
      <w:r w:rsidR="004B3EF2">
        <w:t>odpověď vešla do těchto dvou možností</w:t>
      </w:r>
      <w:r w:rsidR="00ED416A">
        <w:t>)</w:t>
      </w:r>
      <w:r w:rsidR="004F4913">
        <w:t xml:space="preserve">. </w:t>
      </w:r>
      <w:r w:rsidR="00510584">
        <w:t xml:space="preserve">Průběh by měl být zřejmý: </w:t>
      </w:r>
      <w:r w:rsidR="001645A4">
        <w:t>Na obrazovku se vypíš</w:t>
      </w:r>
      <w:r w:rsidR="00FF2A75">
        <w:t xml:space="preserve">e otázka a za ní takováto struktura: </w:t>
      </w:r>
      <w:r w:rsidR="000729FA">
        <w:t>“</w:t>
      </w:r>
      <w:r w:rsidR="00FF2A75">
        <w:rPr>
          <w:lang w:val="en-GB"/>
        </w:rPr>
        <w:t xml:space="preserve">[ano/NE]” či </w:t>
      </w:r>
      <w:r w:rsidR="000729FA">
        <w:rPr>
          <w:lang w:val="en-GB"/>
        </w:rPr>
        <w:t>“</w:t>
      </w:r>
      <w:r w:rsidR="00FF2A75">
        <w:rPr>
          <w:lang w:val="en-GB"/>
        </w:rPr>
        <w:t>[ANO/ne]</w:t>
      </w:r>
      <w:r w:rsidR="000729FA">
        <w:rPr>
          <w:lang w:val="en-GB"/>
        </w:rPr>
        <w:t>”</w:t>
      </w:r>
      <w:r w:rsidR="00865A32">
        <w:rPr>
          <w:lang w:val="en-GB"/>
        </w:rPr>
        <w:t>.</w:t>
      </w:r>
      <w:r w:rsidR="00A86B67">
        <w:rPr>
          <w:lang w:val="en-GB"/>
        </w:rPr>
        <w:t xml:space="preserve"> Poté pomocí kláves pro pohyb doleva a doprava (‘A’ a ‘D’) vyberete, která </w:t>
      </w:r>
      <w:r w:rsidR="001B6A8D">
        <w:rPr>
          <w:lang w:val="en-GB"/>
        </w:rPr>
        <w:t>z možností “ANO” či “NE”</w:t>
      </w:r>
      <w:r w:rsidR="00A86B67">
        <w:rPr>
          <w:lang w:val="en-GB"/>
        </w:rPr>
        <w:t xml:space="preserve"> se vám více zamlouvá</w:t>
      </w:r>
      <w:r w:rsidR="001B6A8D">
        <w:rPr>
          <w:lang w:val="en-GB"/>
        </w:rPr>
        <w:t xml:space="preserve"> (za vybranou se považuje ta napsaná velkými písmeny)</w:t>
      </w:r>
      <w:r w:rsidR="00A86B67">
        <w:rPr>
          <w:lang w:val="en-GB"/>
        </w:rPr>
        <w:t xml:space="preserve"> a potvrdíte mezerníkem</w:t>
      </w:r>
      <w:r w:rsidR="00CD1C10">
        <w:rPr>
          <w:lang w:val="en-GB"/>
        </w:rPr>
        <w:t>.</w:t>
      </w:r>
    </w:p>
    <w:p w:rsidR="003978A7" w:rsidRDefault="003978A7" w:rsidP="00882284">
      <w:pPr>
        <w:ind w:left="-567" w:right="-426"/>
      </w:pPr>
    </w:p>
    <w:p w:rsidR="00FE7B0C" w:rsidRDefault="00FE7B0C" w:rsidP="00882284">
      <w:pPr>
        <w:pStyle w:val="Nadpis1"/>
        <w:ind w:left="-567" w:right="-426"/>
        <w:rPr>
          <w:color w:val="auto"/>
        </w:rPr>
      </w:pPr>
      <w:r w:rsidRPr="00FE7B0C">
        <w:rPr>
          <w:color w:val="auto"/>
        </w:rPr>
        <w:t>4</w:t>
      </w:r>
      <w:r>
        <w:rPr>
          <w:color w:val="auto"/>
        </w:rPr>
        <w:t>.</w:t>
      </w:r>
      <w:r w:rsidRPr="00FE7B0C">
        <w:rPr>
          <w:color w:val="auto"/>
        </w:rPr>
        <w:t>) Práce se soubory</w:t>
      </w:r>
    </w:p>
    <w:p w:rsidR="004312FE" w:rsidRDefault="00E13FC3" w:rsidP="00882284">
      <w:pPr>
        <w:ind w:left="-567" w:right="-426"/>
      </w:pPr>
      <w:r>
        <w:t>Již jsm</w:t>
      </w:r>
      <w:r w:rsidR="00164F5C">
        <w:t xml:space="preserve">e si vysvětlili základy tvorby obrázků, avšak to </w:t>
      </w:r>
      <w:r>
        <w:t xml:space="preserve">nám </w:t>
      </w:r>
      <w:r w:rsidR="004F5DA3">
        <w:t>není moc</w:t>
      </w:r>
      <w:r>
        <w:t xml:space="preserve"> platné</w:t>
      </w:r>
      <w:r w:rsidR="006E17E2">
        <w:t>, pokud nemáme žádný způsob, jak</w:t>
      </w:r>
      <w:r w:rsidR="00EF4353">
        <w:t xml:space="preserve"> rozpracované dílo zachovat, abychom se k němu mohli příště</w:t>
      </w:r>
      <w:r w:rsidR="003E7929">
        <w:t>,</w:t>
      </w:r>
      <w:r w:rsidR="00EF4353">
        <w:t xml:space="preserve"> až zase zapneme počítač</w:t>
      </w:r>
      <w:r w:rsidR="003E7929">
        <w:t>,</w:t>
      </w:r>
      <w:r w:rsidR="00EF4353">
        <w:t xml:space="preserve"> vrátit</w:t>
      </w:r>
      <w:r w:rsidR="00C90BAD">
        <w:t>, ani jak ho využít kdekoliv mimo editor samotný.</w:t>
      </w:r>
      <w:r w:rsidR="00C26ABE">
        <w:t xml:space="preserve"> Je nejvyšší čas to napravit.</w:t>
      </w:r>
    </w:p>
    <w:p w:rsidR="00A13956" w:rsidRDefault="00A13956" w:rsidP="00882284">
      <w:pPr>
        <w:ind w:left="-567" w:right="-426"/>
        <w:rPr>
          <w:b/>
        </w:rPr>
      </w:pPr>
      <w:r>
        <w:rPr>
          <w:b/>
        </w:rPr>
        <w:t xml:space="preserve">4.0) </w:t>
      </w:r>
      <w:r w:rsidR="00127234">
        <w:rPr>
          <w:b/>
        </w:rPr>
        <w:t xml:space="preserve"> Jak </w:t>
      </w:r>
      <w:r w:rsidR="006C69C8">
        <w:rPr>
          <w:b/>
        </w:rPr>
        <w:t>otevřít</w:t>
      </w:r>
      <w:r w:rsidR="00127234">
        <w:rPr>
          <w:b/>
        </w:rPr>
        <w:t xml:space="preserve"> textový soubor</w:t>
      </w:r>
    </w:p>
    <w:p w:rsidR="00127234" w:rsidRDefault="00292431" w:rsidP="00882284">
      <w:pPr>
        <w:ind w:left="-567" w:right="-426"/>
      </w:pPr>
      <w:r>
        <w:t xml:space="preserve">Nejjednodušším způsobem, jak otevřít soubor, je zkrátka vzít v operačním systému v Průzkumníku jeho ikonu a přetáhnout ji na ikonu našeho editoru, případně textový soubor „otevřít v programu“ EytGü. V takovém případě se </w:t>
      </w:r>
      <w:r w:rsidR="00D61897">
        <w:t>zcela</w:t>
      </w:r>
      <w:r>
        <w:t xml:space="preserve"> přeskočí Úvodní menu</w:t>
      </w:r>
      <w:r w:rsidR="00585E55">
        <w:t xml:space="preserve"> a rovnou se vám vykreslí hlavní obrazovka</w:t>
      </w:r>
      <w:r w:rsidR="00E8461B">
        <w:t>, už se souborem</w:t>
      </w:r>
      <w:r w:rsidR="00B53880">
        <w:t xml:space="preserve">, který jste právě otevřeli a s rozlišením, které přesně odpovídá počtu řádek daného souboru a délce jeho nejdelší řádky. (S výjímkou, že pokud je nějaký z rozměrů nad maximem (viz </w:t>
      </w:r>
      <w:r w:rsidR="003C7A4D">
        <w:t>1.2), dojde k</w:t>
      </w:r>
      <w:r w:rsidR="006C2572">
        <w:t xml:space="preserve"> ořezu, </w:t>
      </w:r>
      <w:r w:rsidR="00397EC2">
        <w:t>na což také budete upozorněni</w:t>
      </w:r>
      <w:r w:rsidR="006C2572">
        <w:t xml:space="preserve"> v řádce pod Dolní nápovědou</w:t>
      </w:r>
      <w:r w:rsidR="000F3A55">
        <w:t>.</w:t>
      </w:r>
      <w:r w:rsidR="006C2572">
        <w:t>)</w:t>
      </w:r>
    </w:p>
    <w:p w:rsidR="00684F31" w:rsidRDefault="00792EFC" w:rsidP="00882284">
      <w:pPr>
        <w:ind w:left="-567" w:right="-426"/>
      </w:pPr>
      <w:r>
        <w:lastRenderedPageBreak/>
        <w:t>Druhou mo</w:t>
      </w:r>
      <w:r w:rsidR="00D5343A">
        <w:t xml:space="preserve">žností pak je soubor otevřít </w:t>
      </w:r>
      <w:r>
        <w:t xml:space="preserve">z našeho programu. </w:t>
      </w:r>
      <w:r w:rsidR="00545064">
        <w:t>Rozhodnete-li se otevřít ho rovnou z Úvodního menu, stačí zadat (viz 3.0) jeho název</w:t>
      </w:r>
      <w:r w:rsidR="00A2678E">
        <w:t xml:space="preserve"> (pokud je ve stejné složce jako editor) či úplnou cestu v adresářové struktuře</w:t>
      </w:r>
      <w:r w:rsidR="00545064">
        <w:t xml:space="preserve"> </w:t>
      </w:r>
      <w:r w:rsidR="00A2678E">
        <w:t xml:space="preserve">- </w:t>
      </w:r>
      <w:r w:rsidR="004D182F">
        <w:t>p</w:t>
      </w:r>
      <w:r w:rsidR="001120C2">
        <w:t>okud nezadáte koncovku, automaticky se na konec názvu doplní „.txt“</w:t>
      </w:r>
      <w:r w:rsidR="001B78A2">
        <w:t xml:space="preserve"> </w:t>
      </w:r>
      <w:r w:rsidR="00A2678E">
        <w:t>-</w:t>
      </w:r>
      <w:r w:rsidR="001B78A2">
        <w:t xml:space="preserve"> </w:t>
      </w:r>
      <w:r w:rsidR="00874BEC">
        <w:t>a následně vše proběhne stejně jako při předchozím způsobu otevření.</w:t>
      </w:r>
      <w:r w:rsidR="00407AE2">
        <w:t xml:space="preserve"> Ještě bych měl podotknout, že</w:t>
      </w:r>
      <w:r w:rsidR="00F96074">
        <w:t xml:space="preserve"> </w:t>
      </w:r>
      <w:r w:rsidR="0035498A">
        <w:t xml:space="preserve">v názvu nesmí být mezery. Pokud nějakou napíšete, program si </w:t>
      </w:r>
      <w:r w:rsidR="00F96074">
        <w:t xml:space="preserve">na to </w:t>
      </w:r>
      <w:r w:rsidR="0035498A">
        <w:t>nebude stěžovat, avšak přečte jen část názvu před mezerou, zbytek zahodí a bude hledat soubor tomu odpovídající</w:t>
      </w:r>
      <w:r w:rsidR="003A4595">
        <w:t>.</w:t>
      </w:r>
    </w:p>
    <w:p w:rsidR="00874BEC" w:rsidRDefault="00874BEC" w:rsidP="00882284">
      <w:pPr>
        <w:ind w:left="-567" w:right="-426"/>
        <w:rPr>
          <w:lang w:val="en-GB"/>
        </w:rPr>
      </w:pPr>
      <w:r>
        <w:t xml:space="preserve">Trochu zajímavější je varianta otevření </w:t>
      </w:r>
      <w:r w:rsidR="003B6924">
        <w:t>až z </w:t>
      </w:r>
      <w:r w:rsidR="006C3B8B">
        <w:t>Pracovní</w:t>
      </w:r>
      <w:r w:rsidR="003B6924">
        <w:t xml:space="preserve"> obrazovky. K tomu slouží klávesa </w:t>
      </w:r>
      <w:r w:rsidR="003B6924">
        <w:rPr>
          <w:lang w:val="en-GB"/>
        </w:rPr>
        <w:t>‘L’</w:t>
      </w:r>
      <w:r w:rsidR="00A2678E">
        <w:rPr>
          <w:lang w:val="en-GB"/>
        </w:rPr>
        <w:t xml:space="preserve">. Po jejím stisknutí </w:t>
      </w:r>
      <w:r w:rsidR="00FB4FF7">
        <w:rPr>
          <w:lang w:val="en-GB"/>
        </w:rPr>
        <w:t>zadáte název souboru jako v předchozím případě, avšak potom se vás program dotáže, zda chcete z ot</w:t>
      </w:r>
      <w:r w:rsidR="00EC0A35">
        <w:rPr>
          <w:lang w:val="en-GB"/>
        </w:rPr>
        <w:t>e</w:t>
      </w:r>
      <w:r w:rsidR="00FB4FF7">
        <w:rPr>
          <w:lang w:val="en-GB"/>
        </w:rPr>
        <w:t>víraného souboru načíst i rozlišení</w:t>
      </w:r>
      <w:r w:rsidR="00EC0A35">
        <w:rPr>
          <w:lang w:val="en-GB"/>
        </w:rPr>
        <w:t>. Pokud odpovíte záporně, bude vám dána možnost vybrat si rozlišení</w:t>
      </w:r>
      <w:r w:rsidR="00352FA6">
        <w:rPr>
          <w:lang w:val="en-GB"/>
        </w:rPr>
        <w:t xml:space="preserve"> vlastní (skrze dialog obdobný k tomu v 1.2)</w:t>
      </w:r>
      <w:r w:rsidR="00DE1B1C">
        <w:rPr>
          <w:lang w:val="en-GB"/>
        </w:rPr>
        <w:t xml:space="preserve">. </w:t>
      </w:r>
      <w:r w:rsidR="008B46A6">
        <w:rPr>
          <w:lang w:val="en-GB"/>
        </w:rPr>
        <w:t>V případě, že si vyberete rozlišení vyšší, než má otevíraný soubor, ten se umístí do levého horního rohu a zbytek plátna bude prázdný. V opačném případě dojde k ořezu levé spodní části</w:t>
      </w:r>
      <w:r w:rsidR="001D0504">
        <w:rPr>
          <w:lang w:val="en-GB"/>
        </w:rPr>
        <w:t xml:space="preserve"> obrazu</w:t>
      </w:r>
      <w:r w:rsidR="008B46A6">
        <w:rPr>
          <w:lang w:val="en-GB"/>
        </w:rPr>
        <w:t xml:space="preserve">. (Avšak toto nedoporučuji – mnohem rozumější je soubor načíst regulérně a </w:t>
      </w:r>
      <w:r w:rsidR="00B964DF">
        <w:rPr>
          <w:lang w:val="en-GB"/>
        </w:rPr>
        <w:t xml:space="preserve">následně </w:t>
      </w:r>
      <w:r w:rsidR="000A6ADC">
        <w:rPr>
          <w:lang w:val="en-GB"/>
        </w:rPr>
        <w:t>vy</w:t>
      </w:r>
      <w:r w:rsidR="008B46A6">
        <w:rPr>
          <w:lang w:val="en-GB"/>
        </w:rPr>
        <w:t>užít funkce Ořezu</w:t>
      </w:r>
      <w:r w:rsidR="00AE52DE">
        <w:rPr>
          <w:lang w:val="en-GB"/>
        </w:rPr>
        <w:t xml:space="preserve"> plátna</w:t>
      </w:r>
      <w:r w:rsidR="008B46A6">
        <w:rPr>
          <w:lang w:val="en-GB"/>
        </w:rPr>
        <w:t xml:space="preserve"> (viz </w:t>
      </w:r>
      <w:r w:rsidR="003C3136">
        <w:rPr>
          <w:lang w:val="en-GB"/>
        </w:rPr>
        <w:t>5.3)</w:t>
      </w:r>
      <w:r w:rsidR="004D19E0">
        <w:rPr>
          <w:lang w:val="en-GB"/>
        </w:rPr>
        <w:t>.</w:t>
      </w:r>
      <w:r w:rsidR="003C3136">
        <w:rPr>
          <w:lang w:val="en-GB"/>
        </w:rPr>
        <w:t>)</w:t>
      </w:r>
    </w:p>
    <w:p w:rsidR="003C5A6F" w:rsidRDefault="003C5A6F" w:rsidP="00882284">
      <w:pPr>
        <w:ind w:left="-567" w:right="-426"/>
        <w:rPr>
          <w:lang w:val="en-GB"/>
        </w:rPr>
      </w:pPr>
    </w:p>
    <w:p w:rsidR="003C5A6F" w:rsidRDefault="003C5A6F" w:rsidP="00882284">
      <w:pPr>
        <w:ind w:left="-567" w:right="-426"/>
        <w:rPr>
          <w:b/>
          <w:lang w:val="en-GB"/>
        </w:rPr>
      </w:pPr>
      <w:r>
        <w:rPr>
          <w:b/>
          <w:lang w:val="en-GB"/>
        </w:rPr>
        <w:t xml:space="preserve">4.1) Jak uložit </w:t>
      </w:r>
      <w:r w:rsidR="0006766D">
        <w:rPr>
          <w:b/>
          <w:lang w:val="en-GB"/>
        </w:rPr>
        <w:t>své</w:t>
      </w:r>
      <w:r>
        <w:rPr>
          <w:b/>
          <w:lang w:val="en-GB"/>
        </w:rPr>
        <w:t xml:space="preserve"> dílo do textového souboru</w:t>
      </w:r>
    </w:p>
    <w:p w:rsidR="003C5A6F" w:rsidRDefault="002B1295" w:rsidP="00882284">
      <w:pPr>
        <w:ind w:left="-567" w:right="-426"/>
        <w:rPr>
          <w:lang w:val="en-GB"/>
        </w:rPr>
      </w:pPr>
      <w:r>
        <w:t xml:space="preserve">K uložení </w:t>
      </w:r>
      <w:r w:rsidR="00405A30">
        <w:t xml:space="preserve">do </w:t>
      </w:r>
      <w:r>
        <w:t xml:space="preserve">souboru stačí jen stisknout klávesu </w:t>
      </w:r>
      <w:r>
        <w:rPr>
          <w:lang w:val="en-GB"/>
        </w:rPr>
        <w:t xml:space="preserve">‘U’ a </w:t>
      </w:r>
      <w:r w:rsidR="006E5830">
        <w:rPr>
          <w:lang w:val="en-GB"/>
        </w:rPr>
        <w:t xml:space="preserve">následně </w:t>
      </w:r>
      <w:r>
        <w:rPr>
          <w:lang w:val="en-GB"/>
        </w:rPr>
        <w:t xml:space="preserve">zadat </w:t>
      </w:r>
      <w:r w:rsidR="006E5830">
        <w:rPr>
          <w:lang w:val="en-GB"/>
        </w:rPr>
        <w:t>požadovaný název či cestu (dle stejných pravidel, jako v 4.0)</w:t>
      </w:r>
      <w:r w:rsidR="00275654">
        <w:rPr>
          <w:lang w:val="en-GB"/>
        </w:rPr>
        <w:t>. Pokud již existuje soubor odpovídající vašemu zadání, program se vás dotáže, zda ho skutečně chcete přepsat, vy potvrdíte (kdybyste odpověděli záporně, nic se nikam neuloží a program se pokojně vrátí k editaci plátna)</w:t>
      </w:r>
      <w:r w:rsidR="00393A70">
        <w:rPr>
          <w:lang w:val="en-GB"/>
        </w:rPr>
        <w:t xml:space="preserve"> a následně již můžete obdivovat vaše dílo v Poznámkovém bloku – byť mírně zdeformované </w:t>
      </w:r>
      <w:r w:rsidR="008A4222">
        <w:rPr>
          <w:lang w:val="en-GB"/>
        </w:rPr>
        <w:t>nekompatibilitou</w:t>
      </w:r>
      <w:r w:rsidR="00393A70">
        <w:rPr>
          <w:lang w:val="en-GB"/>
        </w:rPr>
        <w:t xml:space="preserve"> horní části ASCII tabulky </w:t>
      </w:r>
      <w:r w:rsidR="008A4222">
        <w:rPr>
          <w:lang w:val="en-GB"/>
        </w:rPr>
        <w:t xml:space="preserve">mezi </w:t>
      </w:r>
      <w:r w:rsidR="00C77F94">
        <w:rPr>
          <w:lang w:val="en-GB"/>
        </w:rPr>
        <w:t>Příkazovou řádkou</w:t>
      </w:r>
      <w:r w:rsidR="00393A70">
        <w:rPr>
          <w:lang w:val="en-GB"/>
        </w:rPr>
        <w:t xml:space="preserve"> (kde jste</w:t>
      </w:r>
      <w:r w:rsidR="009A3AB3">
        <w:rPr>
          <w:lang w:val="en-GB"/>
        </w:rPr>
        <w:t xml:space="preserve"> na onom díle pracovali) </w:t>
      </w:r>
      <w:r w:rsidR="008A4222">
        <w:rPr>
          <w:lang w:val="en-GB"/>
        </w:rPr>
        <w:t>a Windowsy</w:t>
      </w:r>
      <w:r w:rsidR="009A3AB3">
        <w:rPr>
          <w:lang w:val="en-GB"/>
        </w:rPr>
        <w:t xml:space="preserve"> (</w:t>
      </w:r>
      <w:r w:rsidR="00DB77B9">
        <w:rPr>
          <w:lang w:val="en-GB"/>
        </w:rPr>
        <w:t>které ho nyní zobrazují</w:t>
      </w:r>
      <w:r w:rsidR="009A3AB3">
        <w:rPr>
          <w:lang w:val="en-GB"/>
        </w:rPr>
        <w:t>)</w:t>
      </w:r>
      <w:r w:rsidR="008A4222">
        <w:rPr>
          <w:lang w:val="en-GB"/>
        </w:rPr>
        <w:t>, což je však chyba, za kterou nenese vinu náš program, ale zabedněnost lidí v Microsoftu</w:t>
      </w:r>
      <w:r w:rsidR="00954192">
        <w:rPr>
          <w:lang w:val="en-GB"/>
        </w:rPr>
        <w:t>.</w:t>
      </w:r>
    </w:p>
    <w:p w:rsidR="00DD5083" w:rsidRDefault="00351369" w:rsidP="00882284">
      <w:pPr>
        <w:ind w:left="-567" w:right="-426"/>
        <w:rPr>
          <w:lang w:val="en-GB"/>
        </w:rPr>
      </w:pPr>
      <w:r>
        <w:rPr>
          <w:lang w:val="en-GB"/>
        </w:rPr>
        <w:t xml:space="preserve">Od verze 1.7.1 </w:t>
      </w:r>
      <w:r w:rsidR="006F6D8D">
        <w:rPr>
          <w:lang w:val="en-GB"/>
        </w:rPr>
        <w:t>najdete</w:t>
      </w:r>
      <w:r w:rsidR="00B75BFC">
        <w:rPr>
          <w:lang w:val="en-GB"/>
        </w:rPr>
        <w:t xml:space="preserve"> v našem programu </w:t>
      </w:r>
      <w:r w:rsidR="006F6D8D">
        <w:rPr>
          <w:lang w:val="en-GB"/>
        </w:rPr>
        <w:t>také funkci</w:t>
      </w:r>
      <w:r w:rsidR="0014744C">
        <w:rPr>
          <w:lang w:val="en-GB"/>
        </w:rPr>
        <w:t xml:space="preserve"> Rychlého uložení:</w:t>
      </w:r>
    </w:p>
    <w:p w:rsidR="008E13ED" w:rsidRDefault="00B1015A" w:rsidP="00882284">
      <w:pPr>
        <w:ind w:left="-567" w:right="-426"/>
        <w:rPr>
          <w:lang w:val="en-GB"/>
        </w:rPr>
      </w:pPr>
      <w:r>
        <w:rPr>
          <w:lang w:val="en-GB"/>
        </w:rPr>
        <w:t>Pokaždé, když úspěšně načtete nějaký soubor, nebo vaše dílo do souboru uložíte, program si zapamatuje poslední takto použitý název</w:t>
      </w:r>
      <w:r w:rsidR="003E70CC">
        <w:rPr>
          <w:lang w:val="en-GB"/>
        </w:rPr>
        <w:t xml:space="preserve"> a vypíše ho v horní li</w:t>
      </w:r>
      <w:r w:rsidR="00DE3408">
        <w:rPr>
          <w:lang w:val="en-GB"/>
        </w:rPr>
        <w:t>ště okna</w:t>
      </w:r>
      <w:r w:rsidR="00965040">
        <w:rPr>
          <w:lang w:val="en-GB"/>
        </w:rPr>
        <w:t xml:space="preserve"> programu</w:t>
      </w:r>
      <w:r w:rsidR="00DE3408">
        <w:rPr>
          <w:lang w:val="en-GB"/>
        </w:rPr>
        <w:t>,</w:t>
      </w:r>
      <w:r w:rsidR="00EF2D69">
        <w:rPr>
          <w:lang w:val="en-GB"/>
        </w:rPr>
        <w:t xml:space="preserve"> těsně </w:t>
      </w:r>
      <w:r w:rsidR="00DE3408">
        <w:rPr>
          <w:lang w:val="en-GB"/>
        </w:rPr>
        <w:t xml:space="preserve">napravo od názvu našeho editoru. </w:t>
      </w:r>
      <w:r w:rsidR="000649CF">
        <w:rPr>
          <w:lang w:val="en-GB"/>
        </w:rPr>
        <w:t>A stisknete-li ‘@’ (</w:t>
      </w:r>
      <w:r w:rsidR="00C244F5">
        <w:rPr>
          <w:lang w:val="en-GB"/>
        </w:rPr>
        <w:t>čož</w:t>
      </w:r>
      <w:r w:rsidR="000649CF">
        <w:rPr>
          <w:lang w:val="en-GB"/>
        </w:rPr>
        <w:t xml:space="preserve"> na české klávesnici zpravidla znamená klávesovou zkratku Alt+V)</w:t>
      </w:r>
      <w:r w:rsidR="00C244F5">
        <w:rPr>
          <w:lang w:val="en-GB"/>
        </w:rPr>
        <w:t xml:space="preserve">, </w:t>
      </w:r>
      <w:r w:rsidR="009B2878">
        <w:rPr>
          <w:lang w:val="en-GB"/>
        </w:rPr>
        <w:t xml:space="preserve">soubor se právě pod tímto názvem uloží – okamžitě, bez jakékoliv žádosti o svolení </w:t>
      </w:r>
      <w:r w:rsidR="003955AA">
        <w:rPr>
          <w:lang w:val="en-GB"/>
        </w:rPr>
        <w:t xml:space="preserve">k </w:t>
      </w:r>
      <w:r w:rsidR="009B2878">
        <w:rPr>
          <w:lang w:val="en-GB"/>
        </w:rPr>
        <w:t>pře</w:t>
      </w:r>
      <w:r w:rsidR="003955AA">
        <w:rPr>
          <w:lang w:val="en-GB"/>
        </w:rPr>
        <w:t>psání</w:t>
      </w:r>
      <w:r w:rsidR="009B2878">
        <w:rPr>
          <w:lang w:val="en-GB"/>
        </w:rPr>
        <w:t xml:space="preserve"> soubor</w:t>
      </w:r>
      <w:r w:rsidR="00A530E4">
        <w:rPr>
          <w:lang w:val="en-GB"/>
        </w:rPr>
        <w:t>u</w:t>
      </w:r>
      <w:r w:rsidR="009B2878">
        <w:rPr>
          <w:lang w:val="en-GB"/>
        </w:rPr>
        <w:t xml:space="preserve"> atd.. Pokud vše proběhlo v pořádku, v řádce pod Dolní nápovědou se vypíše zpráva, v opačném případě (např. pokud</w:t>
      </w:r>
      <w:r w:rsidR="00AF33EF">
        <w:rPr>
          <w:lang w:val="en-GB"/>
        </w:rPr>
        <w:t xml:space="preserve"> jste ještě žádný soubor nenačetli ani neuložili) se nestane nic.</w:t>
      </w:r>
    </w:p>
    <w:p w:rsidR="00521DAA" w:rsidRDefault="00521DAA" w:rsidP="00882284">
      <w:pPr>
        <w:ind w:left="-567" w:right="-426"/>
        <w:rPr>
          <w:lang w:val="en-GB"/>
        </w:rPr>
      </w:pPr>
    </w:p>
    <w:p w:rsidR="006F6345" w:rsidRPr="006F6345" w:rsidRDefault="006F6345" w:rsidP="00882284">
      <w:pPr>
        <w:ind w:left="-567" w:right="-426"/>
        <w:rPr>
          <w:b/>
          <w:lang w:val="en-GB"/>
        </w:rPr>
      </w:pPr>
      <w:r w:rsidRPr="006F6345">
        <w:rPr>
          <w:b/>
          <w:lang w:val="en-GB"/>
        </w:rPr>
        <w:t>4.2) Konfigurační soubor</w:t>
      </w:r>
    </w:p>
    <w:p w:rsidR="002C304F" w:rsidRDefault="00EC04B0" w:rsidP="00882284">
      <w:pPr>
        <w:ind w:left="-567" w:right="-426"/>
        <w:rPr>
          <w:lang w:val="en-GB"/>
        </w:rPr>
      </w:pPr>
      <w:r>
        <w:rPr>
          <w:lang w:val="en-GB"/>
        </w:rPr>
        <w:t>Při prvním spuštění se ve složce s programem vytvoří také soubor eytgu.ini, k</w:t>
      </w:r>
      <w:r w:rsidR="00E01846">
        <w:rPr>
          <w:lang w:val="en-GB"/>
        </w:rPr>
        <w:t>de se přechovávají důležité informace týkající se odchylek od výchozího nastavení, které by pro uživatele bylo velmi nepohodlné muset zadávat při každém spuštění znovu.</w:t>
      </w:r>
    </w:p>
    <w:p w:rsidR="00030A0C" w:rsidRDefault="00030A0C" w:rsidP="00882284">
      <w:pPr>
        <w:ind w:left="-567" w:right="-426"/>
        <w:rPr>
          <w:lang w:val="en-GB"/>
        </w:rPr>
      </w:pPr>
      <w:r>
        <w:rPr>
          <w:lang w:val="en-GB"/>
        </w:rPr>
        <w:t xml:space="preserve">Není důvodu vysvětlovat si zde přesný formát, ve kterém jsou jednotlivé informace uloženy, avšak mohlo by se vám hodit vědět, že jde o soubor textový, nikoliv binární a mezi </w:t>
      </w:r>
      <w:r w:rsidR="00E04E61">
        <w:rPr>
          <w:lang w:val="en-GB"/>
        </w:rPr>
        <w:t>data, která</w:t>
      </w:r>
      <w:r w:rsidR="00CD32AC">
        <w:rPr>
          <w:lang w:val="en-GB"/>
        </w:rPr>
        <w:t xml:space="preserve"> jsou zde uložena</w:t>
      </w:r>
      <w:r>
        <w:rPr>
          <w:lang w:val="en-GB"/>
        </w:rPr>
        <w:t>, patří</w:t>
      </w:r>
      <w:r w:rsidR="00B34E4D">
        <w:rPr>
          <w:lang w:val="en-GB"/>
        </w:rPr>
        <w:t xml:space="preserve"> například</w:t>
      </w:r>
      <w:r>
        <w:rPr>
          <w:lang w:val="en-GB"/>
        </w:rPr>
        <w:t xml:space="preserve"> rozložení kláves (viz 2.5), nejvyšší dosažené skóre v Hadovi (viz 6) a znaky, jež Had používá.</w:t>
      </w:r>
    </w:p>
    <w:p w:rsidR="006F0AD4" w:rsidRDefault="00963145" w:rsidP="00882284">
      <w:pPr>
        <w:ind w:left="-567" w:right="-426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10C80F" wp14:editId="53D7AD22">
            <wp:simplePos x="0" y="0"/>
            <wp:positionH relativeFrom="column">
              <wp:posOffset>3810</wp:posOffset>
            </wp:positionH>
            <wp:positionV relativeFrom="paragraph">
              <wp:posOffset>706120</wp:posOffset>
            </wp:positionV>
            <wp:extent cx="5353050" cy="230505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D4">
        <w:rPr>
          <w:lang w:val="en-GB"/>
        </w:rPr>
        <w:t>Taktéž je jistě dobré vědět, že pokud byl formát souboru jakýmkoliv způsobem narušen, či soubor neexistuje (při prvním spuštění,...)</w:t>
      </w:r>
      <w:r w:rsidR="00F4509C">
        <w:rPr>
          <w:lang w:val="en-GB"/>
        </w:rPr>
        <w:t xml:space="preserve">, při spuštění editoru se vypíše chybová hláška, jíž je třeba </w:t>
      </w:r>
      <w:r w:rsidR="0075771B">
        <w:rPr>
          <w:lang w:val="en-GB"/>
        </w:rPr>
        <w:t>dvakrát odenterovat</w:t>
      </w:r>
      <w:r w:rsidR="00F4509C">
        <w:rPr>
          <w:lang w:val="en-GB"/>
        </w:rPr>
        <w:t xml:space="preserve"> a konfig</w:t>
      </w:r>
      <w:r w:rsidR="00107398">
        <w:rPr>
          <w:lang w:val="en-GB"/>
        </w:rPr>
        <w:t>urační soubor se vytvoří znovu,</w:t>
      </w:r>
      <w:r w:rsidR="00F4509C">
        <w:rPr>
          <w:lang w:val="en-GB"/>
        </w:rPr>
        <w:t xml:space="preserve"> ve výchozím stavu. </w:t>
      </w:r>
    </w:p>
    <w:p w:rsidR="00963145" w:rsidRDefault="00963145" w:rsidP="00882284">
      <w:pPr>
        <w:ind w:left="-567" w:right="-426"/>
        <w:rPr>
          <w:lang w:val="en-GB"/>
        </w:rPr>
      </w:pPr>
    </w:p>
    <w:p w:rsidR="00325B22" w:rsidRDefault="00325B22" w:rsidP="00882284">
      <w:pPr>
        <w:ind w:left="-567" w:right="-426"/>
        <w:rPr>
          <w:lang w:val="en-GB"/>
        </w:rPr>
      </w:pPr>
      <w:r>
        <w:rPr>
          <w:lang w:val="en-GB"/>
        </w:rPr>
        <w:t>Na závěr podotknu, že soubor se čte jen při samotném spuštění editoru a jakékoliv jeho manuální úpravy v průběhu programu mohou mít nějaký vliv (a i to jen pokud program mezit</w:t>
      </w:r>
      <w:r w:rsidR="00496429">
        <w:rPr>
          <w:lang w:val="en-GB"/>
        </w:rPr>
        <w:t>ím konfigurační soubor nepřepíše</w:t>
      </w:r>
      <w:r>
        <w:rPr>
          <w:lang w:val="en-GB"/>
        </w:rPr>
        <w:t>) až při dalším spuštění editoru.</w:t>
      </w:r>
      <w:r w:rsidR="00963145" w:rsidRPr="00963145">
        <w:rPr>
          <w:noProof/>
        </w:rPr>
        <w:t xml:space="preserve"> </w:t>
      </w:r>
    </w:p>
    <w:p w:rsidR="00963145" w:rsidRPr="00521DAA" w:rsidRDefault="00963145" w:rsidP="00882284">
      <w:pPr>
        <w:ind w:left="-567" w:right="-426"/>
        <w:rPr>
          <w:lang w:val="en-GB"/>
        </w:rPr>
      </w:pPr>
    </w:p>
    <w:p w:rsidR="002C304F" w:rsidRDefault="00953770" w:rsidP="00882284">
      <w:pPr>
        <w:pStyle w:val="Nadpis1"/>
        <w:ind w:left="-567" w:right="-426"/>
        <w:rPr>
          <w:b w:val="0"/>
          <w:lang w:val="en-GB"/>
        </w:rPr>
      </w:pPr>
      <w:r w:rsidRPr="00521DAA">
        <w:rPr>
          <w:color w:val="auto"/>
        </w:rPr>
        <w:t>5.) Pokr</w:t>
      </w:r>
      <w:r w:rsidRPr="0079026F">
        <w:rPr>
          <w:color w:val="auto"/>
        </w:rPr>
        <w:t>oči</w:t>
      </w:r>
      <w:r w:rsidR="00A6151D">
        <w:rPr>
          <w:color w:val="auto"/>
        </w:rPr>
        <w:t>lé</w:t>
      </w:r>
      <w:r w:rsidR="0079026F" w:rsidRPr="0079026F">
        <w:rPr>
          <w:color w:val="auto"/>
        </w:rPr>
        <w:t xml:space="preserve"> funkce</w:t>
      </w:r>
    </w:p>
    <w:p w:rsidR="00953770" w:rsidRDefault="00953770" w:rsidP="00882284">
      <w:pPr>
        <w:ind w:left="-567" w:right="-426"/>
      </w:pPr>
      <w:r>
        <w:t xml:space="preserve">Nyní byste již měli být schopni v našem editoru leccos vytvořit a i </w:t>
      </w:r>
      <w:r w:rsidR="007912E2">
        <w:t>své dílo následně uložit na disk</w:t>
      </w:r>
      <w:r>
        <w:t>.</w:t>
      </w:r>
      <w:r w:rsidR="00D234FF">
        <w:t xml:space="preserve"> </w:t>
      </w:r>
      <w:r w:rsidR="00282378">
        <w:t xml:space="preserve">Jistě jste si však povšimli, že mnoho </w:t>
      </w:r>
      <w:r w:rsidR="00EC19D8">
        <w:t>problémů, jenž vás mohou potkat</w:t>
      </w:r>
      <w:r w:rsidR="00282378">
        <w:t xml:space="preserve">, byť </w:t>
      </w:r>
      <w:r w:rsidR="00EC19D8">
        <w:t>řešitelných</w:t>
      </w:r>
      <w:r w:rsidR="00282378">
        <w:t>, by s vašimi dosavadními znalostmi vyžadovalo</w:t>
      </w:r>
      <w:r w:rsidR="00EC19D8">
        <w:t xml:space="preserve"> neúměrně nadměrné množství času.</w:t>
      </w:r>
      <w:r w:rsidR="00397AAB">
        <w:t xml:space="preserve"> A právě k usnadnění a urychlení vaší práce slouží následující funkce.</w:t>
      </w:r>
    </w:p>
    <w:p w:rsidR="005F1C0A" w:rsidRDefault="005F1C0A" w:rsidP="00882284">
      <w:pPr>
        <w:ind w:left="-567" w:right="-426"/>
      </w:pPr>
    </w:p>
    <w:p w:rsidR="00397AAB" w:rsidRDefault="005F1C0A" w:rsidP="00882284">
      <w:pPr>
        <w:ind w:left="-567" w:right="-426"/>
        <w:rPr>
          <w:b/>
        </w:rPr>
      </w:pPr>
      <w:r w:rsidRPr="005F1C0A">
        <w:rPr>
          <w:b/>
        </w:rPr>
        <w:t xml:space="preserve">5.0) </w:t>
      </w:r>
      <w:r w:rsidR="00F4063A">
        <w:rPr>
          <w:b/>
        </w:rPr>
        <w:t>Vložení textového řetězce</w:t>
      </w:r>
    </w:p>
    <w:p w:rsidR="000708C6" w:rsidRDefault="001B7E87" w:rsidP="00882284">
      <w:pPr>
        <w:ind w:left="-567" w:right="-426"/>
      </w:pPr>
      <w:r>
        <w:t xml:space="preserve">Stiskněte tlačítko </w:t>
      </w:r>
      <w:r>
        <w:rPr>
          <w:lang w:val="en-GB"/>
        </w:rPr>
        <w:t xml:space="preserve">‘T’. </w:t>
      </w:r>
      <w:r w:rsidR="00472815">
        <w:rPr>
          <w:lang w:val="en-GB"/>
        </w:rPr>
        <w:t>Následně vás program vyzve, abyste zadali</w:t>
      </w:r>
      <w:r w:rsidR="00D47344">
        <w:rPr>
          <w:lang w:val="en-GB"/>
        </w:rPr>
        <w:t xml:space="preserve"> (viz 3.0) </w:t>
      </w:r>
      <w:r w:rsidR="00472815">
        <w:rPr>
          <w:lang w:val="en-GB"/>
        </w:rPr>
        <w:t xml:space="preserve"> libovolný textový řetězec. Tentokrát může text obsahovat i mezery. Musí se však vejít do 60 znaků a na 1 řádek.</w:t>
      </w:r>
      <w:r w:rsidR="009F4170">
        <w:rPr>
          <w:lang w:val="en-GB"/>
        </w:rPr>
        <w:t xml:space="preserve"> </w:t>
      </w:r>
      <w:r w:rsidR="00C70873">
        <w:rPr>
          <w:lang w:val="en-GB"/>
        </w:rPr>
        <w:t xml:space="preserve">Jakmile potvrdíte Enterem, </w:t>
      </w:r>
      <w:r w:rsidR="00562A2B">
        <w:rPr>
          <w:lang w:val="en-GB"/>
        </w:rPr>
        <w:t>přesune se kurzor nazpět na plátno a namísto klasického kurzorového znaku z něj bude trčet váš řetězec.</w:t>
      </w:r>
      <w:r w:rsidR="007F35F4">
        <w:rPr>
          <w:lang w:val="en-GB"/>
        </w:rPr>
        <w:t xml:space="preserve"> S ním nyní můžete pohybovat klasicky po obrazovce a jakmile jste spokojeni, stačí potvrdit svůj výběr</w:t>
      </w:r>
      <w:r w:rsidR="00233B3B">
        <w:rPr>
          <w:lang w:val="en-GB"/>
        </w:rPr>
        <w:t xml:space="preserve"> mezerníkem a řetězec umístit na</w:t>
      </w:r>
      <w:r w:rsidR="007F35F4">
        <w:rPr>
          <w:lang w:val="en-GB"/>
        </w:rPr>
        <w:t xml:space="preserve"> plátn</w:t>
      </w:r>
      <w:r w:rsidR="00233B3B">
        <w:rPr>
          <w:lang w:val="en-GB"/>
        </w:rPr>
        <w:t>o</w:t>
      </w:r>
      <w:r w:rsidR="007F35F4">
        <w:rPr>
          <w:lang w:val="en-GB"/>
        </w:rPr>
        <w:t>. Případně, pokud jste se rozmysleli, že se řetězec do obrazu vůbec nehodí, můžete ho zahodit stisknutím ‘*’ a vr</w:t>
      </w:r>
      <w:r w:rsidR="007F35F4">
        <w:t xml:space="preserve">átit se do základního </w:t>
      </w:r>
      <w:r w:rsidR="00881241">
        <w:t xml:space="preserve">editačního </w:t>
      </w:r>
      <w:r w:rsidR="007F35F4">
        <w:t>režimu</w:t>
      </w:r>
      <w:r w:rsidR="00D50C29">
        <w:t>.</w:t>
      </w:r>
    </w:p>
    <w:p w:rsidR="00787156" w:rsidRDefault="00401E1E" w:rsidP="00882284">
      <w:pPr>
        <w:ind w:left="-567" w:right="-426"/>
      </w:pPr>
      <w:r>
        <w:t>Kromě prostého pohybu jsou tu ještě</w:t>
      </w:r>
      <w:r w:rsidR="004A03B6">
        <w:t xml:space="preserve"> další věci, které můžete s textovým řet</w:t>
      </w:r>
      <w:r w:rsidR="00246385">
        <w:t>ězcem provádět.</w:t>
      </w:r>
      <w:r w:rsidR="004A03B6">
        <w:t xml:space="preserve"> V průběhu umisťování samozřejmě můžete měnit rychlost pohybu</w:t>
      </w:r>
      <w:r w:rsidR="00AA2B15">
        <w:t xml:space="preserve"> (viz 2.2)</w:t>
      </w:r>
      <w:r w:rsidR="004A03B6">
        <w:t xml:space="preserve">, a pak také přepínat </w:t>
      </w:r>
      <w:r w:rsidR="00AA2B15">
        <w:t xml:space="preserve"> Režim cyklického pohybu (viz 2.1), </w:t>
      </w:r>
      <w:r w:rsidR="004A03B6">
        <w:t>Dutost čtverců</w:t>
      </w:r>
      <w:r w:rsidR="00AA2B15">
        <w:t xml:space="preserve"> (viz 2.8) </w:t>
      </w:r>
      <w:r w:rsidR="004A03B6">
        <w:t xml:space="preserve"> a Režimy kreslení</w:t>
      </w:r>
      <w:r w:rsidR="00AA2B15">
        <w:t xml:space="preserve"> (viz 2.3)</w:t>
      </w:r>
      <w:r w:rsidR="00A5052B">
        <w:t>, č</w:t>
      </w:r>
      <w:r w:rsidR="000C3F42">
        <w:t>ehož význam si vysvětlíme za okamžik.</w:t>
      </w:r>
    </w:p>
    <w:p w:rsidR="00790BE4" w:rsidRDefault="000F5B3A" w:rsidP="00882284">
      <w:pPr>
        <w:ind w:left="-567" w:right="-426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98FB9B" wp14:editId="19F933DD">
            <wp:simplePos x="0" y="0"/>
            <wp:positionH relativeFrom="column">
              <wp:posOffset>-460375</wp:posOffset>
            </wp:positionH>
            <wp:positionV relativeFrom="paragraph">
              <wp:posOffset>958215</wp:posOffset>
            </wp:positionV>
            <wp:extent cx="6751320" cy="478726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257">
        <w:t xml:space="preserve"> Pak je </w:t>
      </w:r>
      <w:r w:rsidR="009C5C9A">
        <w:t xml:space="preserve">tu </w:t>
      </w:r>
      <w:r w:rsidR="00AD7257">
        <w:t xml:space="preserve">ještě </w:t>
      </w:r>
      <w:r w:rsidR="00EF0006">
        <w:t xml:space="preserve">unikátní </w:t>
      </w:r>
      <w:r w:rsidR="00AD7257">
        <w:t xml:space="preserve">přepínatelná </w:t>
      </w:r>
      <w:r w:rsidR="006775B3">
        <w:t xml:space="preserve">vlastnost </w:t>
      </w:r>
      <w:r w:rsidR="000873EA">
        <w:t xml:space="preserve">pocházející právě z </w:t>
      </w:r>
      <w:r w:rsidR="001A7393">
        <w:t xml:space="preserve">této funkce, a tou je Natočení textu. </w:t>
      </w:r>
      <w:r w:rsidR="00787156">
        <w:t xml:space="preserve">To lze měnit pomocí klávesy </w:t>
      </w:r>
      <w:r w:rsidR="00787156">
        <w:rPr>
          <w:lang w:val="en-GB"/>
        </w:rPr>
        <w:t xml:space="preserve">‘0’ a </w:t>
      </w:r>
      <w:r w:rsidR="0089390D">
        <w:rPr>
          <w:lang w:val="en-GB"/>
        </w:rPr>
        <w:t>aktuální stav lze</w:t>
      </w:r>
      <w:r w:rsidR="00787156">
        <w:rPr>
          <w:lang w:val="en-GB"/>
        </w:rPr>
        <w:t xml:space="preserve"> najít v Dolní nápovědě pod položkou “Natoceni”</w:t>
      </w:r>
      <w:r w:rsidR="00581B2B">
        <w:rPr>
          <w:lang w:val="en-GB"/>
        </w:rPr>
        <w:t xml:space="preserve">. </w:t>
      </w:r>
      <w:r w:rsidR="00F17213">
        <w:rPr>
          <w:lang w:val="en-GB"/>
        </w:rPr>
        <w:t>Jeho vliv nedovedu vysvětlit jinak, než že dělá to, co říká. Můžete tedy díky němu řetězec například vypsat po diagonále, na výšku či pozpátku.</w:t>
      </w:r>
      <w:r>
        <w:rPr>
          <w:lang w:val="en-GB"/>
        </w:rPr>
        <w:t xml:space="preserve"> (</w:t>
      </w:r>
      <w:r w:rsidR="001163D9">
        <w:rPr>
          <w:lang w:val="en-GB"/>
        </w:rPr>
        <w:t>Pro v</w:t>
      </w:r>
      <w:r>
        <w:rPr>
          <w:lang w:val="en-GB"/>
        </w:rPr>
        <w:t>šechna možná natočení viz obr.</w:t>
      </w:r>
      <w:r w:rsidR="00E03C7A">
        <w:rPr>
          <w:lang w:val="en-GB"/>
        </w:rPr>
        <w:t>.</w:t>
      </w:r>
      <w:r>
        <w:rPr>
          <w:lang w:val="en-GB"/>
        </w:rPr>
        <w:t>)</w:t>
      </w:r>
      <w:r w:rsidRPr="000F5B3A">
        <w:rPr>
          <w:noProof/>
        </w:rPr>
        <w:t xml:space="preserve"> </w:t>
      </w:r>
    </w:p>
    <w:p w:rsidR="00946AF2" w:rsidRDefault="00946AF2" w:rsidP="00882284">
      <w:pPr>
        <w:ind w:left="-567" w:right="-426"/>
        <w:rPr>
          <w:noProof/>
        </w:rPr>
      </w:pPr>
    </w:p>
    <w:p w:rsidR="00946AF2" w:rsidRDefault="00E534FD" w:rsidP="00882284">
      <w:pPr>
        <w:ind w:left="-567" w:right="-426"/>
        <w:rPr>
          <w:noProof/>
        </w:rPr>
      </w:pPr>
      <w:r>
        <w:rPr>
          <w:noProof/>
        </w:rPr>
        <w:lastRenderedPageBreak/>
        <w:t xml:space="preserve">Co provádí </w:t>
      </w:r>
      <w:r w:rsidR="000756D5">
        <w:rPr>
          <w:noProof/>
        </w:rPr>
        <w:t>Rychlost pohybu a R</w:t>
      </w:r>
      <w:r>
        <w:rPr>
          <w:noProof/>
        </w:rPr>
        <w:t>ežim cyklického pohybu je, předpokládám, zřejmé</w:t>
      </w:r>
      <w:r w:rsidR="000756D5">
        <w:rPr>
          <w:noProof/>
        </w:rPr>
        <w:t xml:space="preserve">, </w:t>
      </w:r>
      <w:r w:rsidR="00FD12B8">
        <w:rPr>
          <w:noProof/>
        </w:rPr>
        <w:t>podívejme se tedy na Režimy kreslení</w:t>
      </w:r>
      <w:r w:rsidR="00D01C26">
        <w:rPr>
          <w:noProof/>
        </w:rPr>
        <w:t xml:space="preserve">: </w:t>
      </w:r>
      <w:r w:rsidR="00B00F54">
        <w:rPr>
          <w:noProof/>
        </w:rPr>
        <w:t>Začátkem umísťování řetězce se program vždy automaticky přepne na Režim pohybu. V něm všechno probíhá přesně tak, jak je vylíčeno výše</w:t>
      </w:r>
      <w:r w:rsidR="002D15CF">
        <w:rPr>
          <w:noProof/>
        </w:rPr>
        <w:t>. Přepnete-li však na režim editace</w:t>
      </w:r>
      <w:r w:rsidR="00D50EF5">
        <w:rPr>
          <w:noProof/>
        </w:rPr>
        <w:t xml:space="preserve">, řetězec po sobě začne zanechávat stopu, analogicky k tomu, jak to dělá samotný kurzor v základním editačním režimu. </w:t>
      </w:r>
      <w:r w:rsidR="006D65B3">
        <w:rPr>
          <w:noProof/>
        </w:rPr>
        <w:t xml:space="preserve">Pouze je zde drobná výjímka, že v tomto případě k obtisknutí dojde jakmile se text na daném místě plátna objeví, ne teprve až </w:t>
      </w:r>
      <w:r w:rsidR="00367E2D">
        <w:rPr>
          <w:noProof/>
        </w:rPr>
        <w:t xml:space="preserve">v okamžiku, </w:t>
      </w:r>
      <w:r w:rsidR="006D65B3">
        <w:rPr>
          <w:noProof/>
        </w:rPr>
        <w:t xml:space="preserve">kdy ho opustí. Chcete-li tedy např. vytvořit obrazec </w:t>
      </w:r>
      <w:r w:rsidR="006D65B3">
        <w:rPr>
          <w:noProof/>
        </w:rPr>
        <w:drawing>
          <wp:anchor distT="0" distB="0" distL="114300" distR="114300" simplePos="0" relativeHeight="251661312" behindDoc="0" locked="0" layoutInCell="1" allowOverlap="1" wp14:anchorId="27CDDD49" wp14:editId="1FAEF025">
            <wp:simplePos x="0" y="0"/>
            <wp:positionH relativeFrom="column">
              <wp:posOffset>-281305</wp:posOffset>
            </wp:positionH>
            <wp:positionV relativeFrom="paragraph">
              <wp:posOffset>552450</wp:posOffset>
            </wp:positionV>
            <wp:extent cx="6591935" cy="5094605"/>
            <wp:effectExtent l="0" t="0" r="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5B3">
        <w:rPr>
          <w:noProof/>
        </w:rPr>
        <w:t xml:space="preserve">podobný tomu na obrázku výše, stačí stisknout </w:t>
      </w:r>
      <w:r w:rsidR="006D65B3">
        <w:rPr>
          <w:noProof/>
          <w:lang w:val="en-GB"/>
        </w:rPr>
        <w:t xml:space="preserve">‘3’ a pak chvíli držet ‘0’. </w:t>
      </w:r>
      <w:r w:rsidR="006D65B3">
        <w:rPr>
          <w:noProof/>
        </w:rPr>
        <w:t xml:space="preserve"> </w:t>
      </w:r>
    </w:p>
    <w:p w:rsidR="00D50EF5" w:rsidRDefault="00D50EF5" w:rsidP="00882284">
      <w:pPr>
        <w:ind w:left="-567" w:right="-426"/>
        <w:rPr>
          <w:noProof/>
        </w:rPr>
      </w:pPr>
    </w:p>
    <w:p w:rsidR="006D65B3" w:rsidRDefault="006D65B3" w:rsidP="00882284">
      <w:pPr>
        <w:ind w:left="-567" w:right="-426"/>
        <w:rPr>
          <w:noProof/>
        </w:rPr>
      </w:pPr>
      <w:r>
        <w:rPr>
          <w:noProof/>
        </w:rPr>
        <w:t>Režim gumy potom funguje zcela stejně jako editace, akorát místo znaků řetězce se obtisknou mezery.</w:t>
      </w:r>
    </w:p>
    <w:p w:rsidR="00EF5A02" w:rsidRDefault="00EF5A02" w:rsidP="00882284">
      <w:pPr>
        <w:ind w:left="-567" w:right="-426"/>
        <w:rPr>
          <w:noProof/>
        </w:rPr>
      </w:pPr>
    </w:p>
    <w:p w:rsidR="006D65B3" w:rsidRDefault="00EF5A02" w:rsidP="00882284">
      <w:pPr>
        <w:ind w:left="-567" w:right="-426"/>
        <w:rPr>
          <w:noProof/>
        </w:rPr>
      </w:pPr>
      <w:r>
        <w:rPr>
          <w:noProof/>
        </w:rPr>
        <w:t>Konečně se dostáváme k Dutosti čtverců – nejjednodušší a přitom možná nejužitečnější (což se ale plně ukáže spíše až v 5.1)</w:t>
      </w:r>
      <w:r w:rsidR="008551D7">
        <w:rPr>
          <w:noProof/>
        </w:rPr>
        <w:t xml:space="preserve"> z vlastností, které zde máme. </w:t>
      </w:r>
      <w:r w:rsidR="00EE6714">
        <w:rPr>
          <w:noProof/>
        </w:rPr>
        <w:t xml:space="preserve">Ta dělá jednoduše to, že </w:t>
      </w:r>
      <w:r w:rsidR="002E0E51">
        <w:rPr>
          <w:noProof/>
        </w:rPr>
        <w:t xml:space="preserve">když je aktivní, </w:t>
      </w:r>
      <w:r w:rsidR="00CC392C">
        <w:rPr>
          <w:noProof/>
        </w:rPr>
        <w:t>veškeré mezery, které v řetězci jsou, se ignor</w:t>
      </w:r>
      <w:r w:rsidR="00076CBF">
        <w:rPr>
          <w:noProof/>
        </w:rPr>
        <w:t xml:space="preserve">ují, nevykreslují se, ale ani se o ně řetězec nezkracuje </w:t>
      </w:r>
      <w:r w:rsidR="00CC392C">
        <w:rPr>
          <w:noProof/>
        </w:rPr>
        <w:t>– na jejich místě je zkrátka průhledn</w:t>
      </w:r>
      <w:r w:rsidR="00F5618C">
        <w:rPr>
          <w:noProof/>
        </w:rPr>
        <w:t xml:space="preserve">ý bod, </w:t>
      </w:r>
      <w:r w:rsidR="00976AFE">
        <w:rPr>
          <w:noProof/>
        </w:rPr>
        <w:t xml:space="preserve">kde </w:t>
      </w:r>
      <w:r w:rsidR="00F5618C">
        <w:rPr>
          <w:noProof/>
        </w:rPr>
        <w:t xml:space="preserve">se zobrazuje znak, který je </w:t>
      </w:r>
      <w:r w:rsidR="00CC392C">
        <w:rPr>
          <w:noProof/>
        </w:rPr>
        <w:t xml:space="preserve">na plátně pod řetězcem. </w:t>
      </w:r>
      <w:r w:rsidR="00130F8B">
        <w:rPr>
          <w:noProof/>
        </w:rPr>
        <w:t xml:space="preserve"> (Pro názornou ukázku viz obr. v 5.1</w:t>
      </w:r>
      <w:r w:rsidR="001A0CA1">
        <w:rPr>
          <w:noProof/>
        </w:rPr>
        <w:t>.</w:t>
      </w:r>
      <w:r w:rsidR="00130F8B">
        <w:rPr>
          <w:noProof/>
        </w:rPr>
        <w:t>)</w:t>
      </w:r>
      <w:r w:rsidR="001A0CA1">
        <w:rPr>
          <w:noProof/>
        </w:rPr>
        <w:t xml:space="preserve"> Tyto ignorované mezery se tedy ani neobtiskují do plátna v Režimu editace či gumy.</w:t>
      </w:r>
    </w:p>
    <w:p w:rsidR="00715435" w:rsidRDefault="00715435" w:rsidP="00882284">
      <w:pPr>
        <w:ind w:left="-567" w:right="-426"/>
        <w:rPr>
          <w:noProof/>
        </w:rPr>
      </w:pPr>
    </w:p>
    <w:p w:rsidR="00C74156" w:rsidRDefault="00C74156" w:rsidP="00882284">
      <w:pPr>
        <w:ind w:left="-567" w:right="-426"/>
        <w:rPr>
          <w:b/>
          <w:noProof/>
        </w:rPr>
      </w:pPr>
      <w:r>
        <w:rPr>
          <w:b/>
          <w:noProof/>
        </w:rPr>
        <w:t>5.1)</w:t>
      </w:r>
      <w:r w:rsidR="00C40F1C">
        <w:rPr>
          <w:b/>
          <w:noProof/>
        </w:rPr>
        <w:t xml:space="preserve"> Kopírování úseku plátna</w:t>
      </w:r>
    </w:p>
    <w:p w:rsidR="008061FF" w:rsidRDefault="00205272" w:rsidP="00882284">
      <w:pPr>
        <w:ind w:left="-567" w:right="-426"/>
        <w:rPr>
          <w:noProof/>
        </w:rPr>
      </w:pPr>
      <w:r>
        <w:rPr>
          <w:noProof/>
        </w:rPr>
        <w:t>Každý alespoň trochu pořádnější grafický editor by měl mít funkci</w:t>
      </w:r>
      <w:r w:rsidR="002738F4">
        <w:rPr>
          <w:noProof/>
        </w:rPr>
        <w:t xml:space="preserve"> pro výběr části obrazu </w:t>
      </w:r>
      <w:r w:rsidR="00B160C7">
        <w:rPr>
          <w:noProof/>
        </w:rPr>
        <w:t xml:space="preserve">a </w:t>
      </w:r>
      <w:r w:rsidR="002738F4">
        <w:rPr>
          <w:noProof/>
        </w:rPr>
        <w:t>její následné kopírování</w:t>
      </w:r>
      <w:r w:rsidR="00B160C7">
        <w:rPr>
          <w:noProof/>
        </w:rPr>
        <w:t>.</w:t>
      </w:r>
    </w:p>
    <w:p w:rsidR="00037567" w:rsidRDefault="00356254" w:rsidP="00882284">
      <w:pPr>
        <w:ind w:left="-567" w:right="-426"/>
        <w:rPr>
          <w:noProof/>
          <w:lang w:val="en-GB"/>
        </w:rPr>
      </w:pPr>
      <w:r>
        <w:rPr>
          <w:noProof/>
        </w:rPr>
        <w:lastRenderedPageBreak/>
        <w:t>Zde j</w:t>
      </w:r>
      <w:r w:rsidR="00C065A6">
        <w:rPr>
          <w:noProof/>
        </w:rPr>
        <w:t xml:space="preserve">ejí spuštění </w:t>
      </w:r>
      <w:r w:rsidR="00E215E7">
        <w:rPr>
          <w:noProof/>
        </w:rPr>
        <w:t xml:space="preserve">způsobíte stiskem klávesy </w:t>
      </w:r>
      <w:r w:rsidR="00E215E7">
        <w:rPr>
          <w:noProof/>
          <w:lang w:val="en-GB"/>
        </w:rPr>
        <w:t>‘V’</w:t>
      </w:r>
      <w:r w:rsidR="00845F85">
        <w:rPr>
          <w:noProof/>
          <w:lang w:val="en-GB"/>
        </w:rPr>
        <w:t xml:space="preserve">. Pokud </w:t>
      </w:r>
      <w:r w:rsidR="00F55C71">
        <w:rPr>
          <w:noProof/>
          <w:lang w:val="en-GB"/>
        </w:rPr>
        <w:t xml:space="preserve">již za tento běh programu </w:t>
      </w:r>
      <w:r w:rsidR="005723D2">
        <w:rPr>
          <w:noProof/>
          <w:lang w:val="en-GB"/>
        </w:rPr>
        <w:t xml:space="preserve">někdy byla </w:t>
      </w:r>
      <w:r w:rsidR="00F55C71">
        <w:rPr>
          <w:noProof/>
          <w:lang w:val="en-GB"/>
        </w:rPr>
        <w:t>spuštěna, d</w:t>
      </w:r>
      <w:r w:rsidR="00C469DB">
        <w:rPr>
          <w:noProof/>
          <w:lang w:val="en-GB"/>
        </w:rPr>
        <w:t xml:space="preserve">otáže se vás, zda </w:t>
      </w:r>
      <w:r w:rsidR="00736740">
        <w:rPr>
          <w:noProof/>
          <w:lang w:val="en-GB"/>
        </w:rPr>
        <w:t xml:space="preserve">náhodou </w:t>
      </w:r>
      <w:r w:rsidR="00C469DB">
        <w:rPr>
          <w:noProof/>
          <w:lang w:val="en-GB"/>
        </w:rPr>
        <w:t>nechcete umístit obrazec</w:t>
      </w:r>
      <w:r w:rsidR="00736740">
        <w:rPr>
          <w:noProof/>
          <w:lang w:val="en-GB"/>
        </w:rPr>
        <w:t>, který si uložila z minula.</w:t>
      </w:r>
      <w:r w:rsidR="00F7753A">
        <w:rPr>
          <w:noProof/>
          <w:lang w:val="en-GB"/>
        </w:rPr>
        <w:t xml:space="preserve"> (</w:t>
      </w:r>
      <w:r w:rsidR="00985273">
        <w:rPr>
          <w:noProof/>
          <w:lang w:val="en-GB"/>
        </w:rPr>
        <w:t>Rozlišení uložené oblasti lze najít v Dolní nápovědě pod položkou “Zasobnik”;</w:t>
      </w:r>
      <w:r w:rsidR="00793FE7">
        <w:rPr>
          <w:noProof/>
          <w:lang w:val="en-GB"/>
        </w:rPr>
        <w:t xml:space="preserve"> </w:t>
      </w:r>
      <w:r w:rsidR="00F7753A">
        <w:rPr>
          <w:noProof/>
          <w:lang w:val="en-GB"/>
        </w:rPr>
        <w:t xml:space="preserve">Takto je možné přenášet oblasti i mezi </w:t>
      </w:r>
      <w:r w:rsidR="007F3969">
        <w:rPr>
          <w:noProof/>
          <w:lang w:val="en-GB"/>
        </w:rPr>
        <w:t xml:space="preserve">jednotlivými </w:t>
      </w:r>
      <w:r w:rsidR="00F7753A">
        <w:rPr>
          <w:noProof/>
          <w:lang w:val="en-GB"/>
        </w:rPr>
        <w:t>soubory</w:t>
      </w:r>
      <w:r w:rsidR="007F3969">
        <w:rPr>
          <w:noProof/>
          <w:lang w:val="en-GB"/>
        </w:rPr>
        <w:t>.</w:t>
      </w:r>
      <w:r w:rsidR="00F7753A">
        <w:rPr>
          <w:noProof/>
          <w:lang w:val="en-GB"/>
        </w:rPr>
        <w:t>)</w:t>
      </w:r>
      <w:r w:rsidR="00736740">
        <w:rPr>
          <w:noProof/>
          <w:lang w:val="en-GB"/>
        </w:rPr>
        <w:t xml:space="preserve"> Pokud ano, rovnou přejdete na jeho umísťování (viz odstavec</w:t>
      </w:r>
      <w:r w:rsidR="00AD47BA">
        <w:rPr>
          <w:noProof/>
          <w:lang w:val="en-GB"/>
        </w:rPr>
        <w:t xml:space="preserve"> níže</w:t>
      </w:r>
      <w:r w:rsidR="00736740">
        <w:rPr>
          <w:noProof/>
          <w:lang w:val="en-GB"/>
        </w:rPr>
        <w:t>). V opačném případě musíte úsek ke kopírování vybrat nyní</w:t>
      </w:r>
      <w:r w:rsidR="00881F99">
        <w:rPr>
          <w:noProof/>
          <w:lang w:val="en-GB"/>
        </w:rPr>
        <w:t>.</w:t>
      </w:r>
    </w:p>
    <w:p w:rsidR="00D5699A" w:rsidRDefault="00D5699A" w:rsidP="00882284">
      <w:pPr>
        <w:ind w:left="-567" w:right="-426"/>
        <w:rPr>
          <w:noProof/>
          <w:lang w:val="en-GB"/>
        </w:rPr>
      </w:pPr>
      <w:r>
        <w:rPr>
          <w:noProof/>
          <w:lang w:val="en-GB"/>
        </w:rPr>
        <w:t xml:space="preserve">Na místě kurzoru se zobrazí velké červené </w:t>
      </w:r>
      <w:r w:rsidRPr="00B35A94">
        <w:rPr>
          <w:b/>
          <w:noProof/>
          <w:color w:val="FF0000"/>
          <w:lang w:val="en-GB"/>
        </w:rPr>
        <w:t>X</w:t>
      </w:r>
      <w:r w:rsidR="00B35A94">
        <w:rPr>
          <w:noProof/>
          <w:lang w:val="en-GB"/>
        </w:rPr>
        <w:t xml:space="preserve">. </w:t>
      </w:r>
      <w:r w:rsidR="00EA610D">
        <w:rPr>
          <w:noProof/>
          <w:lang w:val="en-GB"/>
        </w:rPr>
        <w:t xml:space="preserve"> J</w:t>
      </w:r>
      <w:r w:rsidR="00B35A94">
        <w:rPr>
          <w:noProof/>
          <w:lang w:val="en-GB"/>
        </w:rPr>
        <w:t>akmile</w:t>
      </w:r>
      <w:r w:rsidR="00EA610D">
        <w:rPr>
          <w:noProof/>
          <w:lang w:val="en-GB"/>
        </w:rPr>
        <w:t xml:space="preserve"> s ním</w:t>
      </w:r>
      <w:r w:rsidR="00B35A94">
        <w:rPr>
          <w:noProof/>
          <w:lang w:val="en-GB"/>
        </w:rPr>
        <w:t xml:space="preserve"> odjedete pryč (pohybujete se stále obvyklým způsobem)</w:t>
      </w:r>
      <w:r w:rsidR="00EA610D">
        <w:rPr>
          <w:noProof/>
          <w:lang w:val="en-GB"/>
        </w:rPr>
        <w:t xml:space="preserve">, odhalíte 2. velké červené </w:t>
      </w:r>
      <w:r w:rsidR="00EA610D" w:rsidRPr="00EA610D">
        <w:rPr>
          <w:b/>
          <w:noProof/>
          <w:color w:val="FF0000"/>
          <w:lang w:val="en-GB"/>
        </w:rPr>
        <w:t>X</w:t>
      </w:r>
      <w:r w:rsidR="00EA610D">
        <w:rPr>
          <w:noProof/>
          <w:lang w:val="en-GB"/>
        </w:rPr>
        <w:t>, jenž bylo pod ním. Tyto dva kurzory značí hranici oblasti, kterou vybíráte. Jste-li již s jedním kurzorem spokojen, ale potřebujete pohnout s tím druhým, můžete se mezi nimi neomezen</w:t>
      </w:r>
      <w:r w:rsidR="00D40AF5">
        <w:rPr>
          <w:noProof/>
          <w:lang w:val="en-GB"/>
        </w:rPr>
        <w:t>ě přepínat pomocí klávesy ‘0’ (o</w:t>
      </w:r>
      <w:r w:rsidR="00EA610D">
        <w:rPr>
          <w:noProof/>
          <w:lang w:val="en-GB"/>
        </w:rPr>
        <w:t>becně pomocí stejné klávesy, jaká slouží ke změně Natočení</w:t>
      </w:r>
      <w:r w:rsidR="00523A75">
        <w:rPr>
          <w:noProof/>
          <w:lang w:val="en-GB"/>
        </w:rPr>
        <w:t xml:space="preserve"> (viz 5.0)</w:t>
      </w:r>
      <w:r w:rsidR="00D40AF5">
        <w:rPr>
          <w:noProof/>
          <w:lang w:val="en-GB"/>
        </w:rPr>
        <w:t>; n</w:t>
      </w:r>
      <w:r w:rsidR="00EA610D">
        <w:rPr>
          <w:noProof/>
          <w:lang w:val="en-GB"/>
        </w:rPr>
        <w:t>atočení se vš</w:t>
      </w:r>
      <w:r w:rsidR="0089390D">
        <w:rPr>
          <w:noProof/>
          <w:lang w:val="en-GB"/>
        </w:rPr>
        <w:t>ak v tomto případě měnit nebude</w:t>
      </w:r>
      <w:r w:rsidR="00EA610D">
        <w:rPr>
          <w:noProof/>
          <w:lang w:val="en-GB"/>
        </w:rPr>
        <w:t>)</w:t>
      </w:r>
      <w:r w:rsidR="00523A75">
        <w:rPr>
          <w:noProof/>
          <w:lang w:val="en-GB"/>
        </w:rPr>
        <w:t xml:space="preserve"> Jakmile jste spokojeni, můžete výběr potvrdit mezerníkem.  Vybraná oblast bude právě  to, co je uvnitř nebo na obdélníku o hranách rovnoběžných s osami x a y, jehož </w:t>
      </w:r>
      <w:r w:rsidR="00222DDF">
        <w:rPr>
          <w:noProof/>
          <w:lang w:val="en-GB"/>
        </w:rPr>
        <w:t xml:space="preserve">protilehlé vrcholy jsou v oněch 2 bodech vyznačených červeným </w:t>
      </w:r>
      <w:r w:rsidR="00222DDF" w:rsidRPr="00222DDF">
        <w:rPr>
          <w:b/>
          <w:noProof/>
          <w:color w:val="FF0000"/>
          <w:lang w:val="en-GB"/>
        </w:rPr>
        <w:t>X</w:t>
      </w:r>
      <w:r w:rsidR="00222DDF">
        <w:rPr>
          <w:noProof/>
          <w:lang w:val="en-GB"/>
        </w:rPr>
        <w:t>.</w:t>
      </w:r>
    </w:p>
    <w:p w:rsidR="00F746FE" w:rsidRDefault="008D1443" w:rsidP="00882284">
      <w:pPr>
        <w:ind w:left="-567" w:right="-426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82CE4" wp14:editId="3DBF05C3">
            <wp:simplePos x="0" y="0"/>
            <wp:positionH relativeFrom="column">
              <wp:posOffset>-820420</wp:posOffset>
            </wp:positionH>
            <wp:positionV relativeFrom="paragraph">
              <wp:posOffset>135255</wp:posOffset>
            </wp:positionV>
            <wp:extent cx="7367905" cy="3860800"/>
            <wp:effectExtent l="0" t="0" r="4445" b="635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FF1" w:rsidRDefault="00CA0FF1" w:rsidP="00882284">
      <w:pPr>
        <w:ind w:left="-567" w:right="-426"/>
        <w:rPr>
          <w:noProof/>
          <w:lang w:val="en-GB"/>
        </w:rPr>
      </w:pPr>
      <w:r>
        <w:rPr>
          <w:noProof/>
          <w:lang w:val="en-GB"/>
        </w:rPr>
        <w:t>Umístění oblasti probíhá zcela stejně jako u Textového řetězce výše. Základní orientace používá totožné klávesy, rychlost pohybu, Režim cyklického pohybu a režimy kreslení fungují analogicky, Dutost čtverců taktéž. (2 obr. níže – názorná ukázka rozdílu mezi vypnutým a zapnutým stavem)</w:t>
      </w:r>
      <w:r w:rsidR="009264EF">
        <w:rPr>
          <w:noProof/>
          <w:lang w:val="en-GB"/>
        </w:rPr>
        <w:t xml:space="preserve"> Vlastnost Natočení zde taktéž má vliv, avšak nenutí vybranou oblast k přetočení, nýbrž způsobuje různé druhy převrácení (zrcadlové, vzhůru nohama apod.)</w:t>
      </w:r>
      <w:r w:rsidR="00F77B64">
        <w:rPr>
          <w:noProof/>
          <w:lang w:val="en-GB"/>
        </w:rPr>
        <w:t xml:space="preserve"> – doporučuji si vyzkoušet.</w:t>
      </w:r>
    </w:p>
    <w:p w:rsidR="004E574F" w:rsidRDefault="004E574F" w:rsidP="00882284">
      <w:pPr>
        <w:ind w:left="-567" w:right="-426"/>
        <w:rPr>
          <w:noProof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ED02A29" wp14:editId="42EE4C59">
            <wp:simplePos x="0" y="0"/>
            <wp:positionH relativeFrom="column">
              <wp:posOffset>-762000</wp:posOffset>
            </wp:positionH>
            <wp:positionV relativeFrom="paragraph">
              <wp:posOffset>-408305</wp:posOffset>
            </wp:positionV>
            <wp:extent cx="7357110" cy="385572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F3CA13" wp14:editId="059C0948">
            <wp:simplePos x="0" y="0"/>
            <wp:positionH relativeFrom="column">
              <wp:posOffset>-815340</wp:posOffset>
            </wp:positionH>
            <wp:positionV relativeFrom="paragraph">
              <wp:posOffset>3668395</wp:posOffset>
            </wp:positionV>
            <wp:extent cx="7410450" cy="3884295"/>
            <wp:effectExtent l="0" t="0" r="0" b="1905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143" w:rsidRDefault="00F55143" w:rsidP="00882284">
      <w:pPr>
        <w:ind w:left="-567" w:right="-426"/>
        <w:rPr>
          <w:noProof/>
        </w:rPr>
      </w:pPr>
    </w:p>
    <w:p w:rsidR="00F15F61" w:rsidRDefault="00F15F61" w:rsidP="00882284">
      <w:pPr>
        <w:ind w:left="-567" w:right="-426"/>
        <w:rPr>
          <w:noProof/>
        </w:rPr>
      </w:pPr>
    </w:p>
    <w:p w:rsidR="00F15F61" w:rsidRDefault="00F15F61" w:rsidP="00882284">
      <w:pPr>
        <w:ind w:left="-567" w:right="-426"/>
        <w:rPr>
          <w:noProof/>
        </w:rPr>
      </w:pPr>
    </w:p>
    <w:p w:rsidR="00F15F61" w:rsidRDefault="00F15F61" w:rsidP="00882284">
      <w:pPr>
        <w:ind w:left="-567" w:right="-426"/>
        <w:rPr>
          <w:noProof/>
        </w:rPr>
      </w:pPr>
    </w:p>
    <w:p w:rsidR="000D7D4C" w:rsidRDefault="000D7D4C" w:rsidP="00882284">
      <w:pPr>
        <w:ind w:left="-567" w:right="-426"/>
        <w:rPr>
          <w:b/>
          <w:noProof/>
        </w:rPr>
      </w:pPr>
    </w:p>
    <w:p w:rsidR="00F15F61" w:rsidRDefault="0036141C" w:rsidP="00882284">
      <w:pPr>
        <w:ind w:left="-567" w:right="-426"/>
        <w:rPr>
          <w:b/>
          <w:noProof/>
        </w:rPr>
      </w:pPr>
      <w:r>
        <w:rPr>
          <w:b/>
          <w:noProof/>
        </w:rPr>
        <w:lastRenderedPageBreak/>
        <w:t>5.2) Ořez plátna</w:t>
      </w:r>
    </w:p>
    <w:p w:rsidR="0036141C" w:rsidRDefault="0097068B" w:rsidP="00882284">
      <w:pPr>
        <w:ind w:left="-567" w:right="-426"/>
        <w:rPr>
          <w:noProof/>
          <w:lang w:val="en-GB"/>
        </w:rPr>
      </w:pPr>
      <w:r>
        <w:rPr>
          <w:noProof/>
        </w:rPr>
        <w:t>Tato funkce slouží k tomu, abyste mohli z pracovní plochy</w:t>
      </w:r>
      <w:r w:rsidR="00E320B9">
        <w:rPr>
          <w:noProof/>
        </w:rPr>
        <w:t xml:space="preserve"> vyříznout jen určitou oblast a ta se stala novým plátnem. </w:t>
      </w:r>
      <w:r w:rsidR="00A148F4">
        <w:rPr>
          <w:noProof/>
        </w:rPr>
        <w:t xml:space="preserve">Výběr zahíjíte stisknutím </w:t>
      </w:r>
      <w:r w:rsidR="00A148F4">
        <w:rPr>
          <w:noProof/>
          <w:lang w:val="en-GB"/>
        </w:rPr>
        <w:t>‘O’. Opět používáte kurzorové klávesy a klávesu ‘0’, abyste umístili dva červené křížky značící její hranici (naprosto stejně jako v 5.1)</w:t>
      </w:r>
      <w:r w:rsidR="00F2053A">
        <w:rPr>
          <w:noProof/>
          <w:lang w:val="en-GB"/>
        </w:rPr>
        <w:t xml:space="preserve">. </w:t>
      </w:r>
    </w:p>
    <w:p w:rsidR="00F2053A" w:rsidRDefault="00F2053A" w:rsidP="00882284">
      <w:pPr>
        <w:ind w:left="-567" w:right="-426"/>
        <w:rPr>
          <w:noProof/>
          <w:lang w:val="en-GB"/>
        </w:rPr>
      </w:pPr>
      <w:r>
        <w:rPr>
          <w:noProof/>
          <w:lang w:val="en-GB"/>
        </w:rPr>
        <w:t>Jakmile výběr</w:t>
      </w:r>
      <w:r w:rsidR="00E57E6C" w:rsidRPr="00E57E6C">
        <w:rPr>
          <w:noProof/>
          <w:lang w:val="en-GB"/>
        </w:rPr>
        <w:t xml:space="preserve"> </w:t>
      </w:r>
      <w:r w:rsidR="00E57E6C">
        <w:rPr>
          <w:noProof/>
          <w:lang w:val="en-GB"/>
        </w:rPr>
        <w:t>potvrdíte</w:t>
      </w:r>
      <w:r>
        <w:rPr>
          <w:noProof/>
          <w:lang w:val="en-GB"/>
        </w:rPr>
        <w:t>, ko</w:t>
      </w:r>
      <w:r w:rsidR="00E57E6C">
        <w:rPr>
          <w:noProof/>
          <w:lang w:val="en-GB"/>
        </w:rPr>
        <w:t>lem celé vybrané oblasti se pro větší názornost vykreslí rámeček. Následně se vás program dotáže, zda jste se svým výběrem spokojeni</w:t>
      </w:r>
      <w:r w:rsidR="001D0E3A">
        <w:rPr>
          <w:noProof/>
          <w:lang w:val="en-GB"/>
        </w:rPr>
        <w:t>. Pokud ne, vrátíte se zpět k pohybu červenými kurzory, odkud můžete případně utéct až do základního editačního režimu stisknutím ‘*’. Pokud potvrdíte, že jste s výběrem spokojeni, celá obrazovka se překreslí a uvítá vás na ni vaše nové, náležitě oříznuté plátno.</w:t>
      </w:r>
    </w:p>
    <w:p w:rsidR="00A47777" w:rsidRDefault="00F42408" w:rsidP="00882284">
      <w:pPr>
        <w:ind w:left="-567" w:right="-426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1CC27B" wp14:editId="405DD2C8">
            <wp:simplePos x="0" y="0"/>
            <wp:positionH relativeFrom="column">
              <wp:posOffset>-560070</wp:posOffset>
            </wp:positionH>
            <wp:positionV relativeFrom="paragraph">
              <wp:posOffset>541020</wp:posOffset>
            </wp:positionV>
            <wp:extent cx="7017385" cy="3772535"/>
            <wp:effectExtent l="0" t="0" r="0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FC5">
        <w:rPr>
          <w:noProof/>
          <w:lang w:val="en-GB"/>
        </w:rPr>
        <w:t xml:space="preserve">Za poznamenání stojí, že pomocí této funkce lze obejít i </w:t>
      </w:r>
      <w:r w:rsidR="000F5EC3">
        <w:rPr>
          <w:noProof/>
          <w:lang w:val="en-GB"/>
        </w:rPr>
        <w:t xml:space="preserve">jinak neoblomný limit na minimální výšku plátna (viz 1.2). </w:t>
      </w: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F42408" w:rsidRDefault="00F42408" w:rsidP="00882284">
      <w:pPr>
        <w:ind w:left="-567" w:right="-426"/>
        <w:rPr>
          <w:noProof/>
          <w:lang w:val="en-GB"/>
        </w:rPr>
      </w:pPr>
    </w:p>
    <w:p w:rsidR="00E12A5A" w:rsidRDefault="00F42408" w:rsidP="00882284">
      <w:pPr>
        <w:ind w:left="-567" w:right="-426"/>
        <w:rPr>
          <w:noProof/>
        </w:rPr>
      </w:pPr>
      <w:r>
        <w:rPr>
          <w:noProof/>
        </w:rPr>
        <w:lastRenderedPageBreak/>
        <w:drawing>
          <wp:inline distT="0" distB="0" distL="0" distR="0" wp14:anchorId="6A6C2449" wp14:editId="51B8F85C">
            <wp:extent cx="5760720" cy="3938270"/>
            <wp:effectExtent l="0" t="0" r="0" b="508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D8" w:rsidRDefault="009861D8" w:rsidP="00882284">
      <w:pPr>
        <w:ind w:left="-567" w:right="-426"/>
        <w:rPr>
          <w:noProof/>
        </w:rPr>
      </w:pPr>
    </w:p>
    <w:p w:rsidR="009F3201" w:rsidRDefault="00614AEF" w:rsidP="00882284">
      <w:pPr>
        <w:pStyle w:val="Nadpis1"/>
        <w:ind w:left="-567" w:right="-426"/>
        <w:rPr>
          <w:b w:val="0"/>
          <w:noProof/>
        </w:rPr>
      </w:pPr>
      <w:r w:rsidRPr="00614AEF">
        <w:rPr>
          <w:color w:val="auto"/>
        </w:rPr>
        <w:t>6.) Had</w:t>
      </w:r>
    </w:p>
    <w:p w:rsidR="00FA3613" w:rsidRDefault="007A53EE" w:rsidP="00882284">
      <w:pPr>
        <w:ind w:left="-567" w:right="-426"/>
        <w:rPr>
          <w:noProof/>
        </w:rPr>
      </w:pPr>
      <w:r>
        <w:rPr>
          <w:noProof/>
        </w:rPr>
        <w:t xml:space="preserve">Myšlenka, která mě vedla k zakomponování této klasické hry do mého editoru, by se dala </w:t>
      </w:r>
      <w:r w:rsidR="008C40E2">
        <w:rPr>
          <w:noProof/>
        </w:rPr>
        <w:t>shrnout asi takto:</w:t>
      </w:r>
    </w:p>
    <w:p w:rsidR="00614AEF" w:rsidRDefault="008C40E2" w:rsidP="00882284">
      <w:pPr>
        <w:ind w:left="-567" w:right="-426"/>
        <w:rPr>
          <w:noProof/>
        </w:rPr>
      </w:pPr>
      <w:r>
        <w:rPr>
          <w:noProof/>
        </w:rPr>
        <w:t xml:space="preserve"> </w:t>
      </w:r>
      <w:r w:rsidR="00530851">
        <w:rPr>
          <w:noProof/>
        </w:rPr>
        <w:t xml:space="preserve">Snad každý, pracuje-li dostatečně dlouho, dojde dříve či později do nálady, kdy si řekne, že ho to už nebaví a chtěl by si odpočinout, načež propadne svodům prokrastinace a </w:t>
      </w:r>
      <w:r w:rsidR="004E65E4">
        <w:rPr>
          <w:noProof/>
        </w:rPr>
        <w:t>v</w:t>
      </w:r>
      <w:r w:rsidR="00DB29B9">
        <w:rPr>
          <w:noProof/>
        </w:rPr>
        <w:t xml:space="preserve"> takřka </w:t>
      </w:r>
      <w:r w:rsidR="001731B6">
        <w:rPr>
          <w:noProof/>
        </w:rPr>
        <w:t xml:space="preserve">neomezené nabídce zábav, </w:t>
      </w:r>
      <w:r w:rsidR="00416528">
        <w:rPr>
          <w:noProof/>
        </w:rPr>
        <w:t>které</w:t>
      </w:r>
      <w:r w:rsidR="001731B6">
        <w:rPr>
          <w:noProof/>
        </w:rPr>
        <w:t xml:space="preserve"> skýtá moderní internet, umoří</w:t>
      </w:r>
      <w:r w:rsidR="00AD75BC">
        <w:rPr>
          <w:noProof/>
        </w:rPr>
        <w:t xml:space="preserve"> svůj život. </w:t>
      </w:r>
      <w:r w:rsidR="00E65519">
        <w:rPr>
          <w:noProof/>
        </w:rPr>
        <w:t xml:space="preserve">Avšak musíme si uvědomit, že příčinou, </w:t>
      </w:r>
      <w:r w:rsidR="00416528">
        <w:rPr>
          <w:noProof/>
        </w:rPr>
        <w:t>jež</w:t>
      </w:r>
      <w:r w:rsidR="00E65519">
        <w:rPr>
          <w:noProof/>
        </w:rPr>
        <w:t xml:space="preserve"> stojí u kořene tohoto jednání, jest lenost</w:t>
      </w:r>
      <w:r w:rsidR="000A582C">
        <w:rPr>
          <w:noProof/>
        </w:rPr>
        <w:t>.</w:t>
      </w:r>
      <w:r w:rsidR="004773E3">
        <w:rPr>
          <w:noProof/>
        </w:rPr>
        <w:t xml:space="preserve"> Proto, najde-li se prostředek prokrastinace, k jehož dosažení by daná osoba musela vynaložit o poznání menší námahy, než u internetu</w:t>
      </w:r>
      <w:r w:rsidR="009C3DB2">
        <w:rPr>
          <w:noProof/>
        </w:rPr>
        <w:t xml:space="preserve">, </w:t>
      </w:r>
      <w:r w:rsidR="00E547C8">
        <w:rPr>
          <w:noProof/>
        </w:rPr>
        <w:t xml:space="preserve">jest velmi pravděpodobné, že ho daný jedinec upřednostní. A zde vstupuje do hry náš Had. Jest, předpokládám zřejmé, že </w:t>
      </w:r>
      <w:r w:rsidR="00D75D3C">
        <w:rPr>
          <w:noProof/>
        </w:rPr>
        <w:t xml:space="preserve">opustit náš editor, následně hledat na pevném disku spustitelný soubor internetového prohlížeče a čekat, až ten se spustí, je </w:t>
      </w:r>
      <w:r w:rsidR="00510842">
        <w:rPr>
          <w:noProof/>
        </w:rPr>
        <w:t xml:space="preserve">o poznání namáhavější, než toliko nahlédnout do našeho manuálu, vyčíst, </w:t>
      </w:r>
      <w:r w:rsidR="00F75ECF">
        <w:rPr>
          <w:noProof/>
        </w:rPr>
        <w:t>jaké</w:t>
      </w:r>
      <w:r w:rsidR="00510842">
        <w:rPr>
          <w:noProof/>
        </w:rPr>
        <w:t xml:space="preserve"> klávesy je třeba použít a pak ji stisknout, to celé bez jakékoliv nutnosti přepínati </w:t>
      </w:r>
      <w:r w:rsidR="00AF1B04">
        <w:rPr>
          <w:noProof/>
        </w:rPr>
        <w:t>mezi programy</w:t>
      </w:r>
      <w:r w:rsidR="00504F98">
        <w:rPr>
          <w:noProof/>
        </w:rPr>
        <w:t xml:space="preserve"> na počítači běžícími. </w:t>
      </w:r>
      <w:r w:rsidR="002C098D">
        <w:rPr>
          <w:noProof/>
        </w:rPr>
        <w:t>A jelikož Had není hrou nijak zvláště návykovou, uběhne pouze konečné množství času, než uživatel dojde k závěru, že  již na prokrastinaci nemá náladu a je čas vrátit se k</w:t>
      </w:r>
      <w:r w:rsidR="00E55915">
        <w:rPr>
          <w:noProof/>
        </w:rPr>
        <w:t> </w:t>
      </w:r>
      <w:r w:rsidR="002C098D">
        <w:rPr>
          <w:noProof/>
        </w:rPr>
        <w:t>práci</w:t>
      </w:r>
      <w:r w:rsidR="00E55915">
        <w:rPr>
          <w:noProof/>
        </w:rPr>
        <w:t>.</w:t>
      </w:r>
      <w:r w:rsidR="002C098D">
        <w:rPr>
          <w:noProof/>
        </w:rPr>
        <w:t xml:space="preserve"> </w:t>
      </w:r>
    </w:p>
    <w:p w:rsidR="0004192A" w:rsidRDefault="0004192A" w:rsidP="00882284">
      <w:pPr>
        <w:ind w:left="-567" w:right="-426"/>
        <w:rPr>
          <w:noProof/>
        </w:rPr>
      </w:pPr>
    </w:p>
    <w:p w:rsidR="002C6593" w:rsidRDefault="002C6593" w:rsidP="00882284">
      <w:pPr>
        <w:ind w:left="-567" w:right="-426"/>
        <w:rPr>
          <w:b/>
          <w:noProof/>
        </w:rPr>
      </w:pPr>
      <w:r>
        <w:rPr>
          <w:b/>
          <w:noProof/>
        </w:rPr>
        <w:t>6.0) Základy</w:t>
      </w:r>
    </w:p>
    <w:p w:rsidR="00850304" w:rsidRDefault="00857D6D" w:rsidP="00882284">
      <w:pPr>
        <w:ind w:left="-567" w:right="-426"/>
        <w:rPr>
          <w:noProof/>
          <w:lang w:val="en-GB"/>
        </w:rPr>
      </w:pPr>
      <w:r>
        <w:rPr>
          <w:noProof/>
        </w:rPr>
        <w:t xml:space="preserve">Ke spuštění Hada stačí dojet kurzorem na nějaké volné místo na plátně (Had nemůže začínat ve zdi) a stisknout </w:t>
      </w:r>
      <w:r>
        <w:rPr>
          <w:noProof/>
          <w:lang w:val="en-GB"/>
        </w:rPr>
        <w:t>zpětné lomítko</w:t>
      </w:r>
      <w:r w:rsidR="002C6593">
        <w:rPr>
          <w:noProof/>
        </w:rPr>
        <w:t xml:space="preserve"> (</w:t>
      </w:r>
      <w:r w:rsidR="002C6593">
        <w:rPr>
          <w:noProof/>
          <w:lang w:val="en-GB"/>
        </w:rPr>
        <w:t>‘\’, na české klávesnici znamená klávesovou zkratku Alt + Q)</w:t>
      </w:r>
      <w:r w:rsidR="00013CCD">
        <w:rPr>
          <w:noProof/>
          <w:lang w:val="en-GB"/>
        </w:rPr>
        <w:t xml:space="preserve">. Následně se na místě vašeho kurzoru objeví znak hadovy hlavy (ve výchozím nastavení ‘O’, je možné </w:t>
      </w:r>
      <w:r w:rsidR="00D803A9">
        <w:rPr>
          <w:noProof/>
          <w:lang w:val="en-GB"/>
        </w:rPr>
        <w:t>přenastavit</w:t>
      </w:r>
      <w:r w:rsidR="00FE6047">
        <w:rPr>
          <w:noProof/>
          <w:lang w:val="en-GB"/>
        </w:rPr>
        <w:t xml:space="preserve"> </w:t>
      </w:r>
      <w:r w:rsidR="00013CCD">
        <w:rPr>
          <w:noProof/>
          <w:lang w:val="en-GB"/>
        </w:rPr>
        <w:t>v Nastavení (viz 7))</w:t>
      </w:r>
      <w:r>
        <w:rPr>
          <w:noProof/>
          <w:lang w:val="en-GB"/>
        </w:rPr>
        <w:t>. Nyní již jen stiskněte</w:t>
      </w:r>
      <w:r w:rsidR="002B45BE">
        <w:rPr>
          <w:noProof/>
          <w:lang w:val="en-GB"/>
        </w:rPr>
        <w:t xml:space="preserve"> jednu z kurzorových k</w:t>
      </w:r>
      <w:r w:rsidR="006E55E0">
        <w:rPr>
          <w:noProof/>
          <w:lang w:val="en-GB"/>
        </w:rPr>
        <w:t xml:space="preserve">láves nějakého ze  směrů, ve kterém není hned vedle hadovy hlavy zeď a hra začne. </w:t>
      </w:r>
    </w:p>
    <w:p w:rsidR="002C6593" w:rsidRDefault="00850304" w:rsidP="00882284">
      <w:pPr>
        <w:ind w:left="-567" w:right="-426"/>
        <w:rPr>
          <w:noProof/>
          <w:lang w:val="en-GB"/>
        </w:rPr>
      </w:pPr>
      <w:r>
        <w:rPr>
          <w:noProof/>
          <w:lang w:val="en-GB"/>
        </w:rPr>
        <w:t>Had se pohybuje samozřejmě automaticky, vždy jednou za určitý čas (odvíjí se od nastavení Rychlosti pohybu u kurzoru; vzoreček, kterým se počítá je velmi komplikovaný krkolomný a vůbec špatně navržený, tudíž vás s ním zde nebudu obtěžovat, rychlost však můžete měnit přímo v průběhu hry a neměl by tedy být problém nastavit si přesně takovou, aby vám vyhovovala</w:t>
      </w:r>
      <w:r w:rsidR="007434E2">
        <w:rPr>
          <w:noProof/>
          <w:lang w:val="en-GB"/>
        </w:rPr>
        <w:t>; ve výchozím s</w:t>
      </w:r>
      <w:r w:rsidR="00235919">
        <w:rPr>
          <w:noProof/>
          <w:lang w:val="en-GB"/>
        </w:rPr>
        <w:t xml:space="preserve">tavu je rychlost stanovena jako </w:t>
      </w:r>
      <w:r w:rsidR="007434E2">
        <w:rPr>
          <w:noProof/>
          <w:lang w:val="en-GB"/>
        </w:rPr>
        <w:t>1 po</w:t>
      </w:r>
      <w:r w:rsidR="001F77FE">
        <w:rPr>
          <w:noProof/>
          <w:lang w:val="en-GB"/>
        </w:rPr>
        <w:t>sun</w:t>
      </w:r>
      <w:r w:rsidR="00235919">
        <w:rPr>
          <w:noProof/>
          <w:lang w:val="en-GB"/>
        </w:rPr>
        <w:t xml:space="preserve"> za 0,1 s</w:t>
      </w:r>
      <w:r>
        <w:rPr>
          <w:noProof/>
          <w:lang w:val="en-GB"/>
        </w:rPr>
        <w:t>)</w:t>
      </w:r>
      <w:r w:rsidR="000D7909">
        <w:rPr>
          <w:noProof/>
          <w:lang w:val="en-GB"/>
        </w:rPr>
        <w:t>.</w:t>
      </w:r>
    </w:p>
    <w:p w:rsidR="002149FD" w:rsidRDefault="000D7909" w:rsidP="00882284">
      <w:pPr>
        <w:ind w:left="-567" w:right="-426"/>
        <w:rPr>
          <w:noProof/>
          <w:lang w:val="en-GB"/>
        </w:rPr>
      </w:pPr>
      <w:r>
        <w:rPr>
          <w:noProof/>
          <w:lang w:val="en-GB"/>
        </w:rPr>
        <w:lastRenderedPageBreak/>
        <w:t>Abyste ho přinu</w:t>
      </w:r>
      <w:r w:rsidR="00FB7FC5">
        <w:rPr>
          <w:noProof/>
          <w:lang w:val="en-GB"/>
        </w:rPr>
        <w:t>tili zatočit, doporučuji použí</w:t>
      </w:r>
      <w:r>
        <w:rPr>
          <w:noProof/>
          <w:lang w:val="en-GB"/>
        </w:rPr>
        <w:t>t kurzorové klávesy. Ve výchozím stavu se had může pohybovat jak horizontálně a vertikálně, tak i šikmo</w:t>
      </w:r>
      <w:r w:rsidR="000C3A0A">
        <w:rPr>
          <w:noProof/>
          <w:lang w:val="en-GB"/>
        </w:rPr>
        <w:t xml:space="preserve">. Pokud se vám takováto volnost pohybu nezamlouvá, v Nastavení </w:t>
      </w:r>
      <w:r w:rsidR="00D355F1">
        <w:rPr>
          <w:noProof/>
          <w:lang w:val="en-GB"/>
        </w:rPr>
        <w:t xml:space="preserve">můžete přepnout </w:t>
      </w:r>
      <w:r w:rsidR="00E13E71">
        <w:rPr>
          <w:noProof/>
          <w:lang w:val="en-GB"/>
        </w:rPr>
        <w:t xml:space="preserve">i </w:t>
      </w:r>
      <w:r w:rsidR="00D355F1">
        <w:rPr>
          <w:noProof/>
          <w:lang w:val="en-GB"/>
        </w:rPr>
        <w:t xml:space="preserve">na </w:t>
      </w:r>
      <w:r w:rsidR="00E13E71">
        <w:rPr>
          <w:noProof/>
          <w:lang w:val="en-GB"/>
        </w:rPr>
        <w:t>výhradně rovný, či výhradně šikmý pohyb.</w:t>
      </w:r>
    </w:p>
    <w:p w:rsidR="00454E9B" w:rsidRDefault="002149FD" w:rsidP="00882284">
      <w:pPr>
        <w:ind w:left="-567" w:right="-426"/>
        <w:rPr>
          <w:noProof/>
        </w:rPr>
      </w:pPr>
      <w:r>
        <w:rPr>
          <w:noProof/>
          <w:lang w:val="en-GB"/>
        </w:rPr>
        <w:t>Cílem je samozřejmě sníst co nejvíce potravy (‘*’) a nenarazit přitom do zdi a ani do svého vlastního těla.</w:t>
      </w:r>
      <w:r w:rsidR="000D65DE">
        <w:rPr>
          <w:noProof/>
          <w:lang w:val="en-GB"/>
        </w:rPr>
        <w:t xml:space="preserve"> Za zeď se počítá jakýkoliv znak, který se před spuštěním nalézal n</w:t>
      </w:r>
      <w:r w:rsidR="00C760EA">
        <w:rPr>
          <w:noProof/>
          <w:lang w:val="en-GB"/>
        </w:rPr>
        <w:t xml:space="preserve">a </w:t>
      </w:r>
      <w:r w:rsidR="007650F1">
        <w:rPr>
          <w:noProof/>
          <w:lang w:val="en-GB"/>
        </w:rPr>
        <w:t>pracovním</w:t>
      </w:r>
      <w:r w:rsidR="00C760EA">
        <w:rPr>
          <w:noProof/>
          <w:lang w:val="en-GB"/>
        </w:rPr>
        <w:t xml:space="preserve"> plátně (s výjímkou prázdných znaků</w:t>
      </w:r>
      <w:r w:rsidR="00C478DB">
        <w:rPr>
          <w:noProof/>
          <w:lang w:val="en-GB"/>
        </w:rPr>
        <w:t xml:space="preserve"> samozřejmě), </w:t>
      </w:r>
      <w:r w:rsidR="004F1007">
        <w:rPr>
          <w:noProof/>
          <w:lang w:val="en-GB"/>
        </w:rPr>
        <w:t xml:space="preserve">jste-li tedy </w:t>
      </w:r>
      <w:r w:rsidR="00BC017B">
        <w:rPr>
          <w:noProof/>
          <w:lang w:val="en-GB"/>
        </w:rPr>
        <w:t>takový</w:t>
      </w:r>
      <w:r w:rsidR="004F1007">
        <w:rPr>
          <w:noProof/>
          <w:lang w:val="en-GB"/>
        </w:rPr>
        <w:t xml:space="preserve"> typ člověka, </w:t>
      </w:r>
      <w:r w:rsidR="00BC017B">
        <w:rPr>
          <w:noProof/>
          <w:lang w:val="en-GB"/>
        </w:rPr>
        <w:t>můžete</w:t>
      </w:r>
      <w:r w:rsidR="006101CD">
        <w:rPr>
          <w:noProof/>
          <w:lang w:val="en-GB"/>
        </w:rPr>
        <w:t xml:space="preserve"> </w:t>
      </w:r>
      <w:r w:rsidR="004F1007">
        <w:rPr>
          <w:noProof/>
          <w:lang w:val="en-GB"/>
        </w:rPr>
        <w:t>na celý Edytor Textové Graf</w:t>
      </w:r>
      <w:r w:rsidR="004F1007">
        <w:rPr>
          <w:noProof/>
        </w:rPr>
        <w:t xml:space="preserve">üky nahlížet jako na </w:t>
      </w:r>
      <w:r w:rsidR="008A3747">
        <w:rPr>
          <w:noProof/>
        </w:rPr>
        <w:t xml:space="preserve">poněkud přehnaně </w:t>
      </w:r>
      <w:r w:rsidR="004F1007">
        <w:rPr>
          <w:noProof/>
        </w:rPr>
        <w:t>propracovaný editor map pro Hada</w:t>
      </w:r>
      <w:r w:rsidR="00CE153A">
        <w:rPr>
          <w:noProof/>
        </w:rPr>
        <w:t>.</w:t>
      </w:r>
      <w:r w:rsidR="00654A85">
        <w:rPr>
          <w:noProof/>
        </w:rPr>
        <w:t xml:space="preserve"> Dle toho, zda je či není aktivní Režim cyklického pohybu (lze přepínat v průběhu hry) se za zeď považují i okraje plátna, případně se při cestě za okraj ob</w:t>
      </w:r>
      <w:r w:rsidR="00973A0E">
        <w:rPr>
          <w:noProof/>
        </w:rPr>
        <w:t>jevíte klasicky na opačné straně.</w:t>
      </w:r>
      <w:r w:rsidR="00D125DF">
        <w:rPr>
          <w:noProof/>
        </w:rPr>
        <w:t xml:space="preserve"> (Pro případ, že byste Režim cyklického pohybu</w:t>
      </w:r>
      <w:r w:rsidR="00D125DF" w:rsidRPr="00D125DF">
        <w:rPr>
          <w:noProof/>
        </w:rPr>
        <w:t xml:space="preserve"> </w:t>
      </w:r>
      <w:r w:rsidR="00086294">
        <w:rPr>
          <w:noProof/>
        </w:rPr>
        <w:t>přepnuli</w:t>
      </w:r>
      <w:r w:rsidR="00D125DF">
        <w:rPr>
          <w:noProof/>
        </w:rPr>
        <w:t xml:space="preserve"> v okamžiku, kdy had prochází skrz okraj (</w:t>
      </w:r>
      <w:r w:rsidR="00A80916">
        <w:rPr>
          <w:noProof/>
        </w:rPr>
        <w:t xml:space="preserve">tzn. </w:t>
      </w:r>
      <w:r w:rsidR="00D125DF">
        <w:rPr>
          <w:noProof/>
        </w:rPr>
        <w:t>hlava již prošla, ale tělo ne kompletně) mám připravené docela zajímavé efekty – ty zde nebudu prozrazovat (doporučuji vyzkoušet doma), avšak podotýkám, že mohou nastat různé, dle toho, který Kreslící režim je zrovna aktivní</w:t>
      </w:r>
      <w:r w:rsidR="00805F0B">
        <w:rPr>
          <w:noProof/>
        </w:rPr>
        <w:t>.</w:t>
      </w:r>
      <w:r w:rsidR="00D125DF">
        <w:rPr>
          <w:noProof/>
        </w:rPr>
        <w:t>)</w:t>
      </w:r>
    </w:p>
    <w:p w:rsidR="0026533A" w:rsidRDefault="00D219A2" w:rsidP="00882284">
      <w:pPr>
        <w:ind w:left="-567" w:right="-426"/>
        <w:rPr>
          <w:noProof/>
        </w:rPr>
      </w:pPr>
      <w:r>
        <w:rPr>
          <w:noProof/>
        </w:rPr>
        <w:t>Pozice jídla</w:t>
      </w:r>
      <w:r w:rsidR="00C46EEC">
        <w:rPr>
          <w:noProof/>
        </w:rPr>
        <w:t xml:space="preserve"> se generuje náhodně, na jakémkoliv prázdném místě na mapě (tedy i případně takovém, které je ze všech stran obehnané zdí a had tudíž nemá šanci se tam dostat)</w:t>
      </w:r>
      <w:r w:rsidR="00A81620">
        <w:rPr>
          <w:noProof/>
        </w:rPr>
        <w:t>, akorát</w:t>
      </w:r>
      <w:r w:rsidR="00F52417">
        <w:rPr>
          <w:noProof/>
        </w:rPr>
        <w:t>,</w:t>
      </w:r>
      <w:r w:rsidR="00A81620">
        <w:rPr>
          <w:noProof/>
        </w:rPr>
        <w:t xml:space="preserve"> pokud </w:t>
      </w:r>
      <w:r w:rsidR="00F52417">
        <w:rPr>
          <w:noProof/>
        </w:rPr>
        <w:t>máte nastaven výhradně šikmý pohyb</w:t>
      </w:r>
      <w:r w:rsidR="009D0D14">
        <w:rPr>
          <w:noProof/>
        </w:rPr>
        <w:t xml:space="preserve">, jídlo se tomu přizpůsobí a bude se objevovat </w:t>
      </w:r>
      <w:r w:rsidR="00165E63">
        <w:rPr>
          <w:noProof/>
        </w:rPr>
        <w:t xml:space="preserve">pouze </w:t>
      </w:r>
      <w:r w:rsidR="009D0D14">
        <w:rPr>
          <w:noProof/>
        </w:rPr>
        <w:t>na políčkách, jež jsou při onom způsobu pohybu dosažitelné</w:t>
      </w:r>
      <w:r>
        <w:rPr>
          <w:noProof/>
        </w:rPr>
        <w:t>. Nové jídlo se objeví tehdy a pouze tehdy, když jste snědli jídlo předcházející.</w:t>
      </w:r>
    </w:p>
    <w:p w:rsidR="00567C44" w:rsidRDefault="00567C44" w:rsidP="00882284">
      <w:pPr>
        <w:ind w:left="-567" w:right="-426"/>
        <w:rPr>
          <w:noProof/>
        </w:rPr>
      </w:pPr>
      <w:r>
        <w:rPr>
          <w:noProof/>
        </w:rPr>
        <w:t>Kromě jídla obyčejného jsou zde ještě jídla bonusová, která se vždy</w:t>
      </w:r>
      <w:r w:rsidR="00431015">
        <w:rPr>
          <w:noProof/>
        </w:rPr>
        <w:t xml:space="preserve"> s jistou pravděpodobností</w:t>
      </w:r>
      <w:r>
        <w:rPr>
          <w:noProof/>
        </w:rPr>
        <w:t xml:space="preserve"> objeví spolu s</w:t>
      </w:r>
      <w:r w:rsidR="00431015">
        <w:rPr>
          <w:noProof/>
        </w:rPr>
        <w:t> obyčejným jídlem a musíte se k nim dostat v </w:t>
      </w:r>
      <w:r w:rsidR="00033419">
        <w:rPr>
          <w:noProof/>
        </w:rPr>
        <w:t>určitém časovém limitu (zbývající čas lze vidět</w:t>
      </w:r>
      <w:r w:rsidR="00431015">
        <w:rPr>
          <w:noProof/>
        </w:rPr>
        <w:t xml:space="preserve"> v řádce pod Dolní nápovědou). Dostanete za ně zpravidla větší množství bodů (= článků těla) a podrobně si je můžete nakonfigurovat v Nastavení.</w:t>
      </w:r>
    </w:p>
    <w:p w:rsidR="00A27D9C" w:rsidRDefault="00A27D9C" w:rsidP="00882284">
      <w:pPr>
        <w:ind w:left="-567" w:right="-426"/>
        <w:rPr>
          <w:noProof/>
          <w:lang w:val="en-GB"/>
        </w:rPr>
      </w:pPr>
      <w:r>
        <w:rPr>
          <w:noProof/>
        </w:rPr>
        <w:t xml:space="preserve">Jakmile prohrajete či stisknete </w:t>
      </w:r>
      <w:r>
        <w:rPr>
          <w:noProof/>
          <w:lang w:val="en-GB"/>
        </w:rPr>
        <w:t>‘*’, had se vykreslí v červené barvě a následně se vás program zeptá, zda si náhodou nechcete závěrečný stav hry obtisknout do plátna na památku. Buď potvrdíte, nebo zamítnete</w:t>
      </w:r>
      <w:r w:rsidR="000C692D">
        <w:rPr>
          <w:noProof/>
          <w:lang w:val="en-GB"/>
        </w:rPr>
        <w:t>,</w:t>
      </w:r>
      <w:r>
        <w:rPr>
          <w:noProof/>
          <w:lang w:val="en-GB"/>
        </w:rPr>
        <w:t xml:space="preserve"> a ocitnete se zp</w:t>
      </w:r>
      <w:r w:rsidR="001311A1">
        <w:rPr>
          <w:noProof/>
          <w:lang w:val="en-GB"/>
        </w:rPr>
        <w:t>ět</w:t>
      </w:r>
      <w:r>
        <w:rPr>
          <w:noProof/>
          <w:lang w:val="en-GB"/>
        </w:rPr>
        <w:t xml:space="preserve"> v základním editačním režimu.</w:t>
      </w:r>
    </w:p>
    <w:p w:rsidR="00B54068" w:rsidRDefault="00B54068" w:rsidP="00882284">
      <w:pPr>
        <w:ind w:left="-567" w:right="-426"/>
        <w:rPr>
          <w:noProof/>
          <w:lang w:val="en-GB"/>
        </w:rPr>
      </w:pPr>
    </w:p>
    <w:p w:rsidR="00B54068" w:rsidRDefault="000E02C5" w:rsidP="00882284">
      <w:pPr>
        <w:pStyle w:val="Nadpis1"/>
        <w:ind w:left="-567" w:right="-426"/>
        <w:rPr>
          <w:color w:val="auto"/>
        </w:rPr>
      </w:pPr>
      <w:r w:rsidRPr="000E02C5">
        <w:rPr>
          <w:color w:val="auto"/>
        </w:rPr>
        <w:t>7.) Nastavení</w:t>
      </w:r>
    </w:p>
    <w:p w:rsidR="008D3D7D" w:rsidRDefault="0093554B" w:rsidP="00882284">
      <w:pPr>
        <w:ind w:left="-567" w:right="-426"/>
      </w:pPr>
      <w:r>
        <w:t xml:space="preserve">Posledním tématem, jež je třeba probrat, je Nastavení. Zde budu stručný. Vstoupit do něj lze stisknutím </w:t>
      </w:r>
      <w:r>
        <w:rPr>
          <w:lang w:val="en-GB"/>
        </w:rPr>
        <w:t>‘|’ (svislá čára; na české klávesnici znamená klávesovou zkratku Alt + W)</w:t>
      </w:r>
      <w:r w:rsidR="00FE2F88">
        <w:rPr>
          <w:lang w:val="en-GB"/>
        </w:rPr>
        <w:t xml:space="preserve"> a navigac</w:t>
      </w:r>
      <w:r w:rsidR="00281861">
        <w:rPr>
          <w:lang w:val="en-GB"/>
        </w:rPr>
        <w:t xml:space="preserve">e mezi jednotlivými položkami je analogická k vertikálnímu Poli pro výběr čísla (viz 3.1), s tím drobným rozdílem, že zde je ještě aktuálně vybraná položka zvýrazněna inverzí barvy pozadí a popředí na </w:t>
      </w:r>
      <w:r w:rsidR="00AE516D">
        <w:rPr>
          <w:lang w:val="en-GB"/>
        </w:rPr>
        <w:t>dotyčném ř</w:t>
      </w:r>
      <w:r w:rsidR="00281861">
        <w:rPr>
          <w:lang w:val="en-GB"/>
        </w:rPr>
        <w:t>ádku</w:t>
      </w:r>
      <w:r w:rsidR="00FC6444">
        <w:rPr>
          <w:lang w:val="en-GB"/>
        </w:rPr>
        <w:t xml:space="preserve">. Některé položky lze rozkliknout pomocí mezerníku (např. </w:t>
      </w:r>
      <w:r w:rsidR="007B6BEE">
        <w:rPr>
          <w:lang w:val="en-GB"/>
        </w:rPr>
        <w:t>když si chcete přečíst changelog tohoto programu</w:t>
      </w:r>
      <w:r w:rsidR="00FC6444">
        <w:rPr>
          <w:lang w:val="en-GB"/>
        </w:rPr>
        <w:t>), u některých můžete klávesami ‘A’ a ‘D’ či  ‘+’ a ‘-‘</w:t>
      </w:r>
      <w:r w:rsidR="00FC6444">
        <w:t xml:space="preserve"> upravovat hodnotu</w:t>
      </w:r>
      <w:r w:rsidR="00E14FDF">
        <w:t xml:space="preserve"> (příp. ji po stisknutí </w:t>
      </w:r>
      <w:r w:rsidR="00E14FDF">
        <w:rPr>
          <w:lang w:val="en-GB"/>
        </w:rPr>
        <w:t>‘/’ zadat manuálně)</w:t>
      </w:r>
      <w:r w:rsidR="00FC6444">
        <w:t xml:space="preserve"> a někdy je možné i obojí (např. u nastavení Bonusových jídel pro Hada</w:t>
      </w:r>
      <w:r w:rsidR="001C4094">
        <w:t>)</w:t>
      </w:r>
      <w:r w:rsidR="0017106E">
        <w:t>.</w:t>
      </w:r>
    </w:p>
    <w:p w:rsidR="0093554B" w:rsidRDefault="0017106E" w:rsidP="00882284">
      <w:pPr>
        <w:ind w:left="-567" w:right="-426"/>
        <w:rPr>
          <w:lang w:val="en-GB"/>
        </w:rPr>
      </w:pPr>
      <w:r>
        <w:t xml:space="preserve"> Pro návrat z rozkliknuté podpoložky i pro opuštění samotného Nastavení a návrat do základního editačního režimu stiskněte </w:t>
      </w:r>
      <w:r>
        <w:rPr>
          <w:lang w:val="en-GB"/>
        </w:rPr>
        <w:t>‘*’.</w:t>
      </w:r>
    </w:p>
    <w:p w:rsidR="00882284" w:rsidRDefault="00882284" w:rsidP="00882284">
      <w:pPr>
        <w:ind w:left="-567" w:right="-426"/>
      </w:pPr>
    </w:p>
    <w:p w:rsidR="00882284" w:rsidRDefault="00882284" w:rsidP="00882284">
      <w:pPr>
        <w:ind w:left="-567" w:right="-426"/>
      </w:pPr>
    </w:p>
    <w:p w:rsidR="00BA7E1F" w:rsidRDefault="00BA7E1F" w:rsidP="00E14C34">
      <w:pPr>
        <w:ind w:right="-426"/>
      </w:pPr>
    </w:p>
    <w:p w:rsidR="000D7D4C" w:rsidRDefault="000D7D4C" w:rsidP="00882284">
      <w:pPr>
        <w:ind w:left="-567" w:right="-426"/>
      </w:pPr>
    </w:p>
    <w:p w:rsidR="000D7D4C" w:rsidRDefault="000D7D4C" w:rsidP="00882284">
      <w:pPr>
        <w:ind w:left="-567" w:right="-426"/>
      </w:pPr>
    </w:p>
    <w:p w:rsidR="00882284" w:rsidRDefault="00882284" w:rsidP="00882284">
      <w:pPr>
        <w:ind w:left="-567" w:right="-426"/>
      </w:pPr>
    </w:p>
    <w:p w:rsidR="00882284" w:rsidRPr="0017106E" w:rsidRDefault="00882284" w:rsidP="00882284">
      <w:pPr>
        <w:ind w:left="-567" w:right="-426"/>
        <w:jc w:val="right"/>
      </w:pPr>
      <w:r>
        <w:t>Vytvořil Jakub Hroník</w:t>
      </w:r>
    </w:p>
    <w:sectPr w:rsidR="00882284" w:rsidRPr="0017106E" w:rsidSect="00CD694F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5644"/>
    <w:multiLevelType w:val="multilevel"/>
    <w:tmpl w:val="8A2C1E62"/>
    <w:lvl w:ilvl="0"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6A63211C"/>
    <w:multiLevelType w:val="multilevel"/>
    <w:tmpl w:val="CD4A0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F5"/>
    <w:rsid w:val="00007FF4"/>
    <w:rsid w:val="00013648"/>
    <w:rsid w:val="00013CCD"/>
    <w:rsid w:val="000141A3"/>
    <w:rsid w:val="00015120"/>
    <w:rsid w:val="00022B91"/>
    <w:rsid w:val="0002342B"/>
    <w:rsid w:val="000277C9"/>
    <w:rsid w:val="00027E19"/>
    <w:rsid w:val="000307AF"/>
    <w:rsid w:val="00030A0C"/>
    <w:rsid w:val="00033419"/>
    <w:rsid w:val="000339FF"/>
    <w:rsid w:val="00036F94"/>
    <w:rsid w:val="00037567"/>
    <w:rsid w:val="0004192A"/>
    <w:rsid w:val="00042747"/>
    <w:rsid w:val="0004452A"/>
    <w:rsid w:val="00046738"/>
    <w:rsid w:val="0005737F"/>
    <w:rsid w:val="00061930"/>
    <w:rsid w:val="00063CF8"/>
    <w:rsid w:val="000649CF"/>
    <w:rsid w:val="00064D9F"/>
    <w:rsid w:val="00066FF6"/>
    <w:rsid w:val="0006766D"/>
    <w:rsid w:val="000700E4"/>
    <w:rsid w:val="00070164"/>
    <w:rsid w:val="00070522"/>
    <w:rsid w:val="000708C6"/>
    <w:rsid w:val="00071089"/>
    <w:rsid w:val="000729FA"/>
    <w:rsid w:val="000756D5"/>
    <w:rsid w:val="00076CBF"/>
    <w:rsid w:val="0007769F"/>
    <w:rsid w:val="00077A29"/>
    <w:rsid w:val="00080913"/>
    <w:rsid w:val="00086294"/>
    <w:rsid w:val="00086803"/>
    <w:rsid w:val="000873EA"/>
    <w:rsid w:val="0009130F"/>
    <w:rsid w:val="00094554"/>
    <w:rsid w:val="000A07EC"/>
    <w:rsid w:val="000A582C"/>
    <w:rsid w:val="000A6ADC"/>
    <w:rsid w:val="000A73B8"/>
    <w:rsid w:val="000A7AB1"/>
    <w:rsid w:val="000B38AB"/>
    <w:rsid w:val="000B6D36"/>
    <w:rsid w:val="000C0D95"/>
    <w:rsid w:val="000C1FC8"/>
    <w:rsid w:val="000C3A0A"/>
    <w:rsid w:val="000C3F42"/>
    <w:rsid w:val="000C692D"/>
    <w:rsid w:val="000C6C9F"/>
    <w:rsid w:val="000C7C86"/>
    <w:rsid w:val="000D4729"/>
    <w:rsid w:val="000D65DE"/>
    <w:rsid w:val="000D6CB2"/>
    <w:rsid w:val="000D7909"/>
    <w:rsid w:val="000D7D4C"/>
    <w:rsid w:val="000E02C5"/>
    <w:rsid w:val="000E1EDA"/>
    <w:rsid w:val="000E1F05"/>
    <w:rsid w:val="000E448E"/>
    <w:rsid w:val="000E7F01"/>
    <w:rsid w:val="000F3A55"/>
    <w:rsid w:val="000F56E8"/>
    <w:rsid w:val="000F5B3A"/>
    <w:rsid w:val="000F5EC3"/>
    <w:rsid w:val="000F7A2D"/>
    <w:rsid w:val="00104955"/>
    <w:rsid w:val="00106DFE"/>
    <w:rsid w:val="00107398"/>
    <w:rsid w:val="001074ED"/>
    <w:rsid w:val="00111030"/>
    <w:rsid w:val="001120C2"/>
    <w:rsid w:val="0011386C"/>
    <w:rsid w:val="001163D9"/>
    <w:rsid w:val="00116685"/>
    <w:rsid w:val="00120B9D"/>
    <w:rsid w:val="00120CD8"/>
    <w:rsid w:val="001224BA"/>
    <w:rsid w:val="001255F6"/>
    <w:rsid w:val="00127234"/>
    <w:rsid w:val="00130F8B"/>
    <w:rsid w:val="001311A1"/>
    <w:rsid w:val="00135AB4"/>
    <w:rsid w:val="00136972"/>
    <w:rsid w:val="00136A5A"/>
    <w:rsid w:val="0014167B"/>
    <w:rsid w:val="001432A5"/>
    <w:rsid w:val="0014744C"/>
    <w:rsid w:val="00147F63"/>
    <w:rsid w:val="00161EA2"/>
    <w:rsid w:val="001645A4"/>
    <w:rsid w:val="00164F5C"/>
    <w:rsid w:val="00165E63"/>
    <w:rsid w:val="0017106E"/>
    <w:rsid w:val="001731B6"/>
    <w:rsid w:val="00174999"/>
    <w:rsid w:val="00181462"/>
    <w:rsid w:val="0018327A"/>
    <w:rsid w:val="00192D81"/>
    <w:rsid w:val="00193EAA"/>
    <w:rsid w:val="00194B37"/>
    <w:rsid w:val="0019580A"/>
    <w:rsid w:val="00197D27"/>
    <w:rsid w:val="00197D53"/>
    <w:rsid w:val="001A0CA1"/>
    <w:rsid w:val="001A1AB7"/>
    <w:rsid w:val="001A7393"/>
    <w:rsid w:val="001A7824"/>
    <w:rsid w:val="001B63C1"/>
    <w:rsid w:val="001B6A8D"/>
    <w:rsid w:val="001B758E"/>
    <w:rsid w:val="001B78A2"/>
    <w:rsid w:val="001B7E87"/>
    <w:rsid w:val="001C2F37"/>
    <w:rsid w:val="001C4094"/>
    <w:rsid w:val="001D0504"/>
    <w:rsid w:val="001D0E3A"/>
    <w:rsid w:val="001D1AF9"/>
    <w:rsid w:val="001E0F08"/>
    <w:rsid w:val="001E15B6"/>
    <w:rsid w:val="001E2BDC"/>
    <w:rsid w:val="001F14A0"/>
    <w:rsid w:val="001F23A7"/>
    <w:rsid w:val="001F77FE"/>
    <w:rsid w:val="00205272"/>
    <w:rsid w:val="00205405"/>
    <w:rsid w:val="0021322D"/>
    <w:rsid w:val="002149FD"/>
    <w:rsid w:val="00215265"/>
    <w:rsid w:val="00221B05"/>
    <w:rsid w:val="00222DDF"/>
    <w:rsid w:val="002259C4"/>
    <w:rsid w:val="00227BDF"/>
    <w:rsid w:val="00230F74"/>
    <w:rsid w:val="00233A2B"/>
    <w:rsid w:val="00233B3B"/>
    <w:rsid w:val="00234A03"/>
    <w:rsid w:val="00235919"/>
    <w:rsid w:val="00236AA1"/>
    <w:rsid w:val="00246385"/>
    <w:rsid w:val="00247438"/>
    <w:rsid w:val="002478D2"/>
    <w:rsid w:val="00250AB6"/>
    <w:rsid w:val="002514D1"/>
    <w:rsid w:val="00251902"/>
    <w:rsid w:val="0026533A"/>
    <w:rsid w:val="002708EC"/>
    <w:rsid w:val="00273035"/>
    <w:rsid w:val="002738F4"/>
    <w:rsid w:val="00275654"/>
    <w:rsid w:val="00280F10"/>
    <w:rsid w:val="00281861"/>
    <w:rsid w:val="00282378"/>
    <w:rsid w:val="00283AD5"/>
    <w:rsid w:val="0028753A"/>
    <w:rsid w:val="00287C17"/>
    <w:rsid w:val="00292431"/>
    <w:rsid w:val="0029307E"/>
    <w:rsid w:val="002A0944"/>
    <w:rsid w:val="002A5355"/>
    <w:rsid w:val="002B1017"/>
    <w:rsid w:val="002B1295"/>
    <w:rsid w:val="002B2D73"/>
    <w:rsid w:val="002B45BE"/>
    <w:rsid w:val="002B4E3B"/>
    <w:rsid w:val="002C098D"/>
    <w:rsid w:val="002C304F"/>
    <w:rsid w:val="002C631B"/>
    <w:rsid w:val="002C6593"/>
    <w:rsid w:val="002C6D1A"/>
    <w:rsid w:val="002D15CF"/>
    <w:rsid w:val="002E0E51"/>
    <w:rsid w:val="002E505B"/>
    <w:rsid w:val="002E5D61"/>
    <w:rsid w:val="002F1615"/>
    <w:rsid w:val="002F6C1B"/>
    <w:rsid w:val="002F7A62"/>
    <w:rsid w:val="00313772"/>
    <w:rsid w:val="00316BDE"/>
    <w:rsid w:val="003257F5"/>
    <w:rsid w:val="00325B22"/>
    <w:rsid w:val="00334170"/>
    <w:rsid w:val="00337DF2"/>
    <w:rsid w:val="003430C7"/>
    <w:rsid w:val="00345535"/>
    <w:rsid w:val="00351369"/>
    <w:rsid w:val="00351F30"/>
    <w:rsid w:val="0035267E"/>
    <w:rsid w:val="00352FA6"/>
    <w:rsid w:val="0035498A"/>
    <w:rsid w:val="00356254"/>
    <w:rsid w:val="00356FC5"/>
    <w:rsid w:val="00360298"/>
    <w:rsid w:val="00360EE6"/>
    <w:rsid w:val="0036141C"/>
    <w:rsid w:val="003634F9"/>
    <w:rsid w:val="00365978"/>
    <w:rsid w:val="0036682C"/>
    <w:rsid w:val="00367E2D"/>
    <w:rsid w:val="00376A9B"/>
    <w:rsid w:val="00381C1A"/>
    <w:rsid w:val="00390E9B"/>
    <w:rsid w:val="00393A70"/>
    <w:rsid w:val="003955AA"/>
    <w:rsid w:val="003978A7"/>
    <w:rsid w:val="00397AAB"/>
    <w:rsid w:val="00397EC2"/>
    <w:rsid w:val="003A115D"/>
    <w:rsid w:val="003A2E1F"/>
    <w:rsid w:val="003A4595"/>
    <w:rsid w:val="003A7C37"/>
    <w:rsid w:val="003B6924"/>
    <w:rsid w:val="003B6D0D"/>
    <w:rsid w:val="003C3136"/>
    <w:rsid w:val="003C4B00"/>
    <w:rsid w:val="003C4FCC"/>
    <w:rsid w:val="003C5A6F"/>
    <w:rsid w:val="003C7A4D"/>
    <w:rsid w:val="003D3D9E"/>
    <w:rsid w:val="003D69EB"/>
    <w:rsid w:val="003E242A"/>
    <w:rsid w:val="003E57C9"/>
    <w:rsid w:val="003E70CC"/>
    <w:rsid w:val="003E7929"/>
    <w:rsid w:val="003F3CA9"/>
    <w:rsid w:val="00401044"/>
    <w:rsid w:val="004015FB"/>
    <w:rsid w:val="00401A95"/>
    <w:rsid w:val="00401E1E"/>
    <w:rsid w:val="00402240"/>
    <w:rsid w:val="00405A30"/>
    <w:rsid w:val="00406F29"/>
    <w:rsid w:val="00407AE2"/>
    <w:rsid w:val="004126F4"/>
    <w:rsid w:val="00412C9A"/>
    <w:rsid w:val="00416528"/>
    <w:rsid w:val="00426EA9"/>
    <w:rsid w:val="00431015"/>
    <w:rsid w:val="004312FE"/>
    <w:rsid w:val="00443E4C"/>
    <w:rsid w:val="0045114D"/>
    <w:rsid w:val="00454E9B"/>
    <w:rsid w:val="0046155E"/>
    <w:rsid w:val="00466ABC"/>
    <w:rsid w:val="00466B87"/>
    <w:rsid w:val="00470880"/>
    <w:rsid w:val="00472815"/>
    <w:rsid w:val="004773E3"/>
    <w:rsid w:val="00482685"/>
    <w:rsid w:val="004843FF"/>
    <w:rsid w:val="0048519F"/>
    <w:rsid w:val="00496429"/>
    <w:rsid w:val="004A03B6"/>
    <w:rsid w:val="004A3F80"/>
    <w:rsid w:val="004B230B"/>
    <w:rsid w:val="004B3EF2"/>
    <w:rsid w:val="004B71A7"/>
    <w:rsid w:val="004C1F75"/>
    <w:rsid w:val="004C33FB"/>
    <w:rsid w:val="004C48AC"/>
    <w:rsid w:val="004C7361"/>
    <w:rsid w:val="004D182F"/>
    <w:rsid w:val="004D19E0"/>
    <w:rsid w:val="004D3D3A"/>
    <w:rsid w:val="004E0D33"/>
    <w:rsid w:val="004E574F"/>
    <w:rsid w:val="004E65E4"/>
    <w:rsid w:val="004F1007"/>
    <w:rsid w:val="004F47D9"/>
    <w:rsid w:val="004F4913"/>
    <w:rsid w:val="004F5DA3"/>
    <w:rsid w:val="00503FA0"/>
    <w:rsid w:val="0050405C"/>
    <w:rsid w:val="00504924"/>
    <w:rsid w:val="00504F98"/>
    <w:rsid w:val="005064F5"/>
    <w:rsid w:val="005066A8"/>
    <w:rsid w:val="005068E2"/>
    <w:rsid w:val="00510584"/>
    <w:rsid w:val="00510842"/>
    <w:rsid w:val="00513EAD"/>
    <w:rsid w:val="005152B8"/>
    <w:rsid w:val="00515C21"/>
    <w:rsid w:val="00516640"/>
    <w:rsid w:val="00517F4B"/>
    <w:rsid w:val="00521DAA"/>
    <w:rsid w:val="00523A75"/>
    <w:rsid w:val="00527E49"/>
    <w:rsid w:val="00530838"/>
    <w:rsid w:val="00530851"/>
    <w:rsid w:val="005311CC"/>
    <w:rsid w:val="00535D3E"/>
    <w:rsid w:val="005368D9"/>
    <w:rsid w:val="00543091"/>
    <w:rsid w:val="00544BC6"/>
    <w:rsid w:val="00545064"/>
    <w:rsid w:val="00545340"/>
    <w:rsid w:val="00553682"/>
    <w:rsid w:val="00562A2B"/>
    <w:rsid w:val="005653EB"/>
    <w:rsid w:val="005655D5"/>
    <w:rsid w:val="00567C44"/>
    <w:rsid w:val="005723D2"/>
    <w:rsid w:val="00573FB5"/>
    <w:rsid w:val="005806D8"/>
    <w:rsid w:val="00581B2B"/>
    <w:rsid w:val="0058460A"/>
    <w:rsid w:val="0058531A"/>
    <w:rsid w:val="00585E55"/>
    <w:rsid w:val="00586956"/>
    <w:rsid w:val="00587826"/>
    <w:rsid w:val="00597BE4"/>
    <w:rsid w:val="005A026C"/>
    <w:rsid w:val="005A09AD"/>
    <w:rsid w:val="005A3D41"/>
    <w:rsid w:val="005C5DE6"/>
    <w:rsid w:val="005D068A"/>
    <w:rsid w:val="005D10E4"/>
    <w:rsid w:val="005E321C"/>
    <w:rsid w:val="005F058E"/>
    <w:rsid w:val="005F1C0A"/>
    <w:rsid w:val="005F25AD"/>
    <w:rsid w:val="005F64A0"/>
    <w:rsid w:val="005F6C44"/>
    <w:rsid w:val="00601B49"/>
    <w:rsid w:val="00605FF2"/>
    <w:rsid w:val="0060660E"/>
    <w:rsid w:val="006101CD"/>
    <w:rsid w:val="006112DF"/>
    <w:rsid w:val="00613A27"/>
    <w:rsid w:val="00613DD6"/>
    <w:rsid w:val="00614AEF"/>
    <w:rsid w:val="00620478"/>
    <w:rsid w:val="00624226"/>
    <w:rsid w:val="006311A0"/>
    <w:rsid w:val="006371F1"/>
    <w:rsid w:val="00646171"/>
    <w:rsid w:val="0064620E"/>
    <w:rsid w:val="006505E0"/>
    <w:rsid w:val="00654A85"/>
    <w:rsid w:val="0065566B"/>
    <w:rsid w:val="00660457"/>
    <w:rsid w:val="00664E80"/>
    <w:rsid w:val="00665E42"/>
    <w:rsid w:val="00672245"/>
    <w:rsid w:val="0067276F"/>
    <w:rsid w:val="0067369E"/>
    <w:rsid w:val="00674BEC"/>
    <w:rsid w:val="00675EC1"/>
    <w:rsid w:val="006775B3"/>
    <w:rsid w:val="00682051"/>
    <w:rsid w:val="0068341F"/>
    <w:rsid w:val="0068393A"/>
    <w:rsid w:val="00684F31"/>
    <w:rsid w:val="00690381"/>
    <w:rsid w:val="00693399"/>
    <w:rsid w:val="00693955"/>
    <w:rsid w:val="006962B6"/>
    <w:rsid w:val="006A066A"/>
    <w:rsid w:val="006A1178"/>
    <w:rsid w:val="006A34CC"/>
    <w:rsid w:val="006B1F4C"/>
    <w:rsid w:val="006B2478"/>
    <w:rsid w:val="006B2B54"/>
    <w:rsid w:val="006B5C25"/>
    <w:rsid w:val="006B6EFD"/>
    <w:rsid w:val="006C0E90"/>
    <w:rsid w:val="006C2572"/>
    <w:rsid w:val="006C28BF"/>
    <w:rsid w:val="006C3B8B"/>
    <w:rsid w:val="006C69C8"/>
    <w:rsid w:val="006D65B3"/>
    <w:rsid w:val="006D6943"/>
    <w:rsid w:val="006E17E2"/>
    <w:rsid w:val="006E3FF8"/>
    <w:rsid w:val="006E55E0"/>
    <w:rsid w:val="006E5830"/>
    <w:rsid w:val="006F0AD4"/>
    <w:rsid w:val="006F2EB4"/>
    <w:rsid w:val="006F4EBD"/>
    <w:rsid w:val="006F5C93"/>
    <w:rsid w:val="006F6345"/>
    <w:rsid w:val="006F6D8D"/>
    <w:rsid w:val="0070654C"/>
    <w:rsid w:val="00712CCE"/>
    <w:rsid w:val="007135C5"/>
    <w:rsid w:val="00713ACD"/>
    <w:rsid w:val="00714704"/>
    <w:rsid w:val="00715435"/>
    <w:rsid w:val="007229F5"/>
    <w:rsid w:val="00723CE1"/>
    <w:rsid w:val="00724CD2"/>
    <w:rsid w:val="007323B4"/>
    <w:rsid w:val="00736740"/>
    <w:rsid w:val="00736F81"/>
    <w:rsid w:val="007434E2"/>
    <w:rsid w:val="007460DE"/>
    <w:rsid w:val="0075585B"/>
    <w:rsid w:val="0075771B"/>
    <w:rsid w:val="00762F78"/>
    <w:rsid w:val="00764932"/>
    <w:rsid w:val="007650F1"/>
    <w:rsid w:val="00774EFC"/>
    <w:rsid w:val="00785D9B"/>
    <w:rsid w:val="00786851"/>
    <w:rsid w:val="00787156"/>
    <w:rsid w:val="0079026F"/>
    <w:rsid w:val="00790BE4"/>
    <w:rsid w:val="007912E2"/>
    <w:rsid w:val="00792EFC"/>
    <w:rsid w:val="00793FE7"/>
    <w:rsid w:val="007A52CA"/>
    <w:rsid w:val="007A53EE"/>
    <w:rsid w:val="007A58E2"/>
    <w:rsid w:val="007A5DC9"/>
    <w:rsid w:val="007B08D5"/>
    <w:rsid w:val="007B1AA2"/>
    <w:rsid w:val="007B202C"/>
    <w:rsid w:val="007B4977"/>
    <w:rsid w:val="007B6BEE"/>
    <w:rsid w:val="007C18F8"/>
    <w:rsid w:val="007C3601"/>
    <w:rsid w:val="007C7B70"/>
    <w:rsid w:val="007D3836"/>
    <w:rsid w:val="007E3E0E"/>
    <w:rsid w:val="007F113D"/>
    <w:rsid w:val="007F35F4"/>
    <w:rsid w:val="007F3969"/>
    <w:rsid w:val="007F6622"/>
    <w:rsid w:val="007F7017"/>
    <w:rsid w:val="007F72F2"/>
    <w:rsid w:val="00805F0B"/>
    <w:rsid w:val="008061FF"/>
    <w:rsid w:val="008076DA"/>
    <w:rsid w:val="008079FD"/>
    <w:rsid w:val="00807C03"/>
    <w:rsid w:val="008141AF"/>
    <w:rsid w:val="00815CE7"/>
    <w:rsid w:val="008162DB"/>
    <w:rsid w:val="008216E7"/>
    <w:rsid w:val="00823510"/>
    <w:rsid w:val="008306F0"/>
    <w:rsid w:val="008321A3"/>
    <w:rsid w:val="0084015D"/>
    <w:rsid w:val="00840F9D"/>
    <w:rsid w:val="00845DAE"/>
    <w:rsid w:val="00845F85"/>
    <w:rsid w:val="00846EED"/>
    <w:rsid w:val="00850304"/>
    <w:rsid w:val="00850BD5"/>
    <w:rsid w:val="00851F62"/>
    <w:rsid w:val="008521B2"/>
    <w:rsid w:val="00852956"/>
    <w:rsid w:val="00853DF4"/>
    <w:rsid w:val="0085467D"/>
    <w:rsid w:val="008551D7"/>
    <w:rsid w:val="008567E6"/>
    <w:rsid w:val="00857000"/>
    <w:rsid w:val="00857D6D"/>
    <w:rsid w:val="00860208"/>
    <w:rsid w:val="00865A32"/>
    <w:rsid w:val="00865B77"/>
    <w:rsid w:val="00866BE5"/>
    <w:rsid w:val="0087208A"/>
    <w:rsid w:val="00874BEC"/>
    <w:rsid w:val="00877EDF"/>
    <w:rsid w:val="00881241"/>
    <w:rsid w:val="00881F99"/>
    <w:rsid w:val="00882284"/>
    <w:rsid w:val="00884F7C"/>
    <w:rsid w:val="00885481"/>
    <w:rsid w:val="00887197"/>
    <w:rsid w:val="00887E46"/>
    <w:rsid w:val="008902A5"/>
    <w:rsid w:val="0089128A"/>
    <w:rsid w:val="00891AB6"/>
    <w:rsid w:val="00891D6D"/>
    <w:rsid w:val="0089385E"/>
    <w:rsid w:val="0089390D"/>
    <w:rsid w:val="00895142"/>
    <w:rsid w:val="00895647"/>
    <w:rsid w:val="00897418"/>
    <w:rsid w:val="008A073C"/>
    <w:rsid w:val="008A1846"/>
    <w:rsid w:val="008A3747"/>
    <w:rsid w:val="008A4222"/>
    <w:rsid w:val="008A61DC"/>
    <w:rsid w:val="008B23B7"/>
    <w:rsid w:val="008B33FA"/>
    <w:rsid w:val="008B46A6"/>
    <w:rsid w:val="008C18A4"/>
    <w:rsid w:val="008C224E"/>
    <w:rsid w:val="008C40E2"/>
    <w:rsid w:val="008C416A"/>
    <w:rsid w:val="008C4C89"/>
    <w:rsid w:val="008C77FA"/>
    <w:rsid w:val="008D1443"/>
    <w:rsid w:val="008D3A8B"/>
    <w:rsid w:val="008D3D7D"/>
    <w:rsid w:val="008E13ED"/>
    <w:rsid w:val="008E31D1"/>
    <w:rsid w:val="008E5094"/>
    <w:rsid w:val="008F56AC"/>
    <w:rsid w:val="00900632"/>
    <w:rsid w:val="00900A3D"/>
    <w:rsid w:val="00900F9E"/>
    <w:rsid w:val="00906EA6"/>
    <w:rsid w:val="009160EB"/>
    <w:rsid w:val="00920074"/>
    <w:rsid w:val="009202E2"/>
    <w:rsid w:val="009258BB"/>
    <w:rsid w:val="009264EF"/>
    <w:rsid w:val="00932D80"/>
    <w:rsid w:val="0093554B"/>
    <w:rsid w:val="009374EC"/>
    <w:rsid w:val="0094163C"/>
    <w:rsid w:val="00946AF2"/>
    <w:rsid w:val="00950E06"/>
    <w:rsid w:val="00952EC9"/>
    <w:rsid w:val="00952F9F"/>
    <w:rsid w:val="00953770"/>
    <w:rsid w:val="00954192"/>
    <w:rsid w:val="0095591C"/>
    <w:rsid w:val="00957704"/>
    <w:rsid w:val="00963145"/>
    <w:rsid w:val="009631F1"/>
    <w:rsid w:val="0096428D"/>
    <w:rsid w:val="00965040"/>
    <w:rsid w:val="00965C78"/>
    <w:rsid w:val="0097068B"/>
    <w:rsid w:val="00973A0E"/>
    <w:rsid w:val="00974EA4"/>
    <w:rsid w:val="00975195"/>
    <w:rsid w:val="00976AFE"/>
    <w:rsid w:val="009775AC"/>
    <w:rsid w:val="00981612"/>
    <w:rsid w:val="00983019"/>
    <w:rsid w:val="00985273"/>
    <w:rsid w:val="009861D8"/>
    <w:rsid w:val="00986BD8"/>
    <w:rsid w:val="009902C6"/>
    <w:rsid w:val="009912DB"/>
    <w:rsid w:val="009917CF"/>
    <w:rsid w:val="009919BC"/>
    <w:rsid w:val="00994CB3"/>
    <w:rsid w:val="00995714"/>
    <w:rsid w:val="00997807"/>
    <w:rsid w:val="009A3AB3"/>
    <w:rsid w:val="009A537F"/>
    <w:rsid w:val="009B0212"/>
    <w:rsid w:val="009B2878"/>
    <w:rsid w:val="009B4452"/>
    <w:rsid w:val="009B67CC"/>
    <w:rsid w:val="009C0A36"/>
    <w:rsid w:val="009C3DB2"/>
    <w:rsid w:val="009C5C9A"/>
    <w:rsid w:val="009D0D14"/>
    <w:rsid w:val="009D240A"/>
    <w:rsid w:val="009D250C"/>
    <w:rsid w:val="009D2745"/>
    <w:rsid w:val="009D3D17"/>
    <w:rsid w:val="009D6C7A"/>
    <w:rsid w:val="009E0341"/>
    <w:rsid w:val="009E16BD"/>
    <w:rsid w:val="009E578F"/>
    <w:rsid w:val="009F3201"/>
    <w:rsid w:val="009F4170"/>
    <w:rsid w:val="009F4B4B"/>
    <w:rsid w:val="009F504B"/>
    <w:rsid w:val="00A00B88"/>
    <w:rsid w:val="00A12E03"/>
    <w:rsid w:val="00A13956"/>
    <w:rsid w:val="00A148F4"/>
    <w:rsid w:val="00A201B1"/>
    <w:rsid w:val="00A2678E"/>
    <w:rsid w:val="00A2698F"/>
    <w:rsid w:val="00A27D9C"/>
    <w:rsid w:val="00A3274A"/>
    <w:rsid w:val="00A4144B"/>
    <w:rsid w:val="00A42FC0"/>
    <w:rsid w:val="00A47777"/>
    <w:rsid w:val="00A5052B"/>
    <w:rsid w:val="00A530E4"/>
    <w:rsid w:val="00A55A11"/>
    <w:rsid w:val="00A610A3"/>
    <w:rsid w:val="00A6151D"/>
    <w:rsid w:val="00A64E51"/>
    <w:rsid w:val="00A673D5"/>
    <w:rsid w:val="00A722A9"/>
    <w:rsid w:val="00A7440D"/>
    <w:rsid w:val="00A80759"/>
    <w:rsid w:val="00A80916"/>
    <w:rsid w:val="00A81620"/>
    <w:rsid w:val="00A839C4"/>
    <w:rsid w:val="00A86B67"/>
    <w:rsid w:val="00A904E3"/>
    <w:rsid w:val="00A966EB"/>
    <w:rsid w:val="00A97B6F"/>
    <w:rsid w:val="00AA2B15"/>
    <w:rsid w:val="00AA6D9D"/>
    <w:rsid w:val="00AA782F"/>
    <w:rsid w:val="00AB2209"/>
    <w:rsid w:val="00AB5315"/>
    <w:rsid w:val="00AB7893"/>
    <w:rsid w:val="00AC1168"/>
    <w:rsid w:val="00AC1BD6"/>
    <w:rsid w:val="00AD47BA"/>
    <w:rsid w:val="00AD5338"/>
    <w:rsid w:val="00AD7257"/>
    <w:rsid w:val="00AD75BC"/>
    <w:rsid w:val="00AE142F"/>
    <w:rsid w:val="00AE4F38"/>
    <w:rsid w:val="00AE516D"/>
    <w:rsid w:val="00AE52DE"/>
    <w:rsid w:val="00AF1B04"/>
    <w:rsid w:val="00AF27EE"/>
    <w:rsid w:val="00AF33EF"/>
    <w:rsid w:val="00AF67C1"/>
    <w:rsid w:val="00B004EC"/>
    <w:rsid w:val="00B00F54"/>
    <w:rsid w:val="00B05A06"/>
    <w:rsid w:val="00B076D7"/>
    <w:rsid w:val="00B10061"/>
    <w:rsid w:val="00B1015A"/>
    <w:rsid w:val="00B105D1"/>
    <w:rsid w:val="00B153C4"/>
    <w:rsid w:val="00B155DB"/>
    <w:rsid w:val="00B160C7"/>
    <w:rsid w:val="00B267B5"/>
    <w:rsid w:val="00B268A5"/>
    <w:rsid w:val="00B33A42"/>
    <w:rsid w:val="00B34E4D"/>
    <w:rsid w:val="00B35316"/>
    <w:rsid w:val="00B3561F"/>
    <w:rsid w:val="00B35A94"/>
    <w:rsid w:val="00B41933"/>
    <w:rsid w:val="00B53880"/>
    <w:rsid w:val="00B54068"/>
    <w:rsid w:val="00B60156"/>
    <w:rsid w:val="00B61026"/>
    <w:rsid w:val="00B610FC"/>
    <w:rsid w:val="00B72C8D"/>
    <w:rsid w:val="00B73144"/>
    <w:rsid w:val="00B73D0C"/>
    <w:rsid w:val="00B75BFC"/>
    <w:rsid w:val="00B85FA4"/>
    <w:rsid w:val="00B85FA8"/>
    <w:rsid w:val="00B87E66"/>
    <w:rsid w:val="00B91D71"/>
    <w:rsid w:val="00B964DF"/>
    <w:rsid w:val="00BA5844"/>
    <w:rsid w:val="00BA7E1F"/>
    <w:rsid w:val="00BB125A"/>
    <w:rsid w:val="00BC017B"/>
    <w:rsid w:val="00BC21B2"/>
    <w:rsid w:val="00BC2BFD"/>
    <w:rsid w:val="00BC7C96"/>
    <w:rsid w:val="00BD0CDF"/>
    <w:rsid w:val="00BD0D67"/>
    <w:rsid w:val="00BD0FCC"/>
    <w:rsid w:val="00BD6F22"/>
    <w:rsid w:val="00BE0230"/>
    <w:rsid w:val="00BE0BBD"/>
    <w:rsid w:val="00BE1BAF"/>
    <w:rsid w:val="00BE6E32"/>
    <w:rsid w:val="00BE7E81"/>
    <w:rsid w:val="00BE7FE1"/>
    <w:rsid w:val="00BF291F"/>
    <w:rsid w:val="00BF4DF2"/>
    <w:rsid w:val="00BF754D"/>
    <w:rsid w:val="00BF7F5D"/>
    <w:rsid w:val="00C02E3C"/>
    <w:rsid w:val="00C065A6"/>
    <w:rsid w:val="00C071B5"/>
    <w:rsid w:val="00C1105F"/>
    <w:rsid w:val="00C16EC7"/>
    <w:rsid w:val="00C2027B"/>
    <w:rsid w:val="00C22349"/>
    <w:rsid w:val="00C22434"/>
    <w:rsid w:val="00C244F5"/>
    <w:rsid w:val="00C26ABE"/>
    <w:rsid w:val="00C33199"/>
    <w:rsid w:val="00C3543A"/>
    <w:rsid w:val="00C365E6"/>
    <w:rsid w:val="00C40F1C"/>
    <w:rsid w:val="00C417E2"/>
    <w:rsid w:val="00C469DB"/>
    <w:rsid w:val="00C46EEC"/>
    <w:rsid w:val="00C478DB"/>
    <w:rsid w:val="00C52369"/>
    <w:rsid w:val="00C5414D"/>
    <w:rsid w:val="00C64C80"/>
    <w:rsid w:val="00C6636B"/>
    <w:rsid w:val="00C70873"/>
    <w:rsid w:val="00C74156"/>
    <w:rsid w:val="00C760EA"/>
    <w:rsid w:val="00C77F94"/>
    <w:rsid w:val="00C82B36"/>
    <w:rsid w:val="00C83F43"/>
    <w:rsid w:val="00C90BAD"/>
    <w:rsid w:val="00C961DA"/>
    <w:rsid w:val="00CA09E0"/>
    <w:rsid w:val="00CA0FF1"/>
    <w:rsid w:val="00CA3F59"/>
    <w:rsid w:val="00CA70FA"/>
    <w:rsid w:val="00CA7E9C"/>
    <w:rsid w:val="00CB38B6"/>
    <w:rsid w:val="00CB3E89"/>
    <w:rsid w:val="00CB7A97"/>
    <w:rsid w:val="00CC15B3"/>
    <w:rsid w:val="00CC392C"/>
    <w:rsid w:val="00CC72AB"/>
    <w:rsid w:val="00CD0F71"/>
    <w:rsid w:val="00CD1C10"/>
    <w:rsid w:val="00CD32AC"/>
    <w:rsid w:val="00CD694F"/>
    <w:rsid w:val="00CE153A"/>
    <w:rsid w:val="00CE485E"/>
    <w:rsid w:val="00CE62EC"/>
    <w:rsid w:val="00CF0780"/>
    <w:rsid w:val="00CF149A"/>
    <w:rsid w:val="00CF7B60"/>
    <w:rsid w:val="00D00C88"/>
    <w:rsid w:val="00D01C26"/>
    <w:rsid w:val="00D052BF"/>
    <w:rsid w:val="00D07E99"/>
    <w:rsid w:val="00D125DF"/>
    <w:rsid w:val="00D219A2"/>
    <w:rsid w:val="00D234FF"/>
    <w:rsid w:val="00D24EF0"/>
    <w:rsid w:val="00D30355"/>
    <w:rsid w:val="00D31D4D"/>
    <w:rsid w:val="00D322CF"/>
    <w:rsid w:val="00D32DE8"/>
    <w:rsid w:val="00D355F1"/>
    <w:rsid w:val="00D40AF5"/>
    <w:rsid w:val="00D43C3E"/>
    <w:rsid w:val="00D45BBA"/>
    <w:rsid w:val="00D47344"/>
    <w:rsid w:val="00D50C29"/>
    <w:rsid w:val="00D50EF5"/>
    <w:rsid w:val="00D5342D"/>
    <w:rsid w:val="00D5343A"/>
    <w:rsid w:val="00D549D9"/>
    <w:rsid w:val="00D5699A"/>
    <w:rsid w:val="00D609D3"/>
    <w:rsid w:val="00D61897"/>
    <w:rsid w:val="00D631DA"/>
    <w:rsid w:val="00D657A3"/>
    <w:rsid w:val="00D66660"/>
    <w:rsid w:val="00D75D3C"/>
    <w:rsid w:val="00D76734"/>
    <w:rsid w:val="00D80137"/>
    <w:rsid w:val="00D803A9"/>
    <w:rsid w:val="00D804B7"/>
    <w:rsid w:val="00D824C3"/>
    <w:rsid w:val="00D90CE8"/>
    <w:rsid w:val="00D912B9"/>
    <w:rsid w:val="00D9433C"/>
    <w:rsid w:val="00D95DC1"/>
    <w:rsid w:val="00DA29F6"/>
    <w:rsid w:val="00DA4684"/>
    <w:rsid w:val="00DB29B9"/>
    <w:rsid w:val="00DB77B9"/>
    <w:rsid w:val="00DC57D6"/>
    <w:rsid w:val="00DC6281"/>
    <w:rsid w:val="00DC7FD1"/>
    <w:rsid w:val="00DD14D3"/>
    <w:rsid w:val="00DD5083"/>
    <w:rsid w:val="00DD6826"/>
    <w:rsid w:val="00DE1591"/>
    <w:rsid w:val="00DE1B1C"/>
    <w:rsid w:val="00DE1EFB"/>
    <w:rsid w:val="00DE3408"/>
    <w:rsid w:val="00DE5A70"/>
    <w:rsid w:val="00DE5FCA"/>
    <w:rsid w:val="00DF78E1"/>
    <w:rsid w:val="00E01846"/>
    <w:rsid w:val="00E02E68"/>
    <w:rsid w:val="00E03A70"/>
    <w:rsid w:val="00E03C7A"/>
    <w:rsid w:val="00E04E61"/>
    <w:rsid w:val="00E05794"/>
    <w:rsid w:val="00E05DB4"/>
    <w:rsid w:val="00E07E79"/>
    <w:rsid w:val="00E10544"/>
    <w:rsid w:val="00E11ED8"/>
    <w:rsid w:val="00E12A5A"/>
    <w:rsid w:val="00E13784"/>
    <w:rsid w:val="00E13E71"/>
    <w:rsid w:val="00E13FC3"/>
    <w:rsid w:val="00E14C34"/>
    <w:rsid w:val="00E14FDF"/>
    <w:rsid w:val="00E20CAA"/>
    <w:rsid w:val="00E215E7"/>
    <w:rsid w:val="00E22819"/>
    <w:rsid w:val="00E25D02"/>
    <w:rsid w:val="00E30FFB"/>
    <w:rsid w:val="00E31F0C"/>
    <w:rsid w:val="00E320B9"/>
    <w:rsid w:val="00E341CA"/>
    <w:rsid w:val="00E37851"/>
    <w:rsid w:val="00E43553"/>
    <w:rsid w:val="00E467DB"/>
    <w:rsid w:val="00E534FD"/>
    <w:rsid w:val="00E547C8"/>
    <w:rsid w:val="00E54A77"/>
    <w:rsid w:val="00E55204"/>
    <w:rsid w:val="00E5523C"/>
    <w:rsid w:val="00E55915"/>
    <w:rsid w:val="00E55FBD"/>
    <w:rsid w:val="00E57E6C"/>
    <w:rsid w:val="00E62135"/>
    <w:rsid w:val="00E65519"/>
    <w:rsid w:val="00E8461B"/>
    <w:rsid w:val="00E84E5D"/>
    <w:rsid w:val="00E90263"/>
    <w:rsid w:val="00E93C31"/>
    <w:rsid w:val="00E957AC"/>
    <w:rsid w:val="00EA610D"/>
    <w:rsid w:val="00EA68F7"/>
    <w:rsid w:val="00EB048E"/>
    <w:rsid w:val="00EB0DC9"/>
    <w:rsid w:val="00EC04B0"/>
    <w:rsid w:val="00EC080A"/>
    <w:rsid w:val="00EC0A35"/>
    <w:rsid w:val="00EC19D8"/>
    <w:rsid w:val="00ED17AA"/>
    <w:rsid w:val="00ED416A"/>
    <w:rsid w:val="00ED573B"/>
    <w:rsid w:val="00EE2BA8"/>
    <w:rsid w:val="00EE6714"/>
    <w:rsid w:val="00EF0006"/>
    <w:rsid w:val="00EF1AC6"/>
    <w:rsid w:val="00EF2554"/>
    <w:rsid w:val="00EF2D69"/>
    <w:rsid w:val="00EF4353"/>
    <w:rsid w:val="00EF5A02"/>
    <w:rsid w:val="00EF5B8F"/>
    <w:rsid w:val="00F00D8B"/>
    <w:rsid w:val="00F01D2B"/>
    <w:rsid w:val="00F0238D"/>
    <w:rsid w:val="00F07DCC"/>
    <w:rsid w:val="00F15F61"/>
    <w:rsid w:val="00F17213"/>
    <w:rsid w:val="00F2053A"/>
    <w:rsid w:val="00F23888"/>
    <w:rsid w:val="00F23BB4"/>
    <w:rsid w:val="00F2666C"/>
    <w:rsid w:val="00F4063A"/>
    <w:rsid w:val="00F42408"/>
    <w:rsid w:val="00F43C9D"/>
    <w:rsid w:val="00F4509C"/>
    <w:rsid w:val="00F5091A"/>
    <w:rsid w:val="00F52417"/>
    <w:rsid w:val="00F55143"/>
    <w:rsid w:val="00F55C71"/>
    <w:rsid w:val="00F5618C"/>
    <w:rsid w:val="00F56437"/>
    <w:rsid w:val="00F56B7A"/>
    <w:rsid w:val="00F57135"/>
    <w:rsid w:val="00F6026D"/>
    <w:rsid w:val="00F61F62"/>
    <w:rsid w:val="00F62FEF"/>
    <w:rsid w:val="00F67670"/>
    <w:rsid w:val="00F72F6B"/>
    <w:rsid w:val="00F746FE"/>
    <w:rsid w:val="00F75ECF"/>
    <w:rsid w:val="00F76B39"/>
    <w:rsid w:val="00F7753A"/>
    <w:rsid w:val="00F7758E"/>
    <w:rsid w:val="00F77B64"/>
    <w:rsid w:val="00F943E1"/>
    <w:rsid w:val="00F96074"/>
    <w:rsid w:val="00F96771"/>
    <w:rsid w:val="00FA3613"/>
    <w:rsid w:val="00FA54CD"/>
    <w:rsid w:val="00FB499C"/>
    <w:rsid w:val="00FB4FF7"/>
    <w:rsid w:val="00FB6DCE"/>
    <w:rsid w:val="00FB7FC5"/>
    <w:rsid w:val="00FC6444"/>
    <w:rsid w:val="00FD12B8"/>
    <w:rsid w:val="00FD35BF"/>
    <w:rsid w:val="00FE0681"/>
    <w:rsid w:val="00FE25D1"/>
    <w:rsid w:val="00FE2F88"/>
    <w:rsid w:val="00FE6047"/>
    <w:rsid w:val="00FE7B0C"/>
    <w:rsid w:val="00FF19AE"/>
    <w:rsid w:val="00FF2A75"/>
    <w:rsid w:val="00FF37FE"/>
    <w:rsid w:val="00FF40C0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77A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77A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1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6BD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91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7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77A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77A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1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6BDE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9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16</Pages>
  <Words>4697</Words>
  <Characters>27715</Characters>
  <Application>Microsoft Office Word</Application>
  <DocSecurity>0</DocSecurity>
  <Lines>230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MarkusSecundus</dc:creator>
  <cp:lastModifiedBy>MarkusSecundus</cp:lastModifiedBy>
  <cp:revision>362</cp:revision>
  <cp:lastPrinted>2019-02-25T19:09:00Z</cp:lastPrinted>
  <dcterms:created xsi:type="dcterms:W3CDTF">2019-02-24T15:30:00Z</dcterms:created>
  <dcterms:modified xsi:type="dcterms:W3CDTF">2019-03-04T18:52:00Z</dcterms:modified>
</cp:coreProperties>
</file>