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1967" w14:textId="4B85279D" w:rsidR="0096448A" w:rsidRDefault="00B314F5">
      <w:r>
        <w:t>SOLUZIONI ASCOLTO</w:t>
      </w:r>
    </w:p>
    <w:p w14:paraId="4E4D95C4" w14:textId="7668A07E" w:rsidR="00B314F5" w:rsidRDefault="00B314F5">
      <w:r>
        <w:t>COME PRESENTARE NOI STESSI</w:t>
      </w:r>
    </w:p>
    <w:p w14:paraId="26E1ED83" w14:textId="33238E9B" w:rsidR="00B314F5" w:rsidRDefault="00B314F5">
      <w:r>
        <w:t>1, 3, 5, 8, 13</w:t>
      </w:r>
    </w:p>
    <w:p w14:paraId="7622A62C" w14:textId="2A4DEC55" w:rsidR="00B314F5" w:rsidRDefault="00B314F5"/>
    <w:p w14:paraId="0A704695" w14:textId="77B58F9E" w:rsidR="00B314F5" w:rsidRDefault="00B314F5">
      <w:r>
        <w:t>SOLUZIONI LETTURA</w:t>
      </w:r>
    </w:p>
    <w:p w14:paraId="0B539CB5" w14:textId="3C44DE10" w:rsidR="00B314F5" w:rsidRDefault="00B314F5">
      <w:r>
        <w:t>ECCO IL ROBOT GIORNALISTA</w:t>
      </w:r>
    </w:p>
    <w:p w14:paraId="3907E4D4" w14:textId="42CDD46B" w:rsidR="00B314F5" w:rsidRDefault="00B314F5">
      <w:r>
        <w:t>1C, 2C, 3A, 4B, 5A</w:t>
      </w:r>
    </w:p>
    <w:sectPr w:rsidR="00B314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F5"/>
    <w:rsid w:val="0096448A"/>
    <w:rsid w:val="00B3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1DDE"/>
  <w15:chartTrackingRefBased/>
  <w15:docId w15:val="{1335CBBC-C520-42C6-BA7E-FA100C7E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Ianeselli</dc:creator>
  <cp:keywords/>
  <dc:description/>
  <cp:lastModifiedBy>Sonia Ianeselli</cp:lastModifiedBy>
  <cp:revision>1</cp:revision>
  <dcterms:created xsi:type="dcterms:W3CDTF">2021-10-09T16:20:00Z</dcterms:created>
  <dcterms:modified xsi:type="dcterms:W3CDTF">2021-10-09T16:23:00Z</dcterms:modified>
</cp:coreProperties>
</file>