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D20" w:rsidRPr="00451D20" w:rsidRDefault="00451D20" w:rsidP="00451D20">
      <w:pPr>
        <w:spacing w:before="100" w:beforeAutospacing="1" w:after="100" w:afterAutospacing="1" w:line="240" w:lineRule="auto"/>
        <w:outlineLvl w:val="0"/>
        <w:rPr>
          <w:rFonts w:ascii="Times New Roman" w:eastAsia="Times New Roman" w:hAnsi="Times New Roman" w:cs="Times New Roman"/>
          <w:b/>
          <w:bCs/>
          <w:kern w:val="36"/>
          <w:sz w:val="48"/>
          <w:szCs w:val="48"/>
          <w:lang w:val="de-AT"/>
        </w:rPr>
      </w:pPr>
      <w:r w:rsidRPr="00451D20">
        <w:rPr>
          <w:rFonts w:ascii="Times New Roman" w:eastAsia="Times New Roman" w:hAnsi="Times New Roman" w:cs="Times New Roman"/>
          <w:b/>
          <w:bCs/>
          <w:kern w:val="36"/>
          <w:sz w:val="48"/>
          <w:szCs w:val="48"/>
          <w:lang w:val="de-AT"/>
        </w:rPr>
        <w:t xml:space="preserve">Ausstellung eines Reisepasses – Auslandsösterreicher </w:t>
      </w:r>
    </w:p>
    <w:p w:rsidR="00451D20" w:rsidRPr="00451D20" w:rsidRDefault="00451D20" w:rsidP="00451D20">
      <w:pPr>
        <w:pStyle w:val="Heading2"/>
        <w:rPr>
          <w:lang w:val="de-AT"/>
        </w:rPr>
      </w:pPr>
      <w:r w:rsidRPr="00451D20">
        <w:rPr>
          <w:lang w:val="de-AT"/>
        </w:rPr>
        <w:t>Allgemeine Informationen</w:t>
      </w:r>
      <w:r>
        <w:rPr>
          <w:lang w:val="de-AT"/>
        </w:rPr>
        <w:t xml:space="preserve"> für </w:t>
      </w:r>
      <w:r w:rsidRPr="00451D20">
        <w:rPr>
          <w:lang w:val="de-AT"/>
        </w:rPr>
        <w:t xml:space="preserve">Ausstellung eines Reisepasses – Auslandsösterreicher </w:t>
      </w:r>
    </w:p>
    <w:p w:rsidR="00451D20" w:rsidRPr="00451D20" w:rsidRDefault="00451D20" w:rsidP="00451D20">
      <w:pPr>
        <w:spacing w:before="100" w:beforeAutospacing="1" w:after="100" w:afterAutospacing="1" w:line="240" w:lineRule="auto"/>
        <w:rPr>
          <w:rFonts w:ascii="Times New Roman" w:eastAsia="Times New Roman" w:hAnsi="Times New Roman" w:cs="Times New Roman"/>
          <w:sz w:val="24"/>
          <w:szCs w:val="24"/>
          <w:lang w:val="de-AT"/>
        </w:rPr>
      </w:pPr>
      <w:r w:rsidRPr="00451D20">
        <w:rPr>
          <w:rFonts w:ascii="Times New Roman" w:eastAsia="Times New Roman" w:hAnsi="Times New Roman" w:cs="Times New Roman"/>
          <w:sz w:val="24"/>
          <w:szCs w:val="24"/>
          <w:lang w:val="de-AT"/>
        </w:rPr>
        <w:t xml:space="preserve">In der </w:t>
      </w:r>
      <w:r w:rsidRPr="00451D20">
        <w:rPr>
          <w:rFonts w:ascii="Times New Roman" w:eastAsia="Times New Roman" w:hAnsi="Times New Roman" w:cs="Times New Roman"/>
          <w:b/>
          <w:bCs/>
          <w:sz w:val="24"/>
          <w:szCs w:val="24"/>
          <w:lang w:val="de-AT"/>
        </w:rPr>
        <w:t>EU wohnhafte Auslandsösterreicherinnen/Auslandsösterreicher</w:t>
      </w:r>
      <w:r w:rsidRPr="00451D20">
        <w:rPr>
          <w:rFonts w:ascii="Times New Roman" w:eastAsia="Times New Roman" w:hAnsi="Times New Roman" w:cs="Times New Roman"/>
          <w:sz w:val="24"/>
          <w:szCs w:val="24"/>
          <w:lang w:val="de-AT"/>
        </w:rPr>
        <w:t xml:space="preserve"> können einen Reisepass bei der zuständigen </w:t>
      </w:r>
      <w:hyperlink r:id="rId5" w:tgtFrame="_blank" w:tooltip="Öffnet in einem neuen Fenster" w:history="1">
        <w:r w:rsidRPr="00451D20">
          <w:rPr>
            <w:rFonts w:ascii="Times New Roman" w:eastAsia="Times New Roman" w:hAnsi="Times New Roman" w:cs="Times New Roman"/>
            <w:color w:val="0000FF"/>
            <w:sz w:val="24"/>
            <w:szCs w:val="24"/>
            <w:u w:val="single"/>
            <w:lang w:val="de-AT"/>
          </w:rPr>
          <w:t>Berufsvertretungsbehörde</w:t>
        </w:r>
      </w:hyperlink>
      <w:r w:rsidRPr="00451D20">
        <w:rPr>
          <w:rFonts w:ascii="Times New Roman" w:eastAsia="Times New Roman" w:hAnsi="Times New Roman" w:cs="Times New Roman"/>
          <w:sz w:val="24"/>
          <w:szCs w:val="24"/>
          <w:lang w:val="de-AT"/>
        </w:rPr>
        <w:t xml:space="preserve"> ihres Hauptwohnsitzes beantragen, aber auch in jeder </w:t>
      </w:r>
      <w:hyperlink r:id="rId6" w:tgtFrame="_blank" w:tooltip="Öffnet in einem neuen Fenster" w:history="1">
        <w:r w:rsidRPr="00451D20">
          <w:rPr>
            <w:rFonts w:ascii="Times New Roman" w:eastAsia="Times New Roman" w:hAnsi="Times New Roman" w:cs="Times New Roman"/>
            <w:color w:val="0000FF"/>
            <w:sz w:val="24"/>
            <w:szCs w:val="24"/>
            <w:u w:val="single"/>
            <w:lang w:val="de-AT"/>
          </w:rPr>
          <w:t>österreichischen Botschaft</w:t>
        </w:r>
      </w:hyperlink>
      <w:r w:rsidRPr="00451D20">
        <w:rPr>
          <w:rFonts w:ascii="Times New Roman" w:eastAsia="Times New Roman" w:hAnsi="Times New Roman" w:cs="Times New Roman"/>
          <w:sz w:val="24"/>
          <w:szCs w:val="24"/>
          <w:lang w:val="de-AT"/>
        </w:rPr>
        <w:t xml:space="preserve"> und jedem </w:t>
      </w:r>
      <w:hyperlink r:id="rId7" w:tgtFrame="_blank" w:tooltip="Öffnet in einem neuen Fenster" w:history="1">
        <w:r w:rsidRPr="00451D20">
          <w:rPr>
            <w:rFonts w:ascii="Times New Roman" w:eastAsia="Times New Roman" w:hAnsi="Times New Roman" w:cs="Times New Roman"/>
            <w:color w:val="0000FF"/>
            <w:sz w:val="24"/>
            <w:szCs w:val="24"/>
            <w:u w:val="single"/>
            <w:lang w:val="de-AT"/>
          </w:rPr>
          <w:t>österreichischen Berufs(</w:t>
        </w:r>
        <w:proofErr w:type="spellStart"/>
        <w:r w:rsidRPr="00451D20">
          <w:rPr>
            <w:rFonts w:ascii="Times New Roman" w:eastAsia="Times New Roman" w:hAnsi="Times New Roman" w:cs="Times New Roman"/>
            <w:color w:val="0000FF"/>
            <w:sz w:val="24"/>
            <w:szCs w:val="24"/>
            <w:u w:val="single"/>
            <w:lang w:val="de-AT"/>
          </w:rPr>
          <w:t>general</w:t>
        </w:r>
        <w:proofErr w:type="spellEnd"/>
        <w:r w:rsidRPr="00451D20">
          <w:rPr>
            <w:rFonts w:ascii="Times New Roman" w:eastAsia="Times New Roman" w:hAnsi="Times New Roman" w:cs="Times New Roman"/>
            <w:color w:val="0000FF"/>
            <w:sz w:val="24"/>
            <w:szCs w:val="24"/>
            <w:u w:val="single"/>
            <w:lang w:val="de-AT"/>
          </w:rPr>
          <w:t>)</w:t>
        </w:r>
        <w:proofErr w:type="spellStart"/>
        <w:r w:rsidRPr="00451D20">
          <w:rPr>
            <w:rFonts w:ascii="Times New Roman" w:eastAsia="Times New Roman" w:hAnsi="Times New Roman" w:cs="Times New Roman"/>
            <w:color w:val="0000FF"/>
            <w:sz w:val="24"/>
            <w:szCs w:val="24"/>
            <w:u w:val="single"/>
            <w:lang w:val="de-AT"/>
          </w:rPr>
          <w:t>konsulat</w:t>
        </w:r>
        <w:proofErr w:type="spellEnd"/>
      </w:hyperlink>
      <w:r w:rsidRPr="00451D20">
        <w:rPr>
          <w:rFonts w:ascii="Times New Roman" w:eastAsia="Times New Roman" w:hAnsi="Times New Roman" w:cs="Times New Roman"/>
          <w:sz w:val="24"/>
          <w:szCs w:val="24"/>
          <w:lang w:val="de-AT"/>
        </w:rPr>
        <w:t xml:space="preserve"> innerhalb der EU.</w:t>
      </w:r>
    </w:p>
    <w:p w:rsidR="00451D20" w:rsidRPr="00451D20" w:rsidRDefault="00451D20" w:rsidP="00451D20">
      <w:pPr>
        <w:spacing w:before="100" w:beforeAutospacing="1" w:after="100" w:afterAutospacing="1" w:line="240" w:lineRule="auto"/>
        <w:rPr>
          <w:rFonts w:ascii="Times New Roman" w:eastAsia="Times New Roman" w:hAnsi="Times New Roman" w:cs="Times New Roman"/>
          <w:sz w:val="24"/>
          <w:szCs w:val="24"/>
          <w:lang w:val="de-AT"/>
        </w:rPr>
      </w:pPr>
      <w:r w:rsidRPr="00451D20">
        <w:rPr>
          <w:rFonts w:ascii="Times New Roman" w:eastAsia="Times New Roman" w:hAnsi="Times New Roman" w:cs="Times New Roman"/>
          <w:sz w:val="24"/>
          <w:szCs w:val="24"/>
          <w:lang w:val="de-AT"/>
        </w:rPr>
        <w:t xml:space="preserve">Für </w:t>
      </w:r>
      <w:r w:rsidRPr="00451D20">
        <w:rPr>
          <w:rFonts w:ascii="Times New Roman" w:eastAsia="Times New Roman" w:hAnsi="Times New Roman" w:cs="Times New Roman"/>
          <w:b/>
          <w:bCs/>
          <w:sz w:val="24"/>
          <w:szCs w:val="24"/>
          <w:lang w:val="de-AT"/>
        </w:rPr>
        <w:t>Auslandsösterreicherinnen/Auslandsösterreicher, die ihren Wohnsitz im NICHT-EU-Ausland haben</w:t>
      </w:r>
      <w:r w:rsidRPr="00451D20">
        <w:rPr>
          <w:rFonts w:ascii="Times New Roman" w:eastAsia="Times New Roman" w:hAnsi="Times New Roman" w:cs="Times New Roman"/>
          <w:sz w:val="24"/>
          <w:szCs w:val="24"/>
          <w:lang w:val="de-AT"/>
        </w:rPr>
        <w:t xml:space="preserve">, kann die Ausstellung eines gewöhnlichen EU-Reisepasses bei der zuständigen österreichischen </w:t>
      </w:r>
      <w:hyperlink r:id="rId8" w:tgtFrame="_blank" w:tooltip="Öffnet in einem neuen Fenster" w:history="1">
        <w:r w:rsidRPr="00451D20">
          <w:rPr>
            <w:rFonts w:ascii="Times New Roman" w:eastAsia="Times New Roman" w:hAnsi="Times New Roman" w:cs="Times New Roman"/>
            <w:color w:val="0000FF"/>
            <w:sz w:val="24"/>
            <w:szCs w:val="24"/>
            <w:u w:val="single"/>
            <w:lang w:val="de-AT"/>
          </w:rPr>
          <w:t>Berufsvertretungsbehörde</w:t>
        </w:r>
      </w:hyperlink>
      <w:r w:rsidRPr="00451D20">
        <w:rPr>
          <w:rFonts w:ascii="Times New Roman" w:eastAsia="Times New Roman" w:hAnsi="Times New Roman" w:cs="Times New Roman"/>
          <w:sz w:val="24"/>
          <w:szCs w:val="24"/>
          <w:lang w:val="de-AT"/>
        </w:rPr>
        <w:t xml:space="preserve"> ihres Hauptwohnsitzes im Ausland, aber auch bei einer geographisch ihrem Wohnsitz näher gelegenen </w:t>
      </w:r>
      <w:hyperlink r:id="rId9" w:tgtFrame="_blank" w:tooltip="Öffnet in einem neuen Fenster" w:history="1">
        <w:r w:rsidRPr="00451D20">
          <w:rPr>
            <w:rFonts w:ascii="Times New Roman" w:eastAsia="Times New Roman" w:hAnsi="Times New Roman" w:cs="Times New Roman"/>
            <w:color w:val="0000FF"/>
            <w:sz w:val="24"/>
            <w:szCs w:val="24"/>
            <w:u w:val="single"/>
            <w:lang w:val="de-AT"/>
          </w:rPr>
          <w:t>Botschaft</w:t>
        </w:r>
      </w:hyperlink>
      <w:r w:rsidRPr="00451D20">
        <w:rPr>
          <w:rFonts w:ascii="Times New Roman" w:eastAsia="Times New Roman" w:hAnsi="Times New Roman" w:cs="Times New Roman"/>
          <w:sz w:val="24"/>
          <w:szCs w:val="24"/>
          <w:lang w:val="de-AT"/>
        </w:rPr>
        <w:t xml:space="preserve"> bzw. einem </w:t>
      </w:r>
      <w:hyperlink r:id="rId10" w:tgtFrame="_blank" w:tooltip="Öffnet in einem neuen Fenster" w:history="1">
        <w:r w:rsidRPr="00451D20">
          <w:rPr>
            <w:rFonts w:ascii="Times New Roman" w:eastAsia="Times New Roman" w:hAnsi="Times New Roman" w:cs="Times New Roman"/>
            <w:color w:val="0000FF"/>
            <w:sz w:val="24"/>
            <w:szCs w:val="24"/>
            <w:u w:val="single"/>
            <w:lang w:val="de-AT"/>
          </w:rPr>
          <w:t>Berufs(</w:t>
        </w:r>
        <w:proofErr w:type="spellStart"/>
        <w:r w:rsidRPr="00451D20">
          <w:rPr>
            <w:rFonts w:ascii="Times New Roman" w:eastAsia="Times New Roman" w:hAnsi="Times New Roman" w:cs="Times New Roman"/>
            <w:color w:val="0000FF"/>
            <w:sz w:val="24"/>
            <w:szCs w:val="24"/>
            <w:u w:val="single"/>
            <w:lang w:val="de-AT"/>
          </w:rPr>
          <w:t>general</w:t>
        </w:r>
        <w:proofErr w:type="spellEnd"/>
        <w:r w:rsidRPr="00451D20">
          <w:rPr>
            <w:rFonts w:ascii="Times New Roman" w:eastAsia="Times New Roman" w:hAnsi="Times New Roman" w:cs="Times New Roman"/>
            <w:color w:val="0000FF"/>
            <w:sz w:val="24"/>
            <w:szCs w:val="24"/>
            <w:u w:val="single"/>
            <w:lang w:val="de-AT"/>
          </w:rPr>
          <w:t>)</w:t>
        </w:r>
        <w:proofErr w:type="spellStart"/>
        <w:r w:rsidRPr="00451D20">
          <w:rPr>
            <w:rFonts w:ascii="Times New Roman" w:eastAsia="Times New Roman" w:hAnsi="Times New Roman" w:cs="Times New Roman"/>
            <w:color w:val="0000FF"/>
            <w:sz w:val="24"/>
            <w:szCs w:val="24"/>
            <w:u w:val="single"/>
            <w:lang w:val="de-AT"/>
          </w:rPr>
          <w:t>konsulat</w:t>
        </w:r>
        <w:proofErr w:type="spellEnd"/>
      </w:hyperlink>
      <w:r w:rsidRPr="00451D20">
        <w:rPr>
          <w:rFonts w:ascii="Times New Roman" w:eastAsia="Times New Roman" w:hAnsi="Times New Roman" w:cs="Times New Roman"/>
          <w:sz w:val="24"/>
          <w:szCs w:val="24"/>
          <w:lang w:val="de-AT"/>
        </w:rPr>
        <w:t xml:space="preserve"> beantragt werden, auch wenn diese bzw. dieses sich nicht im Staat, in dem sich der Hauptwohnsitz befindet, liegt.</w:t>
      </w:r>
    </w:p>
    <w:p w:rsidR="00451D20" w:rsidRPr="00451D20" w:rsidRDefault="00451D20" w:rsidP="00451D20">
      <w:pPr>
        <w:spacing w:before="100" w:beforeAutospacing="1" w:after="100" w:afterAutospacing="1" w:line="240" w:lineRule="auto"/>
        <w:rPr>
          <w:rFonts w:ascii="Times New Roman" w:eastAsia="Times New Roman" w:hAnsi="Times New Roman" w:cs="Times New Roman"/>
          <w:sz w:val="24"/>
          <w:szCs w:val="24"/>
          <w:lang w:val="de-AT"/>
        </w:rPr>
      </w:pPr>
      <w:r w:rsidRPr="00451D20">
        <w:rPr>
          <w:rFonts w:ascii="Times New Roman" w:eastAsia="Times New Roman" w:hAnsi="Times New Roman" w:cs="Times New Roman"/>
          <w:sz w:val="24"/>
          <w:szCs w:val="24"/>
          <w:lang w:val="de-AT"/>
        </w:rPr>
        <w:t xml:space="preserve">Auch einige ausgewählte </w:t>
      </w:r>
      <w:hyperlink r:id="rId11" w:tgtFrame="_blank" w:tooltip="Öffnet in einem neuen Fenster" w:history="1">
        <w:r w:rsidRPr="00451D20">
          <w:rPr>
            <w:rFonts w:ascii="Times New Roman" w:eastAsia="Times New Roman" w:hAnsi="Times New Roman" w:cs="Times New Roman"/>
            <w:color w:val="0000FF"/>
            <w:sz w:val="24"/>
            <w:szCs w:val="24"/>
            <w:u w:val="single"/>
            <w:lang w:val="de-AT"/>
          </w:rPr>
          <w:t>Honorar(</w:t>
        </w:r>
        <w:proofErr w:type="spellStart"/>
        <w:r w:rsidRPr="00451D20">
          <w:rPr>
            <w:rFonts w:ascii="Times New Roman" w:eastAsia="Times New Roman" w:hAnsi="Times New Roman" w:cs="Times New Roman"/>
            <w:color w:val="0000FF"/>
            <w:sz w:val="24"/>
            <w:szCs w:val="24"/>
            <w:u w:val="single"/>
            <w:lang w:val="de-AT"/>
          </w:rPr>
          <w:t>general</w:t>
        </w:r>
        <w:proofErr w:type="spellEnd"/>
        <w:r w:rsidRPr="00451D20">
          <w:rPr>
            <w:rFonts w:ascii="Times New Roman" w:eastAsia="Times New Roman" w:hAnsi="Times New Roman" w:cs="Times New Roman"/>
            <w:color w:val="0000FF"/>
            <w:sz w:val="24"/>
            <w:szCs w:val="24"/>
            <w:u w:val="single"/>
            <w:lang w:val="de-AT"/>
          </w:rPr>
          <w:t>)</w:t>
        </w:r>
        <w:proofErr w:type="spellStart"/>
        <w:r w:rsidRPr="00451D20">
          <w:rPr>
            <w:rFonts w:ascii="Times New Roman" w:eastAsia="Times New Roman" w:hAnsi="Times New Roman" w:cs="Times New Roman"/>
            <w:color w:val="0000FF"/>
            <w:sz w:val="24"/>
            <w:szCs w:val="24"/>
            <w:u w:val="single"/>
            <w:lang w:val="de-AT"/>
          </w:rPr>
          <w:t>konsulate</w:t>
        </w:r>
        <w:proofErr w:type="spellEnd"/>
      </w:hyperlink>
      <w:r w:rsidRPr="00451D20">
        <w:rPr>
          <w:rFonts w:ascii="Times New Roman" w:eastAsia="Times New Roman" w:hAnsi="Times New Roman" w:cs="Times New Roman"/>
          <w:sz w:val="24"/>
          <w:szCs w:val="24"/>
          <w:lang w:val="de-AT"/>
        </w:rPr>
        <w:t xml:space="preserve"> können Anträge entgegennehmen. Für diese zusätzliche Serviceleistung muss allerdings eine Gebühr eingehoben werden.</w:t>
      </w:r>
    </w:p>
    <w:p w:rsidR="00451D20" w:rsidRPr="00451D20" w:rsidRDefault="00451D20" w:rsidP="00451D20">
      <w:pPr>
        <w:spacing w:before="100" w:beforeAutospacing="1" w:after="100" w:afterAutospacing="1" w:line="240" w:lineRule="auto"/>
        <w:rPr>
          <w:rFonts w:ascii="Times New Roman" w:eastAsia="Times New Roman" w:hAnsi="Times New Roman" w:cs="Times New Roman"/>
          <w:sz w:val="24"/>
          <w:szCs w:val="24"/>
          <w:lang w:val="de-AT"/>
        </w:rPr>
      </w:pPr>
      <w:r w:rsidRPr="00451D20">
        <w:rPr>
          <w:rFonts w:ascii="Times New Roman" w:eastAsia="Times New Roman" w:hAnsi="Times New Roman" w:cs="Times New Roman"/>
          <w:sz w:val="24"/>
          <w:szCs w:val="24"/>
          <w:lang w:val="de-AT"/>
        </w:rPr>
        <w:t xml:space="preserve">Auslandsösterreicherinnen/Auslandsösterreicher können einen Reisepass auch </w:t>
      </w:r>
      <w:r w:rsidRPr="00451D20">
        <w:rPr>
          <w:rFonts w:ascii="Times New Roman" w:eastAsia="Times New Roman" w:hAnsi="Times New Roman" w:cs="Times New Roman"/>
          <w:b/>
          <w:bCs/>
          <w:sz w:val="24"/>
          <w:szCs w:val="24"/>
          <w:lang w:val="de-AT"/>
        </w:rPr>
        <w:t>bei jeder Passbehörde in Österreich</w:t>
      </w:r>
      <w:r w:rsidRPr="00451D20">
        <w:rPr>
          <w:rFonts w:ascii="Times New Roman" w:eastAsia="Times New Roman" w:hAnsi="Times New Roman" w:cs="Times New Roman"/>
          <w:sz w:val="24"/>
          <w:szCs w:val="24"/>
          <w:lang w:val="de-AT"/>
        </w:rPr>
        <w:t xml:space="preserve"> beantragen. Informationen bezüglich der Beantragung des Reisepasses in Österreich befinden sich in der Lebenslage "</w:t>
      </w:r>
      <w:hyperlink r:id="rId12" w:history="1">
        <w:r w:rsidRPr="00451D20">
          <w:rPr>
            <w:rFonts w:ascii="Times New Roman" w:eastAsia="Times New Roman" w:hAnsi="Times New Roman" w:cs="Times New Roman"/>
            <w:color w:val="0000FF"/>
            <w:sz w:val="24"/>
            <w:szCs w:val="24"/>
            <w:u w:val="single"/>
            <w:lang w:val="de-AT"/>
          </w:rPr>
          <w:t>Reisepass</w:t>
        </w:r>
      </w:hyperlink>
      <w:r w:rsidRPr="00451D20">
        <w:rPr>
          <w:rFonts w:ascii="Times New Roman" w:eastAsia="Times New Roman" w:hAnsi="Times New Roman" w:cs="Times New Roman"/>
          <w:sz w:val="24"/>
          <w:szCs w:val="24"/>
          <w:lang w:val="de-AT"/>
        </w:rPr>
        <w:t>". Auslandsösterreicherinnen/Auslandsösterreicher sollten jedoch beachten, dass es aufgrund der Überprüfung der Staatsbürgerschaft (bei Auslandsösterreicherinnen/Auslandsösterreichern, die schon länger als fünf Jahre im Ausland leben) zu einer längeren Wartezeit kommen kann.</w:t>
      </w:r>
    </w:p>
    <w:p w:rsidR="00451D20" w:rsidRPr="00451D20" w:rsidRDefault="00451D20" w:rsidP="00451D20">
      <w:pPr>
        <w:spacing w:before="100" w:beforeAutospacing="1" w:after="100" w:afterAutospacing="1" w:line="240" w:lineRule="auto"/>
        <w:rPr>
          <w:rFonts w:ascii="Times New Roman" w:eastAsia="Times New Roman" w:hAnsi="Times New Roman" w:cs="Times New Roman"/>
          <w:sz w:val="24"/>
          <w:szCs w:val="24"/>
          <w:lang w:val="de-AT"/>
        </w:rPr>
      </w:pPr>
      <w:r w:rsidRPr="00451D20">
        <w:rPr>
          <w:rFonts w:ascii="Times New Roman" w:eastAsia="Times New Roman" w:hAnsi="Times New Roman" w:cs="Times New Roman"/>
          <w:sz w:val="24"/>
          <w:szCs w:val="24"/>
          <w:lang w:val="de-AT"/>
        </w:rPr>
        <w:t xml:space="preserve">In </w:t>
      </w:r>
      <w:r w:rsidRPr="00451D20">
        <w:rPr>
          <w:rFonts w:ascii="Times New Roman" w:eastAsia="Times New Roman" w:hAnsi="Times New Roman" w:cs="Times New Roman"/>
          <w:b/>
          <w:bCs/>
          <w:sz w:val="24"/>
          <w:szCs w:val="24"/>
          <w:lang w:val="de-AT"/>
        </w:rPr>
        <w:t xml:space="preserve">Deutschland, Großbritannien </w:t>
      </w:r>
      <w:r w:rsidRPr="00451D20">
        <w:rPr>
          <w:rFonts w:ascii="Times New Roman" w:eastAsia="Times New Roman" w:hAnsi="Times New Roman" w:cs="Times New Roman"/>
          <w:sz w:val="24"/>
          <w:szCs w:val="24"/>
          <w:lang w:val="de-AT"/>
        </w:rPr>
        <w:t xml:space="preserve">und der </w:t>
      </w:r>
      <w:r w:rsidRPr="00451D20">
        <w:rPr>
          <w:rFonts w:ascii="Times New Roman" w:eastAsia="Times New Roman" w:hAnsi="Times New Roman" w:cs="Times New Roman"/>
          <w:b/>
          <w:bCs/>
          <w:sz w:val="24"/>
          <w:szCs w:val="24"/>
          <w:lang w:val="de-AT"/>
        </w:rPr>
        <w:t>Schweiz</w:t>
      </w:r>
      <w:r w:rsidRPr="00451D20">
        <w:rPr>
          <w:rFonts w:ascii="Times New Roman" w:eastAsia="Times New Roman" w:hAnsi="Times New Roman" w:cs="Times New Roman"/>
          <w:sz w:val="24"/>
          <w:szCs w:val="24"/>
          <w:lang w:val="de-AT"/>
        </w:rPr>
        <w:t xml:space="preserve"> können Pässe mittels eingeschriebener Briefsendung direkt zu den Passwerberinnen/Passwerbern oder den Vertretungsbehörden (Dauer zwischen 3 und 7 Tagen) geschickt werden.</w:t>
      </w:r>
    </w:p>
    <w:p w:rsidR="00451D20" w:rsidRPr="00DA1146" w:rsidRDefault="00451D20" w:rsidP="00DA1146">
      <w:pPr>
        <w:pStyle w:val="Heading2"/>
      </w:pPr>
      <w:r w:rsidRPr="00DA1146">
        <w:t xml:space="preserve">ACHTUNG </w:t>
      </w:r>
      <w:proofErr w:type="spellStart"/>
      <w:r w:rsidR="00DA1146" w:rsidRPr="00DA1146">
        <w:t>für</w:t>
      </w:r>
      <w:proofErr w:type="spellEnd"/>
      <w:r w:rsidR="00DA1146" w:rsidRPr="00DA1146">
        <w:t xml:space="preserve"> </w:t>
      </w:r>
      <w:proofErr w:type="spellStart"/>
      <w:r w:rsidR="00DA1146" w:rsidRPr="00DA1146">
        <w:t>Ausstellung</w:t>
      </w:r>
      <w:proofErr w:type="spellEnd"/>
      <w:r w:rsidR="00DA1146" w:rsidRPr="00DA1146">
        <w:t xml:space="preserve"> </w:t>
      </w:r>
      <w:proofErr w:type="spellStart"/>
      <w:r w:rsidR="00DA1146" w:rsidRPr="00DA1146">
        <w:t>eines</w:t>
      </w:r>
      <w:proofErr w:type="spellEnd"/>
      <w:r w:rsidR="00DA1146" w:rsidRPr="00DA1146">
        <w:t xml:space="preserve"> </w:t>
      </w:r>
      <w:proofErr w:type="spellStart"/>
      <w:r w:rsidR="00DA1146" w:rsidRPr="00DA1146">
        <w:t>Reisepasses</w:t>
      </w:r>
      <w:proofErr w:type="spellEnd"/>
      <w:r w:rsidR="00DA1146" w:rsidRPr="00DA1146">
        <w:t xml:space="preserve"> – </w:t>
      </w:r>
      <w:proofErr w:type="spellStart"/>
      <w:r w:rsidR="00DA1146" w:rsidRPr="00DA1146">
        <w:t>Auslandsösterreicher</w:t>
      </w:r>
      <w:proofErr w:type="spellEnd"/>
    </w:p>
    <w:p w:rsidR="00451D20" w:rsidRPr="00451D20" w:rsidRDefault="00451D20" w:rsidP="00451D20">
      <w:pPr>
        <w:spacing w:after="0" w:line="240" w:lineRule="auto"/>
        <w:rPr>
          <w:rFonts w:ascii="Times New Roman" w:eastAsia="Times New Roman" w:hAnsi="Times New Roman" w:cs="Times New Roman"/>
          <w:sz w:val="24"/>
          <w:szCs w:val="24"/>
          <w:lang w:val="de-AT"/>
        </w:rPr>
      </w:pPr>
      <w:r w:rsidRPr="00451D20">
        <w:rPr>
          <w:rFonts w:ascii="Times New Roman" w:eastAsia="Times New Roman" w:hAnsi="Times New Roman" w:cs="Times New Roman"/>
          <w:b/>
          <w:bCs/>
          <w:sz w:val="24"/>
          <w:szCs w:val="24"/>
          <w:lang w:val="de-AT"/>
        </w:rPr>
        <w:t>Jedes Kind</w:t>
      </w:r>
      <w:r w:rsidRPr="00451D20">
        <w:rPr>
          <w:rFonts w:ascii="Times New Roman" w:eastAsia="Times New Roman" w:hAnsi="Times New Roman" w:cs="Times New Roman"/>
          <w:sz w:val="24"/>
          <w:szCs w:val="24"/>
          <w:lang w:val="de-AT"/>
        </w:rPr>
        <w:t xml:space="preserve"> benötigt für einen Grenzübertritt ein </w:t>
      </w:r>
      <w:r w:rsidRPr="00451D20">
        <w:rPr>
          <w:rFonts w:ascii="Times New Roman" w:eastAsia="Times New Roman" w:hAnsi="Times New Roman" w:cs="Times New Roman"/>
          <w:b/>
          <w:bCs/>
          <w:sz w:val="24"/>
          <w:szCs w:val="24"/>
          <w:lang w:val="de-AT"/>
        </w:rPr>
        <w:t>eigenes Reisedokument</w:t>
      </w:r>
      <w:r w:rsidRPr="00451D20">
        <w:rPr>
          <w:rFonts w:ascii="Times New Roman" w:eastAsia="Times New Roman" w:hAnsi="Times New Roman" w:cs="Times New Roman"/>
          <w:sz w:val="24"/>
          <w:szCs w:val="24"/>
          <w:lang w:val="de-AT"/>
        </w:rPr>
        <w:t xml:space="preserve"> (Reisepass oder – sofern nach den Einreisebestimmungen des Gastlandes zulässig – einen Personalausweis).</w:t>
      </w:r>
    </w:p>
    <w:p w:rsidR="00DA1146" w:rsidRDefault="00DA1146" w:rsidP="00451D20">
      <w:pPr>
        <w:spacing w:before="100" w:beforeAutospacing="1" w:after="100" w:afterAutospacing="1" w:line="240" w:lineRule="auto"/>
        <w:rPr>
          <w:rFonts w:ascii="Times New Roman" w:eastAsia="Times New Roman" w:hAnsi="Times New Roman" w:cs="Times New Roman"/>
          <w:sz w:val="24"/>
          <w:szCs w:val="24"/>
          <w:lang w:val="de-AT"/>
        </w:rPr>
      </w:pPr>
    </w:p>
    <w:p w:rsidR="00DA1146" w:rsidRPr="00DA1146" w:rsidRDefault="00DA1146" w:rsidP="00DA1146">
      <w:pPr>
        <w:pStyle w:val="Heading2"/>
      </w:pPr>
      <w:r w:rsidRPr="00DA1146">
        <w:t xml:space="preserve">ACHTUNG </w:t>
      </w:r>
      <w:proofErr w:type="spellStart"/>
      <w:r w:rsidRPr="00DA1146">
        <w:t>für</w:t>
      </w:r>
      <w:proofErr w:type="spellEnd"/>
      <w:r w:rsidRPr="00DA1146">
        <w:t xml:space="preserve"> </w:t>
      </w:r>
      <w:proofErr w:type="spellStart"/>
      <w:r w:rsidRPr="00DA1146">
        <w:t>Ausstellung</w:t>
      </w:r>
      <w:proofErr w:type="spellEnd"/>
      <w:r w:rsidRPr="00DA1146">
        <w:t xml:space="preserve"> </w:t>
      </w:r>
      <w:proofErr w:type="spellStart"/>
      <w:r w:rsidRPr="00DA1146">
        <w:t>eines</w:t>
      </w:r>
      <w:proofErr w:type="spellEnd"/>
      <w:r w:rsidRPr="00DA1146">
        <w:t xml:space="preserve"> </w:t>
      </w:r>
      <w:proofErr w:type="spellStart"/>
      <w:r w:rsidRPr="00DA1146">
        <w:t>Reisepasses</w:t>
      </w:r>
      <w:proofErr w:type="spellEnd"/>
      <w:r w:rsidRPr="00DA1146">
        <w:t xml:space="preserve"> – </w:t>
      </w:r>
      <w:proofErr w:type="spellStart"/>
      <w:r w:rsidRPr="00DA1146">
        <w:t>Auslandsösterreicher</w:t>
      </w:r>
      <w:proofErr w:type="spellEnd"/>
    </w:p>
    <w:p w:rsidR="00451D20" w:rsidRPr="00451D20" w:rsidRDefault="00451D20" w:rsidP="00451D20">
      <w:pPr>
        <w:spacing w:before="100" w:beforeAutospacing="1" w:after="100" w:afterAutospacing="1" w:line="240" w:lineRule="auto"/>
        <w:rPr>
          <w:rFonts w:ascii="Times New Roman" w:eastAsia="Times New Roman" w:hAnsi="Times New Roman" w:cs="Times New Roman"/>
          <w:sz w:val="24"/>
          <w:szCs w:val="24"/>
          <w:lang w:val="de-AT"/>
        </w:rPr>
      </w:pPr>
      <w:r w:rsidRPr="00451D20">
        <w:rPr>
          <w:rFonts w:ascii="Times New Roman" w:eastAsia="Times New Roman" w:hAnsi="Times New Roman" w:cs="Times New Roman"/>
          <w:sz w:val="24"/>
          <w:szCs w:val="24"/>
          <w:lang w:val="de-AT"/>
        </w:rPr>
        <w:lastRenderedPageBreak/>
        <w:t xml:space="preserve">Im Fall eines Passverlusts im Ausland kann von den </w:t>
      </w:r>
      <w:hyperlink r:id="rId13" w:tgtFrame="_blank" w:tooltip="Öffnet in einem neuen Fenster" w:history="1">
        <w:r w:rsidRPr="00451D20">
          <w:rPr>
            <w:rFonts w:ascii="Times New Roman" w:eastAsia="Times New Roman" w:hAnsi="Times New Roman" w:cs="Times New Roman"/>
            <w:color w:val="0000FF"/>
            <w:sz w:val="24"/>
            <w:szCs w:val="24"/>
            <w:u w:val="single"/>
            <w:lang w:val="de-AT"/>
          </w:rPr>
          <w:t>österreichischen Vertretungsbehörden</w:t>
        </w:r>
      </w:hyperlink>
      <w:r w:rsidRPr="00451D20">
        <w:rPr>
          <w:rFonts w:ascii="Times New Roman" w:eastAsia="Times New Roman" w:hAnsi="Times New Roman" w:cs="Times New Roman"/>
          <w:sz w:val="24"/>
          <w:szCs w:val="24"/>
          <w:lang w:val="de-AT"/>
        </w:rPr>
        <w:t xml:space="preserve"> ein kurzfristig gültiger Notreisepass zur Heimreise ausgestellt werden. Nach der Rückkehr kann ein neuer gewöhnlicher EU-Reisepass bei der zuständigen Passbehörde beantragt werden.</w:t>
      </w:r>
    </w:p>
    <w:p w:rsidR="00DA1146" w:rsidRPr="00DA1146" w:rsidRDefault="00DA1146" w:rsidP="00DA1146">
      <w:pPr>
        <w:pStyle w:val="Heading2"/>
      </w:pPr>
      <w:r w:rsidRPr="00DA1146">
        <w:t xml:space="preserve">ACHTUNG </w:t>
      </w:r>
      <w:proofErr w:type="spellStart"/>
      <w:r w:rsidRPr="00DA1146">
        <w:t>für</w:t>
      </w:r>
      <w:proofErr w:type="spellEnd"/>
      <w:r w:rsidRPr="00DA1146">
        <w:t xml:space="preserve"> </w:t>
      </w:r>
      <w:proofErr w:type="spellStart"/>
      <w:r w:rsidRPr="00DA1146">
        <w:t>Ausstellung</w:t>
      </w:r>
      <w:proofErr w:type="spellEnd"/>
      <w:r w:rsidRPr="00DA1146">
        <w:t xml:space="preserve"> </w:t>
      </w:r>
      <w:proofErr w:type="spellStart"/>
      <w:r w:rsidRPr="00DA1146">
        <w:t>eines</w:t>
      </w:r>
      <w:proofErr w:type="spellEnd"/>
      <w:r w:rsidRPr="00DA1146">
        <w:t xml:space="preserve"> </w:t>
      </w:r>
      <w:proofErr w:type="spellStart"/>
      <w:r w:rsidRPr="00DA1146">
        <w:t>Reisepasses</w:t>
      </w:r>
      <w:proofErr w:type="spellEnd"/>
      <w:r w:rsidRPr="00DA1146">
        <w:t xml:space="preserve"> – </w:t>
      </w:r>
      <w:proofErr w:type="spellStart"/>
      <w:r w:rsidRPr="00DA1146">
        <w:t>Auslandsösterreicher</w:t>
      </w:r>
      <w:proofErr w:type="spellEnd"/>
    </w:p>
    <w:p w:rsidR="00451D20" w:rsidRPr="00451D20" w:rsidRDefault="00451D20" w:rsidP="00451D20">
      <w:pPr>
        <w:spacing w:before="100" w:beforeAutospacing="1" w:after="100" w:afterAutospacing="1" w:line="240" w:lineRule="auto"/>
        <w:rPr>
          <w:rFonts w:ascii="Times New Roman" w:eastAsia="Times New Roman" w:hAnsi="Times New Roman" w:cs="Times New Roman"/>
          <w:sz w:val="24"/>
          <w:szCs w:val="24"/>
          <w:lang w:val="de-AT"/>
        </w:rPr>
      </w:pPr>
      <w:r w:rsidRPr="00451D20">
        <w:rPr>
          <w:rFonts w:ascii="Times New Roman" w:eastAsia="Times New Roman" w:hAnsi="Times New Roman" w:cs="Times New Roman"/>
          <w:sz w:val="24"/>
          <w:szCs w:val="24"/>
          <w:lang w:val="de-AT"/>
        </w:rPr>
        <w:t xml:space="preserve">Sollten Sie kurze Zeit nach der </w:t>
      </w:r>
      <w:r w:rsidRPr="00451D20">
        <w:rPr>
          <w:rFonts w:ascii="Times New Roman" w:eastAsia="Times New Roman" w:hAnsi="Times New Roman" w:cs="Times New Roman"/>
          <w:b/>
          <w:bCs/>
          <w:sz w:val="24"/>
          <w:szCs w:val="24"/>
          <w:lang w:val="de-AT"/>
        </w:rPr>
        <w:t>Heirat</w:t>
      </w:r>
      <w:r w:rsidRPr="00451D20">
        <w:rPr>
          <w:rFonts w:ascii="Times New Roman" w:eastAsia="Times New Roman" w:hAnsi="Times New Roman" w:cs="Times New Roman"/>
          <w:sz w:val="24"/>
          <w:szCs w:val="24"/>
          <w:lang w:val="de-AT"/>
        </w:rPr>
        <w:t xml:space="preserve"> ins Ausland reisen wollen, muss bei Namensänderung ein neuer Reisepass ausgestellt werden. Bitte erkundigen Sie sich rechtzeitig vor der Hochzeit bei der zuständigen Passbehörde.</w:t>
      </w:r>
    </w:p>
    <w:p w:rsidR="00451D20" w:rsidRPr="00451D20" w:rsidRDefault="00451D20" w:rsidP="00DA1146">
      <w:pPr>
        <w:pStyle w:val="Heading2"/>
      </w:pPr>
      <w:r w:rsidRPr="00DA1146">
        <w:t>HINWEIS</w:t>
      </w:r>
      <w:r w:rsidRPr="00451D20">
        <w:t xml:space="preserve"> </w:t>
      </w:r>
      <w:proofErr w:type="spellStart"/>
      <w:r w:rsidR="00DA1146" w:rsidRPr="00DA1146">
        <w:t>für</w:t>
      </w:r>
      <w:proofErr w:type="spellEnd"/>
      <w:r w:rsidR="00DA1146" w:rsidRPr="00DA1146">
        <w:t xml:space="preserve"> </w:t>
      </w:r>
      <w:proofErr w:type="spellStart"/>
      <w:r w:rsidR="00DA1146" w:rsidRPr="00DA1146">
        <w:t>Ausstellung</w:t>
      </w:r>
      <w:proofErr w:type="spellEnd"/>
      <w:r w:rsidR="00DA1146" w:rsidRPr="00DA1146">
        <w:t xml:space="preserve"> </w:t>
      </w:r>
      <w:proofErr w:type="spellStart"/>
      <w:r w:rsidR="00DA1146" w:rsidRPr="00DA1146">
        <w:t>eines</w:t>
      </w:r>
      <w:proofErr w:type="spellEnd"/>
      <w:r w:rsidR="00DA1146" w:rsidRPr="00DA1146">
        <w:t xml:space="preserve"> </w:t>
      </w:r>
      <w:proofErr w:type="spellStart"/>
      <w:r w:rsidR="00DA1146" w:rsidRPr="00DA1146">
        <w:t>Reisepasses</w:t>
      </w:r>
      <w:proofErr w:type="spellEnd"/>
      <w:r w:rsidR="00DA1146" w:rsidRPr="00DA1146">
        <w:t xml:space="preserve"> – </w:t>
      </w:r>
      <w:proofErr w:type="spellStart"/>
      <w:r w:rsidR="00DA1146" w:rsidRPr="00DA1146">
        <w:t>Auslandsösterreicher</w:t>
      </w:r>
      <w:proofErr w:type="spellEnd"/>
    </w:p>
    <w:p w:rsidR="00451D20" w:rsidRPr="00451D20" w:rsidRDefault="00451D20" w:rsidP="00451D20">
      <w:pPr>
        <w:spacing w:after="0" w:line="240" w:lineRule="auto"/>
        <w:rPr>
          <w:rFonts w:ascii="Times New Roman" w:eastAsia="Times New Roman" w:hAnsi="Times New Roman" w:cs="Times New Roman"/>
          <w:sz w:val="24"/>
          <w:szCs w:val="24"/>
          <w:lang w:val="de-AT"/>
        </w:rPr>
      </w:pPr>
      <w:r w:rsidRPr="00451D20">
        <w:rPr>
          <w:rFonts w:ascii="Times New Roman" w:eastAsia="Times New Roman" w:hAnsi="Times New Roman" w:cs="Times New Roman"/>
          <w:sz w:val="24"/>
          <w:szCs w:val="24"/>
          <w:lang w:val="de-AT"/>
        </w:rPr>
        <w:t xml:space="preserve">Passantragstellerinnen/Passantragsteller können bei ihrer örtlich zuständigen, österreichischen </w:t>
      </w:r>
      <w:hyperlink r:id="rId14" w:tgtFrame="_blank" w:tooltip="Öffnet in einem neuen Fenster" w:history="1">
        <w:r w:rsidRPr="00451D20">
          <w:rPr>
            <w:rFonts w:ascii="Times New Roman" w:eastAsia="Times New Roman" w:hAnsi="Times New Roman" w:cs="Times New Roman"/>
            <w:color w:val="0000FF"/>
            <w:sz w:val="24"/>
            <w:szCs w:val="24"/>
            <w:u w:val="single"/>
            <w:lang w:val="de-AT"/>
          </w:rPr>
          <w:t>Berufsvertretungsbehörde</w:t>
        </w:r>
      </w:hyperlink>
      <w:r w:rsidRPr="00451D20">
        <w:rPr>
          <w:rFonts w:ascii="Times New Roman" w:eastAsia="Times New Roman" w:hAnsi="Times New Roman" w:cs="Times New Roman"/>
          <w:sz w:val="24"/>
          <w:szCs w:val="24"/>
          <w:lang w:val="de-AT"/>
        </w:rPr>
        <w:t xml:space="preserve"> im Ausland (bzw. beim Österreichischen Honorarkonsulat mit Passannahmebefugnis), analog zu dem in Österreich erhältlichen Ein-Tages-Expresspass, einen</w:t>
      </w:r>
      <w:r w:rsidRPr="00451D20">
        <w:rPr>
          <w:rFonts w:ascii="Times New Roman" w:eastAsia="Times New Roman" w:hAnsi="Times New Roman" w:cs="Times New Roman"/>
          <w:b/>
          <w:bCs/>
          <w:sz w:val="24"/>
          <w:szCs w:val="24"/>
          <w:lang w:val="de-AT"/>
        </w:rPr>
        <w:t xml:space="preserve"> BMEIA-Expresspass</w:t>
      </w:r>
      <w:r w:rsidRPr="00451D20">
        <w:rPr>
          <w:rFonts w:ascii="Times New Roman" w:eastAsia="Times New Roman" w:hAnsi="Times New Roman" w:cs="Times New Roman"/>
          <w:sz w:val="24"/>
          <w:szCs w:val="24"/>
          <w:lang w:val="de-AT"/>
        </w:rPr>
        <w:t xml:space="preserve"> beantragen. Die Zustellung kann ortsbezogen an die Österreichische Vertretungsbehörde, an ein Österreichisches Honorarkonsulat, aber auch direkt an eine Privatperson erfolgen. Zum Unterschied von der normalen Passbeantragung wird der </w:t>
      </w:r>
      <w:r w:rsidRPr="00451D20">
        <w:rPr>
          <w:rFonts w:ascii="Times New Roman" w:eastAsia="Times New Roman" w:hAnsi="Times New Roman" w:cs="Times New Roman"/>
          <w:b/>
          <w:bCs/>
          <w:sz w:val="24"/>
          <w:szCs w:val="24"/>
          <w:lang w:val="de-AT"/>
        </w:rPr>
        <w:t xml:space="preserve">BMEIA-Expresspass </w:t>
      </w:r>
      <w:r w:rsidRPr="00451D20">
        <w:rPr>
          <w:rFonts w:ascii="Times New Roman" w:eastAsia="Times New Roman" w:hAnsi="Times New Roman" w:cs="Times New Roman"/>
          <w:sz w:val="24"/>
          <w:szCs w:val="24"/>
          <w:lang w:val="de-AT"/>
        </w:rPr>
        <w:t xml:space="preserve">von der Österreichischen Staatsdruckerei spätestens an dem auf die Antragstellung folgenden Werktag produziert und per DHL ins Ausland versendet. Somit kann die Zustellung des Reisepasses innerhalb weniger Arbeitstage erfolgen. Die Kosten für einen </w:t>
      </w:r>
      <w:r w:rsidRPr="00451D20">
        <w:rPr>
          <w:rFonts w:ascii="Times New Roman" w:eastAsia="Times New Roman" w:hAnsi="Times New Roman" w:cs="Times New Roman"/>
          <w:b/>
          <w:bCs/>
          <w:sz w:val="24"/>
          <w:szCs w:val="24"/>
          <w:lang w:val="de-AT"/>
        </w:rPr>
        <w:t xml:space="preserve">BMEIA-Expresspass </w:t>
      </w:r>
      <w:r w:rsidRPr="00451D20">
        <w:rPr>
          <w:rFonts w:ascii="Times New Roman" w:eastAsia="Times New Roman" w:hAnsi="Times New Roman" w:cs="Times New Roman"/>
          <w:sz w:val="24"/>
          <w:szCs w:val="24"/>
          <w:lang w:val="de-AT"/>
        </w:rPr>
        <w:t xml:space="preserve">betragen </w:t>
      </w:r>
      <w:r w:rsidRPr="00451D20">
        <w:rPr>
          <w:rFonts w:ascii="Times New Roman" w:eastAsia="Times New Roman" w:hAnsi="Times New Roman" w:cs="Times New Roman"/>
          <w:b/>
          <w:bCs/>
          <w:sz w:val="24"/>
          <w:szCs w:val="24"/>
          <w:lang w:val="de-AT"/>
        </w:rPr>
        <w:t xml:space="preserve">220 Euro </w:t>
      </w:r>
      <w:r w:rsidRPr="00451D20">
        <w:rPr>
          <w:rFonts w:ascii="Times New Roman" w:eastAsia="Times New Roman" w:hAnsi="Times New Roman" w:cs="Times New Roman"/>
          <w:sz w:val="24"/>
          <w:szCs w:val="24"/>
          <w:lang w:val="de-AT"/>
        </w:rPr>
        <w:t xml:space="preserve">bzw. </w:t>
      </w:r>
      <w:r w:rsidRPr="00451D20">
        <w:rPr>
          <w:rFonts w:ascii="Times New Roman" w:eastAsia="Times New Roman" w:hAnsi="Times New Roman" w:cs="Times New Roman"/>
          <w:b/>
          <w:bCs/>
          <w:sz w:val="24"/>
          <w:szCs w:val="24"/>
          <w:lang w:val="de-AT"/>
        </w:rPr>
        <w:t>165 Euro</w:t>
      </w:r>
      <w:r w:rsidRPr="00451D20">
        <w:rPr>
          <w:rFonts w:ascii="Times New Roman" w:eastAsia="Times New Roman" w:hAnsi="Times New Roman" w:cs="Times New Roman"/>
          <w:sz w:val="24"/>
          <w:szCs w:val="24"/>
          <w:lang w:val="de-AT"/>
        </w:rPr>
        <w:t xml:space="preserve"> für Antragstellerinnen/Antragsteller unter 12 Jahren.</w:t>
      </w:r>
    </w:p>
    <w:p w:rsidR="00451D20" w:rsidRPr="00451D20" w:rsidRDefault="00451D20" w:rsidP="00451D20">
      <w:pPr>
        <w:pStyle w:val="Heading2"/>
        <w:rPr>
          <w:lang w:val="de-AT"/>
        </w:rPr>
      </w:pPr>
      <w:r w:rsidRPr="00451D20">
        <w:rPr>
          <w:lang w:val="de-AT"/>
        </w:rPr>
        <w:t>Voraussetzungen</w:t>
      </w:r>
    </w:p>
    <w:p w:rsidR="00451D20" w:rsidRPr="00451D20" w:rsidRDefault="00451D20" w:rsidP="00451D20">
      <w:pPr>
        <w:spacing w:before="100" w:beforeAutospacing="1" w:after="100" w:afterAutospacing="1" w:line="240" w:lineRule="auto"/>
        <w:rPr>
          <w:rFonts w:ascii="Times New Roman" w:eastAsia="Times New Roman" w:hAnsi="Times New Roman" w:cs="Times New Roman"/>
          <w:sz w:val="24"/>
          <w:szCs w:val="24"/>
          <w:lang w:val="de-AT"/>
        </w:rPr>
      </w:pPr>
      <w:r w:rsidRPr="00451D20">
        <w:rPr>
          <w:rFonts w:ascii="Times New Roman" w:eastAsia="Times New Roman" w:hAnsi="Times New Roman" w:cs="Times New Roman"/>
          <w:sz w:val="24"/>
          <w:szCs w:val="24"/>
          <w:lang w:val="de-AT"/>
        </w:rPr>
        <w:t>Voraussetzung für die Ausstellung eines österreichischen Reisepasses ist die österreichische Staatsbürgerschaft.</w:t>
      </w:r>
    </w:p>
    <w:p w:rsidR="00451D20" w:rsidRPr="00451D20" w:rsidRDefault="00451D20" w:rsidP="00451D20">
      <w:pPr>
        <w:spacing w:before="100" w:beforeAutospacing="1" w:after="100" w:afterAutospacing="1" w:line="240" w:lineRule="auto"/>
        <w:rPr>
          <w:rFonts w:ascii="Times New Roman" w:eastAsia="Times New Roman" w:hAnsi="Times New Roman" w:cs="Times New Roman"/>
          <w:sz w:val="24"/>
          <w:szCs w:val="24"/>
          <w:lang w:val="de-AT"/>
        </w:rPr>
      </w:pPr>
      <w:r w:rsidRPr="00451D20">
        <w:rPr>
          <w:rFonts w:ascii="Times New Roman" w:eastAsia="Times New Roman" w:hAnsi="Times New Roman" w:cs="Times New Roman"/>
          <w:sz w:val="24"/>
          <w:szCs w:val="24"/>
          <w:lang w:val="de-AT"/>
        </w:rPr>
        <w:t xml:space="preserve">Der Antrag auf Ausstellung eines Reisepasses muss </w:t>
      </w:r>
      <w:r w:rsidRPr="00451D20">
        <w:rPr>
          <w:rFonts w:ascii="Times New Roman" w:eastAsia="Times New Roman" w:hAnsi="Times New Roman" w:cs="Times New Roman"/>
          <w:b/>
          <w:bCs/>
          <w:sz w:val="24"/>
          <w:szCs w:val="24"/>
          <w:lang w:val="de-AT"/>
        </w:rPr>
        <w:t>persönlich</w:t>
      </w:r>
      <w:r w:rsidRPr="00451D20">
        <w:rPr>
          <w:rFonts w:ascii="Times New Roman" w:eastAsia="Times New Roman" w:hAnsi="Times New Roman" w:cs="Times New Roman"/>
          <w:sz w:val="24"/>
          <w:szCs w:val="24"/>
          <w:lang w:val="de-AT"/>
        </w:rPr>
        <w:t xml:space="preserve"> eingebracht werden.</w:t>
      </w:r>
    </w:p>
    <w:p w:rsidR="00451D20" w:rsidRPr="00451D20" w:rsidRDefault="00451D20" w:rsidP="00451D20">
      <w:pPr>
        <w:spacing w:before="100" w:beforeAutospacing="1" w:after="100" w:afterAutospacing="1" w:line="240" w:lineRule="auto"/>
        <w:rPr>
          <w:rFonts w:ascii="Times New Roman" w:eastAsia="Times New Roman" w:hAnsi="Times New Roman" w:cs="Times New Roman"/>
          <w:sz w:val="24"/>
          <w:szCs w:val="24"/>
          <w:lang w:val="de-AT"/>
        </w:rPr>
      </w:pPr>
      <w:r w:rsidRPr="00451D20">
        <w:rPr>
          <w:rFonts w:ascii="Times New Roman" w:eastAsia="Times New Roman" w:hAnsi="Times New Roman" w:cs="Times New Roman"/>
          <w:sz w:val="24"/>
          <w:szCs w:val="24"/>
          <w:lang w:val="de-AT"/>
        </w:rPr>
        <w:t xml:space="preserve">Bei </w:t>
      </w:r>
      <w:hyperlink r:id="rId15" w:history="1">
        <w:r w:rsidRPr="00451D20">
          <w:rPr>
            <w:rFonts w:ascii="Times New Roman" w:eastAsia="Times New Roman" w:hAnsi="Times New Roman" w:cs="Times New Roman"/>
            <w:color w:val="0000FF"/>
            <w:sz w:val="24"/>
            <w:szCs w:val="24"/>
            <w:u w:val="single"/>
            <w:lang w:val="de-AT"/>
          </w:rPr>
          <w:t xml:space="preserve">Beantragung eines Reisepasses für </w:t>
        </w:r>
        <w:r w:rsidRPr="00451D20">
          <w:rPr>
            <w:rFonts w:ascii="Times New Roman" w:eastAsia="Times New Roman" w:hAnsi="Times New Roman" w:cs="Times New Roman"/>
            <w:b/>
            <w:bCs/>
            <w:color w:val="0000FF"/>
            <w:sz w:val="24"/>
            <w:szCs w:val="24"/>
            <w:u w:val="single"/>
            <w:lang w:val="de-AT"/>
          </w:rPr>
          <w:t>Minderjährige unter 18 Jahren</w:t>
        </w:r>
      </w:hyperlink>
      <w:r w:rsidRPr="00451D20">
        <w:rPr>
          <w:rFonts w:ascii="Times New Roman" w:eastAsia="Times New Roman" w:hAnsi="Times New Roman" w:cs="Times New Roman"/>
          <w:sz w:val="24"/>
          <w:szCs w:val="24"/>
          <w:lang w:val="de-AT"/>
        </w:rPr>
        <w:t xml:space="preserve"> muss die </w:t>
      </w:r>
      <w:hyperlink r:id="rId16" w:anchor="ErforderlicheUnterlagen" w:history="1">
        <w:r w:rsidRPr="00451D20">
          <w:rPr>
            <w:rFonts w:ascii="Times New Roman" w:eastAsia="Times New Roman" w:hAnsi="Times New Roman" w:cs="Times New Roman"/>
            <w:b/>
            <w:bCs/>
            <w:color w:val="0000FF"/>
            <w:sz w:val="24"/>
            <w:szCs w:val="24"/>
            <w:u w:val="single"/>
            <w:lang w:val="de-AT"/>
          </w:rPr>
          <w:t>Vertretungsbefugnis</w:t>
        </w:r>
      </w:hyperlink>
      <w:r w:rsidRPr="00451D20">
        <w:rPr>
          <w:rFonts w:ascii="Times New Roman" w:eastAsia="Times New Roman" w:hAnsi="Times New Roman" w:cs="Times New Roman"/>
          <w:sz w:val="24"/>
          <w:szCs w:val="24"/>
          <w:lang w:val="de-AT"/>
        </w:rPr>
        <w:t xml:space="preserve"> nachgewiesen werden, das Kind muss zur Identitätsfeststellung (ab der Geburt, daher auch ein Baby) anwesend sein.</w:t>
      </w:r>
    </w:p>
    <w:p w:rsidR="00451D20" w:rsidRPr="00451D20" w:rsidRDefault="00451D20" w:rsidP="00451D20">
      <w:pPr>
        <w:pStyle w:val="Heading2"/>
      </w:pPr>
      <w:proofErr w:type="spellStart"/>
      <w:r w:rsidRPr="00451D20">
        <w:t>Erforderliche</w:t>
      </w:r>
      <w:proofErr w:type="spellEnd"/>
      <w:r w:rsidRPr="00451D20">
        <w:t xml:space="preserve"> </w:t>
      </w:r>
      <w:proofErr w:type="spellStart"/>
      <w:r w:rsidRPr="00451D20">
        <w:t>Unterlagen</w:t>
      </w:r>
      <w:proofErr w:type="spellEnd"/>
    </w:p>
    <w:p w:rsidR="00451D20" w:rsidRPr="00451D20" w:rsidRDefault="00451D20" w:rsidP="00451D20">
      <w:pPr>
        <w:spacing w:before="100" w:beforeAutospacing="1" w:after="100" w:afterAutospacing="1" w:line="240" w:lineRule="auto"/>
        <w:rPr>
          <w:rFonts w:ascii="Times New Roman" w:eastAsia="Times New Roman" w:hAnsi="Times New Roman" w:cs="Times New Roman"/>
          <w:sz w:val="24"/>
          <w:szCs w:val="24"/>
          <w:lang w:val="de-AT"/>
        </w:rPr>
      </w:pPr>
      <w:r w:rsidRPr="00451D20">
        <w:rPr>
          <w:rFonts w:ascii="Times New Roman" w:eastAsia="Times New Roman" w:hAnsi="Times New Roman" w:cs="Times New Roman"/>
          <w:sz w:val="24"/>
          <w:szCs w:val="24"/>
          <w:lang w:val="de-AT"/>
        </w:rPr>
        <w:t xml:space="preserve">Ausgefülltes </w:t>
      </w:r>
      <w:hyperlink r:id="rId17" w:tgtFrame="_blank" w:tooltip="Öffnet in einem neuen Fenster" w:history="1">
        <w:r w:rsidRPr="00451D20">
          <w:rPr>
            <w:rFonts w:ascii="Times New Roman" w:eastAsia="Times New Roman" w:hAnsi="Times New Roman" w:cs="Times New Roman"/>
            <w:color w:val="0000FF"/>
            <w:sz w:val="24"/>
            <w:szCs w:val="24"/>
            <w:u w:val="single"/>
            <w:lang w:val="de-AT"/>
          </w:rPr>
          <w:t>Antragsformular</w:t>
        </w:r>
      </w:hyperlink>
      <w:r w:rsidRPr="00451D20">
        <w:rPr>
          <w:rFonts w:ascii="Times New Roman" w:eastAsia="Times New Roman" w:hAnsi="Times New Roman" w:cs="Times New Roman"/>
          <w:sz w:val="24"/>
          <w:szCs w:val="24"/>
          <w:lang w:val="de-AT"/>
        </w:rPr>
        <w:t>/</w:t>
      </w:r>
      <w:hyperlink r:id="rId18" w:tgtFrame="_blank" w:tooltip="Öffnet in einem neuen Fenster" w:history="1">
        <w:r w:rsidRPr="00451D20">
          <w:rPr>
            <w:rFonts w:ascii="Times New Roman" w:eastAsia="Times New Roman" w:hAnsi="Times New Roman" w:cs="Times New Roman"/>
            <w:color w:val="0000FF"/>
            <w:sz w:val="24"/>
            <w:szCs w:val="24"/>
            <w:u w:val="single"/>
            <w:lang w:val="de-AT"/>
          </w:rPr>
          <w:t>Antragsformular für Minderjährige</w:t>
        </w:r>
      </w:hyperlink>
      <w:r w:rsidRPr="00451D20">
        <w:rPr>
          <w:rFonts w:ascii="Times New Roman" w:eastAsia="Times New Roman" w:hAnsi="Times New Roman" w:cs="Times New Roman"/>
          <w:sz w:val="24"/>
          <w:szCs w:val="24"/>
          <w:lang w:val="de-AT"/>
        </w:rPr>
        <w:t xml:space="preserve"> (erhältlich bei den </w:t>
      </w:r>
      <w:hyperlink r:id="rId19" w:tgtFrame="_blank" w:tooltip="Öffnet in einem neuen Fenster" w:history="1">
        <w:r w:rsidRPr="00451D20">
          <w:rPr>
            <w:rFonts w:ascii="Times New Roman" w:eastAsia="Times New Roman" w:hAnsi="Times New Roman" w:cs="Times New Roman"/>
            <w:color w:val="0000FF"/>
            <w:sz w:val="24"/>
            <w:szCs w:val="24"/>
            <w:u w:val="single"/>
            <w:lang w:val="de-AT"/>
          </w:rPr>
          <w:t>österreichischen Vertretungsbehörden</w:t>
        </w:r>
      </w:hyperlink>
      <w:r w:rsidRPr="00451D20">
        <w:rPr>
          <w:rFonts w:ascii="Times New Roman" w:eastAsia="Times New Roman" w:hAnsi="Times New Roman" w:cs="Times New Roman"/>
          <w:sz w:val="24"/>
          <w:szCs w:val="24"/>
          <w:lang w:val="de-AT"/>
        </w:rPr>
        <w:t>)</w:t>
      </w:r>
    </w:p>
    <w:p w:rsidR="00451D20" w:rsidRPr="00451D20" w:rsidRDefault="00451D20" w:rsidP="00451D20">
      <w:pPr>
        <w:spacing w:before="100" w:beforeAutospacing="1" w:after="100" w:afterAutospacing="1" w:line="240" w:lineRule="auto"/>
        <w:rPr>
          <w:rFonts w:ascii="Times New Roman" w:eastAsia="Times New Roman" w:hAnsi="Times New Roman" w:cs="Times New Roman"/>
          <w:sz w:val="24"/>
          <w:szCs w:val="24"/>
          <w:lang w:val="de-AT"/>
        </w:rPr>
      </w:pPr>
      <w:r w:rsidRPr="00451D20">
        <w:rPr>
          <w:rFonts w:ascii="Times New Roman" w:eastAsia="Times New Roman" w:hAnsi="Times New Roman" w:cs="Times New Roman"/>
          <w:sz w:val="24"/>
          <w:szCs w:val="24"/>
          <w:lang w:val="de-AT"/>
        </w:rPr>
        <w:t xml:space="preserve">Ein Passbild (Hochformat 3,5 x 4,5 cm) nicht älter als sechs Monate nach bestimmten </w:t>
      </w:r>
      <w:hyperlink r:id="rId20" w:history="1">
        <w:r w:rsidRPr="00451D20">
          <w:rPr>
            <w:rFonts w:ascii="Times New Roman" w:eastAsia="Times New Roman" w:hAnsi="Times New Roman" w:cs="Times New Roman"/>
            <w:color w:val="0000FF"/>
            <w:sz w:val="24"/>
            <w:szCs w:val="24"/>
            <w:u w:val="single"/>
            <w:lang w:val="de-AT"/>
          </w:rPr>
          <w:t>Passbildkriterien</w:t>
        </w:r>
      </w:hyperlink>
    </w:p>
    <w:p w:rsidR="00451D20" w:rsidRPr="00451D20" w:rsidRDefault="00451D20" w:rsidP="00451D20">
      <w:pPr>
        <w:spacing w:before="100" w:beforeAutospacing="1" w:after="100" w:afterAutospacing="1" w:line="240" w:lineRule="auto"/>
        <w:rPr>
          <w:rFonts w:ascii="Times New Roman" w:eastAsia="Times New Roman" w:hAnsi="Times New Roman" w:cs="Times New Roman"/>
          <w:sz w:val="24"/>
          <w:szCs w:val="24"/>
          <w:lang w:val="de-AT"/>
        </w:rPr>
      </w:pPr>
      <w:r w:rsidRPr="00451D20">
        <w:rPr>
          <w:rFonts w:ascii="Times New Roman" w:eastAsia="Times New Roman" w:hAnsi="Times New Roman" w:cs="Times New Roman"/>
          <w:sz w:val="24"/>
          <w:szCs w:val="24"/>
          <w:lang w:val="de-AT"/>
        </w:rPr>
        <w:lastRenderedPageBreak/>
        <w:t xml:space="preserve">Nachweis des Hauptwohnsitzes nach den örtlichen Gegebenheiten, z.B. Aufenthaltstitel, Meldebestätigung etc. (darf bei gewissen Vertretungsbehörden nicht älter als vier Wochen sein) </w:t>
      </w:r>
    </w:p>
    <w:p w:rsidR="00451D20" w:rsidRPr="00451D20" w:rsidRDefault="00451D20" w:rsidP="00451D20">
      <w:pPr>
        <w:spacing w:before="100" w:beforeAutospacing="1" w:after="100" w:afterAutospacing="1" w:line="240" w:lineRule="auto"/>
        <w:rPr>
          <w:rFonts w:ascii="Times New Roman" w:eastAsia="Times New Roman" w:hAnsi="Times New Roman" w:cs="Times New Roman"/>
          <w:sz w:val="24"/>
          <w:szCs w:val="24"/>
          <w:lang w:val="de-AT"/>
        </w:rPr>
      </w:pPr>
      <w:r w:rsidRPr="00451D20">
        <w:rPr>
          <w:rFonts w:ascii="Times New Roman" w:eastAsia="Times New Roman" w:hAnsi="Times New Roman" w:cs="Times New Roman"/>
          <w:sz w:val="24"/>
          <w:szCs w:val="24"/>
          <w:lang w:val="de-AT"/>
        </w:rPr>
        <w:t>Alter Reisepass/Personalausweis – sofern vorhanden</w:t>
      </w:r>
    </w:p>
    <w:p w:rsidR="00451D20" w:rsidRPr="00451D20" w:rsidRDefault="00451D20" w:rsidP="00451D20">
      <w:pPr>
        <w:spacing w:before="100" w:beforeAutospacing="1" w:after="100" w:afterAutospacing="1" w:line="240" w:lineRule="auto"/>
        <w:rPr>
          <w:rFonts w:ascii="Times New Roman" w:eastAsia="Times New Roman" w:hAnsi="Times New Roman" w:cs="Times New Roman"/>
          <w:sz w:val="24"/>
          <w:szCs w:val="24"/>
          <w:lang w:val="de-AT"/>
        </w:rPr>
      </w:pPr>
      <w:hyperlink r:id="rId21" w:tgtFrame="_blank" w:tooltip="(öffnet in neuem Fenster)" w:history="1">
        <w:r w:rsidRPr="00451D20">
          <w:rPr>
            <w:rFonts w:ascii="Times New Roman" w:eastAsia="Times New Roman" w:hAnsi="Times New Roman" w:cs="Times New Roman"/>
            <w:color w:val="0000FF"/>
            <w:sz w:val="24"/>
            <w:szCs w:val="24"/>
            <w:u w:val="single"/>
            <w:lang w:val="de-AT"/>
          </w:rPr>
          <w:t>Personenstandserklärung</w:t>
        </w:r>
      </w:hyperlink>
    </w:p>
    <w:p w:rsidR="00451D20" w:rsidRDefault="00451D20" w:rsidP="00451D20">
      <w:pPr>
        <w:spacing w:before="100" w:beforeAutospacing="1" w:after="100" w:afterAutospacing="1" w:line="240" w:lineRule="auto"/>
        <w:rPr>
          <w:rFonts w:ascii="Times New Roman" w:eastAsia="Times New Roman" w:hAnsi="Times New Roman" w:cs="Times New Roman"/>
          <w:sz w:val="24"/>
          <w:szCs w:val="24"/>
          <w:lang w:val="de-AT"/>
        </w:rPr>
      </w:pPr>
    </w:p>
    <w:p w:rsidR="00451D20" w:rsidRPr="00451D20" w:rsidRDefault="00451D20" w:rsidP="00451D20">
      <w:pPr>
        <w:spacing w:before="100" w:beforeAutospacing="1" w:after="100" w:afterAutospacing="1" w:line="240" w:lineRule="auto"/>
        <w:rPr>
          <w:rFonts w:ascii="Times New Roman" w:eastAsia="Times New Roman" w:hAnsi="Times New Roman" w:cs="Times New Roman"/>
          <w:sz w:val="24"/>
          <w:szCs w:val="24"/>
          <w:lang w:val="de-AT"/>
        </w:rPr>
      </w:pPr>
      <w:r w:rsidRPr="00451D20">
        <w:rPr>
          <w:rFonts w:ascii="Times New Roman" w:eastAsia="Times New Roman" w:hAnsi="Times New Roman" w:cs="Times New Roman"/>
          <w:sz w:val="24"/>
          <w:szCs w:val="24"/>
          <w:lang w:val="de-AT"/>
        </w:rPr>
        <w:t xml:space="preserve">Die </w:t>
      </w:r>
      <w:r w:rsidRPr="00451D20">
        <w:rPr>
          <w:rFonts w:ascii="Times New Roman" w:eastAsia="Times New Roman" w:hAnsi="Times New Roman" w:cs="Times New Roman"/>
          <w:b/>
          <w:sz w:val="24"/>
          <w:szCs w:val="24"/>
          <w:lang w:val="de-AT"/>
        </w:rPr>
        <w:t>nachfolgend genannten Nachweise</w:t>
      </w:r>
      <w:r w:rsidRPr="00451D20">
        <w:rPr>
          <w:rFonts w:ascii="Times New Roman" w:eastAsia="Times New Roman" w:hAnsi="Times New Roman" w:cs="Times New Roman"/>
          <w:sz w:val="24"/>
          <w:szCs w:val="24"/>
          <w:lang w:val="de-AT"/>
        </w:rPr>
        <w:t xml:space="preserve"> sind bei Erstantragstellung vorzulegen, bei weiteren Anträgen kann eine Nichtvorlage mitunter zu längeren Bearbeitungszeiten führen:</w:t>
      </w:r>
    </w:p>
    <w:p w:rsidR="00451D20" w:rsidRPr="00451D20" w:rsidRDefault="00451D20" w:rsidP="00451D20">
      <w:pPr>
        <w:spacing w:before="100" w:beforeAutospacing="1" w:after="100" w:afterAutospacing="1" w:line="240" w:lineRule="auto"/>
        <w:rPr>
          <w:rFonts w:ascii="Times New Roman" w:eastAsia="Times New Roman" w:hAnsi="Times New Roman" w:cs="Times New Roman"/>
          <w:sz w:val="24"/>
          <w:szCs w:val="24"/>
        </w:rPr>
      </w:pPr>
      <w:hyperlink r:id="rId22" w:history="1">
        <w:proofErr w:type="spellStart"/>
        <w:r w:rsidRPr="00451D20">
          <w:rPr>
            <w:rFonts w:ascii="Times New Roman" w:eastAsia="Times New Roman" w:hAnsi="Times New Roman" w:cs="Times New Roman"/>
            <w:color w:val="0000FF"/>
            <w:sz w:val="24"/>
            <w:szCs w:val="24"/>
            <w:u w:val="single"/>
          </w:rPr>
          <w:t>Geburtsurkunde</w:t>
        </w:r>
        <w:proofErr w:type="spellEnd"/>
      </w:hyperlink>
    </w:p>
    <w:p w:rsidR="00451D20" w:rsidRPr="00451D20" w:rsidRDefault="00451D20" w:rsidP="00451D20">
      <w:pPr>
        <w:spacing w:before="100" w:beforeAutospacing="1" w:after="100" w:afterAutospacing="1" w:line="240" w:lineRule="auto"/>
        <w:rPr>
          <w:rFonts w:ascii="Times New Roman" w:eastAsia="Times New Roman" w:hAnsi="Times New Roman" w:cs="Times New Roman"/>
          <w:sz w:val="24"/>
          <w:szCs w:val="24"/>
          <w:lang w:val="de-AT"/>
        </w:rPr>
      </w:pPr>
      <w:hyperlink r:id="rId23" w:history="1">
        <w:r w:rsidRPr="00451D20">
          <w:rPr>
            <w:rFonts w:ascii="Times New Roman" w:eastAsia="Times New Roman" w:hAnsi="Times New Roman" w:cs="Times New Roman"/>
            <w:color w:val="0000FF"/>
            <w:sz w:val="24"/>
            <w:szCs w:val="24"/>
            <w:u w:val="single"/>
            <w:lang w:val="de-AT"/>
          </w:rPr>
          <w:t>Heiratsurkunde</w:t>
        </w:r>
      </w:hyperlink>
      <w:r w:rsidRPr="00451D20">
        <w:rPr>
          <w:rFonts w:ascii="Times New Roman" w:eastAsia="Times New Roman" w:hAnsi="Times New Roman" w:cs="Times New Roman"/>
          <w:sz w:val="24"/>
          <w:szCs w:val="24"/>
          <w:lang w:val="de-AT"/>
        </w:rPr>
        <w:t xml:space="preserve"> oder Namensänderungsbescheid – sofern zutreffend</w:t>
      </w:r>
    </w:p>
    <w:p w:rsidR="00451D20" w:rsidRPr="00451D20" w:rsidRDefault="00451D20" w:rsidP="00451D20">
      <w:pPr>
        <w:spacing w:before="100" w:beforeAutospacing="1" w:after="100" w:afterAutospacing="1" w:line="240" w:lineRule="auto"/>
        <w:rPr>
          <w:rFonts w:ascii="Times New Roman" w:eastAsia="Times New Roman" w:hAnsi="Times New Roman" w:cs="Times New Roman"/>
          <w:sz w:val="24"/>
          <w:szCs w:val="24"/>
        </w:rPr>
      </w:pPr>
      <w:hyperlink r:id="rId24" w:history="1">
        <w:proofErr w:type="spellStart"/>
        <w:r w:rsidRPr="00451D20">
          <w:rPr>
            <w:rFonts w:ascii="Times New Roman" w:eastAsia="Times New Roman" w:hAnsi="Times New Roman" w:cs="Times New Roman"/>
            <w:color w:val="0000FF"/>
            <w:sz w:val="24"/>
            <w:szCs w:val="24"/>
            <w:u w:val="single"/>
          </w:rPr>
          <w:t>Nachweis</w:t>
        </w:r>
        <w:proofErr w:type="spellEnd"/>
        <w:r w:rsidRPr="00451D20">
          <w:rPr>
            <w:rFonts w:ascii="Times New Roman" w:eastAsia="Times New Roman" w:hAnsi="Times New Roman" w:cs="Times New Roman"/>
            <w:color w:val="0000FF"/>
            <w:sz w:val="24"/>
            <w:szCs w:val="24"/>
            <w:u w:val="single"/>
          </w:rPr>
          <w:t xml:space="preserve"> der </w:t>
        </w:r>
        <w:proofErr w:type="spellStart"/>
        <w:r w:rsidRPr="00451D20">
          <w:rPr>
            <w:rFonts w:ascii="Times New Roman" w:eastAsia="Times New Roman" w:hAnsi="Times New Roman" w:cs="Times New Roman"/>
            <w:color w:val="0000FF"/>
            <w:sz w:val="24"/>
            <w:szCs w:val="24"/>
            <w:u w:val="single"/>
          </w:rPr>
          <w:t>Staatsbürgerschaft</w:t>
        </w:r>
        <w:proofErr w:type="spellEnd"/>
      </w:hyperlink>
    </w:p>
    <w:p w:rsidR="00451D20" w:rsidRPr="00451D20" w:rsidRDefault="00451D20" w:rsidP="00451D20">
      <w:pPr>
        <w:spacing w:before="100" w:beforeAutospacing="1" w:after="100" w:afterAutospacing="1" w:line="240" w:lineRule="auto"/>
        <w:rPr>
          <w:rFonts w:ascii="Times New Roman" w:eastAsia="Times New Roman" w:hAnsi="Times New Roman" w:cs="Times New Roman"/>
          <w:sz w:val="24"/>
          <w:szCs w:val="24"/>
          <w:lang w:val="de-AT"/>
        </w:rPr>
      </w:pPr>
      <w:hyperlink r:id="rId25" w:history="1">
        <w:r w:rsidRPr="00451D20">
          <w:rPr>
            <w:rFonts w:ascii="Times New Roman" w:eastAsia="Times New Roman" w:hAnsi="Times New Roman" w:cs="Times New Roman"/>
            <w:color w:val="0000FF"/>
            <w:sz w:val="24"/>
            <w:szCs w:val="24"/>
            <w:u w:val="single"/>
            <w:lang w:val="de-AT"/>
          </w:rPr>
          <w:t>Nachweis eines akademischen Grades</w:t>
        </w:r>
      </w:hyperlink>
      <w:r w:rsidRPr="00451D20">
        <w:rPr>
          <w:rFonts w:ascii="Times New Roman" w:eastAsia="Times New Roman" w:hAnsi="Times New Roman" w:cs="Times New Roman"/>
          <w:sz w:val="24"/>
          <w:szCs w:val="24"/>
          <w:lang w:val="de-AT"/>
        </w:rPr>
        <w:t xml:space="preserve"> – sofern zutreffend</w:t>
      </w:r>
    </w:p>
    <w:p w:rsidR="00451D20" w:rsidRPr="00451D20" w:rsidRDefault="00451D20" w:rsidP="00451D20">
      <w:pPr>
        <w:spacing w:before="100" w:beforeAutospacing="1" w:after="100" w:afterAutospacing="1" w:line="240" w:lineRule="auto"/>
        <w:rPr>
          <w:rFonts w:ascii="Times New Roman" w:eastAsia="Times New Roman" w:hAnsi="Times New Roman" w:cs="Times New Roman"/>
          <w:sz w:val="24"/>
          <w:szCs w:val="24"/>
          <w:lang w:val="de-AT"/>
        </w:rPr>
      </w:pPr>
      <w:hyperlink r:id="rId26" w:history="1">
        <w:r w:rsidRPr="00451D20">
          <w:rPr>
            <w:rFonts w:ascii="Times New Roman" w:eastAsia="Times New Roman" w:hAnsi="Times New Roman" w:cs="Times New Roman"/>
            <w:color w:val="0000FF"/>
            <w:sz w:val="24"/>
            <w:szCs w:val="24"/>
            <w:u w:val="single"/>
            <w:lang w:val="de-AT"/>
          </w:rPr>
          <w:t>Amtlicher Lichtbildausweis</w:t>
        </w:r>
      </w:hyperlink>
      <w:r w:rsidRPr="00451D20">
        <w:rPr>
          <w:rFonts w:ascii="Times New Roman" w:eastAsia="Times New Roman" w:hAnsi="Times New Roman" w:cs="Times New Roman"/>
          <w:sz w:val="24"/>
          <w:szCs w:val="24"/>
          <w:lang w:val="de-AT"/>
        </w:rPr>
        <w:t xml:space="preserve"> oder </w:t>
      </w:r>
      <w:hyperlink r:id="rId27" w:history="1">
        <w:r w:rsidRPr="00451D20">
          <w:rPr>
            <w:rFonts w:ascii="Times New Roman" w:eastAsia="Times New Roman" w:hAnsi="Times New Roman" w:cs="Times New Roman"/>
            <w:color w:val="0000FF"/>
            <w:sz w:val="24"/>
            <w:szCs w:val="24"/>
            <w:u w:val="single"/>
            <w:lang w:val="de-AT"/>
          </w:rPr>
          <w:t>eine Identitätszeugin/ein Identitätszeuge</w:t>
        </w:r>
      </w:hyperlink>
    </w:p>
    <w:p w:rsidR="00451D20" w:rsidRPr="00451D20" w:rsidRDefault="00451D20" w:rsidP="00451D20">
      <w:pPr>
        <w:spacing w:before="100" w:beforeAutospacing="1" w:after="100" w:afterAutospacing="1" w:line="240" w:lineRule="auto"/>
        <w:rPr>
          <w:rFonts w:ascii="Times New Roman" w:eastAsia="Times New Roman" w:hAnsi="Times New Roman" w:cs="Times New Roman"/>
          <w:sz w:val="24"/>
          <w:szCs w:val="24"/>
          <w:lang w:val="de-AT"/>
        </w:rPr>
      </w:pPr>
      <w:r w:rsidRPr="00451D20">
        <w:rPr>
          <w:rFonts w:ascii="Times New Roman" w:eastAsia="Times New Roman" w:hAnsi="Times New Roman" w:cs="Times New Roman"/>
          <w:sz w:val="24"/>
          <w:szCs w:val="24"/>
          <w:lang w:val="de-AT"/>
        </w:rPr>
        <w:t xml:space="preserve">Je nach Vertretungsbehörde kann verlangt werden, dass diese </w:t>
      </w:r>
      <w:r w:rsidRPr="00451D20">
        <w:rPr>
          <w:rFonts w:ascii="Times New Roman" w:eastAsia="Times New Roman" w:hAnsi="Times New Roman" w:cs="Times New Roman"/>
          <w:b/>
          <w:sz w:val="24"/>
          <w:szCs w:val="24"/>
          <w:lang w:val="de-AT"/>
        </w:rPr>
        <w:t>Nachweise</w:t>
      </w:r>
      <w:r w:rsidRPr="00451D20">
        <w:rPr>
          <w:rFonts w:ascii="Times New Roman" w:eastAsia="Times New Roman" w:hAnsi="Times New Roman" w:cs="Times New Roman"/>
          <w:sz w:val="24"/>
          <w:szCs w:val="24"/>
          <w:lang w:val="de-AT"/>
        </w:rPr>
        <w:t xml:space="preserve"> als Original und als Kopie vorgelegt werden müssen.</w:t>
      </w:r>
    </w:p>
    <w:p w:rsidR="00451D20" w:rsidRPr="00451D20" w:rsidRDefault="00451D20" w:rsidP="00451D20">
      <w:pPr>
        <w:pStyle w:val="Heading2"/>
      </w:pPr>
      <w:proofErr w:type="spellStart"/>
      <w:r w:rsidRPr="00451D20">
        <w:t>Kosten</w:t>
      </w:r>
      <w:proofErr w:type="spellEnd"/>
    </w:p>
    <w:p w:rsidR="00451D20" w:rsidRPr="00451D20" w:rsidRDefault="00451D20" w:rsidP="00451D20">
      <w:pPr>
        <w:spacing w:before="100" w:beforeAutospacing="1" w:after="100" w:afterAutospacing="1" w:line="240" w:lineRule="auto"/>
        <w:rPr>
          <w:rFonts w:ascii="Times New Roman" w:eastAsia="Times New Roman" w:hAnsi="Times New Roman" w:cs="Times New Roman"/>
          <w:sz w:val="24"/>
          <w:szCs w:val="24"/>
        </w:rPr>
      </w:pPr>
      <w:proofErr w:type="spellStart"/>
      <w:r w:rsidRPr="00451D20">
        <w:rPr>
          <w:rFonts w:ascii="Times New Roman" w:eastAsia="Times New Roman" w:hAnsi="Times New Roman" w:cs="Times New Roman"/>
          <w:b/>
          <w:bCs/>
          <w:sz w:val="24"/>
          <w:szCs w:val="24"/>
        </w:rPr>
        <w:t>Konsulargebühren</w:t>
      </w:r>
      <w:proofErr w:type="spellEnd"/>
      <w:r w:rsidRPr="00451D20">
        <w:rPr>
          <w:rFonts w:ascii="Times New Roman" w:eastAsia="Times New Roman" w:hAnsi="Times New Roman" w:cs="Times New Roman"/>
          <w:b/>
          <w:bCs/>
          <w:sz w:val="24"/>
          <w:szCs w:val="24"/>
        </w:rPr>
        <w:t>:</w:t>
      </w:r>
    </w:p>
    <w:p w:rsidR="00451D20" w:rsidRPr="00451D20" w:rsidRDefault="00451D20" w:rsidP="00451D2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451D20">
        <w:rPr>
          <w:rFonts w:ascii="Times New Roman" w:eastAsia="Times New Roman" w:hAnsi="Times New Roman" w:cs="Times New Roman"/>
          <w:sz w:val="24"/>
          <w:szCs w:val="24"/>
        </w:rPr>
        <w:t>Reisepass</w:t>
      </w:r>
      <w:proofErr w:type="spellEnd"/>
      <w:r w:rsidRPr="00451D20">
        <w:rPr>
          <w:rFonts w:ascii="Times New Roman" w:eastAsia="Times New Roman" w:hAnsi="Times New Roman" w:cs="Times New Roman"/>
          <w:sz w:val="24"/>
          <w:szCs w:val="24"/>
        </w:rPr>
        <w:t>: 76 Euro</w:t>
      </w:r>
    </w:p>
    <w:p w:rsidR="00451D20" w:rsidRPr="00451D20" w:rsidRDefault="00451D20" w:rsidP="00451D20">
      <w:pPr>
        <w:numPr>
          <w:ilvl w:val="0"/>
          <w:numId w:val="6"/>
        </w:numPr>
        <w:spacing w:before="100" w:beforeAutospacing="1" w:after="100" w:afterAutospacing="1" w:line="240" w:lineRule="auto"/>
        <w:rPr>
          <w:rFonts w:ascii="Times New Roman" w:eastAsia="Times New Roman" w:hAnsi="Times New Roman" w:cs="Times New Roman"/>
          <w:sz w:val="24"/>
          <w:szCs w:val="24"/>
          <w:lang w:val="de-AT"/>
        </w:rPr>
      </w:pPr>
      <w:r w:rsidRPr="00451D20">
        <w:rPr>
          <w:rFonts w:ascii="Times New Roman" w:eastAsia="Times New Roman" w:hAnsi="Times New Roman" w:cs="Times New Roman"/>
          <w:sz w:val="24"/>
          <w:szCs w:val="24"/>
          <w:lang w:val="de-AT"/>
        </w:rPr>
        <w:t>Reisepass für Kinder (2 bis 12 Jahre): 30 Euro</w:t>
      </w:r>
    </w:p>
    <w:p w:rsidR="00451D20" w:rsidRPr="00451D20" w:rsidRDefault="00451D20" w:rsidP="00451D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1D20">
        <w:rPr>
          <w:rFonts w:ascii="Times New Roman" w:eastAsia="Times New Roman" w:hAnsi="Times New Roman" w:cs="Times New Roman"/>
          <w:sz w:val="24"/>
          <w:szCs w:val="24"/>
          <w:lang w:val="de-AT"/>
        </w:rPr>
        <w:t xml:space="preserve">Reisepass für Kinder bis zum bzw. am 2. </w:t>
      </w:r>
      <w:proofErr w:type="spellStart"/>
      <w:r w:rsidRPr="00451D20">
        <w:rPr>
          <w:rFonts w:ascii="Times New Roman" w:eastAsia="Times New Roman" w:hAnsi="Times New Roman" w:cs="Times New Roman"/>
          <w:sz w:val="24"/>
          <w:szCs w:val="24"/>
        </w:rPr>
        <w:t>Geburtstag</w:t>
      </w:r>
      <w:proofErr w:type="spellEnd"/>
      <w:r w:rsidRPr="00451D20">
        <w:rPr>
          <w:rFonts w:ascii="Times New Roman" w:eastAsia="Times New Roman" w:hAnsi="Times New Roman" w:cs="Times New Roman"/>
          <w:sz w:val="24"/>
          <w:szCs w:val="24"/>
        </w:rPr>
        <w:t xml:space="preserve">: </w:t>
      </w:r>
      <w:proofErr w:type="spellStart"/>
      <w:r w:rsidRPr="00451D20">
        <w:rPr>
          <w:rFonts w:ascii="Times New Roman" w:eastAsia="Times New Roman" w:hAnsi="Times New Roman" w:cs="Times New Roman"/>
          <w:sz w:val="24"/>
          <w:szCs w:val="24"/>
        </w:rPr>
        <w:t>gebührenfrei</w:t>
      </w:r>
      <w:proofErr w:type="spellEnd"/>
    </w:p>
    <w:p w:rsidR="00451D20" w:rsidRPr="00451D20" w:rsidRDefault="00451D20" w:rsidP="00451D20">
      <w:pPr>
        <w:numPr>
          <w:ilvl w:val="0"/>
          <w:numId w:val="6"/>
        </w:numPr>
        <w:spacing w:before="100" w:beforeAutospacing="1" w:after="100" w:afterAutospacing="1" w:line="240" w:lineRule="auto"/>
        <w:rPr>
          <w:rFonts w:ascii="Times New Roman" w:eastAsia="Times New Roman" w:hAnsi="Times New Roman" w:cs="Times New Roman"/>
          <w:sz w:val="24"/>
          <w:szCs w:val="24"/>
          <w:lang w:val="de-AT"/>
        </w:rPr>
      </w:pPr>
      <w:r w:rsidRPr="00451D20">
        <w:rPr>
          <w:rFonts w:ascii="Times New Roman" w:eastAsia="Times New Roman" w:hAnsi="Times New Roman" w:cs="Times New Roman"/>
          <w:sz w:val="24"/>
          <w:szCs w:val="24"/>
          <w:lang w:val="de-AT"/>
        </w:rPr>
        <w:t>Änderung einer Eintragung oder Ergänzung: 29 Euro</w:t>
      </w:r>
    </w:p>
    <w:p w:rsidR="00451D20" w:rsidRPr="00451D20" w:rsidRDefault="00451D20" w:rsidP="00451D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1D20">
        <w:rPr>
          <w:rFonts w:ascii="Times New Roman" w:eastAsia="Times New Roman" w:hAnsi="Times New Roman" w:cs="Times New Roman"/>
          <w:sz w:val="24"/>
          <w:szCs w:val="24"/>
          <w:lang w:val="de-AT"/>
        </w:rPr>
        <w:t xml:space="preserve">Kostenpflichtige Antragstellung bei Honorarkonsulaten: zzgl. </w:t>
      </w:r>
      <w:r w:rsidRPr="00451D20">
        <w:rPr>
          <w:rFonts w:ascii="Times New Roman" w:eastAsia="Times New Roman" w:hAnsi="Times New Roman" w:cs="Times New Roman"/>
          <w:sz w:val="24"/>
          <w:szCs w:val="24"/>
        </w:rPr>
        <w:t xml:space="preserve">30 Euro </w:t>
      </w:r>
      <w:proofErr w:type="spellStart"/>
      <w:r w:rsidRPr="00451D20">
        <w:rPr>
          <w:rFonts w:ascii="Times New Roman" w:eastAsia="Times New Roman" w:hAnsi="Times New Roman" w:cs="Times New Roman"/>
          <w:sz w:val="24"/>
          <w:szCs w:val="24"/>
        </w:rPr>
        <w:t>für</w:t>
      </w:r>
      <w:proofErr w:type="spellEnd"/>
      <w:r w:rsidRPr="00451D20">
        <w:rPr>
          <w:rFonts w:ascii="Times New Roman" w:eastAsia="Times New Roman" w:hAnsi="Times New Roman" w:cs="Times New Roman"/>
          <w:sz w:val="24"/>
          <w:szCs w:val="24"/>
        </w:rPr>
        <w:t xml:space="preserve"> </w:t>
      </w:r>
      <w:proofErr w:type="spellStart"/>
      <w:r w:rsidRPr="00451D20">
        <w:rPr>
          <w:rFonts w:ascii="Times New Roman" w:eastAsia="Times New Roman" w:hAnsi="Times New Roman" w:cs="Times New Roman"/>
          <w:sz w:val="24"/>
          <w:szCs w:val="24"/>
        </w:rPr>
        <w:t>Beantragung</w:t>
      </w:r>
      <w:proofErr w:type="spellEnd"/>
      <w:r w:rsidRPr="00451D20">
        <w:rPr>
          <w:rFonts w:ascii="Times New Roman" w:eastAsia="Times New Roman" w:hAnsi="Times New Roman" w:cs="Times New Roman"/>
          <w:sz w:val="24"/>
          <w:szCs w:val="24"/>
        </w:rPr>
        <w:t xml:space="preserve"> </w:t>
      </w:r>
      <w:proofErr w:type="spellStart"/>
      <w:r w:rsidRPr="00451D20">
        <w:rPr>
          <w:rFonts w:ascii="Times New Roman" w:eastAsia="Times New Roman" w:hAnsi="Times New Roman" w:cs="Times New Roman"/>
          <w:sz w:val="24"/>
          <w:szCs w:val="24"/>
        </w:rPr>
        <w:t>eines</w:t>
      </w:r>
      <w:proofErr w:type="spellEnd"/>
      <w:r w:rsidRPr="00451D20">
        <w:rPr>
          <w:rFonts w:ascii="Times New Roman" w:eastAsia="Times New Roman" w:hAnsi="Times New Roman" w:cs="Times New Roman"/>
          <w:sz w:val="24"/>
          <w:szCs w:val="24"/>
        </w:rPr>
        <w:t xml:space="preserve"> </w:t>
      </w:r>
      <w:proofErr w:type="spellStart"/>
      <w:r w:rsidRPr="00451D20">
        <w:rPr>
          <w:rFonts w:ascii="Times New Roman" w:eastAsia="Times New Roman" w:hAnsi="Times New Roman" w:cs="Times New Roman"/>
          <w:sz w:val="24"/>
          <w:szCs w:val="24"/>
        </w:rPr>
        <w:t>Reisepasses</w:t>
      </w:r>
      <w:proofErr w:type="spellEnd"/>
    </w:p>
    <w:p w:rsidR="00451D20" w:rsidRPr="00451D20" w:rsidRDefault="00451D20" w:rsidP="00451D20">
      <w:pPr>
        <w:pStyle w:val="Heading2"/>
      </w:pPr>
      <w:proofErr w:type="spellStart"/>
      <w:r w:rsidRPr="00451D20">
        <w:t>Rechtsgrundlagen</w:t>
      </w:r>
      <w:proofErr w:type="spellEnd"/>
    </w:p>
    <w:p w:rsidR="00451D20" w:rsidRPr="00451D20" w:rsidRDefault="00451D20" w:rsidP="00451D20">
      <w:pPr>
        <w:numPr>
          <w:ilvl w:val="0"/>
          <w:numId w:val="7"/>
        </w:numPr>
        <w:spacing w:before="100" w:beforeAutospacing="1" w:after="100" w:afterAutospacing="1" w:line="240" w:lineRule="auto"/>
        <w:rPr>
          <w:rFonts w:ascii="Times New Roman" w:eastAsia="Times New Roman" w:hAnsi="Times New Roman" w:cs="Times New Roman"/>
          <w:sz w:val="24"/>
          <w:szCs w:val="24"/>
          <w:lang w:val="de-AT"/>
        </w:rPr>
      </w:pPr>
      <w:hyperlink r:id="rId28" w:tgtFrame="_blank" w:tooltip="Öffnet in einem neuen Fenster" w:history="1">
        <w:r w:rsidRPr="00451D20">
          <w:rPr>
            <w:rFonts w:ascii="Times New Roman" w:eastAsia="Times New Roman" w:hAnsi="Times New Roman" w:cs="Times New Roman"/>
            <w:color w:val="0000FF"/>
            <w:sz w:val="24"/>
            <w:szCs w:val="24"/>
            <w:u w:val="single"/>
            <w:lang w:val="de-AT"/>
          </w:rPr>
          <w:t>Passgesetz 1992</w:t>
        </w:r>
      </w:hyperlink>
      <w:r w:rsidRPr="00451D20">
        <w:rPr>
          <w:rFonts w:ascii="Times New Roman" w:eastAsia="Times New Roman" w:hAnsi="Times New Roman" w:cs="Times New Roman"/>
          <w:sz w:val="24"/>
          <w:szCs w:val="24"/>
          <w:lang w:val="de-AT"/>
        </w:rPr>
        <w:t xml:space="preserve"> (PassG) in der geltenden Fassung</w:t>
      </w:r>
    </w:p>
    <w:p w:rsidR="00451D20" w:rsidRPr="00451D20" w:rsidRDefault="00451D20" w:rsidP="00451D2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9" w:tgtFrame="_blank" w:tooltip="Öffnet in einem neuen Fenster" w:history="1">
        <w:proofErr w:type="spellStart"/>
        <w:r w:rsidRPr="00451D20">
          <w:rPr>
            <w:rFonts w:ascii="Times New Roman" w:eastAsia="Times New Roman" w:hAnsi="Times New Roman" w:cs="Times New Roman"/>
            <w:color w:val="0000FF"/>
            <w:sz w:val="24"/>
            <w:szCs w:val="24"/>
            <w:u w:val="single"/>
          </w:rPr>
          <w:t>Passgesetz-Durchführungsverordnung</w:t>
        </w:r>
        <w:proofErr w:type="spellEnd"/>
      </w:hyperlink>
      <w:r w:rsidRPr="00451D20">
        <w:rPr>
          <w:rFonts w:ascii="Times New Roman" w:eastAsia="Times New Roman" w:hAnsi="Times New Roman" w:cs="Times New Roman"/>
          <w:sz w:val="24"/>
          <w:szCs w:val="24"/>
        </w:rPr>
        <w:t xml:space="preserve"> (</w:t>
      </w:r>
      <w:proofErr w:type="spellStart"/>
      <w:r w:rsidRPr="00451D20">
        <w:rPr>
          <w:rFonts w:ascii="Times New Roman" w:eastAsia="Times New Roman" w:hAnsi="Times New Roman" w:cs="Times New Roman"/>
          <w:sz w:val="24"/>
          <w:szCs w:val="24"/>
        </w:rPr>
        <w:t>PassG</w:t>
      </w:r>
      <w:proofErr w:type="spellEnd"/>
      <w:r w:rsidRPr="00451D20">
        <w:rPr>
          <w:rFonts w:ascii="Times New Roman" w:eastAsia="Times New Roman" w:hAnsi="Times New Roman" w:cs="Times New Roman"/>
          <w:sz w:val="24"/>
          <w:szCs w:val="24"/>
        </w:rPr>
        <w:t>-DV)</w:t>
      </w:r>
    </w:p>
    <w:p w:rsidR="00451D20" w:rsidRPr="00451D20" w:rsidRDefault="00451D20" w:rsidP="00451D2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0" w:tgtFrame="_blank" w:tooltip="Öffnet in einem neuen Fenster" w:history="1">
        <w:proofErr w:type="spellStart"/>
        <w:r w:rsidRPr="00451D20">
          <w:rPr>
            <w:rFonts w:ascii="Times New Roman" w:eastAsia="Times New Roman" w:hAnsi="Times New Roman" w:cs="Times New Roman"/>
            <w:color w:val="0000FF"/>
            <w:sz w:val="24"/>
            <w:szCs w:val="24"/>
            <w:u w:val="single"/>
          </w:rPr>
          <w:t>Passverordnung</w:t>
        </w:r>
        <w:proofErr w:type="spellEnd"/>
      </w:hyperlink>
      <w:r w:rsidRPr="00451D20">
        <w:rPr>
          <w:rFonts w:ascii="Times New Roman" w:eastAsia="Times New Roman" w:hAnsi="Times New Roman" w:cs="Times New Roman"/>
          <w:sz w:val="24"/>
          <w:szCs w:val="24"/>
        </w:rPr>
        <w:t xml:space="preserve"> (Pass-V)</w:t>
      </w:r>
    </w:p>
    <w:p w:rsidR="00451D20" w:rsidRPr="00451D20" w:rsidRDefault="00451D20" w:rsidP="00451D20">
      <w:pPr>
        <w:pStyle w:val="Heading2"/>
      </w:pPr>
      <w:proofErr w:type="spellStart"/>
      <w:r w:rsidRPr="00451D20">
        <w:t>Zum</w:t>
      </w:r>
      <w:proofErr w:type="spellEnd"/>
      <w:r w:rsidRPr="00451D20">
        <w:t xml:space="preserve"> </w:t>
      </w:r>
      <w:proofErr w:type="spellStart"/>
      <w:r w:rsidRPr="00451D20">
        <w:t>Formular</w:t>
      </w:r>
      <w:proofErr w:type="spellEnd"/>
    </w:p>
    <w:p w:rsidR="00451D20" w:rsidRPr="00451D20" w:rsidRDefault="00451D20" w:rsidP="00451D20">
      <w:pPr>
        <w:numPr>
          <w:ilvl w:val="0"/>
          <w:numId w:val="8"/>
        </w:numPr>
        <w:spacing w:before="100" w:beforeAutospacing="1" w:after="100" w:afterAutospacing="1" w:line="240" w:lineRule="auto"/>
        <w:rPr>
          <w:rFonts w:ascii="Times New Roman" w:eastAsia="Times New Roman" w:hAnsi="Times New Roman" w:cs="Times New Roman"/>
          <w:sz w:val="24"/>
          <w:szCs w:val="24"/>
          <w:lang w:val="de-AT"/>
        </w:rPr>
      </w:pPr>
      <w:hyperlink r:id="rId31" w:tgtFrame="_blank" w:tooltip="Öffnet in einem neuen Fenster" w:history="1">
        <w:r w:rsidRPr="00451D20">
          <w:rPr>
            <w:rFonts w:ascii="Times New Roman" w:eastAsia="Times New Roman" w:hAnsi="Times New Roman" w:cs="Times New Roman"/>
            <w:color w:val="0000FF"/>
            <w:sz w:val="24"/>
            <w:szCs w:val="24"/>
            <w:u w:val="single"/>
            <w:lang w:val="de-AT"/>
          </w:rPr>
          <w:t>Reisepass - Ausstellung - Antrag (für Auslandsösterreicher)</w:t>
        </w:r>
      </w:hyperlink>
    </w:p>
    <w:p w:rsidR="007120E2" w:rsidRPr="00DA1146" w:rsidRDefault="00451D20" w:rsidP="00DA1146">
      <w:pPr>
        <w:numPr>
          <w:ilvl w:val="0"/>
          <w:numId w:val="8"/>
        </w:numPr>
        <w:spacing w:before="100" w:beforeAutospacing="1" w:after="100" w:afterAutospacing="1" w:line="240" w:lineRule="auto"/>
        <w:rPr>
          <w:rFonts w:ascii="Times New Roman" w:eastAsia="Times New Roman" w:hAnsi="Times New Roman" w:cs="Times New Roman"/>
          <w:sz w:val="24"/>
          <w:szCs w:val="24"/>
          <w:lang w:val="de-AT"/>
        </w:rPr>
      </w:pPr>
      <w:hyperlink r:id="rId32" w:tgtFrame="_blank" w:tooltip="Öffnet in einem neuen Fenster" w:history="1">
        <w:r w:rsidRPr="00451D20">
          <w:rPr>
            <w:rFonts w:ascii="Times New Roman" w:eastAsia="Times New Roman" w:hAnsi="Times New Roman" w:cs="Times New Roman"/>
            <w:color w:val="0000FF"/>
            <w:sz w:val="24"/>
            <w:szCs w:val="24"/>
            <w:u w:val="single"/>
            <w:lang w:val="de-AT"/>
          </w:rPr>
          <w:t>Reisepass für Minderjährige - Ausstellung - Antrag (für Auslandsösterreicher)</w:t>
        </w:r>
      </w:hyperlink>
      <w:bookmarkStart w:id="0" w:name="_GoBack"/>
      <w:bookmarkEnd w:id="0"/>
    </w:p>
    <w:sectPr w:rsidR="007120E2" w:rsidRPr="00DA114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B3AAA"/>
    <w:multiLevelType w:val="multilevel"/>
    <w:tmpl w:val="A94A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D557F"/>
    <w:multiLevelType w:val="multilevel"/>
    <w:tmpl w:val="6C1E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20978"/>
    <w:multiLevelType w:val="multilevel"/>
    <w:tmpl w:val="D3DE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F790C"/>
    <w:multiLevelType w:val="multilevel"/>
    <w:tmpl w:val="3EEA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755BCB"/>
    <w:multiLevelType w:val="multilevel"/>
    <w:tmpl w:val="A430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F6EED"/>
    <w:multiLevelType w:val="multilevel"/>
    <w:tmpl w:val="7BAA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A4C39"/>
    <w:multiLevelType w:val="multilevel"/>
    <w:tmpl w:val="B61E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BD42E3"/>
    <w:multiLevelType w:val="multilevel"/>
    <w:tmpl w:val="9C04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0"/>
  </w:num>
  <w:num w:numId="5">
    <w:abstractNumId w:val="1"/>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D20"/>
    <w:rsid w:val="00451D20"/>
    <w:rsid w:val="007120E2"/>
    <w:rsid w:val="00DA11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8DE1"/>
  <w15:chartTrackingRefBased/>
  <w15:docId w15:val="{10B2E23F-4F45-4762-A0ED-3435A9FD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51D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1D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451D2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D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1D20"/>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451D20"/>
    <w:rPr>
      <w:rFonts w:ascii="Times New Roman" w:eastAsia="Times New Roman" w:hAnsi="Times New Roman" w:cs="Times New Roman"/>
      <w:b/>
      <w:bCs/>
      <w:sz w:val="15"/>
      <w:szCs w:val="15"/>
    </w:rPr>
  </w:style>
  <w:style w:type="character" w:customStyle="1" w:styleId="invisible">
    <w:name w:val="invisible"/>
    <w:basedOn w:val="DefaultParagraphFont"/>
    <w:rsid w:val="00451D20"/>
  </w:style>
  <w:style w:type="character" w:styleId="Hyperlink">
    <w:name w:val="Hyperlink"/>
    <w:basedOn w:val="DefaultParagraphFont"/>
    <w:uiPriority w:val="99"/>
    <w:semiHidden/>
    <w:unhideWhenUsed/>
    <w:rsid w:val="00451D20"/>
    <w:rPr>
      <w:color w:val="0000FF"/>
      <w:u w:val="single"/>
    </w:rPr>
  </w:style>
  <w:style w:type="character" w:customStyle="1" w:styleId="hidden">
    <w:name w:val="hidden"/>
    <w:basedOn w:val="DefaultParagraphFont"/>
    <w:rsid w:val="00451D20"/>
  </w:style>
  <w:style w:type="character" w:customStyle="1" w:styleId="languageselected">
    <w:name w:val="language_selected"/>
    <w:basedOn w:val="DefaultParagraphFont"/>
    <w:rsid w:val="00451D20"/>
  </w:style>
  <w:style w:type="character" w:customStyle="1" w:styleId="language">
    <w:name w:val="language"/>
    <w:basedOn w:val="DefaultParagraphFont"/>
    <w:rsid w:val="00451D20"/>
  </w:style>
  <w:style w:type="paragraph" w:styleId="NormalWeb">
    <w:name w:val="Normal (Web)"/>
    <w:basedOn w:val="Normal"/>
    <w:uiPriority w:val="99"/>
    <w:semiHidden/>
    <w:unhideWhenUsed/>
    <w:rsid w:val="00451D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1D20"/>
    <w:rPr>
      <w:b/>
      <w:bCs/>
    </w:rPr>
  </w:style>
  <w:style w:type="paragraph" w:styleId="z-TopofForm">
    <w:name w:val="HTML Top of Form"/>
    <w:basedOn w:val="Normal"/>
    <w:next w:val="Normal"/>
    <w:link w:val="z-TopofFormChar"/>
    <w:hidden/>
    <w:uiPriority w:val="99"/>
    <w:semiHidden/>
    <w:unhideWhenUsed/>
    <w:rsid w:val="00451D2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51D20"/>
    <w:rPr>
      <w:rFonts w:ascii="Arial" w:eastAsia="Times New Roman" w:hAnsi="Arial" w:cs="Arial"/>
      <w:vanish/>
      <w:sz w:val="16"/>
      <w:szCs w:val="16"/>
    </w:rPr>
  </w:style>
  <w:style w:type="character" w:customStyle="1" w:styleId="componentlabel">
    <w:name w:val="component_label"/>
    <w:basedOn w:val="DefaultParagraphFont"/>
    <w:rsid w:val="00451D20"/>
  </w:style>
  <w:style w:type="character" w:customStyle="1" w:styleId="labeltext">
    <w:name w:val="label_text"/>
    <w:basedOn w:val="DefaultParagraphFont"/>
    <w:rsid w:val="00451D20"/>
  </w:style>
  <w:style w:type="character" w:customStyle="1" w:styleId="componentcontent">
    <w:name w:val="component_content"/>
    <w:basedOn w:val="DefaultParagraphFont"/>
    <w:rsid w:val="00451D20"/>
  </w:style>
  <w:style w:type="paragraph" w:styleId="z-BottomofForm">
    <w:name w:val="HTML Bottom of Form"/>
    <w:basedOn w:val="Normal"/>
    <w:next w:val="Normal"/>
    <w:link w:val="z-BottomofFormChar"/>
    <w:hidden/>
    <w:uiPriority w:val="99"/>
    <w:semiHidden/>
    <w:unhideWhenUsed/>
    <w:rsid w:val="00451D2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51D20"/>
    <w:rPr>
      <w:rFonts w:ascii="Arial" w:eastAsia="Times New Roman" w:hAnsi="Arial" w:cs="Arial"/>
      <w:vanish/>
      <w:sz w:val="16"/>
      <w:szCs w:val="16"/>
    </w:rPr>
  </w:style>
  <w:style w:type="character" w:customStyle="1" w:styleId="sharing-item">
    <w:name w:val="sharing-item"/>
    <w:basedOn w:val="DefaultParagraphFont"/>
    <w:rsid w:val="00451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16669">
      <w:bodyDiv w:val="1"/>
      <w:marLeft w:val="0"/>
      <w:marRight w:val="0"/>
      <w:marTop w:val="0"/>
      <w:marBottom w:val="0"/>
      <w:divBdr>
        <w:top w:val="none" w:sz="0" w:space="0" w:color="auto"/>
        <w:left w:val="none" w:sz="0" w:space="0" w:color="auto"/>
        <w:bottom w:val="none" w:sz="0" w:space="0" w:color="auto"/>
        <w:right w:val="none" w:sz="0" w:space="0" w:color="auto"/>
      </w:divBdr>
      <w:divsChild>
        <w:div w:id="78455104">
          <w:marLeft w:val="0"/>
          <w:marRight w:val="0"/>
          <w:marTop w:val="0"/>
          <w:marBottom w:val="0"/>
          <w:divBdr>
            <w:top w:val="none" w:sz="0" w:space="0" w:color="auto"/>
            <w:left w:val="none" w:sz="0" w:space="0" w:color="auto"/>
            <w:bottom w:val="none" w:sz="0" w:space="0" w:color="auto"/>
            <w:right w:val="none" w:sz="0" w:space="0" w:color="auto"/>
          </w:divBdr>
          <w:divsChild>
            <w:div w:id="278099922">
              <w:marLeft w:val="0"/>
              <w:marRight w:val="0"/>
              <w:marTop w:val="0"/>
              <w:marBottom w:val="0"/>
              <w:divBdr>
                <w:top w:val="none" w:sz="0" w:space="0" w:color="auto"/>
                <w:left w:val="none" w:sz="0" w:space="0" w:color="auto"/>
                <w:bottom w:val="none" w:sz="0" w:space="0" w:color="auto"/>
                <w:right w:val="none" w:sz="0" w:space="0" w:color="auto"/>
              </w:divBdr>
            </w:div>
            <w:div w:id="12004569">
              <w:marLeft w:val="0"/>
              <w:marRight w:val="0"/>
              <w:marTop w:val="0"/>
              <w:marBottom w:val="0"/>
              <w:divBdr>
                <w:top w:val="none" w:sz="0" w:space="0" w:color="auto"/>
                <w:left w:val="none" w:sz="0" w:space="0" w:color="auto"/>
                <w:bottom w:val="none" w:sz="0" w:space="0" w:color="auto"/>
                <w:right w:val="none" w:sz="0" w:space="0" w:color="auto"/>
              </w:divBdr>
              <w:divsChild>
                <w:div w:id="1856380198">
                  <w:marLeft w:val="0"/>
                  <w:marRight w:val="0"/>
                  <w:marTop w:val="0"/>
                  <w:marBottom w:val="0"/>
                  <w:divBdr>
                    <w:top w:val="none" w:sz="0" w:space="0" w:color="auto"/>
                    <w:left w:val="none" w:sz="0" w:space="0" w:color="auto"/>
                    <w:bottom w:val="none" w:sz="0" w:space="0" w:color="auto"/>
                    <w:right w:val="none" w:sz="0" w:space="0" w:color="auto"/>
                  </w:divBdr>
                </w:div>
                <w:div w:id="14795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10595">
          <w:marLeft w:val="0"/>
          <w:marRight w:val="0"/>
          <w:marTop w:val="0"/>
          <w:marBottom w:val="0"/>
          <w:divBdr>
            <w:top w:val="none" w:sz="0" w:space="0" w:color="auto"/>
            <w:left w:val="none" w:sz="0" w:space="0" w:color="auto"/>
            <w:bottom w:val="none" w:sz="0" w:space="0" w:color="auto"/>
            <w:right w:val="none" w:sz="0" w:space="0" w:color="auto"/>
          </w:divBdr>
          <w:divsChild>
            <w:div w:id="1257591859">
              <w:marLeft w:val="0"/>
              <w:marRight w:val="0"/>
              <w:marTop w:val="0"/>
              <w:marBottom w:val="0"/>
              <w:divBdr>
                <w:top w:val="none" w:sz="0" w:space="0" w:color="auto"/>
                <w:left w:val="none" w:sz="0" w:space="0" w:color="auto"/>
                <w:bottom w:val="none" w:sz="0" w:space="0" w:color="auto"/>
                <w:right w:val="none" w:sz="0" w:space="0" w:color="auto"/>
              </w:divBdr>
              <w:divsChild>
                <w:div w:id="485364732">
                  <w:marLeft w:val="0"/>
                  <w:marRight w:val="0"/>
                  <w:marTop w:val="0"/>
                  <w:marBottom w:val="0"/>
                  <w:divBdr>
                    <w:top w:val="none" w:sz="0" w:space="0" w:color="auto"/>
                    <w:left w:val="none" w:sz="0" w:space="0" w:color="auto"/>
                    <w:bottom w:val="none" w:sz="0" w:space="0" w:color="auto"/>
                    <w:right w:val="none" w:sz="0" w:space="0" w:color="auto"/>
                  </w:divBdr>
                  <w:divsChild>
                    <w:div w:id="18131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35360">
          <w:marLeft w:val="0"/>
          <w:marRight w:val="0"/>
          <w:marTop w:val="0"/>
          <w:marBottom w:val="0"/>
          <w:divBdr>
            <w:top w:val="none" w:sz="0" w:space="0" w:color="auto"/>
            <w:left w:val="none" w:sz="0" w:space="0" w:color="auto"/>
            <w:bottom w:val="none" w:sz="0" w:space="0" w:color="auto"/>
            <w:right w:val="none" w:sz="0" w:space="0" w:color="auto"/>
          </w:divBdr>
          <w:divsChild>
            <w:div w:id="1689217813">
              <w:marLeft w:val="0"/>
              <w:marRight w:val="0"/>
              <w:marTop w:val="0"/>
              <w:marBottom w:val="0"/>
              <w:divBdr>
                <w:top w:val="none" w:sz="0" w:space="0" w:color="auto"/>
                <w:left w:val="none" w:sz="0" w:space="0" w:color="auto"/>
                <w:bottom w:val="none" w:sz="0" w:space="0" w:color="auto"/>
                <w:right w:val="none" w:sz="0" w:space="0" w:color="auto"/>
              </w:divBdr>
              <w:divsChild>
                <w:div w:id="1979340195">
                  <w:marLeft w:val="0"/>
                  <w:marRight w:val="0"/>
                  <w:marTop w:val="0"/>
                  <w:marBottom w:val="0"/>
                  <w:divBdr>
                    <w:top w:val="none" w:sz="0" w:space="0" w:color="auto"/>
                    <w:left w:val="none" w:sz="0" w:space="0" w:color="auto"/>
                    <w:bottom w:val="none" w:sz="0" w:space="0" w:color="auto"/>
                    <w:right w:val="none" w:sz="0" w:space="0" w:color="auto"/>
                  </w:divBdr>
                  <w:divsChild>
                    <w:div w:id="1101684916">
                      <w:marLeft w:val="0"/>
                      <w:marRight w:val="0"/>
                      <w:marTop w:val="0"/>
                      <w:marBottom w:val="0"/>
                      <w:divBdr>
                        <w:top w:val="none" w:sz="0" w:space="0" w:color="auto"/>
                        <w:left w:val="none" w:sz="0" w:space="0" w:color="auto"/>
                        <w:bottom w:val="none" w:sz="0" w:space="0" w:color="auto"/>
                        <w:right w:val="none" w:sz="0" w:space="0" w:color="auto"/>
                      </w:divBdr>
                      <w:divsChild>
                        <w:div w:id="1607616245">
                          <w:marLeft w:val="0"/>
                          <w:marRight w:val="0"/>
                          <w:marTop w:val="0"/>
                          <w:marBottom w:val="0"/>
                          <w:divBdr>
                            <w:top w:val="none" w:sz="0" w:space="0" w:color="auto"/>
                            <w:left w:val="none" w:sz="0" w:space="0" w:color="auto"/>
                            <w:bottom w:val="none" w:sz="0" w:space="0" w:color="auto"/>
                            <w:right w:val="none" w:sz="0" w:space="0" w:color="auto"/>
                          </w:divBdr>
                          <w:divsChild>
                            <w:div w:id="3080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5549">
                      <w:marLeft w:val="0"/>
                      <w:marRight w:val="0"/>
                      <w:marTop w:val="0"/>
                      <w:marBottom w:val="0"/>
                      <w:divBdr>
                        <w:top w:val="none" w:sz="0" w:space="0" w:color="auto"/>
                        <w:left w:val="none" w:sz="0" w:space="0" w:color="auto"/>
                        <w:bottom w:val="none" w:sz="0" w:space="0" w:color="auto"/>
                        <w:right w:val="none" w:sz="0" w:space="0" w:color="auto"/>
                      </w:divBdr>
                      <w:divsChild>
                        <w:div w:id="1022904408">
                          <w:marLeft w:val="0"/>
                          <w:marRight w:val="0"/>
                          <w:marTop w:val="0"/>
                          <w:marBottom w:val="0"/>
                          <w:divBdr>
                            <w:top w:val="none" w:sz="0" w:space="0" w:color="auto"/>
                            <w:left w:val="none" w:sz="0" w:space="0" w:color="auto"/>
                            <w:bottom w:val="none" w:sz="0" w:space="0" w:color="auto"/>
                            <w:right w:val="none" w:sz="0" w:space="0" w:color="auto"/>
                          </w:divBdr>
                          <w:divsChild>
                            <w:div w:id="1393042962">
                              <w:marLeft w:val="0"/>
                              <w:marRight w:val="0"/>
                              <w:marTop w:val="0"/>
                              <w:marBottom w:val="0"/>
                              <w:divBdr>
                                <w:top w:val="none" w:sz="0" w:space="0" w:color="auto"/>
                                <w:left w:val="none" w:sz="0" w:space="0" w:color="auto"/>
                                <w:bottom w:val="none" w:sz="0" w:space="0" w:color="auto"/>
                                <w:right w:val="none" w:sz="0" w:space="0" w:color="auto"/>
                              </w:divBdr>
                            </w:div>
                            <w:div w:id="1049690348">
                              <w:marLeft w:val="0"/>
                              <w:marRight w:val="0"/>
                              <w:marTop w:val="0"/>
                              <w:marBottom w:val="0"/>
                              <w:divBdr>
                                <w:top w:val="none" w:sz="0" w:space="0" w:color="auto"/>
                                <w:left w:val="none" w:sz="0" w:space="0" w:color="auto"/>
                                <w:bottom w:val="none" w:sz="0" w:space="0" w:color="auto"/>
                                <w:right w:val="none" w:sz="0" w:space="0" w:color="auto"/>
                              </w:divBdr>
                              <w:divsChild>
                                <w:div w:id="611590281">
                                  <w:marLeft w:val="0"/>
                                  <w:marRight w:val="0"/>
                                  <w:marTop w:val="0"/>
                                  <w:marBottom w:val="0"/>
                                  <w:divBdr>
                                    <w:top w:val="none" w:sz="0" w:space="0" w:color="auto"/>
                                    <w:left w:val="none" w:sz="0" w:space="0" w:color="auto"/>
                                    <w:bottom w:val="none" w:sz="0" w:space="0" w:color="auto"/>
                                    <w:right w:val="none" w:sz="0" w:space="0" w:color="auto"/>
                                  </w:divBdr>
                                </w:div>
                              </w:divsChild>
                            </w:div>
                            <w:div w:id="152306962">
                              <w:marLeft w:val="0"/>
                              <w:marRight w:val="0"/>
                              <w:marTop w:val="0"/>
                              <w:marBottom w:val="0"/>
                              <w:divBdr>
                                <w:top w:val="none" w:sz="0" w:space="0" w:color="auto"/>
                                <w:left w:val="none" w:sz="0" w:space="0" w:color="auto"/>
                                <w:bottom w:val="none" w:sz="0" w:space="0" w:color="auto"/>
                                <w:right w:val="none" w:sz="0" w:space="0" w:color="auto"/>
                              </w:divBdr>
                              <w:divsChild>
                                <w:div w:id="1735735390">
                                  <w:marLeft w:val="0"/>
                                  <w:marRight w:val="0"/>
                                  <w:marTop w:val="0"/>
                                  <w:marBottom w:val="0"/>
                                  <w:divBdr>
                                    <w:top w:val="none" w:sz="0" w:space="0" w:color="auto"/>
                                    <w:left w:val="none" w:sz="0" w:space="0" w:color="auto"/>
                                    <w:bottom w:val="none" w:sz="0" w:space="0" w:color="auto"/>
                                    <w:right w:val="none" w:sz="0" w:space="0" w:color="auto"/>
                                  </w:divBdr>
                                </w:div>
                              </w:divsChild>
                            </w:div>
                            <w:div w:id="1891190342">
                              <w:marLeft w:val="0"/>
                              <w:marRight w:val="0"/>
                              <w:marTop w:val="0"/>
                              <w:marBottom w:val="0"/>
                              <w:divBdr>
                                <w:top w:val="none" w:sz="0" w:space="0" w:color="auto"/>
                                <w:left w:val="none" w:sz="0" w:space="0" w:color="auto"/>
                                <w:bottom w:val="none" w:sz="0" w:space="0" w:color="auto"/>
                                <w:right w:val="none" w:sz="0" w:space="0" w:color="auto"/>
                              </w:divBdr>
                              <w:divsChild>
                                <w:div w:id="1392386972">
                                  <w:marLeft w:val="0"/>
                                  <w:marRight w:val="0"/>
                                  <w:marTop w:val="0"/>
                                  <w:marBottom w:val="0"/>
                                  <w:divBdr>
                                    <w:top w:val="none" w:sz="0" w:space="0" w:color="auto"/>
                                    <w:left w:val="none" w:sz="0" w:space="0" w:color="auto"/>
                                    <w:bottom w:val="none" w:sz="0" w:space="0" w:color="auto"/>
                                    <w:right w:val="none" w:sz="0" w:space="0" w:color="auto"/>
                                  </w:divBdr>
                                </w:div>
                                <w:div w:id="468398046">
                                  <w:marLeft w:val="0"/>
                                  <w:marRight w:val="0"/>
                                  <w:marTop w:val="0"/>
                                  <w:marBottom w:val="0"/>
                                  <w:divBdr>
                                    <w:top w:val="none" w:sz="0" w:space="0" w:color="auto"/>
                                    <w:left w:val="none" w:sz="0" w:space="0" w:color="auto"/>
                                    <w:bottom w:val="none" w:sz="0" w:space="0" w:color="auto"/>
                                    <w:right w:val="none" w:sz="0" w:space="0" w:color="auto"/>
                                  </w:divBdr>
                                </w:div>
                              </w:divsChild>
                            </w:div>
                            <w:div w:id="690760845">
                              <w:marLeft w:val="0"/>
                              <w:marRight w:val="0"/>
                              <w:marTop w:val="0"/>
                              <w:marBottom w:val="0"/>
                              <w:divBdr>
                                <w:top w:val="none" w:sz="0" w:space="0" w:color="auto"/>
                                <w:left w:val="none" w:sz="0" w:space="0" w:color="auto"/>
                                <w:bottom w:val="none" w:sz="0" w:space="0" w:color="auto"/>
                                <w:right w:val="none" w:sz="0" w:space="0" w:color="auto"/>
                              </w:divBdr>
                              <w:divsChild>
                                <w:div w:id="823132791">
                                  <w:marLeft w:val="0"/>
                                  <w:marRight w:val="0"/>
                                  <w:marTop w:val="0"/>
                                  <w:marBottom w:val="0"/>
                                  <w:divBdr>
                                    <w:top w:val="none" w:sz="0" w:space="0" w:color="auto"/>
                                    <w:left w:val="none" w:sz="0" w:space="0" w:color="auto"/>
                                    <w:bottom w:val="none" w:sz="0" w:space="0" w:color="auto"/>
                                    <w:right w:val="none" w:sz="0" w:space="0" w:color="auto"/>
                                  </w:divBdr>
                                  <w:divsChild>
                                    <w:div w:id="347685998">
                                      <w:marLeft w:val="0"/>
                                      <w:marRight w:val="0"/>
                                      <w:marTop w:val="0"/>
                                      <w:marBottom w:val="0"/>
                                      <w:divBdr>
                                        <w:top w:val="none" w:sz="0" w:space="0" w:color="auto"/>
                                        <w:left w:val="none" w:sz="0" w:space="0" w:color="auto"/>
                                        <w:bottom w:val="none" w:sz="0" w:space="0" w:color="auto"/>
                                        <w:right w:val="none" w:sz="0" w:space="0" w:color="auto"/>
                                      </w:divBdr>
                                    </w:div>
                                    <w:div w:id="10310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040830">
          <w:marLeft w:val="0"/>
          <w:marRight w:val="0"/>
          <w:marTop w:val="0"/>
          <w:marBottom w:val="0"/>
          <w:divBdr>
            <w:top w:val="none" w:sz="0" w:space="0" w:color="auto"/>
            <w:left w:val="none" w:sz="0" w:space="0" w:color="auto"/>
            <w:bottom w:val="none" w:sz="0" w:space="0" w:color="auto"/>
            <w:right w:val="none" w:sz="0" w:space="0" w:color="auto"/>
          </w:divBdr>
          <w:divsChild>
            <w:div w:id="632297222">
              <w:marLeft w:val="0"/>
              <w:marRight w:val="0"/>
              <w:marTop w:val="0"/>
              <w:marBottom w:val="0"/>
              <w:divBdr>
                <w:top w:val="none" w:sz="0" w:space="0" w:color="auto"/>
                <w:left w:val="none" w:sz="0" w:space="0" w:color="auto"/>
                <w:bottom w:val="none" w:sz="0" w:space="0" w:color="auto"/>
                <w:right w:val="none" w:sz="0" w:space="0" w:color="auto"/>
              </w:divBdr>
              <w:divsChild>
                <w:div w:id="656300946">
                  <w:marLeft w:val="0"/>
                  <w:marRight w:val="0"/>
                  <w:marTop w:val="0"/>
                  <w:marBottom w:val="0"/>
                  <w:divBdr>
                    <w:top w:val="none" w:sz="0" w:space="0" w:color="auto"/>
                    <w:left w:val="none" w:sz="0" w:space="0" w:color="auto"/>
                    <w:bottom w:val="none" w:sz="0" w:space="0" w:color="auto"/>
                    <w:right w:val="none" w:sz="0" w:space="0" w:color="auto"/>
                  </w:divBdr>
                  <w:divsChild>
                    <w:div w:id="1942177077">
                      <w:marLeft w:val="0"/>
                      <w:marRight w:val="0"/>
                      <w:marTop w:val="0"/>
                      <w:marBottom w:val="0"/>
                      <w:divBdr>
                        <w:top w:val="none" w:sz="0" w:space="0" w:color="auto"/>
                        <w:left w:val="none" w:sz="0" w:space="0" w:color="auto"/>
                        <w:bottom w:val="none" w:sz="0" w:space="0" w:color="auto"/>
                        <w:right w:val="none" w:sz="0" w:space="0" w:color="auto"/>
                      </w:divBdr>
                      <w:divsChild>
                        <w:div w:id="2070760526">
                          <w:marLeft w:val="0"/>
                          <w:marRight w:val="0"/>
                          <w:marTop w:val="0"/>
                          <w:marBottom w:val="0"/>
                          <w:divBdr>
                            <w:top w:val="none" w:sz="0" w:space="0" w:color="auto"/>
                            <w:left w:val="none" w:sz="0" w:space="0" w:color="auto"/>
                            <w:bottom w:val="none" w:sz="0" w:space="0" w:color="auto"/>
                            <w:right w:val="none" w:sz="0" w:space="0" w:color="auto"/>
                          </w:divBdr>
                          <w:divsChild>
                            <w:div w:id="20985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4494">
                  <w:marLeft w:val="0"/>
                  <w:marRight w:val="0"/>
                  <w:marTop w:val="0"/>
                  <w:marBottom w:val="0"/>
                  <w:divBdr>
                    <w:top w:val="none" w:sz="0" w:space="0" w:color="auto"/>
                    <w:left w:val="none" w:sz="0" w:space="0" w:color="auto"/>
                    <w:bottom w:val="none" w:sz="0" w:space="0" w:color="auto"/>
                    <w:right w:val="none" w:sz="0" w:space="0" w:color="auto"/>
                  </w:divBdr>
                  <w:divsChild>
                    <w:div w:id="1788625303">
                      <w:marLeft w:val="0"/>
                      <w:marRight w:val="0"/>
                      <w:marTop w:val="0"/>
                      <w:marBottom w:val="0"/>
                      <w:divBdr>
                        <w:top w:val="none" w:sz="0" w:space="0" w:color="auto"/>
                        <w:left w:val="none" w:sz="0" w:space="0" w:color="auto"/>
                        <w:bottom w:val="none" w:sz="0" w:space="0" w:color="auto"/>
                        <w:right w:val="none" w:sz="0" w:space="0" w:color="auto"/>
                      </w:divBdr>
                      <w:divsChild>
                        <w:div w:id="1184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2936">
          <w:marLeft w:val="0"/>
          <w:marRight w:val="0"/>
          <w:marTop w:val="0"/>
          <w:marBottom w:val="0"/>
          <w:divBdr>
            <w:top w:val="none" w:sz="0" w:space="0" w:color="auto"/>
            <w:left w:val="none" w:sz="0" w:space="0" w:color="auto"/>
            <w:bottom w:val="none" w:sz="0" w:space="0" w:color="auto"/>
            <w:right w:val="none" w:sz="0" w:space="0" w:color="auto"/>
          </w:divBdr>
          <w:divsChild>
            <w:div w:id="679163003">
              <w:marLeft w:val="0"/>
              <w:marRight w:val="0"/>
              <w:marTop w:val="0"/>
              <w:marBottom w:val="0"/>
              <w:divBdr>
                <w:top w:val="none" w:sz="0" w:space="0" w:color="auto"/>
                <w:left w:val="none" w:sz="0" w:space="0" w:color="auto"/>
                <w:bottom w:val="none" w:sz="0" w:space="0" w:color="auto"/>
                <w:right w:val="none" w:sz="0" w:space="0" w:color="auto"/>
              </w:divBdr>
              <w:divsChild>
                <w:div w:id="368339286">
                  <w:marLeft w:val="0"/>
                  <w:marRight w:val="0"/>
                  <w:marTop w:val="0"/>
                  <w:marBottom w:val="0"/>
                  <w:divBdr>
                    <w:top w:val="none" w:sz="0" w:space="0" w:color="auto"/>
                    <w:left w:val="none" w:sz="0" w:space="0" w:color="auto"/>
                    <w:bottom w:val="none" w:sz="0" w:space="0" w:color="auto"/>
                    <w:right w:val="none" w:sz="0" w:space="0" w:color="auto"/>
                  </w:divBdr>
                  <w:divsChild>
                    <w:div w:id="1691567329">
                      <w:marLeft w:val="0"/>
                      <w:marRight w:val="0"/>
                      <w:marTop w:val="0"/>
                      <w:marBottom w:val="0"/>
                      <w:divBdr>
                        <w:top w:val="none" w:sz="0" w:space="0" w:color="auto"/>
                        <w:left w:val="none" w:sz="0" w:space="0" w:color="auto"/>
                        <w:bottom w:val="none" w:sz="0" w:space="0" w:color="auto"/>
                        <w:right w:val="none" w:sz="0" w:space="0" w:color="auto"/>
                      </w:divBdr>
                      <w:divsChild>
                        <w:div w:id="417294453">
                          <w:marLeft w:val="0"/>
                          <w:marRight w:val="0"/>
                          <w:marTop w:val="0"/>
                          <w:marBottom w:val="0"/>
                          <w:divBdr>
                            <w:top w:val="none" w:sz="0" w:space="0" w:color="auto"/>
                            <w:left w:val="none" w:sz="0" w:space="0" w:color="auto"/>
                            <w:bottom w:val="none" w:sz="0" w:space="0" w:color="auto"/>
                            <w:right w:val="none" w:sz="0" w:space="0" w:color="auto"/>
                          </w:divBdr>
                          <w:divsChild>
                            <w:div w:id="871311050">
                              <w:marLeft w:val="0"/>
                              <w:marRight w:val="0"/>
                              <w:marTop w:val="0"/>
                              <w:marBottom w:val="0"/>
                              <w:divBdr>
                                <w:top w:val="none" w:sz="0" w:space="0" w:color="auto"/>
                                <w:left w:val="none" w:sz="0" w:space="0" w:color="auto"/>
                                <w:bottom w:val="none" w:sz="0" w:space="0" w:color="auto"/>
                                <w:right w:val="none" w:sz="0" w:space="0" w:color="auto"/>
                              </w:divBdr>
                              <w:divsChild>
                                <w:div w:id="1346250422">
                                  <w:marLeft w:val="0"/>
                                  <w:marRight w:val="0"/>
                                  <w:marTop w:val="0"/>
                                  <w:marBottom w:val="0"/>
                                  <w:divBdr>
                                    <w:top w:val="none" w:sz="0" w:space="0" w:color="auto"/>
                                    <w:left w:val="none" w:sz="0" w:space="0" w:color="auto"/>
                                    <w:bottom w:val="none" w:sz="0" w:space="0" w:color="auto"/>
                                    <w:right w:val="none" w:sz="0" w:space="0" w:color="auto"/>
                                  </w:divBdr>
                                  <w:divsChild>
                                    <w:div w:id="262231258">
                                      <w:marLeft w:val="0"/>
                                      <w:marRight w:val="0"/>
                                      <w:marTop w:val="0"/>
                                      <w:marBottom w:val="0"/>
                                      <w:divBdr>
                                        <w:top w:val="none" w:sz="0" w:space="0" w:color="auto"/>
                                        <w:left w:val="none" w:sz="0" w:space="0" w:color="auto"/>
                                        <w:bottom w:val="none" w:sz="0" w:space="0" w:color="auto"/>
                                        <w:right w:val="none" w:sz="0" w:space="0" w:color="auto"/>
                                      </w:divBdr>
                                      <w:divsChild>
                                        <w:div w:id="190848212">
                                          <w:marLeft w:val="0"/>
                                          <w:marRight w:val="0"/>
                                          <w:marTop w:val="0"/>
                                          <w:marBottom w:val="0"/>
                                          <w:divBdr>
                                            <w:top w:val="none" w:sz="0" w:space="0" w:color="auto"/>
                                            <w:left w:val="none" w:sz="0" w:space="0" w:color="auto"/>
                                            <w:bottom w:val="none" w:sz="0" w:space="0" w:color="auto"/>
                                            <w:right w:val="none" w:sz="0" w:space="0" w:color="auto"/>
                                          </w:divBdr>
                                          <w:divsChild>
                                            <w:div w:id="2839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014587">
          <w:marLeft w:val="0"/>
          <w:marRight w:val="0"/>
          <w:marTop w:val="0"/>
          <w:marBottom w:val="0"/>
          <w:divBdr>
            <w:top w:val="none" w:sz="0" w:space="0" w:color="auto"/>
            <w:left w:val="none" w:sz="0" w:space="0" w:color="auto"/>
            <w:bottom w:val="none" w:sz="0" w:space="0" w:color="auto"/>
            <w:right w:val="none" w:sz="0" w:space="0" w:color="auto"/>
          </w:divBdr>
          <w:divsChild>
            <w:div w:id="29570042">
              <w:marLeft w:val="0"/>
              <w:marRight w:val="0"/>
              <w:marTop w:val="0"/>
              <w:marBottom w:val="0"/>
              <w:divBdr>
                <w:top w:val="none" w:sz="0" w:space="0" w:color="auto"/>
                <w:left w:val="none" w:sz="0" w:space="0" w:color="auto"/>
                <w:bottom w:val="none" w:sz="0" w:space="0" w:color="auto"/>
                <w:right w:val="none" w:sz="0" w:space="0" w:color="auto"/>
              </w:divBdr>
              <w:divsChild>
                <w:div w:id="672344542">
                  <w:marLeft w:val="0"/>
                  <w:marRight w:val="0"/>
                  <w:marTop w:val="0"/>
                  <w:marBottom w:val="0"/>
                  <w:divBdr>
                    <w:top w:val="none" w:sz="0" w:space="0" w:color="auto"/>
                    <w:left w:val="none" w:sz="0" w:space="0" w:color="auto"/>
                    <w:bottom w:val="none" w:sz="0" w:space="0" w:color="auto"/>
                    <w:right w:val="none" w:sz="0" w:space="0" w:color="auto"/>
                  </w:divBdr>
                  <w:divsChild>
                    <w:div w:id="1383599252">
                      <w:marLeft w:val="0"/>
                      <w:marRight w:val="0"/>
                      <w:marTop w:val="0"/>
                      <w:marBottom w:val="0"/>
                      <w:divBdr>
                        <w:top w:val="none" w:sz="0" w:space="0" w:color="auto"/>
                        <w:left w:val="none" w:sz="0" w:space="0" w:color="auto"/>
                        <w:bottom w:val="none" w:sz="0" w:space="0" w:color="auto"/>
                        <w:right w:val="none" w:sz="0" w:space="0" w:color="auto"/>
                      </w:divBdr>
                      <w:divsChild>
                        <w:div w:id="1050619045">
                          <w:marLeft w:val="0"/>
                          <w:marRight w:val="0"/>
                          <w:marTop w:val="0"/>
                          <w:marBottom w:val="0"/>
                          <w:divBdr>
                            <w:top w:val="none" w:sz="0" w:space="0" w:color="auto"/>
                            <w:left w:val="none" w:sz="0" w:space="0" w:color="auto"/>
                            <w:bottom w:val="none" w:sz="0" w:space="0" w:color="auto"/>
                            <w:right w:val="none" w:sz="0" w:space="0" w:color="auto"/>
                          </w:divBdr>
                          <w:divsChild>
                            <w:div w:id="15357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50797">
                  <w:marLeft w:val="0"/>
                  <w:marRight w:val="0"/>
                  <w:marTop w:val="0"/>
                  <w:marBottom w:val="0"/>
                  <w:divBdr>
                    <w:top w:val="none" w:sz="0" w:space="0" w:color="auto"/>
                    <w:left w:val="none" w:sz="0" w:space="0" w:color="auto"/>
                    <w:bottom w:val="none" w:sz="0" w:space="0" w:color="auto"/>
                    <w:right w:val="none" w:sz="0" w:space="0" w:color="auto"/>
                  </w:divBdr>
                  <w:divsChild>
                    <w:div w:id="954403952">
                      <w:marLeft w:val="0"/>
                      <w:marRight w:val="0"/>
                      <w:marTop w:val="0"/>
                      <w:marBottom w:val="0"/>
                      <w:divBdr>
                        <w:top w:val="none" w:sz="0" w:space="0" w:color="auto"/>
                        <w:left w:val="none" w:sz="0" w:space="0" w:color="auto"/>
                        <w:bottom w:val="none" w:sz="0" w:space="0" w:color="auto"/>
                        <w:right w:val="none" w:sz="0" w:space="0" w:color="auto"/>
                      </w:divBdr>
                    </w:div>
                  </w:divsChild>
                </w:div>
                <w:div w:id="958990406">
                  <w:marLeft w:val="0"/>
                  <w:marRight w:val="0"/>
                  <w:marTop w:val="0"/>
                  <w:marBottom w:val="0"/>
                  <w:divBdr>
                    <w:top w:val="none" w:sz="0" w:space="0" w:color="auto"/>
                    <w:left w:val="none" w:sz="0" w:space="0" w:color="auto"/>
                    <w:bottom w:val="none" w:sz="0" w:space="0" w:color="auto"/>
                    <w:right w:val="none" w:sz="0" w:space="0" w:color="auto"/>
                  </w:divBdr>
                  <w:divsChild>
                    <w:div w:id="4564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1968">
              <w:marLeft w:val="0"/>
              <w:marRight w:val="0"/>
              <w:marTop w:val="0"/>
              <w:marBottom w:val="0"/>
              <w:divBdr>
                <w:top w:val="none" w:sz="0" w:space="0" w:color="auto"/>
                <w:left w:val="none" w:sz="0" w:space="0" w:color="auto"/>
                <w:bottom w:val="none" w:sz="0" w:space="0" w:color="auto"/>
                <w:right w:val="none" w:sz="0" w:space="0" w:color="auto"/>
              </w:divBdr>
              <w:divsChild>
                <w:div w:id="339742514">
                  <w:marLeft w:val="0"/>
                  <w:marRight w:val="0"/>
                  <w:marTop w:val="0"/>
                  <w:marBottom w:val="0"/>
                  <w:divBdr>
                    <w:top w:val="none" w:sz="0" w:space="0" w:color="auto"/>
                    <w:left w:val="none" w:sz="0" w:space="0" w:color="auto"/>
                    <w:bottom w:val="none" w:sz="0" w:space="0" w:color="auto"/>
                    <w:right w:val="none" w:sz="0" w:space="0" w:color="auto"/>
                  </w:divBdr>
                  <w:divsChild>
                    <w:div w:id="683703642">
                      <w:marLeft w:val="0"/>
                      <w:marRight w:val="0"/>
                      <w:marTop w:val="0"/>
                      <w:marBottom w:val="0"/>
                      <w:divBdr>
                        <w:top w:val="none" w:sz="0" w:space="0" w:color="auto"/>
                        <w:left w:val="none" w:sz="0" w:space="0" w:color="auto"/>
                        <w:bottom w:val="none" w:sz="0" w:space="0" w:color="auto"/>
                        <w:right w:val="none" w:sz="0" w:space="0" w:color="auto"/>
                      </w:divBdr>
                      <w:divsChild>
                        <w:div w:id="238684828">
                          <w:marLeft w:val="0"/>
                          <w:marRight w:val="0"/>
                          <w:marTop w:val="0"/>
                          <w:marBottom w:val="0"/>
                          <w:divBdr>
                            <w:top w:val="none" w:sz="0" w:space="0" w:color="auto"/>
                            <w:left w:val="none" w:sz="0" w:space="0" w:color="auto"/>
                            <w:bottom w:val="none" w:sz="0" w:space="0" w:color="auto"/>
                            <w:right w:val="none" w:sz="0" w:space="0" w:color="auto"/>
                          </w:divBdr>
                        </w:div>
                        <w:div w:id="760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1922">
                  <w:marLeft w:val="0"/>
                  <w:marRight w:val="0"/>
                  <w:marTop w:val="0"/>
                  <w:marBottom w:val="0"/>
                  <w:divBdr>
                    <w:top w:val="none" w:sz="0" w:space="0" w:color="auto"/>
                    <w:left w:val="none" w:sz="0" w:space="0" w:color="auto"/>
                    <w:bottom w:val="none" w:sz="0" w:space="0" w:color="auto"/>
                    <w:right w:val="none" w:sz="0" w:space="0" w:color="auto"/>
                  </w:divBdr>
                  <w:divsChild>
                    <w:div w:id="1705902105">
                      <w:marLeft w:val="0"/>
                      <w:marRight w:val="0"/>
                      <w:marTop w:val="0"/>
                      <w:marBottom w:val="0"/>
                      <w:divBdr>
                        <w:top w:val="none" w:sz="0" w:space="0" w:color="auto"/>
                        <w:left w:val="none" w:sz="0" w:space="0" w:color="auto"/>
                        <w:bottom w:val="none" w:sz="0" w:space="0" w:color="auto"/>
                        <w:right w:val="none" w:sz="0" w:space="0" w:color="auto"/>
                      </w:divBdr>
                      <w:divsChild>
                        <w:div w:id="2683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p.gv.at/linkaufloesung/applikation-flow?flow=LO&amp;quelle=HELP&amp;leistung=LA-HP-GL-OesterreichischeVertretungsbehoerde" TargetMode="External"/><Relationship Id="rId13" Type="http://schemas.openxmlformats.org/officeDocument/2006/relationships/hyperlink" Target="https://www.help.gv.at/linkaufloesung/applikation-flow?flow=LO&amp;quelle=HELP&amp;leistung=LA-HP-GL-OesterreichischeVertretungsbehoerde" TargetMode="External"/><Relationship Id="rId18" Type="http://schemas.openxmlformats.org/officeDocument/2006/relationships/hyperlink" Target="https://www.help.gv.at/linkaufloesung/applikation-flow?flow=FO&amp;quelle=HELP&amp;leistung=LA-HP-GL-Reisepass_Minderjaehrige_Antrag_Vertretungsbehoerde" TargetMode="External"/><Relationship Id="rId26" Type="http://schemas.openxmlformats.org/officeDocument/2006/relationships/hyperlink" Target="https://www.help.gv.at/Portal.Node/hlpd/public/content/99/Seite.990001.html" TargetMode="External"/><Relationship Id="rId3" Type="http://schemas.openxmlformats.org/officeDocument/2006/relationships/settings" Target="settings.xml"/><Relationship Id="rId21" Type="http://schemas.openxmlformats.org/officeDocument/2006/relationships/hyperlink" Target="https://www.help.gv.at/Portal.Node/hlpd/public/resources/documents/Personenstandserklaerung.doc" TargetMode="External"/><Relationship Id="rId34" Type="http://schemas.openxmlformats.org/officeDocument/2006/relationships/theme" Target="theme/theme1.xml"/><Relationship Id="rId7" Type="http://schemas.openxmlformats.org/officeDocument/2006/relationships/hyperlink" Target="https://www.help.gv.at/linkaufloesung/applikation-flow?flow=LO&amp;quelle=HELP&amp;leistung=LA-HP-GL-OesterreichischeVertretungsbehoerde" TargetMode="External"/><Relationship Id="rId12" Type="http://schemas.openxmlformats.org/officeDocument/2006/relationships/hyperlink" Target="https://www.help.gv.at/Portal.Node/hlpd/public/content/2/Seite.020000.html" TargetMode="External"/><Relationship Id="rId17" Type="http://schemas.openxmlformats.org/officeDocument/2006/relationships/hyperlink" Target="https://www.help.gv.at/linkaufloesung/applikation-flow?flow=FO&amp;quelle=HELP&amp;leistung=LA-HP-GL-Reisepass_Antrag_Vertretungsbehoerde" TargetMode="External"/><Relationship Id="rId25" Type="http://schemas.openxmlformats.org/officeDocument/2006/relationships/hyperlink" Target="https://www.help.gv.at/Portal.Node/hlpd/public/content/99/Seite.990005.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elp.gv.at/Portal.Node/hlpd/public/content/2/Seite.020450.html" TargetMode="External"/><Relationship Id="rId20" Type="http://schemas.openxmlformats.org/officeDocument/2006/relationships/hyperlink" Target="https://www.help.gv.at/Portal.Node/hlpd/public/content/99/Seite.991253.html" TargetMode="External"/><Relationship Id="rId29" Type="http://schemas.openxmlformats.org/officeDocument/2006/relationships/hyperlink" Target="https://www.help.gv.at/linkaufloesung/applikation-flow?flow=LO&amp;quelle=HELP&amp;leistung=LA-HP-GL-PassG-DV" TargetMode="External"/><Relationship Id="rId1" Type="http://schemas.openxmlformats.org/officeDocument/2006/relationships/numbering" Target="numbering.xml"/><Relationship Id="rId6" Type="http://schemas.openxmlformats.org/officeDocument/2006/relationships/hyperlink" Target="https://www.help.gv.at/linkaufloesung/applikation-flow?flow=LO&amp;quelle=HELP&amp;leistung=LA-HP-GL-OesterreichischeVertretungsbehoerde" TargetMode="External"/><Relationship Id="rId11" Type="http://schemas.openxmlformats.org/officeDocument/2006/relationships/hyperlink" Target="https://www.help.gv.at/linkaufloesung/applikation-flow?flow=LO&amp;quelle=HELP&amp;leistung=LA-HP-GL-OesterreichischeVertretungsbehoerde" TargetMode="External"/><Relationship Id="rId24" Type="http://schemas.openxmlformats.org/officeDocument/2006/relationships/hyperlink" Target="https://www.help.gv.at/Portal.Node/hlpd/public/content/26/Seite.260100.html" TargetMode="External"/><Relationship Id="rId32" Type="http://schemas.openxmlformats.org/officeDocument/2006/relationships/hyperlink" Target="https://www.help.gv.at/linkaufloesung/applikation-flow?flow=FO&amp;quelle=HELP&amp;leistung=LA-HP-GL-Reisepass_Minderjaehrige_Antrag_Vertretungsbehoerde" TargetMode="External"/><Relationship Id="rId5" Type="http://schemas.openxmlformats.org/officeDocument/2006/relationships/hyperlink" Target="https://www.help.gv.at/linkaufloesung/applikation-flow?flow=LO&amp;quelle=HELP&amp;leistung=LA-HP-GL-OesterreichischeVertretungsbehoerde" TargetMode="External"/><Relationship Id="rId15" Type="http://schemas.openxmlformats.org/officeDocument/2006/relationships/hyperlink" Target="https://www.help.gv.at/Portal.Node/hlpd/public/content/2/Seite.020450.html" TargetMode="External"/><Relationship Id="rId23" Type="http://schemas.openxmlformats.org/officeDocument/2006/relationships/hyperlink" Target="https://www.help.gv.at/Portal.Node/hlpd/public/content/99/Seite.990020.html" TargetMode="External"/><Relationship Id="rId28" Type="http://schemas.openxmlformats.org/officeDocument/2006/relationships/hyperlink" Target="https://www.help.gv.at/linkaufloesung/applikation-flow?flow=LO&amp;quelle=HELP&amp;leistung=LA-HP-GL-PassG" TargetMode="External"/><Relationship Id="rId10" Type="http://schemas.openxmlformats.org/officeDocument/2006/relationships/hyperlink" Target="https://www.help.gv.at/linkaufloesung/applikation-flow?flow=LO&amp;quelle=HELP&amp;leistung=LA-HP-GL-OesterreichischeVertretungsbehoerde" TargetMode="External"/><Relationship Id="rId19" Type="http://schemas.openxmlformats.org/officeDocument/2006/relationships/hyperlink" Target="https://www.help.gv.at/linkaufloesung/applikation-flow?flow=LO&amp;quelle=HELP&amp;leistung=LA-HP-GL-OesterreichischeVertretungsbehoerde" TargetMode="External"/><Relationship Id="rId31" Type="http://schemas.openxmlformats.org/officeDocument/2006/relationships/hyperlink" Target="https://www.help.gv.at/linkaufloesung/applikation-flow?flow=FO&amp;quelle=HELP&amp;leistung=LA-HP-GL-Reisepass_Antrag_Vertretungsbehoerde" TargetMode="External"/><Relationship Id="rId4" Type="http://schemas.openxmlformats.org/officeDocument/2006/relationships/webSettings" Target="webSettings.xml"/><Relationship Id="rId9" Type="http://schemas.openxmlformats.org/officeDocument/2006/relationships/hyperlink" Target="https://www.help.gv.at/linkaufloesung/applikation-flow?flow=LO&amp;quelle=HELP&amp;leistung=LA-HP-GL-OesterreichischeVertretungsbehoerde" TargetMode="External"/><Relationship Id="rId14" Type="http://schemas.openxmlformats.org/officeDocument/2006/relationships/hyperlink" Target="https://www.help.gv.at/linkaufloesung/applikation-flow?flow=LO&amp;quelle=HELP&amp;leistung=LA-HP-GL-OesterreichischeVertretungsbehoerde" TargetMode="External"/><Relationship Id="rId22" Type="http://schemas.openxmlformats.org/officeDocument/2006/relationships/hyperlink" Target="https://www.help.gv.at/Portal.Node/hlpd/public/content/99/Seite.990006.html" TargetMode="External"/><Relationship Id="rId27" Type="http://schemas.openxmlformats.org/officeDocument/2006/relationships/hyperlink" Target="https://www.help.gv.at/Portal.Node/hlpd/public/content/99/Seite.990059.html" TargetMode="External"/><Relationship Id="rId30" Type="http://schemas.openxmlformats.org/officeDocument/2006/relationships/hyperlink" Target="https://www.help.gv.at/linkaufloesung/applikation-flow?flow=LO&amp;quelle=HELP&amp;leistung=LA-HP-GL-Pas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Hruska</dc:creator>
  <cp:keywords/>
  <dc:description/>
  <cp:lastModifiedBy>Hruska</cp:lastModifiedBy>
  <cp:revision>2</cp:revision>
  <dcterms:created xsi:type="dcterms:W3CDTF">2016-10-24T11:11:00Z</dcterms:created>
  <dcterms:modified xsi:type="dcterms:W3CDTF">2016-10-24T11:24:00Z</dcterms:modified>
</cp:coreProperties>
</file>