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CE5" w:rsidRPr="00CC0CE5" w:rsidRDefault="00CC0CE5" w:rsidP="00CC0CE5">
      <w:pPr>
        <w:spacing w:before="100" w:beforeAutospacing="1" w:after="100" w:afterAutospacing="1" w:line="240" w:lineRule="auto"/>
        <w:outlineLvl w:val="0"/>
        <w:rPr>
          <w:rFonts w:ascii="Times New Roman" w:eastAsia="Times New Roman" w:hAnsi="Times New Roman" w:cs="Times New Roman"/>
          <w:b/>
          <w:bCs/>
          <w:kern w:val="36"/>
          <w:sz w:val="48"/>
          <w:szCs w:val="48"/>
          <w:lang w:val="de-AT"/>
        </w:rPr>
      </w:pPr>
      <w:r w:rsidRPr="00CC0CE5">
        <w:rPr>
          <w:rFonts w:ascii="Times New Roman" w:eastAsia="Times New Roman" w:hAnsi="Times New Roman" w:cs="Times New Roman"/>
          <w:b/>
          <w:bCs/>
          <w:kern w:val="36"/>
          <w:sz w:val="48"/>
          <w:szCs w:val="48"/>
          <w:lang w:val="de-AT"/>
        </w:rPr>
        <w:t>Reisepass – Passpflicht, Reisen mit verloren/gestohlen gemeldeten Reisepässen, Reisen mit Kindern ohne Eltern etc. </w:t>
      </w:r>
    </w:p>
    <w:p w:rsidR="00CC0CE5" w:rsidRPr="00860F9E" w:rsidRDefault="00CC0CE5" w:rsidP="00CC0CE5">
      <w:pPr>
        <w:spacing w:after="0" w:line="240" w:lineRule="auto"/>
        <w:rPr>
          <w:rFonts w:ascii="Times New Roman" w:eastAsia="Times New Roman" w:hAnsi="Times New Roman" w:cs="Times New Roman"/>
          <w:sz w:val="24"/>
          <w:szCs w:val="24"/>
          <w:lang w:val="de-AT"/>
        </w:rPr>
      </w:pPr>
    </w:p>
    <w:p w:rsidR="00CC0CE5" w:rsidRPr="00860F9E" w:rsidRDefault="00CC0CE5" w:rsidP="00CC0CE5">
      <w:pPr>
        <w:spacing w:after="0" w:line="240" w:lineRule="auto"/>
        <w:rPr>
          <w:rFonts w:ascii="Times New Roman" w:eastAsia="Times New Roman" w:hAnsi="Times New Roman" w:cs="Times New Roman"/>
          <w:sz w:val="24"/>
          <w:szCs w:val="24"/>
          <w:lang w:val="de-AT"/>
        </w:rPr>
      </w:pPr>
      <w:r w:rsidRPr="00860F9E">
        <w:rPr>
          <w:rFonts w:ascii="Times New Roman" w:eastAsia="Times New Roman" w:hAnsi="Times New Roman" w:cs="Times New Roman"/>
          <w:b/>
          <w:bCs/>
          <w:sz w:val="24"/>
          <w:szCs w:val="24"/>
          <w:lang w:val="de-AT"/>
        </w:rPr>
        <w:t>ACHTUNG</w:t>
      </w:r>
      <w:r w:rsidRPr="00860F9E">
        <w:rPr>
          <w:rFonts w:ascii="Times New Roman" w:eastAsia="Times New Roman" w:hAnsi="Times New Roman" w:cs="Times New Roman"/>
          <w:sz w:val="24"/>
          <w:szCs w:val="24"/>
          <w:lang w:val="de-AT"/>
        </w:rPr>
        <w:t xml:space="preserve"> </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b/>
          <w:bCs/>
          <w:sz w:val="24"/>
          <w:szCs w:val="24"/>
          <w:lang w:val="de-AT"/>
        </w:rPr>
        <w:t>Jeder sechste Reisepass läuft 2017 ab – Rechtzeitig beantragen spart Zeit</w:t>
      </w:r>
    </w:p>
    <w:p w:rsid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1,1 Millionen Reisepässe verlieren im Jahr 2017 ihre Gültigkeit. Das sind deutlich mehr als in einem durchschnittlichen Jahr. Vor allem in den Monaten März bis Juli 2017 wird es zu einem großen Andrang und längeren Wartezeiten in den Passämtern kommen. Wer eine Reise plant, sollte also rechtzeitig prüfen ob sein Reisepass noch gültig ist.</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p>
    <w:p w:rsidR="00CC0CE5" w:rsidRPr="00860F9E" w:rsidRDefault="00CC0CE5" w:rsidP="00CC0CE5">
      <w:pPr>
        <w:spacing w:before="100" w:beforeAutospacing="1" w:after="100" w:afterAutospacing="1" w:line="240" w:lineRule="auto"/>
        <w:outlineLvl w:val="1"/>
        <w:rPr>
          <w:rFonts w:ascii="Times New Roman" w:eastAsia="Times New Roman" w:hAnsi="Times New Roman" w:cs="Times New Roman"/>
          <w:b/>
          <w:bCs/>
          <w:sz w:val="36"/>
          <w:szCs w:val="36"/>
          <w:lang w:val="de-AT"/>
        </w:rPr>
      </w:pPr>
      <w:r w:rsidRPr="00860F9E">
        <w:rPr>
          <w:rFonts w:ascii="Times New Roman" w:eastAsia="Times New Roman" w:hAnsi="Times New Roman" w:cs="Times New Roman"/>
          <w:b/>
          <w:bCs/>
          <w:sz w:val="36"/>
          <w:szCs w:val="36"/>
          <w:lang w:val="de-AT"/>
        </w:rPr>
        <w:t>Grenzübertritt – Reisedokument – Passpflicht</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 xml:space="preserve">Bei </w:t>
      </w:r>
      <w:r w:rsidRPr="00CC0CE5">
        <w:rPr>
          <w:rFonts w:ascii="Times New Roman" w:eastAsia="Times New Roman" w:hAnsi="Times New Roman" w:cs="Times New Roman"/>
          <w:b/>
          <w:bCs/>
          <w:sz w:val="24"/>
          <w:szCs w:val="24"/>
          <w:lang w:val="de-AT"/>
        </w:rPr>
        <w:t>jedem</w:t>
      </w:r>
      <w:r w:rsidRPr="00CC0CE5">
        <w:rPr>
          <w:rFonts w:ascii="Times New Roman" w:eastAsia="Times New Roman" w:hAnsi="Times New Roman" w:cs="Times New Roman"/>
          <w:sz w:val="24"/>
          <w:szCs w:val="24"/>
          <w:lang w:val="de-AT"/>
        </w:rPr>
        <w:t xml:space="preserve"> Grenzübertritt wird ein Reisedokument benötigt. Dies gilt auch bei Reisen in </w:t>
      </w:r>
      <w:hyperlink r:id="rId5" w:history="1">
        <w:r w:rsidRPr="00CC0CE5">
          <w:rPr>
            <w:rFonts w:ascii="Times New Roman" w:eastAsia="Times New Roman" w:hAnsi="Times New Roman" w:cs="Times New Roman"/>
            <w:color w:val="0000FF"/>
            <w:sz w:val="24"/>
            <w:szCs w:val="24"/>
            <w:u w:val="single"/>
            <w:lang w:val="de-AT"/>
          </w:rPr>
          <w:t>Schengen-Staaten</w:t>
        </w:r>
      </w:hyperlink>
      <w:r w:rsidRPr="00CC0CE5">
        <w:rPr>
          <w:rFonts w:ascii="Times New Roman" w:eastAsia="Times New Roman" w:hAnsi="Times New Roman" w:cs="Times New Roman"/>
          <w:sz w:val="24"/>
          <w:szCs w:val="24"/>
          <w:lang w:val="de-AT"/>
        </w:rPr>
        <w:t xml:space="preserve"> und auch bei </w:t>
      </w:r>
      <w:r w:rsidRPr="00CC0CE5">
        <w:rPr>
          <w:rFonts w:ascii="Times New Roman" w:eastAsia="Times New Roman" w:hAnsi="Times New Roman" w:cs="Times New Roman"/>
          <w:b/>
          <w:bCs/>
          <w:sz w:val="24"/>
          <w:szCs w:val="24"/>
          <w:lang w:val="de-AT"/>
        </w:rPr>
        <w:t>kurzen Fahrten</w:t>
      </w:r>
      <w:r w:rsidRPr="00CC0CE5">
        <w:rPr>
          <w:rFonts w:ascii="Times New Roman" w:eastAsia="Times New Roman" w:hAnsi="Times New Roman" w:cs="Times New Roman"/>
          <w:sz w:val="24"/>
          <w:szCs w:val="24"/>
          <w:lang w:val="de-AT"/>
        </w:rPr>
        <w:t xml:space="preserve"> ins Ausland.</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 xml:space="preserve">Reisedokument ist der Reisepass oder bei Reisen innerhalb der EU auch ein gültiger Personalausweis. Der </w:t>
      </w:r>
      <w:r w:rsidRPr="00CC0CE5">
        <w:rPr>
          <w:rFonts w:ascii="Times New Roman" w:eastAsia="Times New Roman" w:hAnsi="Times New Roman" w:cs="Times New Roman"/>
          <w:b/>
          <w:bCs/>
          <w:sz w:val="24"/>
          <w:szCs w:val="24"/>
          <w:lang w:val="de-AT"/>
        </w:rPr>
        <w:t>Führerschein</w:t>
      </w:r>
      <w:r w:rsidRPr="00CC0CE5">
        <w:rPr>
          <w:rFonts w:ascii="Times New Roman" w:eastAsia="Times New Roman" w:hAnsi="Times New Roman" w:cs="Times New Roman"/>
          <w:sz w:val="24"/>
          <w:szCs w:val="24"/>
          <w:lang w:val="de-AT"/>
        </w:rPr>
        <w:t xml:space="preserve"> ist </w:t>
      </w:r>
      <w:r w:rsidRPr="00CC0CE5">
        <w:rPr>
          <w:rFonts w:ascii="Times New Roman" w:eastAsia="Times New Roman" w:hAnsi="Times New Roman" w:cs="Times New Roman"/>
          <w:b/>
          <w:bCs/>
          <w:sz w:val="24"/>
          <w:szCs w:val="24"/>
          <w:lang w:val="de-AT"/>
        </w:rPr>
        <w:t>kein Reisedokument</w:t>
      </w:r>
      <w:r w:rsidRPr="00CC0CE5">
        <w:rPr>
          <w:rFonts w:ascii="Times New Roman" w:eastAsia="Times New Roman" w:hAnsi="Times New Roman" w:cs="Times New Roman"/>
          <w:sz w:val="24"/>
          <w:szCs w:val="24"/>
          <w:lang w:val="de-AT"/>
        </w:rPr>
        <w:t xml:space="preserve">, </w:t>
      </w:r>
      <w:proofErr w:type="spellStart"/>
      <w:r w:rsidRPr="00CC0CE5">
        <w:rPr>
          <w:rFonts w:ascii="Times New Roman" w:eastAsia="Times New Roman" w:hAnsi="Times New Roman" w:cs="Times New Roman"/>
          <w:sz w:val="24"/>
          <w:szCs w:val="24"/>
          <w:lang w:val="de-AT"/>
        </w:rPr>
        <w:t>ebensowenig</w:t>
      </w:r>
      <w:proofErr w:type="spellEnd"/>
      <w:r w:rsidRPr="00CC0CE5">
        <w:rPr>
          <w:rFonts w:ascii="Times New Roman" w:eastAsia="Times New Roman" w:hAnsi="Times New Roman" w:cs="Times New Roman"/>
          <w:sz w:val="24"/>
          <w:szCs w:val="24"/>
          <w:lang w:val="de-AT"/>
        </w:rPr>
        <w:t xml:space="preserve"> der Identitätsausweis.</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 xml:space="preserve">Der Reisepass dient als Nachweis der Staatsangehörigkeit und der Identität. Im Inland gilt u.a. der Reisepass als </w:t>
      </w:r>
      <w:hyperlink r:id="rId6" w:history="1">
        <w:r w:rsidRPr="00CC0CE5">
          <w:rPr>
            <w:rFonts w:ascii="Times New Roman" w:eastAsia="Times New Roman" w:hAnsi="Times New Roman" w:cs="Times New Roman"/>
            <w:color w:val="0000FF"/>
            <w:sz w:val="24"/>
            <w:szCs w:val="24"/>
            <w:u w:val="single"/>
            <w:lang w:val="de-AT"/>
          </w:rPr>
          <w:t>amtlicher Lichtbildausweis</w:t>
        </w:r>
      </w:hyperlink>
      <w:r w:rsidRPr="00CC0CE5">
        <w:rPr>
          <w:rFonts w:ascii="Times New Roman" w:eastAsia="Times New Roman" w:hAnsi="Times New Roman" w:cs="Times New Roman"/>
          <w:sz w:val="24"/>
          <w:szCs w:val="24"/>
          <w:lang w:val="de-AT"/>
        </w:rPr>
        <w:t>.</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Der Reisepass muss – wenn er für den Grenzübertritt verwendet wird – immer auf den aktuellen Namen lauten.</w:t>
      </w:r>
    </w:p>
    <w:p w:rsid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Beispiel: Hochzeitsreise nach der Heirat. Bitte beachten Sie, dass die Tickets auf den Namen im Reisepass ausgestellt wurden/werden.</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p>
    <w:p w:rsidR="00CC0CE5" w:rsidRPr="00CC0CE5" w:rsidRDefault="00CC0CE5" w:rsidP="00CC0CE5">
      <w:pPr>
        <w:spacing w:before="100" w:beforeAutospacing="1" w:after="100" w:afterAutospacing="1" w:line="240" w:lineRule="auto"/>
        <w:outlineLvl w:val="1"/>
        <w:rPr>
          <w:rFonts w:ascii="Times New Roman" w:eastAsia="Times New Roman" w:hAnsi="Times New Roman" w:cs="Times New Roman"/>
          <w:b/>
          <w:bCs/>
          <w:sz w:val="36"/>
          <w:szCs w:val="36"/>
          <w:lang w:val="de-AT"/>
        </w:rPr>
      </w:pPr>
      <w:bookmarkStart w:id="0" w:name="P"/>
      <w:bookmarkEnd w:id="0"/>
      <w:r w:rsidRPr="00CC0CE5">
        <w:rPr>
          <w:rFonts w:ascii="Times New Roman" w:eastAsia="Times New Roman" w:hAnsi="Times New Roman" w:cs="Times New Roman"/>
          <w:b/>
          <w:bCs/>
          <w:sz w:val="36"/>
          <w:szCs w:val="36"/>
          <w:lang w:val="de-AT"/>
        </w:rPr>
        <w:t>Persönliche Antragstellung – Identitätsfeststellung</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 xml:space="preserve">Der </w:t>
      </w:r>
      <w:hyperlink r:id="rId7" w:history="1">
        <w:r w:rsidRPr="00CC0CE5">
          <w:rPr>
            <w:rFonts w:ascii="Times New Roman" w:eastAsia="Times New Roman" w:hAnsi="Times New Roman" w:cs="Times New Roman"/>
            <w:b/>
            <w:bCs/>
            <w:color w:val="0000FF"/>
            <w:sz w:val="24"/>
            <w:szCs w:val="24"/>
            <w:u w:val="single"/>
            <w:lang w:val="de-AT"/>
          </w:rPr>
          <w:t>Antrag auf Ausstellung eines Reisepasses</w:t>
        </w:r>
      </w:hyperlink>
      <w:r w:rsidRPr="00CC0CE5">
        <w:rPr>
          <w:rFonts w:ascii="Times New Roman" w:eastAsia="Times New Roman" w:hAnsi="Times New Roman" w:cs="Times New Roman"/>
          <w:sz w:val="24"/>
          <w:szCs w:val="24"/>
          <w:lang w:val="de-AT"/>
        </w:rPr>
        <w:t xml:space="preserve"> muss persönlich eingebracht werden.</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 xml:space="preserve">Auch Kinder (ab der Geburt, daher auch Babys) müssen bei der Antragstellung zur Identitätsfeststellung persönlich anwesend sein. Die </w:t>
      </w:r>
      <w:hyperlink r:id="rId8" w:anchor="ErforderlicheUnterlagen" w:history="1">
        <w:r w:rsidRPr="00CC0CE5">
          <w:rPr>
            <w:rFonts w:ascii="Times New Roman" w:eastAsia="Times New Roman" w:hAnsi="Times New Roman" w:cs="Times New Roman"/>
            <w:color w:val="0000FF"/>
            <w:sz w:val="24"/>
            <w:szCs w:val="24"/>
            <w:u w:val="single"/>
            <w:lang w:val="de-AT"/>
          </w:rPr>
          <w:t>Vertretungsbefugnis</w:t>
        </w:r>
      </w:hyperlink>
      <w:r w:rsidRPr="00CC0CE5">
        <w:rPr>
          <w:rFonts w:ascii="Times New Roman" w:eastAsia="Times New Roman" w:hAnsi="Times New Roman" w:cs="Times New Roman"/>
          <w:sz w:val="24"/>
          <w:szCs w:val="24"/>
          <w:lang w:val="de-AT"/>
        </w:rPr>
        <w:t xml:space="preserve"> der Antragstellerin/des Antragstellers muss nachgewiesen werden.</w:t>
      </w:r>
    </w:p>
    <w:p w:rsidR="00CC0CE5" w:rsidRPr="00CC0CE5" w:rsidRDefault="00CC0CE5" w:rsidP="00CC0CE5">
      <w:pPr>
        <w:spacing w:before="100" w:beforeAutospacing="1" w:after="100" w:afterAutospacing="1" w:line="240" w:lineRule="auto"/>
        <w:outlineLvl w:val="1"/>
        <w:rPr>
          <w:rFonts w:ascii="Times New Roman" w:eastAsia="Times New Roman" w:hAnsi="Times New Roman" w:cs="Times New Roman"/>
          <w:b/>
          <w:bCs/>
          <w:sz w:val="36"/>
          <w:szCs w:val="36"/>
          <w:lang w:val="de-AT"/>
        </w:rPr>
      </w:pPr>
      <w:bookmarkStart w:id="1" w:name="verloren"/>
      <w:bookmarkEnd w:id="1"/>
      <w:r w:rsidRPr="00CC0CE5">
        <w:rPr>
          <w:rFonts w:ascii="Times New Roman" w:eastAsia="Times New Roman" w:hAnsi="Times New Roman" w:cs="Times New Roman"/>
          <w:b/>
          <w:bCs/>
          <w:sz w:val="36"/>
          <w:szCs w:val="36"/>
          <w:lang w:val="de-AT"/>
        </w:rPr>
        <w:lastRenderedPageBreak/>
        <w:t>Reisen mit verloren/gestohlen gemeldeten Reisepässen/Wiederauffindung</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rPr>
      </w:pPr>
      <w:proofErr w:type="spellStart"/>
      <w:r w:rsidRPr="00CC0CE5">
        <w:rPr>
          <w:rFonts w:ascii="Times New Roman" w:eastAsia="Times New Roman" w:hAnsi="Times New Roman" w:cs="Times New Roman"/>
          <w:sz w:val="24"/>
          <w:szCs w:val="24"/>
        </w:rPr>
        <w:t>Bitte</w:t>
      </w:r>
      <w:proofErr w:type="spellEnd"/>
      <w:r w:rsidRPr="00CC0CE5">
        <w:rPr>
          <w:rFonts w:ascii="Times New Roman" w:eastAsia="Times New Roman" w:hAnsi="Times New Roman" w:cs="Times New Roman"/>
          <w:sz w:val="24"/>
          <w:szCs w:val="24"/>
        </w:rPr>
        <w:t xml:space="preserve"> </w:t>
      </w:r>
      <w:proofErr w:type="spellStart"/>
      <w:r w:rsidRPr="00CC0CE5">
        <w:rPr>
          <w:rFonts w:ascii="Times New Roman" w:eastAsia="Times New Roman" w:hAnsi="Times New Roman" w:cs="Times New Roman"/>
          <w:sz w:val="24"/>
          <w:szCs w:val="24"/>
        </w:rPr>
        <w:t>beachten</w:t>
      </w:r>
      <w:proofErr w:type="spellEnd"/>
      <w:r w:rsidRPr="00CC0CE5">
        <w:rPr>
          <w:rFonts w:ascii="Times New Roman" w:eastAsia="Times New Roman" w:hAnsi="Times New Roman" w:cs="Times New Roman"/>
          <w:sz w:val="24"/>
          <w:szCs w:val="24"/>
        </w:rPr>
        <w:t xml:space="preserve"> Sie:</w:t>
      </w:r>
    </w:p>
    <w:p w:rsidR="00CC0CE5" w:rsidRPr="00CC0CE5" w:rsidRDefault="00CC0CE5" w:rsidP="00CC0CE5">
      <w:pPr>
        <w:numPr>
          <w:ilvl w:val="0"/>
          <w:numId w:val="4"/>
        </w:num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 xml:space="preserve">Die Wiederauffindung eines Reisepasses oder Personalausweises ist umgehend der Passbehörde zu melden </w:t>
      </w:r>
    </w:p>
    <w:p w:rsidR="00CC0CE5" w:rsidRPr="00CC0CE5" w:rsidRDefault="00CC0CE5" w:rsidP="00CC0CE5">
      <w:pPr>
        <w:numPr>
          <w:ilvl w:val="0"/>
          <w:numId w:val="4"/>
        </w:num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 xml:space="preserve">Der Widerruf des Reisedokuments in den (internationalen) Fahndungsdatenbanken benötigt ungefähr 24 Stunden </w:t>
      </w:r>
    </w:p>
    <w:p w:rsidR="00CC0CE5" w:rsidRDefault="00CC0CE5" w:rsidP="00CC0CE5">
      <w:pPr>
        <w:numPr>
          <w:ilvl w:val="0"/>
          <w:numId w:val="4"/>
        </w:num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Die Einreisebestimmungen einiger Länder sehen vor, dass die Einreise mit gestohlen oder verloren gemeldeten Reisepässen, selbst wenn die Wiederauffindung gemeldet wurde, nicht möglich ist</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p>
    <w:p w:rsidR="00CC0CE5" w:rsidRPr="00CC0CE5" w:rsidRDefault="00CC0CE5" w:rsidP="00CC0CE5">
      <w:pPr>
        <w:spacing w:before="100" w:beforeAutospacing="1" w:after="100" w:afterAutospacing="1" w:line="240" w:lineRule="auto"/>
        <w:outlineLvl w:val="1"/>
        <w:rPr>
          <w:rFonts w:ascii="Times New Roman" w:eastAsia="Times New Roman" w:hAnsi="Times New Roman" w:cs="Times New Roman"/>
          <w:b/>
          <w:bCs/>
          <w:sz w:val="36"/>
          <w:szCs w:val="36"/>
          <w:lang w:val="de-AT"/>
        </w:rPr>
      </w:pPr>
      <w:bookmarkStart w:id="2" w:name="kinder"/>
      <w:bookmarkEnd w:id="2"/>
      <w:r w:rsidRPr="00CC0CE5">
        <w:rPr>
          <w:rFonts w:ascii="Times New Roman" w:eastAsia="Times New Roman" w:hAnsi="Times New Roman" w:cs="Times New Roman"/>
          <w:b/>
          <w:bCs/>
          <w:sz w:val="36"/>
          <w:szCs w:val="36"/>
          <w:lang w:val="de-AT"/>
        </w:rPr>
        <w:t>Reisen mit Kindern ohne Eltern (Erziehungsberechtigte)</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 xml:space="preserve">Bitte beachten Sie, dass die Einreisebestimmungen </w:t>
      </w:r>
      <w:r w:rsidRPr="00CC0CE5">
        <w:rPr>
          <w:rFonts w:ascii="Times New Roman" w:eastAsia="Times New Roman" w:hAnsi="Times New Roman" w:cs="Times New Roman"/>
          <w:b/>
          <w:bCs/>
          <w:sz w:val="24"/>
          <w:szCs w:val="24"/>
          <w:lang w:val="de-AT"/>
        </w:rPr>
        <w:t>einiger Länder</w:t>
      </w:r>
      <w:r w:rsidRPr="00CC0CE5">
        <w:rPr>
          <w:rFonts w:ascii="Times New Roman" w:eastAsia="Times New Roman" w:hAnsi="Times New Roman" w:cs="Times New Roman"/>
          <w:sz w:val="24"/>
          <w:szCs w:val="24"/>
          <w:lang w:val="de-AT"/>
        </w:rPr>
        <w:t xml:space="preserve"> vorsehen, dass, wenn Kinder ohne Eltern (Erziehungsberechtigte) etwa in Begleitung einer dritten Person oder im Rahmen von Schulgruppen einreisen, eine </w:t>
      </w:r>
      <w:r w:rsidRPr="00CC0CE5">
        <w:rPr>
          <w:rFonts w:ascii="Times New Roman" w:eastAsia="Times New Roman" w:hAnsi="Times New Roman" w:cs="Times New Roman"/>
          <w:b/>
          <w:bCs/>
          <w:sz w:val="24"/>
          <w:szCs w:val="24"/>
          <w:lang w:val="de-AT"/>
        </w:rPr>
        <w:t>beglaubigte Zustimmung der Erziehungsberechtigten/des Erziehungsberechtigten</w:t>
      </w:r>
      <w:r w:rsidRPr="00CC0CE5">
        <w:rPr>
          <w:rFonts w:ascii="Times New Roman" w:eastAsia="Times New Roman" w:hAnsi="Times New Roman" w:cs="Times New Roman"/>
          <w:sz w:val="24"/>
          <w:szCs w:val="24"/>
          <w:lang w:val="de-AT"/>
        </w:rPr>
        <w:t xml:space="preserve"> zur Reise verlangt wird.</w:t>
      </w:r>
    </w:p>
    <w:p w:rsidR="00654730" w:rsidRDefault="00654730" w:rsidP="00CC0CE5">
      <w:pPr>
        <w:spacing w:before="100" w:beforeAutospacing="1" w:after="100" w:afterAutospacing="1" w:line="240" w:lineRule="auto"/>
        <w:outlineLvl w:val="1"/>
        <w:rPr>
          <w:rFonts w:ascii="Times New Roman" w:eastAsia="Times New Roman" w:hAnsi="Times New Roman" w:cs="Times New Roman"/>
          <w:b/>
          <w:bCs/>
          <w:sz w:val="36"/>
          <w:szCs w:val="36"/>
          <w:lang w:val="de-AT"/>
        </w:rPr>
      </w:pPr>
    </w:p>
    <w:p w:rsidR="00CC0CE5" w:rsidRPr="00654730" w:rsidRDefault="00CC0CE5" w:rsidP="00CC0CE5">
      <w:pPr>
        <w:spacing w:before="100" w:beforeAutospacing="1" w:after="100" w:afterAutospacing="1" w:line="240" w:lineRule="auto"/>
        <w:outlineLvl w:val="1"/>
        <w:rPr>
          <w:rFonts w:ascii="Times New Roman" w:eastAsia="Times New Roman" w:hAnsi="Times New Roman" w:cs="Times New Roman"/>
          <w:b/>
          <w:bCs/>
          <w:sz w:val="36"/>
          <w:szCs w:val="36"/>
          <w:lang w:val="de-AT"/>
        </w:rPr>
      </w:pPr>
      <w:r w:rsidRPr="00654730">
        <w:rPr>
          <w:rFonts w:ascii="Times New Roman" w:eastAsia="Times New Roman" w:hAnsi="Times New Roman" w:cs="Times New Roman"/>
          <w:b/>
          <w:bCs/>
          <w:sz w:val="36"/>
          <w:szCs w:val="36"/>
          <w:lang w:val="de-AT"/>
        </w:rPr>
        <w:t>Reisepass mit Chip</w:t>
      </w:r>
      <w:r w:rsidR="00860F9E">
        <w:rPr>
          <w:rFonts w:ascii="Times New Roman" w:eastAsia="Times New Roman" w:hAnsi="Times New Roman" w:cs="Times New Roman"/>
          <w:b/>
          <w:bCs/>
          <w:sz w:val="36"/>
          <w:szCs w:val="36"/>
          <w:lang w:val="de-AT"/>
        </w:rPr>
        <w:t xml:space="preserve"> Aussehen</w:t>
      </w:r>
    </w:p>
    <w:p w:rsidR="00CC0CE5" w:rsidRPr="00CC0CE5" w:rsidRDefault="00CC0CE5" w:rsidP="00CC0CE5">
      <w:pPr>
        <w:spacing w:after="0"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 xml:space="preserve">Ein Reisepass mit Chip kann am kleinen goldfarbenen Symbol auf der äußeren Umschlagseite unter dem Wort " PASSPORT" erkannt werden. Hierbei handelt es sich um das so genannte ICAO Symbol der Internationalen </w:t>
      </w:r>
      <w:proofErr w:type="spellStart"/>
      <w:r w:rsidRPr="00CC0CE5">
        <w:rPr>
          <w:rFonts w:ascii="Times New Roman" w:eastAsia="Times New Roman" w:hAnsi="Times New Roman" w:cs="Times New Roman"/>
          <w:sz w:val="24"/>
          <w:szCs w:val="24"/>
          <w:lang w:val="de-AT"/>
        </w:rPr>
        <w:t>Zivilluftfahrtsgesellschaft</w:t>
      </w:r>
      <w:proofErr w:type="spellEnd"/>
      <w:r w:rsidRPr="00CC0CE5">
        <w:rPr>
          <w:rFonts w:ascii="Times New Roman" w:eastAsia="Times New Roman" w:hAnsi="Times New Roman" w:cs="Times New Roman"/>
          <w:sz w:val="24"/>
          <w:szCs w:val="24"/>
          <w:lang w:val="de-AT"/>
        </w:rPr>
        <w:t xml:space="preserve"> (ICAO). Auf jedem weltweit ausgegebenen Reisepass mit Chip ist dieses Symbol dargestellt. </w:t>
      </w:r>
    </w:p>
    <w:p w:rsidR="00CC0CE5" w:rsidRPr="00CC0CE5" w:rsidRDefault="00CC0CE5" w:rsidP="00CC0CE5">
      <w:pPr>
        <w:spacing w:after="0"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     </w:t>
      </w:r>
    </w:p>
    <w:p w:rsidR="00C13687" w:rsidRDefault="00CC0CE5" w:rsidP="00C13687">
      <w:pPr>
        <w:spacing w:before="100" w:beforeAutospacing="1" w:after="100" w:afterAutospacing="1" w:line="240" w:lineRule="auto"/>
        <w:outlineLvl w:val="1"/>
        <w:rPr>
          <w:rFonts w:ascii="Times New Roman" w:eastAsia="Times New Roman" w:hAnsi="Times New Roman" w:cs="Times New Roman"/>
          <w:b/>
          <w:bCs/>
          <w:sz w:val="36"/>
          <w:szCs w:val="36"/>
          <w:lang w:val="de-AT"/>
        </w:rPr>
      </w:pPr>
      <w:bookmarkStart w:id="3" w:name="_GoBack"/>
      <w:bookmarkEnd w:id="3"/>
      <w:r w:rsidRPr="00CC0CE5">
        <w:rPr>
          <w:rFonts w:ascii="Times New Roman" w:eastAsia="Times New Roman" w:hAnsi="Times New Roman" w:cs="Times New Roman"/>
          <w:sz w:val="24"/>
          <w:szCs w:val="24"/>
          <w:lang w:val="de-AT"/>
        </w:rPr>
        <w:br/>
      </w:r>
    </w:p>
    <w:p w:rsidR="00860F9E" w:rsidRPr="00860F9E" w:rsidRDefault="00860F9E" w:rsidP="00860F9E">
      <w:pPr>
        <w:spacing w:before="100" w:beforeAutospacing="1" w:after="100" w:afterAutospacing="1" w:line="240" w:lineRule="auto"/>
        <w:outlineLvl w:val="1"/>
        <w:rPr>
          <w:rFonts w:ascii="Times New Roman" w:eastAsia="Times New Roman" w:hAnsi="Times New Roman" w:cs="Times New Roman"/>
          <w:b/>
          <w:bCs/>
          <w:sz w:val="36"/>
          <w:szCs w:val="36"/>
          <w:lang w:val="de-AT"/>
        </w:rPr>
      </w:pPr>
      <w:r w:rsidRPr="00654730">
        <w:rPr>
          <w:rFonts w:ascii="Times New Roman" w:eastAsia="Times New Roman" w:hAnsi="Times New Roman" w:cs="Times New Roman"/>
          <w:b/>
          <w:bCs/>
          <w:sz w:val="36"/>
          <w:szCs w:val="36"/>
          <w:lang w:val="de-AT"/>
        </w:rPr>
        <w:t>Chip</w:t>
      </w:r>
      <w:r w:rsidRPr="00860F9E">
        <w:rPr>
          <w:rFonts w:ascii="Times New Roman" w:eastAsia="Times New Roman" w:hAnsi="Times New Roman" w:cs="Times New Roman"/>
          <w:b/>
          <w:bCs/>
          <w:sz w:val="36"/>
          <w:szCs w:val="36"/>
          <w:lang w:val="de-AT"/>
        </w:rPr>
        <w:t xml:space="preserve"> </w:t>
      </w:r>
      <w:r>
        <w:rPr>
          <w:rFonts w:ascii="Times New Roman" w:eastAsia="Times New Roman" w:hAnsi="Times New Roman" w:cs="Times New Roman"/>
          <w:b/>
          <w:bCs/>
          <w:sz w:val="36"/>
          <w:szCs w:val="36"/>
          <w:lang w:val="de-AT"/>
        </w:rPr>
        <w:t>Reisepass wann Gültigkeit</w:t>
      </w:r>
    </w:p>
    <w:p w:rsidR="00CC0CE5" w:rsidRPr="00CC0CE5" w:rsidRDefault="00CC0CE5" w:rsidP="00CC0CE5">
      <w:pPr>
        <w:spacing w:after="0"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b/>
          <w:bCs/>
          <w:sz w:val="24"/>
          <w:szCs w:val="24"/>
          <w:lang w:val="de-AT"/>
        </w:rPr>
        <w:t>Mit 30. März 2009</w:t>
      </w:r>
      <w:r w:rsidRPr="00CC0CE5">
        <w:rPr>
          <w:rFonts w:ascii="Times New Roman" w:eastAsia="Times New Roman" w:hAnsi="Times New Roman" w:cs="Times New Roman"/>
          <w:sz w:val="24"/>
          <w:szCs w:val="24"/>
          <w:lang w:val="de-AT"/>
        </w:rPr>
        <w:t xml:space="preserve"> wurde in Österreich aufgrund der Vorgabe der Europäischen Union der neue </w:t>
      </w:r>
      <w:r w:rsidRPr="00CC0CE5">
        <w:rPr>
          <w:rFonts w:ascii="Times New Roman" w:eastAsia="Times New Roman" w:hAnsi="Times New Roman" w:cs="Times New Roman"/>
          <w:b/>
          <w:bCs/>
          <w:sz w:val="24"/>
          <w:szCs w:val="24"/>
          <w:lang w:val="de-AT"/>
        </w:rPr>
        <w:t>Sicherheitspass mit Fingerabdruck</w:t>
      </w:r>
      <w:r w:rsidRPr="00CC0CE5">
        <w:rPr>
          <w:rFonts w:ascii="Times New Roman" w:eastAsia="Times New Roman" w:hAnsi="Times New Roman" w:cs="Times New Roman"/>
          <w:sz w:val="24"/>
          <w:szCs w:val="24"/>
          <w:lang w:val="de-AT"/>
        </w:rPr>
        <w:t xml:space="preserve"> eingeführt. </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 xml:space="preserve">Der neue Sicherheitspass ist mit einem Chip ausgestattet, auf dem zusätzlich zu den bisherigen Merkmalen zwei Fingerabdrücke gespeichert werden. Durch die Fingerabdrücke im Chip wird die Fälschungssicherheit erhöht und die eindeutige Zuordnung des Passes zu seiner Besitzerin/seinem Besitzer noch einfacher nachweisbar. Bei </w:t>
      </w:r>
      <w:r w:rsidRPr="00CC0CE5">
        <w:rPr>
          <w:rFonts w:ascii="Times New Roman" w:eastAsia="Times New Roman" w:hAnsi="Times New Roman" w:cs="Times New Roman"/>
          <w:b/>
          <w:bCs/>
          <w:sz w:val="24"/>
          <w:szCs w:val="24"/>
          <w:lang w:val="de-AT"/>
        </w:rPr>
        <w:t>Minderjährigen</w:t>
      </w:r>
      <w:r w:rsidRPr="00CC0CE5">
        <w:rPr>
          <w:rFonts w:ascii="Times New Roman" w:eastAsia="Times New Roman" w:hAnsi="Times New Roman" w:cs="Times New Roman"/>
          <w:sz w:val="24"/>
          <w:szCs w:val="24"/>
          <w:lang w:val="de-AT"/>
        </w:rPr>
        <w:t xml:space="preserve"> wird der </w:t>
      </w:r>
      <w:r w:rsidRPr="00CC0CE5">
        <w:rPr>
          <w:rFonts w:ascii="Times New Roman" w:eastAsia="Times New Roman" w:hAnsi="Times New Roman" w:cs="Times New Roman"/>
          <w:sz w:val="24"/>
          <w:szCs w:val="24"/>
          <w:lang w:val="de-AT"/>
        </w:rPr>
        <w:lastRenderedPageBreak/>
        <w:t>Fingerabdruck erst ab dem 12. Geburtstag erfasst. Davor werden die Fingerabdrücke nicht abgenommen ("Kinderpass").</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Alle bereits ausgestellten Reisepässe behalten die auf dem Dokument angegebene Gültigkeit.</w:t>
      </w:r>
    </w:p>
    <w:p w:rsid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 xml:space="preserve">Die Sicherheitspässe werden wie bisher für eine </w:t>
      </w:r>
      <w:r w:rsidRPr="00CC0CE5">
        <w:rPr>
          <w:rFonts w:ascii="Times New Roman" w:eastAsia="Times New Roman" w:hAnsi="Times New Roman" w:cs="Times New Roman"/>
          <w:b/>
          <w:bCs/>
          <w:sz w:val="24"/>
          <w:szCs w:val="24"/>
          <w:lang w:val="de-AT"/>
        </w:rPr>
        <w:t>Gültigkeitsdauer</w:t>
      </w:r>
      <w:r w:rsidRPr="00CC0CE5">
        <w:rPr>
          <w:rFonts w:ascii="Times New Roman" w:eastAsia="Times New Roman" w:hAnsi="Times New Roman" w:cs="Times New Roman"/>
          <w:sz w:val="24"/>
          <w:szCs w:val="24"/>
          <w:lang w:val="de-AT"/>
        </w:rPr>
        <w:t xml:space="preserve"> von </w:t>
      </w:r>
      <w:r w:rsidRPr="00CC0CE5">
        <w:rPr>
          <w:rFonts w:ascii="Times New Roman" w:eastAsia="Times New Roman" w:hAnsi="Times New Roman" w:cs="Times New Roman"/>
          <w:b/>
          <w:bCs/>
          <w:sz w:val="24"/>
          <w:szCs w:val="24"/>
          <w:lang w:val="de-AT"/>
        </w:rPr>
        <w:t>zehn Jahren</w:t>
      </w:r>
      <w:r w:rsidRPr="00CC0CE5">
        <w:rPr>
          <w:rFonts w:ascii="Times New Roman" w:eastAsia="Times New Roman" w:hAnsi="Times New Roman" w:cs="Times New Roman"/>
          <w:sz w:val="24"/>
          <w:szCs w:val="24"/>
          <w:lang w:val="de-AT"/>
        </w:rPr>
        <w:t xml:space="preserve"> ausgestellt. Ausgenommen sind Reisepässe für Minderjährige unter zwölf Jahren (siehe </w:t>
      </w:r>
      <w:hyperlink r:id="rId9" w:history="1">
        <w:r w:rsidRPr="00CC0CE5">
          <w:rPr>
            <w:rFonts w:ascii="Times New Roman" w:eastAsia="Times New Roman" w:hAnsi="Times New Roman" w:cs="Times New Roman"/>
            <w:color w:val="0000FF"/>
            <w:sz w:val="24"/>
            <w:szCs w:val="24"/>
            <w:u w:val="single"/>
            <w:lang w:val="de-AT"/>
          </w:rPr>
          <w:t>Reisepass – Minderjährige unter 18 Jahren</w:t>
        </w:r>
      </w:hyperlink>
      <w:r w:rsidRPr="00CC0CE5">
        <w:rPr>
          <w:rFonts w:ascii="Times New Roman" w:eastAsia="Times New Roman" w:hAnsi="Times New Roman" w:cs="Times New Roman"/>
          <w:sz w:val="24"/>
          <w:szCs w:val="24"/>
          <w:lang w:val="de-AT"/>
        </w:rPr>
        <w:t xml:space="preserve">) und </w:t>
      </w:r>
      <w:hyperlink r:id="rId10" w:anchor="Weitere" w:history="1">
        <w:r w:rsidRPr="00CC0CE5">
          <w:rPr>
            <w:rFonts w:ascii="Times New Roman" w:eastAsia="Times New Roman" w:hAnsi="Times New Roman" w:cs="Times New Roman"/>
            <w:color w:val="0000FF"/>
            <w:sz w:val="24"/>
            <w:szCs w:val="24"/>
            <w:u w:val="single"/>
            <w:lang w:val="de-AT"/>
          </w:rPr>
          <w:t>weitere Reisepässe</w:t>
        </w:r>
      </w:hyperlink>
      <w:r w:rsidRPr="00CC0CE5">
        <w:rPr>
          <w:rFonts w:ascii="Times New Roman" w:eastAsia="Times New Roman" w:hAnsi="Times New Roman" w:cs="Times New Roman"/>
          <w:sz w:val="24"/>
          <w:szCs w:val="24"/>
          <w:lang w:val="de-AT"/>
        </w:rPr>
        <w:t>. Nach Ende der Gültigkeit muss ein neuer Reisepass ausgestellt werden – Verlängerungen sind nicht möglich.</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p>
    <w:p w:rsidR="00CC0CE5" w:rsidRPr="00CC0CE5" w:rsidRDefault="00CC0CE5" w:rsidP="00CC0CE5">
      <w:pPr>
        <w:spacing w:before="100" w:beforeAutospacing="1" w:after="100" w:afterAutospacing="1" w:line="240" w:lineRule="auto"/>
        <w:outlineLvl w:val="1"/>
        <w:rPr>
          <w:rFonts w:ascii="Times New Roman" w:eastAsia="Times New Roman" w:hAnsi="Times New Roman" w:cs="Times New Roman"/>
          <w:b/>
          <w:bCs/>
          <w:sz w:val="36"/>
          <w:szCs w:val="36"/>
          <w:lang w:val="de-AT"/>
        </w:rPr>
      </w:pPr>
      <w:bookmarkStart w:id="4" w:name="F"/>
      <w:bookmarkEnd w:id="4"/>
      <w:r w:rsidRPr="00CC0CE5">
        <w:rPr>
          <w:rFonts w:ascii="Times New Roman" w:eastAsia="Times New Roman" w:hAnsi="Times New Roman" w:cs="Times New Roman"/>
          <w:b/>
          <w:bCs/>
          <w:sz w:val="36"/>
          <w:szCs w:val="36"/>
          <w:lang w:val="de-AT"/>
        </w:rPr>
        <w:t>Formulare</w:t>
      </w:r>
    </w:p>
    <w:p w:rsidR="00CC0CE5" w:rsidRPr="00C13687" w:rsidRDefault="00CC0CE5" w:rsidP="00C13687">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 xml:space="preserve">Bei Antragstellung bei der </w:t>
      </w:r>
      <w:r w:rsidRPr="00CC0CE5">
        <w:rPr>
          <w:rFonts w:ascii="Times New Roman" w:eastAsia="Times New Roman" w:hAnsi="Times New Roman" w:cs="Times New Roman"/>
          <w:b/>
          <w:bCs/>
          <w:sz w:val="24"/>
          <w:szCs w:val="24"/>
          <w:lang w:val="de-AT"/>
        </w:rPr>
        <w:t>Passbehörde</w:t>
      </w:r>
      <w:r w:rsidRPr="00CC0CE5">
        <w:rPr>
          <w:rFonts w:ascii="Times New Roman" w:eastAsia="Times New Roman" w:hAnsi="Times New Roman" w:cs="Times New Roman"/>
          <w:sz w:val="24"/>
          <w:szCs w:val="24"/>
          <w:lang w:val="de-AT"/>
        </w:rPr>
        <w:t xml:space="preserve"> (auch bei den </w:t>
      </w:r>
      <w:proofErr w:type="spellStart"/>
      <w:r w:rsidRPr="00CC0CE5">
        <w:rPr>
          <w:rFonts w:ascii="Times New Roman" w:eastAsia="Times New Roman" w:hAnsi="Times New Roman" w:cs="Times New Roman"/>
          <w:sz w:val="24"/>
          <w:szCs w:val="24"/>
          <w:lang w:val="de-AT"/>
        </w:rPr>
        <w:t>Magistratischen</w:t>
      </w:r>
      <w:proofErr w:type="spellEnd"/>
      <w:r w:rsidRPr="00CC0CE5">
        <w:rPr>
          <w:rFonts w:ascii="Times New Roman" w:eastAsia="Times New Roman" w:hAnsi="Times New Roman" w:cs="Times New Roman"/>
          <w:sz w:val="24"/>
          <w:szCs w:val="24"/>
          <w:lang w:val="de-AT"/>
        </w:rPr>
        <w:t xml:space="preserve"> Bezirksämtern in Wien) ist </w:t>
      </w:r>
      <w:r w:rsidRPr="00CC0CE5">
        <w:rPr>
          <w:rFonts w:ascii="Times New Roman" w:eastAsia="Times New Roman" w:hAnsi="Times New Roman" w:cs="Times New Roman"/>
          <w:b/>
          <w:bCs/>
          <w:sz w:val="24"/>
          <w:szCs w:val="24"/>
          <w:lang w:val="de-AT"/>
        </w:rPr>
        <w:t>kein Formular</w:t>
      </w:r>
      <w:r w:rsidRPr="00CC0CE5">
        <w:rPr>
          <w:rFonts w:ascii="Times New Roman" w:eastAsia="Times New Roman" w:hAnsi="Times New Roman" w:cs="Times New Roman"/>
          <w:sz w:val="24"/>
          <w:szCs w:val="24"/>
          <w:lang w:val="de-AT"/>
        </w:rPr>
        <w:t xml:space="preserve"> notwendig, die Passbehörde nimmt eine Niederschrift auf. Das </w:t>
      </w:r>
      <w:r w:rsidRPr="00CC0CE5">
        <w:rPr>
          <w:rFonts w:ascii="Times New Roman" w:eastAsia="Times New Roman" w:hAnsi="Times New Roman" w:cs="Times New Roman"/>
          <w:b/>
          <w:bCs/>
          <w:sz w:val="24"/>
          <w:szCs w:val="24"/>
          <w:lang w:val="de-AT"/>
        </w:rPr>
        <w:t>Formular</w:t>
      </w:r>
      <w:r w:rsidRPr="00CC0CE5">
        <w:rPr>
          <w:rFonts w:ascii="Times New Roman" w:eastAsia="Times New Roman" w:hAnsi="Times New Roman" w:cs="Times New Roman"/>
          <w:sz w:val="24"/>
          <w:szCs w:val="24"/>
          <w:lang w:val="de-AT"/>
        </w:rPr>
        <w:t xml:space="preserve"> wird in der Regel nur bei der Antragstellung über das </w:t>
      </w:r>
      <w:r w:rsidRPr="00CC0CE5">
        <w:rPr>
          <w:rFonts w:ascii="Times New Roman" w:eastAsia="Times New Roman" w:hAnsi="Times New Roman" w:cs="Times New Roman"/>
          <w:b/>
          <w:bCs/>
          <w:sz w:val="24"/>
          <w:szCs w:val="24"/>
          <w:lang w:val="de-AT"/>
        </w:rPr>
        <w:t>Gemeindeamt</w:t>
      </w:r>
      <w:r w:rsidRPr="00CC0CE5">
        <w:rPr>
          <w:rFonts w:ascii="Times New Roman" w:eastAsia="Times New Roman" w:hAnsi="Times New Roman" w:cs="Times New Roman"/>
          <w:sz w:val="24"/>
          <w:szCs w:val="24"/>
          <w:lang w:val="de-AT"/>
        </w:rPr>
        <w:t xml:space="preserve"> benötigt.</w:t>
      </w:r>
      <w:r w:rsidRPr="00CC0CE5">
        <w:rPr>
          <w:rFonts w:ascii="Times New Roman" w:eastAsia="Times New Roman" w:hAnsi="Times New Roman" w:cs="Times New Roman"/>
          <w:sz w:val="24"/>
          <w:szCs w:val="24"/>
          <w:lang w:val="de-AT"/>
        </w:rPr>
        <w:br/>
      </w:r>
      <w:hyperlink r:id="rId11" w:history="1">
        <w:r w:rsidRPr="00CC0CE5">
          <w:rPr>
            <w:rFonts w:ascii="Times New Roman" w:eastAsia="Times New Roman" w:hAnsi="Times New Roman" w:cs="Times New Roman"/>
            <w:color w:val="0000FF"/>
            <w:sz w:val="24"/>
            <w:szCs w:val="24"/>
            <w:u w:val="single"/>
            <w:lang w:val="de-AT"/>
          </w:rPr>
          <w:t>Formulare</w:t>
        </w:r>
      </w:hyperlink>
      <w:r w:rsidRPr="00CC0CE5">
        <w:rPr>
          <w:rFonts w:ascii="Times New Roman" w:eastAsia="Times New Roman" w:hAnsi="Times New Roman" w:cs="Times New Roman"/>
          <w:sz w:val="24"/>
          <w:szCs w:val="24"/>
          <w:lang w:val="de-AT"/>
        </w:rPr>
        <w:t xml:space="preserve"> zu diesem Thema </w:t>
      </w:r>
    </w:p>
    <w:p w:rsidR="00CC0CE5" w:rsidRPr="00CC0CE5" w:rsidRDefault="00CC0CE5" w:rsidP="00CC0CE5">
      <w:pPr>
        <w:spacing w:after="0" w:line="240" w:lineRule="auto"/>
        <w:rPr>
          <w:rFonts w:ascii="Times New Roman" w:eastAsia="Times New Roman" w:hAnsi="Times New Roman" w:cs="Times New Roman"/>
          <w:sz w:val="24"/>
          <w:szCs w:val="24"/>
          <w:lang w:val="de-AT"/>
        </w:rPr>
      </w:pPr>
    </w:p>
    <w:p w:rsidR="00CC0CE5" w:rsidRPr="00CC0CE5" w:rsidRDefault="00CC0CE5" w:rsidP="00CC0CE5">
      <w:pPr>
        <w:spacing w:after="0"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     </w:t>
      </w:r>
    </w:p>
    <w:p w:rsidR="00CC0CE5" w:rsidRPr="00CC0CE5" w:rsidRDefault="00CC0CE5" w:rsidP="00CC0CE5">
      <w:pPr>
        <w:spacing w:before="100" w:beforeAutospacing="1" w:after="100" w:afterAutospacing="1" w:line="240" w:lineRule="auto"/>
        <w:outlineLvl w:val="1"/>
        <w:rPr>
          <w:rFonts w:ascii="Times New Roman" w:eastAsia="Times New Roman" w:hAnsi="Times New Roman" w:cs="Times New Roman"/>
          <w:b/>
          <w:bCs/>
          <w:sz w:val="36"/>
          <w:szCs w:val="36"/>
          <w:lang w:val="de-AT"/>
        </w:rPr>
      </w:pPr>
      <w:bookmarkStart w:id="5" w:name="N"/>
      <w:bookmarkEnd w:id="5"/>
      <w:r w:rsidRPr="00CC0CE5">
        <w:rPr>
          <w:rFonts w:ascii="Times New Roman" w:eastAsia="Times New Roman" w:hAnsi="Times New Roman" w:cs="Times New Roman"/>
          <w:b/>
          <w:bCs/>
          <w:sz w:val="36"/>
          <w:szCs w:val="36"/>
          <w:lang w:val="de-AT"/>
        </w:rPr>
        <w:t>Notfälle</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 xml:space="preserve">Für bestimmte Anlassfälle (z.B. vor einer wichtigen und unaufschiebbaren Reise wird der Reisepass verloren, gestohlen etc.) kann ein </w:t>
      </w:r>
      <w:hyperlink r:id="rId12" w:history="1">
        <w:proofErr w:type="spellStart"/>
        <w:r w:rsidRPr="00CC0CE5">
          <w:rPr>
            <w:rFonts w:ascii="Times New Roman" w:eastAsia="Times New Roman" w:hAnsi="Times New Roman" w:cs="Times New Roman"/>
            <w:color w:val="0000FF"/>
            <w:sz w:val="24"/>
            <w:szCs w:val="24"/>
            <w:u w:val="single"/>
            <w:lang w:val="de-AT"/>
          </w:rPr>
          <w:t>Notpass</w:t>
        </w:r>
        <w:proofErr w:type="spellEnd"/>
      </w:hyperlink>
      <w:r w:rsidRPr="00CC0CE5">
        <w:rPr>
          <w:rFonts w:ascii="Times New Roman" w:eastAsia="Times New Roman" w:hAnsi="Times New Roman" w:cs="Times New Roman"/>
          <w:sz w:val="24"/>
          <w:szCs w:val="24"/>
          <w:lang w:val="de-AT"/>
        </w:rPr>
        <w:t xml:space="preserve"> beantragt werden. Der </w:t>
      </w:r>
      <w:proofErr w:type="spellStart"/>
      <w:r w:rsidRPr="00CC0CE5">
        <w:rPr>
          <w:rFonts w:ascii="Times New Roman" w:eastAsia="Times New Roman" w:hAnsi="Times New Roman" w:cs="Times New Roman"/>
          <w:sz w:val="24"/>
          <w:szCs w:val="24"/>
          <w:lang w:val="de-AT"/>
        </w:rPr>
        <w:t>Notpass</w:t>
      </w:r>
      <w:proofErr w:type="spellEnd"/>
      <w:r w:rsidRPr="00CC0CE5">
        <w:rPr>
          <w:rFonts w:ascii="Times New Roman" w:eastAsia="Times New Roman" w:hAnsi="Times New Roman" w:cs="Times New Roman"/>
          <w:sz w:val="24"/>
          <w:szCs w:val="24"/>
          <w:lang w:val="de-AT"/>
        </w:rPr>
        <w:t xml:space="preserve"> wird sofort bei der Behörde ausgestellt. In diesem Fall müssen die Einreisebestimmungen in andere Länder besonders beachtet werden.</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In weniger dringenden Fällen kann auch die Ausstellung eines Expresspasses bzw. eines Ein-Tages-Expresspasses in Erwägung gezogen werden.</w:t>
      </w:r>
    </w:p>
    <w:p w:rsidR="00CC0CE5" w:rsidRDefault="00CC0CE5" w:rsidP="00CC0CE5">
      <w:pPr>
        <w:spacing w:before="100" w:beforeAutospacing="1" w:after="100" w:afterAutospacing="1" w:line="240" w:lineRule="auto"/>
        <w:outlineLvl w:val="1"/>
        <w:rPr>
          <w:rFonts w:ascii="Times New Roman" w:eastAsia="Times New Roman" w:hAnsi="Times New Roman" w:cs="Times New Roman"/>
          <w:b/>
          <w:bCs/>
          <w:sz w:val="36"/>
          <w:szCs w:val="36"/>
          <w:lang w:val="de-AT"/>
        </w:rPr>
      </w:pPr>
      <w:bookmarkStart w:id="6" w:name="Service"/>
      <w:bookmarkEnd w:id="6"/>
    </w:p>
    <w:p w:rsidR="00CC0CE5" w:rsidRPr="00CC0CE5" w:rsidRDefault="00CC0CE5" w:rsidP="00CC0CE5">
      <w:pPr>
        <w:spacing w:before="100" w:beforeAutospacing="1" w:after="100" w:afterAutospacing="1" w:line="240" w:lineRule="auto"/>
        <w:outlineLvl w:val="1"/>
        <w:rPr>
          <w:rFonts w:ascii="Times New Roman" w:eastAsia="Times New Roman" w:hAnsi="Times New Roman" w:cs="Times New Roman"/>
          <w:b/>
          <w:bCs/>
          <w:sz w:val="36"/>
          <w:szCs w:val="36"/>
          <w:lang w:val="de-AT"/>
        </w:rPr>
      </w:pPr>
      <w:r w:rsidRPr="00CC0CE5">
        <w:rPr>
          <w:rFonts w:ascii="Times New Roman" w:eastAsia="Times New Roman" w:hAnsi="Times New Roman" w:cs="Times New Roman"/>
          <w:b/>
          <w:bCs/>
          <w:sz w:val="36"/>
          <w:szCs w:val="36"/>
          <w:lang w:val="de-AT"/>
        </w:rPr>
        <w:t>Verständigungsservice</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t xml:space="preserve">Bürgerinnen/Bürger können sich durch einen </w:t>
      </w:r>
      <w:hyperlink r:id="rId13" w:tgtFrame="_blank" w:tooltip="Öffnet in einem neuen Fenster" w:history="1">
        <w:r w:rsidRPr="00CC0CE5">
          <w:rPr>
            <w:rFonts w:ascii="Times New Roman" w:eastAsia="Times New Roman" w:hAnsi="Times New Roman" w:cs="Times New Roman"/>
            <w:color w:val="0000FF"/>
            <w:sz w:val="24"/>
            <w:szCs w:val="24"/>
            <w:u w:val="single"/>
            <w:lang w:val="de-AT"/>
          </w:rPr>
          <w:t>Verständigungsservice</w:t>
        </w:r>
      </w:hyperlink>
      <w:r w:rsidRPr="00CC0CE5">
        <w:rPr>
          <w:rFonts w:ascii="Times New Roman" w:eastAsia="Times New Roman" w:hAnsi="Times New Roman" w:cs="Times New Roman"/>
          <w:sz w:val="24"/>
          <w:szCs w:val="24"/>
          <w:lang w:val="de-AT"/>
        </w:rPr>
        <w:t xml:space="preserve"> an einem bestimmten Datum per E-Mail an die Passerneuerung bzw. -änderung erinnern lassen.</w:t>
      </w:r>
    </w:p>
    <w:p w:rsidR="00CC0CE5" w:rsidRDefault="00CC0CE5" w:rsidP="00CC0CE5">
      <w:pPr>
        <w:spacing w:before="100" w:beforeAutospacing="1" w:after="100" w:afterAutospacing="1" w:line="240" w:lineRule="auto"/>
        <w:outlineLvl w:val="1"/>
        <w:rPr>
          <w:rFonts w:ascii="Times New Roman" w:eastAsia="Times New Roman" w:hAnsi="Times New Roman" w:cs="Times New Roman"/>
          <w:b/>
          <w:bCs/>
          <w:sz w:val="36"/>
          <w:szCs w:val="36"/>
          <w:lang w:val="de-AT"/>
        </w:rPr>
      </w:pPr>
      <w:bookmarkStart w:id="7" w:name="A"/>
      <w:bookmarkEnd w:id="7"/>
    </w:p>
    <w:p w:rsidR="00CC0CE5" w:rsidRPr="00CC0CE5" w:rsidRDefault="00CC0CE5" w:rsidP="00CC0CE5">
      <w:pPr>
        <w:spacing w:before="100" w:beforeAutospacing="1" w:after="100" w:afterAutospacing="1" w:line="240" w:lineRule="auto"/>
        <w:outlineLvl w:val="1"/>
        <w:rPr>
          <w:rFonts w:ascii="Times New Roman" w:eastAsia="Times New Roman" w:hAnsi="Times New Roman" w:cs="Times New Roman"/>
          <w:b/>
          <w:bCs/>
          <w:sz w:val="36"/>
          <w:szCs w:val="36"/>
          <w:lang w:val="de-AT"/>
        </w:rPr>
      </w:pPr>
      <w:r w:rsidRPr="00CC0CE5">
        <w:rPr>
          <w:rFonts w:ascii="Times New Roman" w:eastAsia="Times New Roman" w:hAnsi="Times New Roman" w:cs="Times New Roman"/>
          <w:b/>
          <w:bCs/>
          <w:sz w:val="36"/>
          <w:szCs w:val="36"/>
          <w:lang w:val="de-AT"/>
        </w:rPr>
        <w:t>Auslandsösterreicher</w:t>
      </w:r>
    </w:p>
    <w:p w:rsidR="00CC0CE5" w:rsidRPr="00CC0CE5" w:rsidRDefault="00CC0CE5" w:rsidP="00CC0CE5">
      <w:pPr>
        <w:spacing w:before="100" w:beforeAutospacing="1" w:after="100" w:afterAutospacing="1" w:line="240" w:lineRule="auto"/>
        <w:rPr>
          <w:rFonts w:ascii="Times New Roman" w:eastAsia="Times New Roman" w:hAnsi="Times New Roman" w:cs="Times New Roman"/>
          <w:sz w:val="24"/>
          <w:szCs w:val="24"/>
          <w:lang w:val="de-AT"/>
        </w:rPr>
      </w:pPr>
      <w:r w:rsidRPr="00CC0CE5">
        <w:rPr>
          <w:rFonts w:ascii="Times New Roman" w:eastAsia="Times New Roman" w:hAnsi="Times New Roman" w:cs="Times New Roman"/>
          <w:sz w:val="24"/>
          <w:szCs w:val="24"/>
          <w:lang w:val="de-AT"/>
        </w:rPr>
        <w:lastRenderedPageBreak/>
        <w:t xml:space="preserve">Detaillierte Informationen zur Ausstellung eines Reisepasses finden sich unter </w:t>
      </w:r>
      <w:hyperlink r:id="rId14" w:history="1">
        <w:r w:rsidRPr="00CC0CE5">
          <w:rPr>
            <w:rFonts w:ascii="Times New Roman" w:eastAsia="Times New Roman" w:hAnsi="Times New Roman" w:cs="Times New Roman"/>
            <w:color w:val="0000FF"/>
            <w:sz w:val="24"/>
            <w:szCs w:val="24"/>
            <w:u w:val="single"/>
            <w:lang w:val="de-AT"/>
          </w:rPr>
          <w:t>Auslandsösterreicher – Reisepass und Personalausweis</w:t>
        </w:r>
      </w:hyperlink>
      <w:r w:rsidRPr="00CC0CE5">
        <w:rPr>
          <w:rFonts w:ascii="Times New Roman" w:eastAsia="Times New Roman" w:hAnsi="Times New Roman" w:cs="Times New Roman"/>
          <w:sz w:val="24"/>
          <w:szCs w:val="24"/>
          <w:lang w:val="de-AT"/>
        </w:rPr>
        <w:t>.</w:t>
      </w:r>
    </w:p>
    <w:p w:rsidR="00CC0CE5" w:rsidRPr="00860F9E" w:rsidRDefault="00CC0CE5" w:rsidP="00CC0CE5">
      <w:pPr>
        <w:spacing w:before="100" w:beforeAutospacing="1" w:after="100" w:afterAutospacing="1" w:line="240" w:lineRule="auto"/>
        <w:outlineLvl w:val="1"/>
        <w:rPr>
          <w:rFonts w:ascii="Times New Roman" w:eastAsia="Times New Roman" w:hAnsi="Times New Roman" w:cs="Times New Roman"/>
          <w:b/>
          <w:bCs/>
          <w:sz w:val="36"/>
          <w:szCs w:val="36"/>
          <w:lang w:val="de-AT"/>
        </w:rPr>
      </w:pPr>
      <w:bookmarkStart w:id="8" w:name="Links"/>
      <w:bookmarkEnd w:id="8"/>
    </w:p>
    <w:p w:rsidR="00CC0CE5" w:rsidRPr="00CC0CE5" w:rsidRDefault="00CC0CE5" w:rsidP="00CC0CE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CC0CE5">
        <w:rPr>
          <w:rFonts w:ascii="Times New Roman" w:eastAsia="Times New Roman" w:hAnsi="Times New Roman" w:cs="Times New Roman"/>
          <w:b/>
          <w:bCs/>
          <w:sz w:val="36"/>
          <w:szCs w:val="36"/>
        </w:rPr>
        <w:t>Weiterführende</w:t>
      </w:r>
      <w:proofErr w:type="spellEnd"/>
      <w:r w:rsidRPr="00CC0CE5">
        <w:rPr>
          <w:rFonts w:ascii="Times New Roman" w:eastAsia="Times New Roman" w:hAnsi="Times New Roman" w:cs="Times New Roman"/>
          <w:b/>
          <w:bCs/>
          <w:sz w:val="36"/>
          <w:szCs w:val="36"/>
        </w:rPr>
        <w:t xml:space="preserve"> Links</w:t>
      </w:r>
    </w:p>
    <w:p w:rsidR="00CC0CE5" w:rsidRPr="00CC0CE5" w:rsidRDefault="00C13687" w:rsidP="00CC0CE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5" w:tgtFrame="_blank" w:tooltip="Öffnet in einem neuen Fenster" w:history="1">
        <w:proofErr w:type="spellStart"/>
        <w:r w:rsidR="00CC0CE5" w:rsidRPr="00CC0CE5">
          <w:rPr>
            <w:rFonts w:ascii="Times New Roman" w:eastAsia="Times New Roman" w:hAnsi="Times New Roman" w:cs="Times New Roman"/>
            <w:color w:val="0000FF"/>
            <w:sz w:val="24"/>
            <w:szCs w:val="24"/>
            <w:u w:val="single"/>
          </w:rPr>
          <w:t>Länderspezifische</w:t>
        </w:r>
        <w:proofErr w:type="spellEnd"/>
        <w:r w:rsidR="00CC0CE5" w:rsidRPr="00CC0CE5">
          <w:rPr>
            <w:rFonts w:ascii="Times New Roman" w:eastAsia="Times New Roman" w:hAnsi="Times New Roman" w:cs="Times New Roman"/>
            <w:color w:val="0000FF"/>
            <w:sz w:val="24"/>
            <w:szCs w:val="24"/>
            <w:u w:val="single"/>
          </w:rPr>
          <w:t xml:space="preserve"> </w:t>
        </w:r>
        <w:proofErr w:type="spellStart"/>
        <w:r w:rsidR="00CC0CE5" w:rsidRPr="00CC0CE5">
          <w:rPr>
            <w:rFonts w:ascii="Times New Roman" w:eastAsia="Times New Roman" w:hAnsi="Times New Roman" w:cs="Times New Roman"/>
            <w:color w:val="0000FF"/>
            <w:sz w:val="24"/>
            <w:szCs w:val="24"/>
            <w:u w:val="single"/>
          </w:rPr>
          <w:t>Reiseinformationen</w:t>
        </w:r>
        <w:proofErr w:type="spellEnd"/>
        <w:r w:rsidR="00CC0CE5" w:rsidRPr="00CC0CE5">
          <w:rPr>
            <w:rFonts w:ascii="Times New Roman" w:eastAsia="Times New Roman" w:hAnsi="Times New Roman" w:cs="Times New Roman"/>
            <w:color w:val="0000FF"/>
            <w:sz w:val="24"/>
            <w:szCs w:val="24"/>
            <w:u w:val="single"/>
          </w:rPr>
          <w:t> (BMEIA)</w:t>
        </w:r>
      </w:hyperlink>
      <w:r w:rsidR="00CC0CE5" w:rsidRPr="00CC0CE5">
        <w:rPr>
          <w:rFonts w:ascii="Times New Roman" w:eastAsia="Times New Roman" w:hAnsi="Times New Roman" w:cs="Times New Roman"/>
          <w:sz w:val="24"/>
          <w:szCs w:val="24"/>
        </w:rPr>
        <w:t xml:space="preserve"> </w:t>
      </w:r>
    </w:p>
    <w:p w:rsidR="00CC0CE5" w:rsidRPr="00CC0CE5" w:rsidRDefault="00C13687" w:rsidP="00CC0CE5">
      <w:pPr>
        <w:numPr>
          <w:ilvl w:val="0"/>
          <w:numId w:val="5"/>
        </w:numPr>
        <w:spacing w:before="100" w:beforeAutospacing="1" w:after="100" w:afterAutospacing="1" w:line="240" w:lineRule="auto"/>
        <w:rPr>
          <w:rFonts w:ascii="Times New Roman" w:eastAsia="Times New Roman" w:hAnsi="Times New Roman" w:cs="Times New Roman"/>
          <w:sz w:val="24"/>
          <w:szCs w:val="24"/>
          <w:lang w:val="de-AT"/>
        </w:rPr>
      </w:pPr>
      <w:hyperlink r:id="rId16" w:tgtFrame="_blank" w:tooltip="Öffnet in einem neuen Fenster" w:history="1">
        <w:r w:rsidR="00CC0CE5" w:rsidRPr="00CC0CE5">
          <w:rPr>
            <w:rFonts w:ascii="Times New Roman" w:eastAsia="Times New Roman" w:hAnsi="Times New Roman" w:cs="Times New Roman"/>
            <w:color w:val="0000FF"/>
            <w:sz w:val="24"/>
            <w:szCs w:val="24"/>
            <w:u w:val="single"/>
            <w:lang w:val="de-AT"/>
          </w:rPr>
          <w:t>Einreisebestimmungen in die USA (Botschaft der Vereinigten Staaten in Wien)</w:t>
        </w:r>
      </w:hyperlink>
      <w:r w:rsidR="00CC0CE5" w:rsidRPr="00CC0CE5">
        <w:rPr>
          <w:rFonts w:ascii="Times New Roman" w:eastAsia="Times New Roman" w:hAnsi="Times New Roman" w:cs="Times New Roman"/>
          <w:sz w:val="24"/>
          <w:szCs w:val="24"/>
          <w:lang w:val="de-AT"/>
        </w:rPr>
        <w:t xml:space="preserve"> </w:t>
      </w:r>
    </w:p>
    <w:p w:rsidR="00CC0CE5" w:rsidRPr="00CC0CE5" w:rsidRDefault="00C13687" w:rsidP="00CC0CE5">
      <w:pPr>
        <w:numPr>
          <w:ilvl w:val="0"/>
          <w:numId w:val="5"/>
        </w:numPr>
        <w:spacing w:before="100" w:beforeAutospacing="1" w:after="100" w:afterAutospacing="1" w:line="240" w:lineRule="auto"/>
        <w:rPr>
          <w:rFonts w:ascii="Times New Roman" w:eastAsia="Times New Roman" w:hAnsi="Times New Roman" w:cs="Times New Roman"/>
          <w:sz w:val="24"/>
          <w:szCs w:val="24"/>
          <w:lang w:val="de-AT"/>
        </w:rPr>
      </w:pPr>
      <w:hyperlink r:id="rId17" w:tgtFrame="_blank" w:tooltip="Öffnet in einem neuen Fenster" w:history="1">
        <w:r w:rsidR="00CC0CE5" w:rsidRPr="00CC0CE5">
          <w:rPr>
            <w:rFonts w:ascii="Times New Roman" w:eastAsia="Times New Roman" w:hAnsi="Times New Roman" w:cs="Times New Roman"/>
            <w:color w:val="0000FF"/>
            <w:sz w:val="24"/>
            <w:szCs w:val="24"/>
            <w:u w:val="single"/>
            <w:lang w:val="de-AT"/>
          </w:rPr>
          <w:t>Reisepassinformation USA (Botschaft der Vereinigten Staaten in Wien)</w:t>
        </w:r>
      </w:hyperlink>
      <w:r w:rsidR="00CC0CE5" w:rsidRPr="00CC0CE5">
        <w:rPr>
          <w:rFonts w:ascii="Times New Roman" w:eastAsia="Times New Roman" w:hAnsi="Times New Roman" w:cs="Times New Roman"/>
          <w:sz w:val="24"/>
          <w:szCs w:val="24"/>
          <w:lang w:val="de-AT"/>
        </w:rPr>
        <w:t xml:space="preserve"> </w:t>
      </w:r>
    </w:p>
    <w:p w:rsidR="00CC0CE5" w:rsidRPr="00CC0CE5" w:rsidRDefault="00C13687" w:rsidP="00CC0CE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8" w:tgtFrame="_blank" w:tooltip="(öffnet in neuem Fenster)" w:history="1">
        <w:r w:rsidR="00CC0CE5" w:rsidRPr="00CC0CE5">
          <w:rPr>
            <w:rFonts w:ascii="Times New Roman" w:eastAsia="Times New Roman" w:hAnsi="Times New Roman" w:cs="Times New Roman"/>
            <w:color w:val="0000FF"/>
            <w:sz w:val="24"/>
            <w:szCs w:val="24"/>
            <w:u w:val="single"/>
          </w:rPr>
          <w:t>Information Ein-</w:t>
        </w:r>
        <w:proofErr w:type="spellStart"/>
        <w:r w:rsidR="00CC0CE5" w:rsidRPr="00CC0CE5">
          <w:rPr>
            <w:rFonts w:ascii="Times New Roman" w:eastAsia="Times New Roman" w:hAnsi="Times New Roman" w:cs="Times New Roman"/>
            <w:color w:val="0000FF"/>
            <w:sz w:val="24"/>
            <w:szCs w:val="24"/>
            <w:u w:val="single"/>
          </w:rPr>
          <w:t>Tages</w:t>
        </w:r>
        <w:proofErr w:type="spellEnd"/>
        <w:r w:rsidR="00CC0CE5" w:rsidRPr="00CC0CE5">
          <w:rPr>
            <w:rFonts w:ascii="Times New Roman" w:eastAsia="Times New Roman" w:hAnsi="Times New Roman" w:cs="Times New Roman"/>
            <w:color w:val="0000FF"/>
            <w:sz w:val="24"/>
            <w:szCs w:val="24"/>
            <w:u w:val="single"/>
          </w:rPr>
          <w:t>-</w:t>
        </w:r>
        <w:proofErr w:type="spellStart"/>
        <w:r w:rsidR="00CC0CE5" w:rsidRPr="00CC0CE5">
          <w:rPr>
            <w:rFonts w:ascii="Times New Roman" w:eastAsia="Times New Roman" w:hAnsi="Times New Roman" w:cs="Times New Roman"/>
            <w:color w:val="0000FF"/>
            <w:sz w:val="24"/>
            <w:szCs w:val="24"/>
            <w:u w:val="single"/>
          </w:rPr>
          <w:t>Expresspass</w:t>
        </w:r>
        <w:proofErr w:type="spellEnd"/>
        <w:r w:rsidR="00CC0CE5" w:rsidRPr="00CC0CE5">
          <w:rPr>
            <w:rFonts w:ascii="Times New Roman" w:eastAsia="Times New Roman" w:hAnsi="Times New Roman" w:cs="Times New Roman"/>
            <w:color w:val="0000FF"/>
            <w:sz w:val="24"/>
            <w:szCs w:val="24"/>
            <w:u w:val="single"/>
          </w:rPr>
          <w:t xml:space="preserve"> (BMI)</w:t>
        </w:r>
      </w:hyperlink>
      <w:r w:rsidR="00CC0CE5" w:rsidRPr="00CC0CE5">
        <w:rPr>
          <w:rFonts w:ascii="Times New Roman" w:eastAsia="Times New Roman" w:hAnsi="Times New Roman" w:cs="Times New Roman"/>
          <w:sz w:val="24"/>
          <w:szCs w:val="24"/>
        </w:rPr>
        <w:t xml:space="preserve"> </w:t>
      </w:r>
    </w:p>
    <w:p w:rsidR="00CC0CE5" w:rsidRPr="00CC0CE5" w:rsidRDefault="00C13687" w:rsidP="00CC0CE5">
      <w:pPr>
        <w:numPr>
          <w:ilvl w:val="0"/>
          <w:numId w:val="5"/>
        </w:numPr>
        <w:spacing w:before="100" w:beforeAutospacing="1" w:after="100" w:afterAutospacing="1" w:line="240" w:lineRule="auto"/>
        <w:rPr>
          <w:rFonts w:ascii="Times New Roman" w:eastAsia="Times New Roman" w:hAnsi="Times New Roman" w:cs="Times New Roman"/>
          <w:sz w:val="24"/>
          <w:szCs w:val="24"/>
          <w:lang w:val="de-AT"/>
        </w:rPr>
      </w:pPr>
      <w:hyperlink r:id="rId19" w:tgtFrame="_blank" w:tooltip="Öffnet in einem neuen Fenster" w:history="1">
        <w:r w:rsidR="00CC0CE5" w:rsidRPr="00CC0CE5">
          <w:rPr>
            <w:rFonts w:ascii="Times New Roman" w:eastAsia="Times New Roman" w:hAnsi="Times New Roman" w:cs="Times New Roman"/>
            <w:color w:val="0000FF"/>
            <w:sz w:val="24"/>
            <w:szCs w:val="24"/>
            <w:u w:val="single"/>
            <w:lang w:val="de-AT"/>
          </w:rPr>
          <w:t>Der Sicherheitspass mit Fingerabdruck (BMI)</w:t>
        </w:r>
      </w:hyperlink>
    </w:p>
    <w:p w:rsidR="00CC0CE5" w:rsidRPr="00860F9E" w:rsidRDefault="00CC0CE5" w:rsidP="00CC0CE5">
      <w:pPr>
        <w:spacing w:before="100" w:beforeAutospacing="1" w:after="100" w:afterAutospacing="1" w:line="240" w:lineRule="auto"/>
        <w:outlineLvl w:val="1"/>
        <w:rPr>
          <w:rFonts w:ascii="Times New Roman" w:eastAsia="Times New Roman" w:hAnsi="Times New Roman" w:cs="Times New Roman"/>
          <w:b/>
          <w:bCs/>
          <w:sz w:val="36"/>
          <w:szCs w:val="36"/>
          <w:lang w:val="de-AT"/>
        </w:rPr>
      </w:pPr>
      <w:bookmarkStart w:id="9" w:name="Rechtsgrundlagen"/>
      <w:bookmarkEnd w:id="9"/>
    </w:p>
    <w:p w:rsidR="00CC0CE5" w:rsidRPr="00CC0CE5" w:rsidRDefault="00CC0CE5" w:rsidP="00CC0CE5">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CC0CE5">
        <w:rPr>
          <w:rFonts w:ascii="Times New Roman" w:eastAsia="Times New Roman" w:hAnsi="Times New Roman" w:cs="Times New Roman"/>
          <w:b/>
          <w:bCs/>
          <w:sz w:val="36"/>
          <w:szCs w:val="36"/>
        </w:rPr>
        <w:t>Rechtsgrundlagen</w:t>
      </w:r>
      <w:proofErr w:type="spellEnd"/>
    </w:p>
    <w:p w:rsidR="00CC0CE5" w:rsidRPr="00CC0CE5" w:rsidRDefault="00C13687" w:rsidP="00CC0CE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0" w:tgtFrame="_blank" w:tooltip="Öffnet in einem neuen Fenster" w:history="1">
        <w:proofErr w:type="spellStart"/>
        <w:r w:rsidR="00CC0CE5" w:rsidRPr="00CC0CE5">
          <w:rPr>
            <w:rFonts w:ascii="Times New Roman" w:eastAsia="Times New Roman" w:hAnsi="Times New Roman" w:cs="Times New Roman"/>
            <w:color w:val="0000FF"/>
            <w:sz w:val="24"/>
            <w:szCs w:val="24"/>
            <w:u w:val="single"/>
          </w:rPr>
          <w:t>Passgesetz</w:t>
        </w:r>
        <w:proofErr w:type="spellEnd"/>
      </w:hyperlink>
      <w:r w:rsidR="00CC0CE5" w:rsidRPr="00CC0CE5">
        <w:rPr>
          <w:rFonts w:ascii="Times New Roman" w:eastAsia="Times New Roman" w:hAnsi="Times New Roman" w:cs="Times New Roman"/>
          <w:sz w:val="24"/>
          <w:szCs w:val="24"/>
        </w:rPr>
        <w:t xml:space="preserve"> (</w:t>
      </w:r>
      <w:proofErr w:type="spellStart"/>
      <w:r w:rsidR="00CC0CE5" w:rsidRPr="00CC0CE5">
        <w:rPr>
          <w:rFonts w:ascii="Times New Roman" w:eastAsia="Times New Roman" w:hAnsi="Times New Roman" w:cs="Times New Roman"/>
          <w:sz w:val="24"/>
          <w:szCs w:val="24"/>
        </w:rPr>
        <w:t>PassG</w:t>
      </w:r>
      <w:proofErr w:type="spellEnd"/>
      <w:r w:rsidR="00CC0CE5" w:rsidRPr="00CC0CE5">
        <w:rPr>
          <w:rFonts w:ascii="Times New Roman" w:eastAsia="Times New Roman" w:hAnsi="Times New Roman" w:cs="Times New Roman"/>
          <w:sz w:val="24"/>
          <w:szCs w:val="24"/>
        </w:rPr>
        <w:t xml:space="preserve">) </w:t>
      </w:r>
    </w:p>
    <w:p w:rsidR="00CC0CE5" w:rsidRPr="00CC0CE5" w:rsidRDefault="00C13687" w:rsidP="00CC0CE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1" w:tgtFrame="_blank" w:tooltip="Öffnet in einem neuen Fenster" w:history="1">
        <w:proofErr w:type="spellStart"/>
        <w:r w:rsidR="00CC0CE5" w:rsidRPr="00CC0CE5">
          <w:rPr>
            <w:rFonts w:ascii="Times New Roman" w:eastAsia="Times New Roman" w:hAnsi="Times New Roman" w:cs="Times New Roman"/>
            <w:color w:val="0000FF"/>
            <w:sz w:val="24"/>
            <w:szCs w:val="24"/>
            <w:u w:val="single"/>
          </w:rPr>
          <w:t>Passverordnung</w:t>
        </w:r>
        <w:proofErr w:type="spellEnd"/>
      </w:hyperlink>
      <w:r w:rsidR="00CC0CE5" w:rsidRPr="00CC0CE5">
        <w:rPr>
          <w:rFonts w:ascii="Times New Roman" w:eastAsia="Times New Roman" w:hAnsi="Times New Roman" w:cs="Times New Roman"/>
          <w:sz w:val="24"/>
          <w:szCs w:val="24"/>
        </w:rPr>
        <w:t xml:space="preserve"> (</w:t>
      </w:r>
      <w:proofErr w:type="spellStart"/>
      <w:r w:rsidR="00CC0CE5" w:rsidRPr="00CC0CE5">
        <w:rPr>
          <w:rFonts w:ascii="Times New Roman" w:eastAsia="Times New Roman" w:hAnsi="Times New Roman" w:cs="Times New Roman"/>
          <w:sz w:val="24"/>
          <w:szCs w:val="24"/>
        </w:rPr>
        <w:t>PassV</w:t>
      </w:r>
      <w:proofErr w:type="spellEnd"/>
      <w:r w:rsidR="00CC0CE5" w:rsidRPr="00CC0CE5">
        <w:rPr>
          <w:rFonts w:ascii="Times New Roman" w:eastAsia="Times New Roman" w:hAnsi="Times New Roman" w:cs="Times New Roman"/>
          <w:sz w:val="24"/>
          <w:szCs w:val="24"/>
        </w:rPr>
        <w:t xml:space="preserve">) </w:t>
      </w:r>
    </w:p>
    <w:p w:rsidR="00CC0CE5" w:rsidRPr="00CC0CE5" w:rsidRDefault="00C13687" w:rsidP="00CC0CE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2" w:tgtFrame="_blank" w:tooltip="Öffnet in einem neuen Fenster" w:history="1">
        <w:proofErr w:type="spellStart"/>
        <w:r w:rsidR="00CC0CE5" w:rsidRPr="00CC0CE5">
          <w:rPr>
            <w:rFonts w:ascii="Times New Roman" w:eastAsia="Times New Roman" w:hAnsi="Times New Roman" w:cs="Times New Roman"/>
            <w:color w:val="0000FF"/>
            <w:sz w:val="24"/>
            <w:szCs w:val="24"/>
            <w:u w:val="single"/>
          </w:rPr>
          <w:t>Passgesetz-Durchführungsverordnung</w:t>
        </w:r>
        <w:proofErr w:type="spellEnd"/>
      </w:hyperlink>
      <w:r w:rsidR="00CC0CE5" w:rsidRPr="00CC0CE5">
        <w:rPr>
          <w:rFonts w:ascii="Times New Roman" w:eastAsia="Times New Roman" w:hAnsi="Times New Roman" w:cs="Times New Roman"/>
          <w:sz w:val="24"/>
          <w:szCs w:val="24"/>
        </w:rPr>
        <w:t xml:space="preserve"> (</w:t>
      </w:r>
      <w:proofErr w:type="spellStart"/>
      <w:r w:rsidR="00CC0CE5" w:rsidRPr="00CC0CE5">
        <w:rPr>
          <w:rFonts w:ascii="Times New Roman" w:eastAsia="Times New Roman" w:hAnsi="Times New Roman" w:cs="Times New Roman"/>
          <w:sz w:val="24"/>
          <w:szCs w:val="24"/>
        </w:rPr>
        <w:t>PassG</w:t>
      </w:r>
      <w:proofErr w:type="spellEnd"/>
      <w:r w:rsidR="00CC0CE5" w:rsidRPr="00CC0CE5">
        <w:rPr>
          <w:rFonts w:ascii="Times New Roman" w:eastAsia="Times New Roman" w:hAnsi="Times New Roman" w:cs="Times New Roman"/>
          <w:sz w:val="24"/>
          <w:szCs w:val="24"/>
        </w:rPr>
        <w:t>-DV)</w:t>
      </w:r>
    </w:p>
    <w:p w:rsidR="00CC0CE5" w:rsidRPr="00CC0CE5" w:rsidRDefault="00CC0CE5" w:rsidP="00CC0CE5">
      <w:pPr>
        <w:spacing w:after="0" w:line="240" w:lineRule="auto"/>
        <w:rPr>
          <w:rFonts w:ascii="Times New Roman" w:eastAsia="Times New Roman" w:hAnsi="Times New Roman" w:cs="Times New Roman"/>
          <w:sz w:val="24"/>
          <w:szCs w:val="24"/>
        </w:rPr>
      </w:pPr>
      <w:r w:rsidRPr="00CC0CE5">
        <w:rPr>
          <w:rFonts w:ascii="Times New Roman" w:eastAsia="Times New Roman" w:hAnsi="Times New Roman" w:cs="Times New Roman"/>
          <w:sz w:val="24"/>
          <w:szCs w:val="24"/>
        </w:rPr>
        <w:t>Stand: 30.09.2016</w:t>
      </w:r>
      <w:r w:rsidRPr="00CC0CE5">
        <w:rPr>
          <w:rFonts w:ascii="Times New Roman" w:eastAsia="Times New Roman" w:hAnsi="Times New Roman" w:cs="Times New Roman"/>
          <w:sz w:val="24"/>
          <w:szCs w:val="24"/>
        </w:rPr>
        <w:br/>
      </w:r>
      <w:hyperlink r:id="rId23" w:anchor="Haftung" w:history="1">
        <w:proofErr w:type="spellStart"/>
        <w:r w:rsidRPr="00CC0CE5">
          <w:rPr>
            <w:rFonts w:ascii="Times New Roman" w:eastAsia="Times New Roman" w:hAnsi="Times New Roman" w:cs="Times New Roman"/>
            <w:b/>
            <w:bCs/>
            <w:color w:val="0000FF"/>
            <w:sz w:val="24"/>
            <w:szCs w:val="24"/>
            <w:u w:val="single"/>
          </w:rPr>
          <w:t>Hinweis</w:t>
        </w:r>
        <w:proofErr w:type="spellEnd"/>
      </w:hyperlink>
      <w:r w:rsidRPr="00CC0CE5">
        <w:rPr>
          <w:rFonts w:ascii="Times New Roman" w:eastAsia="Times New Roman" w:hAnsi="Times New Roman" w:cs="Times New Roman"/>
          <w:sz w:val="24"/>
          <w:szCs w:val="24"/>
        </w:rPr>
        <w:t xml:space="preserve"> </w:t>
      </w:r>
    </w:p>
    <w:p w:rsidR="00CC0CE5" w:rsidRPr="00CC0CE5" w:rsidRDefault="00CC0CE5" w:rsidP="00CC0CE5">
      <w:pPr>
        <w:spacing w:after="0" w:line="240" w:lineRule="auto"/>
        <w:rPr>
          <w:rFonts w:ascii="Times New Roman" w:eastAsia="Times New Roman" w:hAnsi="Times New Roman" w:cs="Times New Roman"/>
          <w:sz w:val="24"/>
          <w:szCs w:val="24"/>
        </w:rPr>
      </w:pPr>
      <w:proofErr w:type="spellStart"/>
      <w:r w:rsidRPr="00CC0CE5">
        <w:rPr>
          <w:rFonts w:ascii="Times New Roman" w:eastAsia="Times New Roman" w:hAnsi="Times New Roman" w:cs="Times New Roman"/>
          <w:sz w:val="24"/>
          <w:szCs w:val="24"/>
        </w:rPr>
        <w:t>Abgenommen</w:t>
      </w:r>
      <w:proofErr w:type="spellEnd"/>
      <w:r w:rsidRPr="00CC0CE5">
        <w:rPr>
          <w:rFonts w:ascii="Times New Roman" w:eastAsia="Times New Roman" w:hAnsi="Times New Roman" w:cs="Times New Roman"/>
          <w:sz w:val="24"/>
          <w:szCs w:val="24"/>
        </w:rPr>
        <w:t xml:space="preserve"> </w:t>
      </w:r>
      <w:proofErr w:type="spellStart"/>
      <w:r w:rsidRPr="00CC0CE5">
        <w:rPr>
          <w:rFonts w:ascii="Times New Roman" w:eastAsia="Times New Roman" w:hAnsi="Times New Roman" w:cs="Times New Roman"/>
          <w:sz w:val="24"/>
          <w:szCs w:val="24"/>
        </w:rPr>
        <w:t>durch</w:t>
      </w:r>
      <w:proofErr w:type="spellEnd"/>
      <w:r w:rsidRPr="00CC0CE5">
        <w:rPr>
          <w:rFonts w:ascii="Times New Roman" w:eastAsia="Times New Roman" w:hAnsi="Times New Roman" w:cs="Times New Roman"/>
          <w:sz w:val="24"/>
          <w:szCs w:val="24"/>
        </w:rPr>
        <w:t>:</w:t>
      </w:r>
      <w:r w:rsidRPr="00CC0CE5">
        <w:rPr>
          <w:rFonts w:ascii="Times New Roman" w:eastAsia="Times New Roman" w:hAnsi="Times New Roman" w:cs="Times New Roman"/>
          <w:sz w:val="24"/>
          <w:szCs w:val="24"/>
        </w:rPr>
        <w:br/>
      </w:r>
      <w:proofErr w:type="spellStart"/>
      <w:r w:rsidRPr="00CC0CE5">
        <w:rPr>
          <w:rFonts w:ascii="Times New Roman" w:eastAsia="Times New Roman" w:hAnsi="Times New Roman" w:cs="Times New Roman"/>
          <w:sz w:val="24"/>
          <w:szCs w:val="24"/>
        </w:rPr>
        <w:t>Bundesministerium</w:t>
      </w:r>
      <w:proofErr w:type="spellEnd"/>
      <w:r w:rsidRPr="00CC0CE5">
        <w:rPr>
          <w:rFonts w:ascii="Times New Roman" w:eastAsia="Times New Roman" w:hAnsi="Times New Roman" w:cs="Times New Roman"/>
          <w:sz w:val="24"/>
          <w:szCs w:val="24"/>
        </w:rPr>
        <w:t xml:space="preserve"> </w:t>
      </w:r>
      <w:proofErr w:type="spellStart"/>
      <w:r w:rsidRPr="00CC0CE5">
        <w:rPr>
          <w:rFonts w:ascii="Times New Roman" w:eastAsia="Times New Roman" w:hAnsi="Times New Roman" w:cs="Times New Roman"/>
          <w:sz w:val="24"/>
          <w:szCs w:val="24"/>
        </w:rPr>
        <w:t>für</w:t>
      </w:r>
      <w:proofErr w:type="spellEnd"/>
      <w:r w:rsidRPr="00CC0CE5">
        <w:rPr>
          <w:rFonts w:ascii="Times New Roman" w:eastAsia="Times New Roman" w:hAnsi="Times New Roman" w:cs="Times New Roman"/>
          <w:sz w:val="24"/>
          <w:szCs w:val="24"/>
        </w:rPr>
        <w:t xml:space="preserve"> </w:t>
      </w:r>
      <w:proofErr w:type="spellStart"/>
      <w:r w:rsidRPr="00CC0CE5">
        <w:rPr>
          <w:rFonts w:ascii="Times New Roman" w:eastAsia="Times New Roman" w:hAnsi="Times New Roman" w:cs="Times New Roman"/>
          <w:sz w:val="24"/>
          <w:szCs w:val="24"/>
        </w:rPr>
        <w:t>Inneres</w:t>
      </w:r>
      <w:proofErr w:type="spellEnd"/>
      <w:r w:rsidRPr="00CC0CE5">
        <w:rPr>
          <w:rFonts w:ascii="Times New Roman" w:eastAsia="Times New Roman" w:hAnsi="Times New Roman" w:cs="Times New Roman"/>
          <w:sz w:val="24"/>
          <w:szCs w:val="24"/>
        </w:rPr>
        <w:t xml:space="preserve"> </w:t>
      </w:r>
    </w:p>
    <w:p w:rsidR="00CC0CE5" w:rsidRPr="00CC0CE5" w:rsidRDefault="00CC0CE5" w:rsidP="00CC0CE5">
      <w:pPr>
        <w:pBdr>
          <w:bottom w:val="single" w:sz="6" w:space="1" w:color="auto"/>
        </w:pBdr>
        <w:spacing w:after="0" w:line="240" w:lineRule="auto"/>
        <w:jc w:val="center"/>
        <w:rPr>
          <w:rFonts w:ascii="Arial" w:eastAsia="Times New Roman" w:hAnsi="Arial" w:cs="Arial"/>
          <w:vanish/>
          <w:sz w:val="16"/>
          <w:szCs w:val="16"/>
        </w:rPr>
      </w:pPr>
      <w:r w:rsidRPr="00CC0CE5">
        <w:rPr>
          <w:rFonts w:ascii="Arial" w:eastAsia="Times New Roman" w:hAnsi="Arial" w:cs="Arial"/>
          <w:vanish/>
          <w:sz w:val="16"/>
          <w:szCs w:val="16"/>
        </w:rPr>
        <w:t>Top of Form</w:t>
      </w:r>
    </w:p>
    <w:p w:rsidR="00CC0CE5" w:rsidRPr="00CC0CE5" w:rsidRDefault="00CC0CE5" w:rsidP="00CC0CE5">
      <w:pPr>
        <w:spacing w:after="0" w:line="240" w:lineRule="auto"/>
        <w:rPr>
          <w:rFonts w:ascii="Times New Roman" w:eastAsia="Times New Roman" w:hAnsi="Times New Roman" w:cs="Times New Roman"/>
          <w:sz w:val="24"/>
          <w:szCs w:val="24"/>
        </w:rPr>
      </w:pPr>
    </w:p>
    <w:p w:rsidR="007120E2" w:rsidRDefault="007120E2"/>
    <w:sectPr w:rsidR="007120E2">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C6130E"/>
    <w:multiLevelType w:val="multilevel"/>
    <w:tmpl w:val="58CC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513683"/>
    <w:multiLevelType w:val="multilevel"/>
    <w:tmpl w:val="13E6A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894512"/>
    <w:multiLevelType w:val="multilevel"/>
    <w:tmpl w:val="045E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14386"/>
    <w:multiLevelType w:val="multilevel"/>
    <w:tmpl w:val="61B49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4715CD"/>
    <w:multiLevelType w:val="multilevel"/>
    <w:tmpl w:val="41A4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016D7"/>
    <w:multiLevelType w:val="multilevel"/>
    <w:tmpl w:val="FC8E8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CE5"/>
    <w:rsid w:val="00384481"/>
    <w:rsid w:val="00654730"/>
    <w:rsid w:val="007120E2"/>
    <w:rsid w:val="00860F9E"/>
    <w:rsid w:val="00C13687"/>
    <w:rsid w:val="00CC0C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7B24"/>
  <w15:chartTrackingRefBased/>
  <w15:docId w15:val="{B14A2731-9069-45D8-8376-F3E5BCF3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CC0C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C0C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6">
    <w:name w:val="heading 6"/>
    <w:basedOn w:val="Normal"/>
    <w:link w:val="Heading6Char"/>
    <w:uiPriority w:val="9"/>
    <w:qFormat/>
    <w:rsid w:val="00CC0CE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C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C0CE5"/>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rsid w:val="00CC0CE5"/>
    <w:rPr>
      <w:rFonts w:ascii="Times New Roman" w:eastAsia="Times New Roman" w:hAnsi="Times New Roman" w:cs="Times New Roman"/>
      <w:b/>
      <w:bCs/>
      <w:sz w:val="15"/>
      <w:szCs w:val="15"/>
    </w:rPr>
  </w:style>
  <w:style w:type="character" w:customStyle="1" w:styleId="invisible">
    <w:name w:val="invisible"/>
    <w:basedOn w:val="DefaultParagraphFont"/>
    <w:rsid w:val="00CC0CE5"/>
  </w:style>
  <w:style w:type="character" w:styleId="Hyperlink">
    <w:name w:val="Hyperlink"/>
    <w:basedOn w:val="DefaultParagraphFont"/>
    <w:uiPriority w:val="99"/>
    <w:semiHidden/>
    <w:unhideWhenUsed/>
    <w:rsid w:val="00CC0CE5"/>
    <w:rPr>
      <w:color w:val="0000FF"/>
      <w:u w:val="single"/>
    </w:rPr>
  </w:style>
  <w:style w:type="character" w:customStyle="1" w:styleId="hidden">
    <w:name w:val="hidden"/>
    <w:basedOn w:val="DefaultParagraphFont"/>
    <w:rsid w:val="00CC0CE5"/>
  </w:style>
  <w:style w:type="character" w:customStyle="1" w:styleId="languageselected">
    <w:name w:val="language_selected"/>
    <w:basedOn w:val="DefaultParagraphFont"/>
    <w:rsid w:val="00CC0CE5"/>
  </w:style>
  <w:style w:type="character" w:customStyle="1" w:styleId="language">
    <w:name w:val="language"/>
    <w:basedOn w:val="DefaultParagraphFont"/>
    <w:rsid w:val="00CC0CE5"/>
  </w:style>
  <w:style w:type="character" w:styleId="Strong">
    <w:name w:val="Strong"/>
    <w:basedOn w:val="DefaultParagraphFont"/>
    <w:uiPriority w:val="22"/>
    <w:qFormat/>
    <w:rsid w:val="00CC0CE5"/>
    <w:rPr>
      <w:b/>
      <w:bCs/>
    </w:rPr>
  </w:style>
  <w:style w:type="paragraph" w:styleId="NormalWeb">
    <w:name w:val="Normal (Web)"/>
    <w:basedOn w:val="Normal"/>
    <w:uiPriority w:val="99"/>
    <w:semiHidden/>
    <w:unhideWhenUsed/>
    <w:rsid w:val="00CC0C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ot">
    <w:name w:val="textrot"/>
    <w:basedOn w:val="DefaultParagraphFont"/>
    <w:rsid w:val="00CC0CE5"/>
  </w:style>
  <w:style w:type="paragraph" w:styleId="z-TopofForm">
    <w:name w:val="HTML Top of Form"/>
    <w:basedOn w:val="Normal"/>
    <w:next w:val="Normal"/>
    <w:link w:val="z-TopofFormChar"/>
    <w:hidden/>
    <w:uiPriority w:val="99"/>
    <w:semiHidden/>
    <w:unhideWhenUsed/>
    <w:rsid w:val="00CC0C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C0CE5"/>
    <w:rPr>
      <w:rFonts w:ascii="Arial" w:eastAsia="Times New Roman" w:hAnsi="Arial" w:cs="Arial"/>
      <w:vanish/>
      <w:sz w:val="16"/>
      <w:szCs w:val="16"/>
    </w:rPr>
  </w:style>
  <w:style w:type="character" w:customStyle="1" w:styleId="componentlabel">
    <w:name w:val="component_label"/>
    <w:basedOn w:val="DefaultParagraphFont"/>
    <w:rsid w:val="00CC0CE5"/>
  </w:style>
  <w:style w:type="character" w:customStyle="1" w:styleId="labeltext">
    <w:name w:val="label_text"/>
    <w:basedOn w:val="DefaultParagraphFont"/>
    <w:rsid w:val="00CC0CE5"/>
  </w:style>
  <w:style w:type="character" w:customStyle="1" w:styleId="componentcontent">
    <w:name w:val="component_content"/>
    <w:basedOn w:val="DefaultParagraphFont"/>
    <w:rsid w:val="00CC0CE5"/>
  </w:style>
  <w:style w:type="paragraph" w:styleId="z-BottomofForm">
    <w:name w:val="HTML Bottom of Form"/>
    <w:basedOn w:val="Normal"/>
    <w:next w:val="Normal"/>
    <w:link w:val="z-BottomofFormChar"/>
    <w:hidden/>
    <w:uiPriority w:val="99"/>
    <w:semiHidden/>
    <w:unhideWhenUsed/>
    <w:rsid w:val="00CC0C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C0CE5"/>
    <w:rPr>
      <w:rFonts w:ascii="Arial" w:eastAsia="Times New Roman" w:hAnsi="Arial" w:cs="Arial"/>
      <w:vanish/>
      <w:sz w:val="16"/>
      <w:szCs w:val="16"/>
    </w:rPr>
  </w:style>
  <w:style w:type="character" w:customStyle="1" w:styleId="sharing-item">
    <w:name w:val="sharing-item"/>
    <w:basedOn w:val="DefaultParagraphFont"/>
    <w:rsid w:val="00CC0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8291210">
      <w:bodyDiv w:val="1"/>
      <w:marLeft w:val="0"/>
      <w:marRight w:val="0"/>
      <w:marTop w:val="0"/>
      <w:marBottom w:val="0"/>
      <w:divBdr>
        <w:top w:val="none" w:sz="0" w:space="0" w:color="auto"/>
        <w:left w:val="none" w:sz="0" w:space="0" w:color="auto"/>
        <w:bottom w:val="none" w:sz="0" w:space="0" w:color="auto"/>
        <w:right w:val="none" w:sz="0" w:space="0" w:color="auto"/>
      </w:divBdr>
      <w:divsChild>
        <w:div w:id="79717776">
          <w:marLeft w:val="0"/>
          <w:marRight w:val="0"/>
          <w:marTop w:val="0"/>
          <w:marBottom w:val="0"/>
          <w:divBdr>
            <w:top w:val="none" w:sz="0" w:space="0" w:color="auto"/>
            <w:left w:val="none" w:sz="0" w:space="0" w:color="auto"/>
            <w:bottom w:val="none" w:sz="0" w:space="0" w:color="auto"/>
            <w:right w:val="none" w:sz="0" w:space="0" w:color="auto"/>
          </w:divBdr>
          <w:divsChild>
            <w:div w:id="374819838">
              <w:marLeft w:val="0"/>
              <w:marRight w:val="0"/>
              <w:marTop w:val="0"/>
              <w:marBottom w:val="0"/>
              <w:divBdr>
                <w:top w:val="none" w:sz="0" w:space="0" w:color="auto"/>
                <w:left w:val="none" w:sz="0" w:space="0" w:color="auto"/>
                <w:bottom w:val="none" w:sz="0" w:space="0" w:color="auto"/>
                <w:right w:val="none" w:sz="0" w:space="0" w:color="auto"/>
              </w:divBdr>
            </w:div>
            <w:div w:id="731923364">
              <w:marLeft w:val="0"/>
              <w:marRight w:val="0"/>
              <w:marTop w:val="0"/>
              <w:marBottom w:val="0"/>
              <w:divBdr>
                <w:top w:val="none" w:sz="0" w:space="0" w:color="auto"/>
                <w:left w:val="none" w:sz="0" w:space="0" w:color="auto"/>
                <w:bottom w:val="none" w:sz="0" w:space="0" w:color="auto"/>
                <w:right w:val="none" w:sz="0" w:space="0" w:color="auto"/>
              </w:divBdr>
              <w:divsChild>
                <w:div w:id="1612665777">
                  <w:marLeft w:val="0"/>
                  <w:marRight w:val="0"/>
                  <w:marTop w:val="0"/>
                  <w:marBottom w:val="0"/>
                  <w:divBdr>
                    <w:top w:val="none" w:sz="0" w:space="0" w:color="auto"/>
                    <w:left w:val="none" w:sz="0" w:space="0" w:color="auto"/>
                    <w:bottom w:val="none" w:sz="0" w:space="0" w:color="auto"/>
                    <w:right w:val="none" w:sz="0" w:space="0" w:color="auto"/>
                  </w:divBdr>
                </w:div>
                <w:div w:id="11983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366039">
          <w:marLeft w:val="0"/>
          <w:marRight w:val="0"/>
          <w:marTop w:val="0"/>
          <w:marBottom w:val="0"/>
          <w:divBdr>
            <w:top w:val="none" w:sz="0" w:space="0" w:color="auto"/>
            <w:left w:val="none" w:sz="0" w:space="0" w:color="auto"/>
            <w:bottom w:val="none" w:sz="0" w:space="0" w:color="auto"/>
            <w:right w:val="none" w:sz="0" w:space="0" w:color="auto"/>
          </w:divBdr>
          <w:divsChild>
            <w:div w:id="723677548">
              <w:marLeft w:val="0"/>
              <w:marRight w:val="0"/>
              <w:marTop w:val="0"/>
              <w:marBottom w:val="0"/>
              <w:divBdr>
                <w:top w:val="none" w:sz="0" w:space="0" w:color="auto"/>
                <w:left w:val="none" w:sz="0" w:space="0" w:color="auto"/>
                <w:bottom w:val="none" w:sz="0" w:space="0" w:color="auto"/>
                <w:right w:val="none" w:sz="0" w:space="0" w:color="auto"/>
              </w:divBdr>
              <w:divsChild>
                <w:div w:id="1670594592">
                  <w:marLeft w:val="0"/>
                  <w:marRight w:val="0"/>
                  <w:marTop w:val="0"/>
                  <w:marBottom w:val="0"/>
                  <w:divBdr>
                    <w:top w:val="none" w:sz="0" w:space="0" w:color="auto"/>
                    <w:left w:val="none" w:sz="0" w:space="0" w:color="auto"/>
                    <w:bottom w:val="none" w:sz="0" w:space="0" w:color="auto"/>
                    <w:right w:val="none" w:sz="0" w:space="0" w:color="auto"/>
                  </w:divBdr>
                  <w:divsChild>
                    <w:div w:id="171311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547777">
          <w:marLeft w:val="0"/>
          <w:marRight w:val="0"/>
          <w:marTop w:val="0"/>
          <w:marBottom w:val="0"/>
          <w:divBdr>
            <w:top w:val="none" w:sz="0" w:space="0" w:color="auto"/>
            <w:left w:val="none" w:sz="0" w:space="0" w:color="auto"/>
            <w:bottom w:val="none" w:sz="0" w:space="0" w:color="auto"/>
            <w:right w:val="none" w:sz="0" w:space="0" w:color="auto"/>
          </w:divBdr>
          <w:divsChild>
            <w:div w:id="326980267">
              <w:marLeft w:val="0"/>
              <w:marRight w:val="0"/>
              <w:marTop w:val="0"/>
              <w:marBottom w:val="0"/>
              <w:divBdr>
                <w:top w:val="none" w:sz="0" w:space="0" w:color="auto"/>
                <w:left w:val="none" w:sz="0" w:space="0" w:color="auto"/>
                <w:bottom w:val="none" w:sz="0" w:space="0" w:color="auto"/>
                <w:right w:val="none" w:sz="0" w:space="0" w:color="auto"/>
              </w:divBdr>
              <w:divsChild>
                <w:div w:id="925386627">
                  <w:marLeft w:val="0"/>
                  <w:marRight w:val="0"/>
                  <w:marTop w:val="0"/>
                  <w:marBottom w:val="0"/>
                  <w:divBdr>
                    <w:top w:val="none" w:sz="0" w:space="0" w:color="auto"/>
                    <w:left w:val="none" w:sz="0" w:space="0" w:color="auto"/>
                    <w:bottom w:val="none" w:sz="0" w:space="0" w:color="auto"/>
                    <w:right w:val="none" w:sz="0" w:space="0" w:color="auto"/>
                  </w:divBdr>
                  <w:divsChild>
                    <w:div w:id="1937135933">
                      <w:marLeft w:val="0"/>
                      <w:marRight w:val="0"/>
                      <w:marTop w:val="0"/>
                      <w:marBottom w:val="0"/>
                      <w:divBdr>
                        <w:top w:val="none" w:sz="0" w:space="0" w:color="auto"/>
                        <w:left w:val="none" w:sz="0" w:space="0" w:color="auto"/>
                        <w:bottom w:val="none" w:sz="0" w:space="0" w:color="auto"/>
                        <w:right w:val="none" w:sz="0" w:space="0" w:color="auto"/>
                      </w:divBdr>
                      <w:divsChild>
                        <w:div w:id="1731539064">
                          <w:marLeft w:val="0"/>
                          <w:marRight w:val="0"/>
                          <w:marTop w:val="0"/>
                          <w:marBottom w:val="0"/>
                          <w:divBdr>
                            <w:top w:val="none" w:sz="0" w:space="0" w:color="auto"/>
                            <w:left w:val="none" w:sz="0" w:space="0" w:color="auto"/>
                            <w:bottom w:val="none" w:sz="0" w:space="0" w:color="auto"/>
                            <w:right w:val="none" w:sz="0" w:space="0" w:color="auto"/>
                          </w:divBdr>
                          <w:divsChild>
                            <w:div w:id="49271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20938">
                      <w:marLeft w:val="0"/>
                      <w:marRight w:val="0"/>
                      <w:marTop w:val="0"/>
                      <w:marBottom w:val="0"/>
                      <w:divBdr>
                        <w:top w:val="none" w:sz="0" w:space="0" w:color="auto"/>
                        <w:left w:val="none" w:sz="0" w:space="0" w:color="auto"/>
                        <w:bottom w:val="none" w:sz="0" w:space="0" w:color="auto"/>
                        <w:right w:val="none" w:sz="0" w:space="0" w:color="auto"/>
                      </w:divBdr>
                      <w:divsChild>
                        <w:div w:id="289094074">
                          <w:marLeft w:val="0"/>
                          <w:marRight w:val="0"/>
                          <w:marTop w:val="0"/>
                          <w:marBottom w:val="0"/>
                          <w:divBdr>
                            <w:top w:val="none" w:sz="0" w:space="0" w:color="auto"/>
                            <w:left w:val="none" w:sz="0" w:space="0" w:color="auto"/>
                            <w:bottom w:val="none" w:sz="0" w:space="0" w:color="auto"/>
                            <w:right w:val="none" w:sz="0" w:space="0" w:color="auto"/>
                          </w:divBdr>
                          <w:divsChild>
                            <w:div w:id="171914102">
                              <w:marLeft w:val="0"/>
                              <w:marRight w:val="0"/>
                              <w:marTop w:val="0"/>
                              <w:marBottom w:val="0"/>
                              <w:divBdr>
                                <w:top w:val="none" w:sz="0" w:space="0" w:color="auto"/>
                                <w:left w:val="none" w:sz="0" w:space="0" w:color="auto"/>
                                <w:bottom w:val="none" w:sz="0" w:space="0" w:color="auto"/>
                                <w:right w:val="none" w:sz="0" w:space="0" w:color="auto"/>
                              </w:divBdr>
                              <w:divsChild>
                                <w:div w:id="1660498394">
                                  <w:marLeft w:val="0"/>
                                  <w:marRight w:val="0"/>
                                  <w:marTop w:val="0"/>
                                  <w:marBottom w:val="0"/>
                                  <w:divBdr>
                                    <w:top w:val="none" w:sz="0" w:space="0" w:color="auto"/>
                                    <w:left w:val="none" w:sz="0" w:space="0" w:color="auto"/>
                                    <w:bottom w:val="none" w:sz="0" w:space="0" w:color="auto"/>
                                    <w:right w:val="none" w:sz="0" w:space="0" w:color="auto"/>
                                  </w:divBdr>
                                </w:div>
                              </w:divsChild>
                            </w:div>
                            <w:div w:id="1359887473">
                              <w:marLeft w:val="0"/>
                              <w:marRight w:val="-1"/>
                              <w:marTop w:val="120"/>
                              <w:marBottom w:val="0"/>
                              <w:divBdr>
                                <w:top w:val="none" w:sz="0" w:space="0" w:color="auto"/>
                                <w:left w:val="none" w:sz="0" w:space="0" w:color="auto"/>
                                <w:bottom w:val="none" w:sz="0" w:space="0" w:color="auto"/>
                                <w:right w:val="none" w:sz="0" w:space="0" w:color="auto"/>
                              </w:divBdr>
                              <w:divsChild>
                                <w:div w:id="1898128754">
                                  <w:marLeft w:val="0"/>
                                  <w:marRight w:val="0"/>
                                  <w:marTop w:val="0"/>
                                  <w:marBottom w:val="0"/>
                                  <w:divBdr>
                                    <w:top w:val="none" w:sz="0" w:space="0" w:color="auto"/>
                                    <w:left w:val="none" w:sz="0" w:space="0" w:color="auto"/>
                                    <w:bottom w:val="none" w:sz="0" w:space="0" w:color="auto"/>
                                    <w:right w:val="none" w:sz="0" w:space="0" w:color="auto"/>
                                  </w:divBdr>
                                </w:div>
                                <w:div w:id="279462655">
                                  <w:marLeft w:val="4050"/>
                                  <w:marRight w:val="0"/>
                                  <w:marTop w:val="0"/>
                                  <w:marBottom w:val="0"/>
                                  <w:divBdr>
                                    <w:top w:val="none" w:sz="0" w:space="0" w:color="auto"/>
                                    <w:left w:val="none" w:sz="0" w:space="0" w:color="auto"/>
                                    <w:bottom w:val="none" w:sz="0" w:space="0" w:color="auto"/>
                                    <w:right w:val="none" w:sz="0" w:space="0" w:color="auto"/>
                                  </w:divBdr>
                                </w:div>
                              </w:divsChild>
                            </w:div>
                            <w:div w:id="1519662948">
                              <w:marLeft w:val="0"/>
                              <w:marRight w:val="0"/>
                              <w:marTop w:val="0"/>
                              <w:marBottom w:val="0"/>
                              <w:divBdr>
                                <w:top w:val="none" w:sz="0" w:space="0" w:color="auto"/>
                                <w:left w:val="none" w:sz="0" w:space="0" w:color="auto"/>
                                <w:bottom w:val="none" w:sz="0" w:space="0" w:color="auto"/>
                                <w:right w:val="none" w:sz="0" w:space="0" w:color="auto"/>
                              </w:divBdr>
                            </w:div>
                            <w:div w:id="1095515878">
                              <w:marLeft w:val="0"/>
                              <w:marRight w:val="-1"/>
                              <w:marTop w:val="120"/>
                              <w:marBottom w:val="0"/>
                              <w:divBdr>
                                <w:top w:val="none" w:sz="0" w:space="0" w:color="auto"/>
                                <w:left w:val="none" w:sz="0" w:space="0" w:color="auto"/>
                                <w:bottom w:val="none" w:sz="0" w:space="0" w:color="auto"/>
                                <w:right w:val="none" w:sz="0" w:space="0" w:color="auto"/>
                              </w:divBdr>
                              <w:divsChild>
                                <w:div w:id="242030141">
                                  <w:marLeft w:val="0"/>
                                  <w:marRight w:val="0"/>
                                  <w:marTop w:val="0"/>
                                  <w:marBottom w:val="0"/>
                                  <w:divBdr>
                                    <w:top w:val="none" w:sz="0" w:space="0" w:color="auto"/>
                                    <w:left w:val="none" w:sz="0" w:space="0" w:color="auto"/>
                                    <w:bottom w:val="none" w:sz="0" w:space="0" w:color="auto"/>
                                    <w:right w:val="none" w:sz="0" w:space="0" w:color="auto"/>
                                  </w:divBdr>
                                </w:div>
                                <w:div w:id="620723674">
                                  <w:marLeft w:val="12"/>
                                  <w:marRight w:val="0"/>
                                  <w:marTop w:val="0"/>
                                  <w:marBottom w:val="0"/>
                                  <w:divBdr>
                                    <w:top w:val="none" w:sz="0" w:space="0" w:color="auto"/>
                                    <w:left w:val="none" w:sz="0" w:space="0" w:color="auto"/>
                                    <w:bottom w:val="none" w:sz="0" w:space="0" w:color="auto"/>
                                    <w:right w:val="none" w:sz="0" w:space="0" w:color="auto"/>
                                  </w:divBdr>
                                </w:div>
                              </w:divsChild>
                            </w:div>
                            <w:div w:id="704595235">
                              <w:marLeft w:val="0"/>
                              <w:marRight w:val="0"/>
                              <w:marTop w:val="0"/>
                              <w:marBottom w:val="0"/>
                              <w:divBdr>
                                <w:top w:val="none" w:sz="0" w:space="0" w:color="auto"/>
                                <w:left w:val="none" w:sz="0" w:space="0" w:color="auto"/>
                                <w:bottom w:val="none" w:sz="0" w:space="0" w:color="auto"/>
                                <w:right w:val="none" w:sz="0" w:space="0" w:color="auto"/>
                              </w:divBdr>
                            </w:div>
                            <w:div w:id="1064795562">
                              <w:marLeft w:val="0"/>
                              <w:marRight w:val="0"/>
                              <w:marTop w:val="0"/>
                              <w:marBottom w:val="0"/>
                              <w:divBdr>
                                <w:top w:val="none" w:sz="0" w:space="0" w:color="auto"/>
                                <w:left w:val="none" w:sz="0" w:space="0" w:color="auto"/>
                                <w:bottom w:val="none" w:sz="0" w:space="0" w:color="auto"/>
                                <w:right w:val="none" w:sz="0" w:space="0" w:color="auto"/>
                              </w:divBdr>
                              <w:divsChild>
                                <w:div w:id="1939215750">
                                  <w:marLeft w:val="0"/>
                                  <w:marRight w:val="0"/>
                                  <w:marTop w:val="0"/>
                                  <w:marBottom w:val="0"/>
                                  <w:divBdr>
                                    <w:top w:val="none" w:sz="0" w:space="0" w:color="auto"/>
                                    <w:left w:val="none" w:sz="0" w:space="0" w:color="auto"/>
                                    <w:bottom w:val="none" w:sz="0" w:space="0" w:color="auto"/>
                                    <w:right w:val="none" w:sz="0" w:space="0" w:color="auto"/>
                                  </w:divBdr>
                                </w:div>
                                <w:div w:id="1001814526">
                                  <w:marLeft w:val="0"/>
                                  <w:marRight w:val="0"/>
                                  <w:marTop w:val="0"/>
                                  <w:marBottom w:val="0"/>
                                  <w:divBdr>
                                    <w:top w:val="none" w:sz="0" w:space="0" w:color="auto"/>
                                    <w:left w:val="none" w:sz="0" w:space="0" w:color="auto"/>
                                    <w:bottom w:val="none" w:sz="0" w:space="0" w:color="auto"/>
                                    <w:right w:val="none" w:sz="0" w:space="0" w:color="auto"/>
                                  </w:divBdr>
                                </w:div>
                              </w:divsChild>
                            </w:div>
                            <w:div w:id="1746535044">
                              <w:marLeft w:val="0"/>
                              <w:marRight w:val="0"/>
                              <w:marTop w:val="0"/>
                              <w:marBottom w:val="0"/>
                              <w:divBdr>
                                <w:top w:val="none" w:sz="0" w:space="0" w:color="auto"/>
                                <w:left w:val="none" w:sz="0" w:space="0" w:color="auto"/>
                                <w:bottom w:val="none" w:sz="0" w:space="0" w:color="auto"/>
                                <w:right w:val="none" w:sz="0" w:space="0" w:color="auto"/>
                              </w:divBdr>
                              <w:divsChild>
                                <w:div w:id="1428691392">
                                  <w:marLeft w:val="0"/>
                                  <w:marRight w:val="0"/>
                                  <w:marTop w:val="0"/>
                                  <w:marBottom w:val="0"/>
                                  <w:divBdr>
                                    <w:top w:val="none" w:sz="0" w:space="0" w:color="auto"/>
                                    <w:left w:val="none" w:sz="0" w:space="0" w:color="auto"/>
                                    <w:bottom w:val="none" w:sz="0" w:space="0" w:color="auto"/>
                                    <w:right w:val="none" w:sz="0" w:space="0" w:color="auto"/>
                                  </w:divBdr>
                                  <w:divsChild>
                                    <w:div w:id="170223000">
                                      <w:marLeft w:val="0"/>
                                      <w:marRight w:val="0"/>
                                      <w:marTop w:val="0"/>
                                      <w:marBottom w:val="0"/>
                                      <w:divBdr>
                                        <w:top w:val="none" w:sz="0" w:space="0" w:color="auto"/>
                                        <w:left w:val="none" w:sz="0" w:space="0" w:color="auto"/>
                                        <w:bottom w:val="none" w:sz="0" w:space="0" w:color="auto"/>
                                        <w:right w:val="none" w:sz="0" w:space="0" w:color="auto"/>
                                      </w:divBdr>
                                    </w:div>
                                    <w:div w:id="31387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22145">
          <w:marLeft w:val="0"/>
          <w:marRight w:val="0"/>
          <w:marTop w:val="0"/>
          <w:marBottom w:val="0"/>
          <w:divBdr>
            <w:top w:val="none" w:sz="0" w:space="0" w:color="auto"/>
            <w:left w:val="none" w:sz="0" w:space="0" w:color="auto"/>
            <w:bottom w:val="none" w:sz="0" w:space="0" w:color="auto"/>
            <w:right w:val="none" w:sz="0" w:space="0" w:color="auto"/>
          </w:divBdr>
          <w:divsChild>
            <w:div w:id="426774479">
              <w:marLeft w:val="0"/>
              <w:marRight w:val="0"/>
              <w:marTop w:val="0"/>
              <w:marBottom w:val="0"/>
              <w:divBdr>
                <w:top w:val="none" w:sz="0" w:space="0" w:color="auto"/>
                <w:left w:val="none" w:sz="0" w:space="0" w:color="auto"/>
                <w:bottom w:val="none" w:sz="0" w:space="0" w:color="auto"/>
                <w:right w:val="none" w:sz="0" w:space="0" w:color="auto"/>
              </w:divBdr>
              <w:divsChild>
                <w:div w:id="1828084348">
                  <w:marLeft w:val="0"/>
                  <w:marRight w:val="0"/>
                  <w:marTop w:val="0"/>
                  <w:marBottom w:val="0"/>
                  <w:divBdr>
                    <w:top w:val="none" w:sz="0" w:space="0" w:color="auto"/>
                    <w:left w:val="none" w:sz="0" w:space="0" w:color="auto"/>
                    <w:bottom w:val="none" w:sz="0" w:space="0" w:color="auto"/>
                    <w:right w:val="none" w:sz="0" w:space="0" w:color="auto"/>
                  </w:divBdr>
                  <w:divsChild>
                    <w:div w:id="1736246101">
                      <w:marLeft w:val="0"/>
                      <w:marRight w:val="0"/>
                      <w:marTop w:val="0"/>
                      <w:marBottom w:val="0"/>
                      <w:divBdr>
                        <w:top w:val="none" w:sz="0" w:space="0" w:color="auto"/>
                        <w:left w:val="none" w:sz="0" w:space="0" w:color="auto"/>
                        <w:bottom w:val="none" w:sz="0" w:space="0" w:color="auto"/>
                        <w:right w:val="none" w:sz="0" w:space="0" w:color="auto"/>
                      </w:divBdr>
                      <w:divsChild>
                        <w:div w:id="92021795">
                          <w:marLeft w:val="0"/>
                          <w:marRight w:val="0"/>
                          <w:marTop w:val="0"/>
                          <w:marBottom w:val="0"/>
                          <w:divBdr>
                            <w:top w:val="none" w:sz="0" w:space="0" w:color="auto"/>
                            <w:left w:val="none" w:sz="0" w:space="0" w:color="auto"/>
                            <w:bottom w:val="none" w:sz="0" w:space="0" w:color="auto"/>
                            <w:right w:val="none" w:sz="0" w:space="0" w:color="auto"/>
                          </w:divBdr>
                          <w:divsChild>
                            <w:div w:id="6041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67496">
                  <w:marLeft w:val="0"/>
                  <w:marRight w:val="0"/>
                  <w:marTop w:val="0"/>
                  <w:marBottom w:val="0"/>
                  <w:divBdr>
                    <w:top w:val="none" w:sz="0" w:space="0" w:color="auto"/>
                    <w:left w:val="none" w:sz="0" w:space="0" w:color="auto"/>
                    <w:bottom w:val="none" w:sz="0" w:space="0" w:color="auto"/>
                    <w:right w:val="none" w:sz="0" w:space="0" w:color="auto"/>
                  </w:divBdr>
                  <w:divsChild>
                    <w:div w:id="806430430">
                      <w:marLeft w:val="0"/>
                      <w:marRight w:val="0"/>
                      <w:marTop w:val="0"/>
                      <w:marBottom w:val="0"/>
                      <w:divBdr>
                        <w:top w:val="none" w:sz="0" w:space="0" w:color="auto"/>
                        <w:left w:val="none" w:sz="0" w:space="0" w:color="auto"/>
                        <w:bottom w:val="none" w:sz="0" w:space="0" w:color="auto"/>
                        <w:right w:val="none" w:sz="0" w:space="0" w:color="auto"/>
                      </w:divBdr>
                      <w:divsChild>
                        <w:div w:id="17595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771929">
          <w:marLeft w:val="0"/>
          <w:marRight w:val="0"/>
          <w:marTop w:val="0"/>
          <w:marBottom w:val="0"/>
          <w:divBdr>
            <w:top w:val="none" w:sz="0" w:space="0" w:color="auto"/>
            <w:left w:val="none" w:sz="0" w:space="0" w:color="auto"/>
            <w:bottom w:val="none" w:sz="0" w:space="0" w:color="auto"/>
            <w:right w:val="none" w:sz="0" w:space="0" w:color="auto"/>
          </w:divBdr>
          <w:divsChild>
            <w:div w:id="1220706215">
              <w:marLeft w:val="0"/>
              <w:marRight w:val="0"/>
              <w:marTop w:val="0"/>
              <w:marBottom w:val="0"/>
              <w:divBdr>
                <w:top w:val="none" w:sz="0" w:space="0" w:color="auto"/>
                <w:left w:val="none" w:sz="0" w:space="0" w:color="auto"/>
                <w:bottom w:val="none" w:sz="0" w:space="0" w:color="auto"/>
                <w:right w:val="none" w:sz="0" w:space="0" w:color="auto"/>
              </w:divBdr>
              <w:divsChild>
                <w:div w:id="1824001754">
                  <w:marLeft w:val="0"/>
                  <w:marRight w:val="0"/>
                  <w:marTop w:val="0"/>
                  <w:marBottom w:val="0"/>
                  <w:divBdr>
                    <w:top w:val="none" w:sz="0" w:space="0" w:color="auto"/>
                    <w:left w:val="none" w:sz="0" w:space="0" w:color="auto"/>
                    <w:bottom w:val="none" w:sz="0" w:space="0" w:color="auto"/>
                    <w:right w:val="none" w:sz="0" w:space="0" w:color="auto"/>
                  </w:divBdr>
                  <w:divsChild>
                    <w:div w:id="1259487119">
                      <w:marLeft w:val="0"/>
                      <w:marRight w:val="0"/>
                      <w:marTop w:val="0"/>
                      <w:marBottom w:val="0"/>
                      <w:divBdr>
                        <w:top w:val="none" w:sz="0" w:space="0" w:color="auto"/>
                        <w:left w:val="none" w:sz="0" w:space="0" w:color="auto"/>
                        <w:bottom w:val="none" w:sz="0" w:space="0" w:color="auto"/>
                        <w:right w:val="none" w:sz="0" w:space="0" w:color="auto"/>
                      </w:divBdr>
                      <w:divsChild>
                        <w:div w:id="1962344620">
                          <w:marLeft w:val="0"/>
                          <w:marRight w:val="0"/>
                          <w:marTop w:val="0"/>
                          <w:marBottom w:val="0"/>
                          <w:divBdr>
                            <w:top w:val="none" w:sz="0" w:space="0" w:color="auto"/>
                            <w:left w:val="none" w:sz="0" w:space="0" w:color="auto"/>
                            <w:bottom w:val="none" w:sz="0" w:space="0" w:color="auto"/>
                            <w:right w:val="none" w:sz="0" w:space="0" w:color="auto"/>
                          </w:divBdr>
                          <w:divsChild>
                            <w:div w:id="1140070418">
                              <w:marLeft w:val="0"/>
                              <w:marRight w:val="0"/>
                              <w:marTop w:val="0"/>
                              <w:marBottom w:val="0"/>
                              <w:divBdr>
                                <w:top w:val="none" w:sz="0" w:space="0" w:color="auto"/>
                                <w:left w:val="none" w:sz="0" w:space="0" w:color="auto"/>
                                <w:bottom w:val="none" w:sz="0" w:space="0" w:color="auto"/>
                                <w:right w:val="none" w:sz="0" w:space="0" w:color="auto"/>
                              </w:divBdr>
                              <w:divsChild>
                                <w:div w:id="72237996">
                                  <w:marLeft w:val="0"/>
                                  <w:marRight w:val="0"/>
                                  <w:marTop w:val="0"/>
                                  <w:marBottom w:val="0"/>
                                  <w:divBdr>
                                    <w:top w:val="none" w:sz="0" w:space="0" w:color="auto"/>
                                    <w:left w:val="none" w:sz="0" w:space="0" w:color="auto"/>
                                    <w:bottom w:val="none" w:sz="0" w:space="0" w:color="auto"/>
                                    <w:right w:val="none" w:sz="0" w:space="0" w:color="auto"/>
                                  </w:divBdr>
                                  <w:divsChild>
                                    <w:div w:id="1974166168">
                                      <w:marLeft w:val="0"/>
                                      <w:marRight w:val="0"/>
                                      <w:marTop w:val="0"/>
                                      <w:marBottom w:val="0"/>
                                      <w:divBdr>
                                        <w:top w:val="none" w:sz="0" w:space="0" w:color="auto"/>
                                        <w:left w:val="none" w:sz="0" w:space="0" w:color="auto"/>
                                        <w:bottom w:val="none" w:sz="0" w:space="0" w:color="auto"/>
                                        <w:right w:val="none" w:sz="0" w:space="0" w:color="auto"/>
                                      </w:divBdr>
                                      <w:divsChild>
                                        <w:div w:id="644820761">
                                          <w:marLeft w:val="0"/>
                                          <w:marRight w:val="0"/>
                                          <w:marTop w:val="0"/>
                                          <w:marBottom w:val="0"/>
                                          <w:divBdr>
                                            <w:top w:val="none" w:sz="0" w:space="0" w:color="auto"/>
                                            <w:left w:val="none" w:sz="0" w:space="0" w:color="auto"/>
                                            <w:bottom w:val="none" w:sz="0" w:space="0" w:color="auto"/>
                                            <w:right w:val="none" w:sz="0" w:space="0" w:color="auto"/>
                                          </w:divBdr>
                                          <w:divsChild>
                                            <w:div w:id="129263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8216440">
          <w:marLeft w:val="0"/>
          <w:marRight w:val="0"/>
          <w:marTop w:val="0"/>
          <w:marBottom w:val="0"/>
          <w:divBdr>
            <w:top w:val="none" w:sz="0" w:space="0" w:color="auto"/>
            <w:left w:val="none" w:sz="0" w:space="0" w:color="auto"/>
            <w:bottom w:val="none" w:sz="0" w:space="0" w:color="auto"/>
            <w:right w:val="none" w:sz="0" w:space="0" w:color="auto"/>
          </w:divBdr>
          <w:divsChild>
            <w:div w:id="1502501521">
              <w:marLeft w:val="0"/>
              <w:marRight w:val="0"/>
              <w:marTop w:val="0"/>
              <w:marBottom w:val="0"/>
              <w:divBdr>
                <w:top w:val="none" w:sz="0" w:space="0" w:color="auto"/>
                <w:left w:val="none" w:sz="0" w:space="0" w:color="auto"/>
                <w:bottom w:val="none" w:sz="0" w:space="0" w:color="auto"/>
                <w:right w:val="none" w:sz="0" w:space="0" w:color="auto"/>
              </w:divBdr>
              <w:divsChild>
                <w:div w:id="1991014480">
                  <w:marLeft w:val="0"/>
                  <w:marRight w:val="0"/>
                  <w:marTop w:val="0"/>
                  <w:marBottom w:val="0"/>
                  <w:divBdr>
                    <w:top w:val="none" w:sz="0" w:space="0" w:color="auto"/>
                    <w:left w:val="none" w:sz="0" w:space="0" w:color="auto"/>
                    <w:bottom w:val="none" w:sz="0" w:space="0" w:color="auto"/>
                    <w:right w:val="none" w:sz="0" w:space="0" w:color="auto"/>
                  </w:divBdr>
                  <w:divsChild>
                    <w:div w:id="111025247">
                      <w:marLeft w:val="0"/>
                      <w:marRight w:val="0"/>
                      <w:marTop w:val="0"/>
                      <w:marBottom w:val="0"/>
                      <w:divBdr>
                        <w:top w:val="none" w:sz="0" w:space="0" w:color="auto"/>
                        <w:left w:val="none" w:sz="0" w:space="0" w:color="auto"/>
                        <w:bottom w:val="none" w:sz="0" w:space="0" w:color="auto"/>
                        <w:right w:val="none" w:sz="0" w:space="0" w:color="auto"/>
                      </w:divBdr>
                      <w:divsChild>
                        <w:div w:id="655188312">
                          <w:marLeft w:val="0"/>
                          <w:marRight w:val="0"/>
                          <w:marTop w:val="0"/>
                          <w:marBottom w:val="0"/>
                          <w:divBdr>
                            <w:top w:val="none" w:sz="0" w:space="0" w:color="auto"/>
                            <w:left w:val="none" w:sz="0" w:space="0" w:color="auto"/>
                            <w:bottom w:val="none" w:sz="0" w:space="0" w:color="auto"/>
                            <w:right w:val="none" w:sz="0" w:space="0" w:color="auto"/>
                          </w:divBdr>
                          <w:divsChild>
                            <w:div w:id="104143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7103">
                  <w:marLeft w:val="0"/>
                  <w:marRight w:val="0"/>
                  <w:marTop w:val="0"/>
                  <w:marBottom w:val="0"/>
                  <w:divBdr>
                    <w:top w:val="none" w:sz="0" w:space="0" w:color="auto"/>
                    <w:left w:val="none" w:sz="0" w:space="0" w:color="auto"/>
                    <w:bottom w:val="none" w:sz="0" w:space="0" w:color="auto"/>
                    <w:right w:val="none" w:sz="0" w:space="0" w:color="auto"/>
                  </w:divBdr>
                  <w:divsChild>
                    <w:div w:id="1269195253">
                      <w:marLeft w:val="0"/>
                      <w:marRight w:val="0"/>
                      <w:marTop w:val="0"/>
                      <w:marBottom w:val="0"/>
                      <w:divBdr>
                        <w:top w:val="none" w:sz="0" w:space="0" w:color="auto"/>
                        <w:left w:val="none" w:sz="0" w:space="0" w:color="auto"/>
                        <w:bottom w:val="none" w:sz="0" w:space="0" w:color="auto"/>
                        <w:right w:val="none" w:sz="0" w:space="0" w:color="auto"/>
                      </w:divBdr>
                    </w:div>
                  </w:divsChild>
                </w:div>
                <w:div w:id="2124108948">
                  <w:marLeft w:val="0"/>
                  <w:marRight w:val="0"/>
                  <w:marTop w:val="0"/>
                  <w:marBottom w:val="0"/>
                  <w:divBdr>
                    <w:top w:val="none" w:sz="0" w:space="0" w:color="auto"/>
                    <w:left w:val="none" w:sz="0" w:space="0" w:color="auto"/>
                    <w:bottom w:val="none" w:sz="0" w:space="0" w:color="auto"/>
                    <w:right w:val="none" w:sz="0" w:space="0" w:color="auto"/>
                  </w:divBdr>
                  <w:divsChild>
                    <w:div w:id="5743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064688">
              <w:marLeft w:val="0"/>
              <w:marRight w:val="0"/>
              <w:marTop w:val="0"/>
              <w:marBottom w:val="0"/>
              <w:divBdr>
                <w:top w:val="none" w:sz="0" w:space="0" w:color="auto"/>
                <w:left w:val="none" w:sz="0" w:space="0" w:color="auto"/>
                <w:bottom w:val="none" w:sz="0" w:space="0" w:color="auto"/>
                <w:right w:val="none" w:sz="0" w:space="0" w:color="auto"/>
              </w:divBdr>
              <w:divsChild>
                <w:div w:id="997074001">
                  <w:marLeft w:val="0"/>
                  <w:marRight w:val="0"/>
                  <w:marTop w:val="0"/>
                  <w:marBottom w:val="0"/>
                  <w:divBdr>
                    <w:top w:val="none" w:sz="0" w:space="0" w:color="auto"/>
                    <w:left w:val="none" w:sz="0" w:space="0" w:color="auto"/>
                    <w:bottom w:val="none" w:sz="0" w:space="0" w:color="auto"/>
                    <w:right w:val="none" w:sz="0" w:space="0" w:color="auto"/>
                  </w:divBdr>
                  <w:divsChild>
                    <w:div w:id="1965430460">
                      <w:marLeft w:val="0"/>
                      <w:marRight w:val="0"/>
                      <w:marTop w:val="0"/>
                      <w:marBottom w:val="0"/>
                      <w:divBdr>
                        <w:top w:val="none" w:sz="0" w:space="0" w:color="auto"/>
                        <w:left w:val="none" w:sz="0" w:space="0" w:color="auto"/>
                        <w:bottom w:val="none" w:sz="0" w:space="0" w:color="auto"/>
                        <w:right w:val="none" w:sz="0" w:space="0" w:color="auto"/>
                      </w:divBdr>
                      <w:divsChild>
                        <w:div w:id="335960998">
                          <w:marLeft w:val="0"/>
                          <w:marRight w:val="0"/>
                          <w:marTop w:val="0"/>
                          <w:marBottom w:val="0"/>
                          <w:divBdr>
                            <w:top w:val="none" w:sz="0" w:space="0" w:color="auto"/>
                            <w:left w:val="none" w:sz="0" w:space="0" w:color="auto"/>
                            <w:bottom w:val="none" w:sz="0" w:space="0" w:color="auto"/>
                            <w:right w:val="none" w:sz="0" w:space="0" w:color="auto"/>
                          </w:divBdr>
                        </w:div>
                        <w:div w:id="60550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19252">
                  <w:marLeft w:val="0"/>
                  <w:marRight w:val="0"/>
                  <w:marTop w:val="0"/>
                  <w:marBottom w:val="0"/>
                  <w:divBdr>
                    <w:top w:val="none" w:sz="0" w:space="0" w:color="auto"/>
                    <w:left w:val="none" w:sz="0" w:space="0" w:color="auto"/>
                    <w:bottom w:val="none" w:sz="0" w:space="0" w:color="auto"/>
                    <w:right w:val="none" w:sz="0" w:space="0" w:color="auto"/>
                  </w:divBdr>
                  <w:divsChild>
                    <w:div w:id="39675938">
                      <w:marLeft w:val="0"/>
                      <w:marRight w:val="0"/>
                      <w:marTop w:val="0"/>
                      <w:marBottom w:val="0"/>
                      <w:divBdr>
                        <w:top w:val="none" w:sz="0" w:space="0" w:color="auto"/>
                        <w:left w:val="none" w:sz="0" w:space="0" w:color="auto"/>
                        <w:bottom w:val="none" w:sz="0" w:space="0" w:color="auto"/>
                        <w:right w:val="none" w:sz="0" w:space="0" w:color="auto"/>
                      </w:divBdr>
                      <w:divsChild>
                        <w:div w:id="141682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p.gv.at/Portal.Node/hlpd/public/content/2/Seite.020450.html" TargetMode="External"/><Relationship Id="rId13" Type="http://schemas.openxmlformats.org/officeDocument/2006/relationships/hyperlink" Target="https://www.help.gv.at/linkaufloesung/applikation-flow?flow=LO&amp;quelle=HELP&amp;leistung=LA-HP-GL-VerstaendigungsserviceReisepass" TargetMode="External"/><Relationship Id="rId18" Type="http://schemas.openxmlformats.org/officeDocument/2006/relationships/hyperlink" Target="https://www.help.gv.at/Portal.Node/hlpd/public/resources/2/Zustellzeiten_Ein_Tages_Expresspass_20140312_2.pdf" TargetMode="External"/><Relationship Id="rId3" Type="http://schemas.openxmlformats.org/officeDocument/2006/relationships/settings" Target="settings.xml"/><Relationship Id="rId21" Type="http://schemas.openxmlformats.org/officeDocument/2006/relationships/hyperlink" Target="https://www.help.gv.at/linkaufloesung/applikation-flow?flow=LO&amp;quelle=HELP&amp;leistung=LA-HP-GL-PassV" TargetMode="External"/><Relationship Id="rId7" Type="http://schemas.openxmlformats.org/officeDocument/2006/relationships/hyperlink" Target="https://www.help.gv.at/Portal.Node/hlpd/public/content/2/Seite.020100.html" TargetMode="External"/><Relationship Id="rId12" Type="http://schemas.openxmlformats.org/officeDocument/2006/relationships/hyperlink" Target="https://www.help.gv.at/Portal.Node/hlpd/public/content/2/Seite.020700.html" TargetMode="External"/><Relationship Id="rId17" Type="http://schemas.openxmlformats.org/officeDocument/2006/relationships/hyperlink" Target="https://www.help.gv.at/linkaufloesung/applikation-flow?flow=LO&amp;quelle=HELP&amp;leistung=LA-HP-GL-ReisepassinformationUSA"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help.gv.at/linkaufloesung/applikation-flow?flow=LO&amp;quelle=HELP&amp;leistung=LA-HP-GL-EinreisebestimmungenUSA" TargetMode="External"/><Relationship Id="rId20" Type="http://schemas.openxmlformats.org/officeDocument/2006/relationships/hyperlink" Target="https://www.help.gv.at/linkaufloesung/applikation-flow?flow=LO&amp;quelle=HELP&amp;leistung=LA-HP-GL-PassG" TargetMode="External"/><Relationship Id="rId1" Type="http://schemas.openxmlformats.org/officeDocument/2006/relationships/numbering" Target="numbering.xml"/><Relationship Id="rId6" Type="http://schemas.openxmlformats.org/officeDocument/2006/relationships/hyperlink" Target="https://www.help.gv.at/Portal.Node/hlpd/public/content/99/Seite.990001.html" TargetMode="External"/><Relationship Id="rId11" Type="http://schemas.openxmlformats.org/officeDocument/2006/relationships/hyperlink" Target="https://www.help.gv.at/linkaufloesung/applikation-flow?flow=LO&amp;quelle=HELP&amp;leistung=LA-HP-GL-FormulareLS_Reisepass" TargetMode="External"/><Relationship Id="rId24" Type="http://schemas.openxmlformats.org/officeDocument/2006/relationships/fontTable" Target="fontTable.xml"/><Relationship Id="rId5" Type="http://schemas.openxmlformats.org/officeDocument/2006/relationships/hyperlink" Target="https://www.help.gv.at/Portal.Node/hlpd/public/content/99/Seite.991178.html" TargetMode="External"/><Relationship Id="rId15" Type="http://schemas.openxmlformats.org/officeDocument/2006/relationships/hyperlink" Target="https://www.help.gv.at/linkaufloesung/applikation-flow?flow=LO&amp;quelle=HELP&amp;leistung=LA-HP-GL-Einreise" TargetMode="External"/><Relationship Id="rId23" Type="http://schemas.openxmlformats.org/officeDocument/2006/relationships/hyperlink" Target="https://www.help.gv.at/Portal.Node/hlpd/public/content/impressum/Seite.3500000.html" TargetMode="External"/><Relationship Id="rId10" Type="http://schemas.openxmlformats.org/officeDocument/2006/relationships/hyperlink" Target="https://www.help.gv.at/Portal.Node/hlpd/public/content/2/Seite.020100.html" TargetMode="External"/><Relationship Id="rId19" Type="http://schemas.openxmlformats.org/officeDocument/2006/relationships/hyperlink" Target="https://www.help.gv.at/linkaufloesung/applikation-flow?flow=LO&amp;quelle=HELP&amp;leistung=LA-HP-GL-SicherheitspassBMI" TargetMode="External"/><Relationship Id="rId4" Type="http://schemas.openxmlformats.org/officeDocument/2006/relationships/webSettings" Target="webSettings.xml"/><Relationship Id="rId9" Type="http://schemas.openxmlformats.org/officeDocument/2006/relationships/hyperlink" Target="https://www.help.gv.at/Portal.Node/hlpd/public/content/2/Seite.020450.html" TargetMode="External"/><Relationship Id="rId14" Type="http://schemas.openxmlformats.org/officeDocument/2006/relationships/hyperlink" Target="https://www.help.gv.at/Portal.Node/hlpd/public/content/48/Seite.480900.html" TargetMode="External"/><Relationship Id="rId22" Type="http://schemas.openxmlformats.org/officeDocument/2006/relationships/hyperlink" Target="https://www.help.gv.at/linkaufloesung/applikation-flow?flow=LO&amp;quelle=HELP&amp;leistung=LA-HP-GL-PassG-D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Hruska</dc:creator>
  <cp:keywords/>
  <dc:description/>
  <cp:lastModifiedBy>Hruska</cp:lastModifiedBy>
  <cp:revision>4</cp:revision>
  <dcterms:created xsi:type="dcterms:W3CDTF">2016-10-20T14:07:00Z</dcterms:created>
  <dcterms:modified xsi:type="dcterms:W3CDTF">2016-10-20T15:20:00Z</dcterms:modified>
</cp:coreProperties>
</file>