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6B75" w14:textId="66F1F7A9" w:rsidR="00C60AC9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Peter Sanford</w:t>
      </w:r>
    </w:p>
    <w:p w14:paraId="00E7213E" w14:textId="53011ECB" w:rsidR="00C60AC9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IT 2700</w:t>
      </w:r>
      <w:r w:rsidRPr="00C60AC9">
        <w:rPr>
          <w:rFonts w:ascii="Lato" w:eastAsia="Times New Roman" w:hAnsi="Lato" w:cs="Times New Roman"/>
          <w:color w:val="000000"/>
        </w:rPr>
        <w:br/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 xml:space="preserve">NetLab Lab </w:t>
      </w:r>
      <w:r w:rsidR="00851CC3">
        <w:rPr>
          <w:rFonts w:ascii="Arial" w:eastAsia="Times New Roman" w:hAnsi="Arial" w:cs="Times New Roman"/>
          <w:color w:val="000000"/>
          <w:sz w:val="23"/>
          <w:szCs w:val="23"/>
        </w:rPr>
        <w:t>22</w:t>
      </w:r>
      <w:r w:rsidRPr="00C60AC9">
        <w:rPr>
          <w:rFonts w:ascii="Lato" w:eastAsia="Times New Roman" w:hAnsi="Lato" w:cs="Times New Roman"/>
          <w:color w:val="000000"/>
        </w:rPr>
        <w:br/>
      </w:r>
      <w:r w:rsidR="00D709D6">
        <w:rPr>
          <w:rFonts w:ascii="Arial" w:eastAsia="Times New Roman" w:hAnsi="Arial" w:cs="Times New Roman"/>
          <w:color w:val="000000"/>
          <w:sz w:val="23"/>
          <w:szCs w:val="23"/>
        </w:rPr>
        <w:t>11/04</w:t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/2023</w:t>
      </w:r>
    </w:p>
    <w:p w14:paraId="3247465E" w14:textId="66F79607" w:rsidR="00A07482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Lato" w:eastAsia="Times New Roman" w:hAnsi="Lato" w:cs="Times New Roman"/>
          <w:color w:val="000000"/>
        </w:rPr>
        <w:br/>
      </w:r>
      <w:r w:rsidR="001F3FAE">
        <w:rPr>
          <w:rFonts w:ascii="Arial" w:eastAsia="Times New Roman" w:hAnsi="Arial" w:cs="Times New Roman"/>
          <w:color w:val="000000"/>
          <w:sz w:val="23"/>
          <w:szCs w:val="23"/>
        </w:rPr>
        <w:t>1.1</w:t>
      </w:r>
    </w:p>
    <w:p w14:paraId="1AC1AFC9" w14:textId="6FF31C44" w:rsidR="001F3FAE" w:rsidRDefault="001F3FA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7:</w:t>
      </w:r>
    </w:p>
    <w:p w14:paraId="29548183" w14:textId="71316A42" w:rsidR="001F3FAE" w:rsidRDefault="00B83FA5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0FC65FE3" wp14:editId="116938D2">
            <wp:extent cx="5153744" cy="1476581"/>
            <wp:effectExtent l="0" t="0" r="8890" b="9525"/>
            <wp:docPr id="159935094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50949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F6D5" w14:textId="35689728" w:rsidR="001F3FAE" w:rsidRDefault="001F3FA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10:</w:t>
      </w:r>
    </w:p>
    <w:p w14:paraId="3B3A97D9" w14:textId="792956BF" w:rsidR="005228D5" w:rsidRDefault="005228D5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7C95CDE6" wp14:editId="77231A2D">
            <wp:extent cx="5943600" cy="998220"/>
            <wp:effectExtent l="0" t="0" r="0" b="0"/>
            <wp:docPr id="1899669930" name="Picture 2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69930" name="Picture 2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9C2D" w14:textId="2FC74734" w:rsidR="001F3FAE" w:rsidRDefault="001F3FA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13:</w:t>
      </w:r>
    </w:p>
    <w:p w14:paraId="1B8F2561" w14:textId="339BABAB" w:rsidR="001F3FAE" w:rsidRDefault="005F6547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76159F1A" wp14:editId="01C625CC">
            <wp:extent cx="5943600" cy="1881505"/>
            <wp:effectExtent l="0" t="0" r="0" b="4445"/>
            <wp:docPr id="857337492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337492" name="Picture 3" descr="A screen shot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A847" w14:textId="77777777" w:rsidR="001F3FAE" w:rsidRDefault="001F3FA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77019F7D" w14:textId="0D19ACF7" w:rsidR="001F3FAE" w:rsidRDefault="001F3FA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1.2</w:t>
      </w:r>
    </w:p>
    <w:p w14:paraId="718BA63B" w14:textId="2B87B3DD" w:rsidR="001F3FAE" w:rsidRDefault="001F3FA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4:</w:t>
      </w:r>
    </w:p>
    <w:p w14:paraId="378C3D32" w14:textId="624BA35A" w:rsidR="001F3FAE" w:rsidRDefault="00657AB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0AC69ABA" wp14:editId="6BB17F8A">
            <wp:extent cx="5943600" cy="1816100"/>
            <wp:effectExtent l="0" t="0" r="0" b="0"/>
            <wp:docPr id="976279248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279248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9256" w14:textId="77777777" w:rsidR="00657AB6" w:rsidRDefault="00657AB6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1C41BC18" w14:textId="1376C7D3" w:rsidR="001F3FAE" w:rsidRDefault="001F3FA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1.3</w:t>
      </w:r>
    </w:p>
    <w:p w14:paraId="7FAEC2B2" w14:textId="7053876E" w:rsidR="001F3FAE" w:rsidRDefault="001F3FA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9:</w:t>
      </w:r>
    </w:p>
    <w:p w14:paraId="66E1F113" w14:textId="7F688CA5" w:rsidR="001F3FAE" w:rsidRDefault="002E4317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68E895C4" wp14:editId="605A9877">
            <wp:extent cx="5943600" cy="1830070"/>
            <wp:effectExtent l="0" t="0" r="0" b="0"/>
            <wp:docPr id="1080054616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054616" name="Picture 5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32ED" w14:textId="77777777" w:rsidR="001F3FAE" w:rsidRDefault="001F3FA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0CDBC44A" w14:textId="05FB01C7" w:rsidR="001F3FAE" w:rsidRDefault="001F3FA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2.1</w:t>
      </w:r>
    </w:p>
    <w:p w14:paraId="0950FB12" w14:textId="3D0D992B" w:rsidR="001F3FAE" w:rsidRDefault="001F3FA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16:</w:t>
      </w:r>
    </w:p>
    <w:p w14:paraId="6E4107E8" w14:textId="3C273AF1" w:rsidR="001F3FAE" w:rsidRDefault="00E10CD0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480D087E" wp14:editId="18B53129">
            <wp:extent cx="5943600" cy="4226560"/>
            <wp:effectExtent l="0" t="0" r="0" b="2540"/>
            <wp:docPr id="181857204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572048" name="Picture 6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F258" w14:textId="77777777" w:rsidR="001F3FAE" w:rsidRDefault="001F3FA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3AB68495" w14:textId="727E0189" w:rsidR="001F3FAE" w:rsidRDefault="00C71391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3.1</w:t>
      </w:r>
    </w:p>
    <w:p w14:paraId="16D1A75A" w14:textId="47FBD8CF" w:rsidR="00C71391" w:rsidRDefault="00C71391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1:</w:t>
      </w:r>
    </w:p>
    <w:p w14:paraId="1B57E943" w14:textId="170D7A49" w:rsidR="00C71391" w:rsidRDefault="00E76FD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7B18F04C" wp14:editId="786431E9">
            <wp:extent cx="5943600" cy="3869055"/>
            <wp:effectExtent l="0" t="0" r="0" b="0"/>
            <wp:docPr id="19588479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47909" name="Picture 19588479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A5C0" w14:textId="4491B49A" w:rsidR="00C71391" w:rsidRDefault="00C71391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4:</w:t>
      </w:r>
    </w:p>
    <w:p w14:paraId="5CE098EA" w14:textId="27F1495B" w:rsidR="001F3FAE" w:rsidRDefault="00D56B14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6E97E379" wp14:editId="3FA082EB">
            <wp:extent cx="5943600" cy="4343400"/>
            <wp:effectExtent l="0" t="0" r="0" b="0"/>
            <wp:docPr id="199067783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77836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A3AD" w14:textId="77777777" w:rsidR="00A07482" w:rsidRDefault="00A07482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3B481FDF" w14:textId="77777777" w:rsidR="00F249D4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Commentary:</w:t>
      </w:r>
    </w:p>
    <w:p w14:paraId="06765852" w14:textId="4776D829" w:rsidR="00C60AC9" w:rsidRPr="00C60AC9" w:rsidRDefault="00C60AC9" w:rsidP="00C60AC9">
      <w:pPr>
        <w:rPr>
          <w:rFonts w:ascii="Lato" w:eastAsia="Times New Roman" w:hAnsi="Lato" w:cs="Times New Roman"/>
          <w:color w:val="000000"/>
        </w:rPr>
      </w:pPr>
      <w:r w:rsidRPr="00C60AC9">
        <w:rPr>
          <w:rFonts w:ascii="Lato" w:eastAsia="Times New Roman" w:hAnsi="Lato" w:cs="Times New Roman"/>
          <w:color w:val="000000"/>
        </w:rPr>
        <w:br/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In this la</w:t>
      </w:r>
      <w:r w:rsidR="00F02C98">
        <w:rPr>
          <w:rFonts w:ascii="Arial" w:eastAsia="Times New Roman" w:hAnsi="Arial" w:cs="Times New Roman"/>
          <w:color w:val="000000"/>
          <w:sz w:val="23"/>
          <w:szCs w:val="23"/>
        </w:rPr>
        <w:t>b</w:t>
      </w:r>
      <w:r w:rsidR="00973CEB">
        <w:rPr>
          <w:rFonts w:ascii="Arial" w:eastAsia="Times New Roman" w:hAnsi="Arial" w:cs="Times New Roman"/>
          <w:color w:val="000000"/>
          <w:sz w:val="23"/>
          <w:szCs w:val="23"/>
        </w:rPr>
        <w:t xml:space="preserve"> </w:t>
      </w:r>
      <w:r w:rsidR="00D56B14">
        <w:rPr>
          <w:rFonts w:ascii="Arial" w:eastAsia="Times New Roman" w:hAnsi="Arial" w:cs="Times New Roman"/>
          <w:color w:val="000000"/>
          <w:sz w:val="23"/>
          <w:szCs w:val="23"/>
        </w:rPr>
        <w:t xml:space="preserve">we viewed out linux </w:t>
      </w:r>
      <w:r w:rsidR="00241400">
        <w:rPr>
          <w:rFonts w:ascii="Arial" w:eastAsia="Times New Roman" w:hAnsi="Arial" w:cs="Times New Roman"/>
          <w:color w:val="000000"/>
          <w:sz w:val="23"/>
          <w:szCs w:val="23"/>
        </w:rPr>
        <w:t xml:space="preserve">logs after a compromise to see what clues there are to infiltrators. </w:t>
      </w:r>
      <w:r w:rsidR="00F02C98">
        <w:rPr>
          <w:rFonts w:ascii="Arial" w:eastAsia="Times New Roman" w:hAnsi="Arial" w:cs="Times New Roman"/>
          <w:color w:val="000000"/>
          <w:sz w:val="23"/>
          <w:szCs w:val="23"/>
        </w:rPr>
        <w:t xml:space="preserve">I learned </w:t>
      </w:r>
      <w:r w:rsidR="00241400">
        <w:rPr>
          <w:rFonts w:ascii="Arial" w:eastAsia="Times New Roman" w:hAnsi="Arial" w:cs="Times New Roman"/>
          <w:color w:val="000000"/>
          <w:sz w:val="23"/>
          <w:szCs w:val="23"/>
        </w:rPr>
        <w:t xml:space="preserve">what the logs look like when there’s an infiltrator and someone logged into your account that you don’t expect. </w:t>
      </w:r>
      <w:r w:rsidR="00F02C98">
        <w:rPr>
          <w:rFonts w:ascii="Arial" w:eastAsia="Times New Roman" w:hAnsi="Arial" w:cs="Times New Roman"/>
          <w:color w:val="000000"/>
          <w:sz w:val="23"/>
          <w:szCs w:val="23"/>
        </w:rPr>
        <w:t>Knowing this information</w:t>
      </w:r>
      <w:r w:rsidR="00BB7CB9">
        <w:rPr>
          <w:rFonts w:ascii="Arial" w:eastAsia="Times New Roman" w:hAnsi="Arial" w:cs="Times New Roman"/>
          <w:color w:val="000000"/>
          <w:sz w:val="23"/>
          <w:szCs w:val="23"/>
        </w:rPr>
        <w:t xml:space="preserve">, </w:t>
      </w:r>
      <w:r w:rsidR="00973CEB">
        <w:rPr>
          <w:rFonts w:ascii="Arial" w:eastAsia="Times New Roman" w:hAnsi="Arial" w:cs="Times New Roman"/>
          <w:color w:val="000000"/>
          <w:sz w:val="23"/>
          <w:szCs w:val="23"/>
        </w:rPr>
        <w:t xml:space="preserve">companies </w:t>
      </w:r>
      <w:r w:rsidR="00241400">
        <w:rPr>
          <w:rFonts w:ascii="Arial" w:eastAsia="Times New Roman" w:hAnsi="Arial" w:cs="Times New Roman"/>
          <w:color w:val="000000"/>
          <w:sz w:val="23"/>
          <w:szCs w:val="23"/>
        </w:rPr>
        <w:t>can go through their log files regularly and make sure there isn’t any unexpected</w:t>
      </w:r>
      <w:r w:rsidR="00024565">
        <w:rPr>
          <w:rFonts w:ascii="Arial" w:eastAsia="Times New Roman" w:hAnsi="Arial" w:cs="Times New Roman"/>
          <w:color w:val="000000"/>
          <w:sz w:val="23"/>
          <w:szCs w:val="23"/>
        </w:rPr>
        <w:t xml:space="preserve"> entries.</w:t>
      </w:r>
    </w:p>
    <w:p w14:paraId="2B5240EA" w14:textId="77777777" w:rsidR="00B919AE" w:rsidRDefault="00B919AE"/>
    <w:sectPr w:rsidR="00B9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C9"/>
    <w:rsid w:val="00024565"/>
    <w:rsid w:val="0003221F"/>
    <w:rsid w:val="000F4558"/>
    <w:rsid w:val="001F3FAE"/>
    <w:rsid w:val="00241400"/>
    <w:rsid w:val="002E4317"/>
    <w:rsid w:val="0031416A"/>
    <w:rsid w:val="003A6796"/>
    <w:rsid w:val="003D2B3A"/>
    <w:rsid w:val="00407F29"/>
    <w:rsid w:val="00466993"/>
    <w:rsid w:val="00466CE5"/>
    <w:rsid w:val="00492606"/>
    <w:rsid w:val="004B0D5B"/>
    <w:rsid w:val="005228D5"/>
    <w:rsid w:val="005338AB"/>
    <w:rsid w:val="005428EB"/>
    <w:rsid w:val="00547E5D"/>
    <w:rsid w:val="005576DE"/>
    <w:rsid w:val="005A4E2E"/>
    <w:rsid w:val="005C3C7B"/>
    <w:rsid w:val="005F6547"/>
    <w:rsid w:val="00600B2D"/>
    <w:rsid w:val="0061453F"/>
    <w:rsid w:val="00657AB6"/>
    <w:rsid w:val="006A1041"/>
    <w:rsid w:val="006B3914"/>
    <w:rsid w:val="006D0187"/>
    <w:rsid w:val="007258B1"/>
    <w:rsid w:val="007764FB"/>
    <w:rsid w:val="007C737A"/>
    <w:rsid w:val="007D18A7"/>
    <w:rsid w:val="00826AA6"/>
    <w:rsid w:val="00851CC3"/>
    <w:rsid w:val="0088596E"/>
    <w:rsid w:val="008D364D"/>
    <w:rsid w:val="008F4A8C"/>
    <w:rsid w:val="0092728B"/>
    <w:rsid w:val="00973CEB"/>
    <w:rsid w:val="00A07482"/>
    <w:rsid w:val="00A648BF"/>
    <w:rsid w:val="00AF401A"/>
    <w:rsid w:val="00B62F83"/>
    <w:rsid w:val="00B83FA5"/>
    <w:rsid w:val="00B919AE"/>
    <w:rsid w:val="00BB7CB9"/>
    <w:rsid w:val="00BC3540"/>
    <w:rsid w:val="00C53BA6"/>
    <w:rsid w:val="00C60AC9"/>
    <w:rsid w:val="00C673C8"/>
    <w:rsid w:val="00C71391"/>
    <w:rsid w:val="00C83878"/>
    <w:rsid w:val="00C94850"/>
    <w:rsid w:val="00CB67FD"/>
    <w:rsid w:val="00D56B14"/>
    <w:rsid w:val="00D709D6"/>
    <w:rsid w:val="00DB0D0B"/>
    <w:rsid w:val="00E00829"/>
    <w:rsid w:val="00E10CD0"/>
    <w:rsid w:val="00E71170"/>
    <w:rsid w:val="00E76FD9"/>
    <w:rsid w:val="00ED2745"/>
    <w:rsid w:val="00EE5027"/>
    <w:rsid w:val="00F02C98"/>
    <w:rsid w:val="00F249D4"/>
    <w:rsid w:val="00F35B07"/>
    <w:rsid w:val="00FB1F84"/>
    <w:rsid w:val="00FE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10A2"/>
  <w15:chartTrackingRefBased/>
  <w15:docId w15:val="{012ACF17-2656-F048-81D5-C6E8BEA0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6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5949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3065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2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15</cp:revision>
  <dcterms:created xsi:type="dcterms:W3CDTF">2023-11-05T02:20:00Z</dcterms:created>
  <dcterms:modified xsi:type="dcterms:W3CDTF">2023-12-07T01:48:00Z</dcterms:modified>
</cp:coreProperties>
</file>