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34440" cy="1234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1Sc3BTQ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1Sc3BTQ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1Sc3BTQ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1Sc3BTQ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1Sc3BTQ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1Sc3BTQ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1Sc3BTQD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