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FE79" w14:textId="77777777" w:rsidR="00B17B3F" w:rsidRPr="00B17B3F" w:rsidRDefault="00B17B3F" w:rsidP="00B17B3F">
      <w:pPr>
        <w:pStyle w:val="Ttulo3"/>
      </w:pPr>
      <w:r w:rsidRPr="00B17B3F">
        <w:t>Bibliotecas Utilizadas</w:t>
      </w:r>
    </w:p>
    <w:p w14:paraId="2EDD3A01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color w:val="374151"/>
          <w:sz w:val="24"/>
          <w:szCs w:val="24"/>
          <w:lang w:eastAsia="pt-BR"/>
        </w:rPr>
        <w:t xml:space="preserve">O código utiliza várias bibliotecas Python, incluindo </w:t>
      </w:r>
      <w:proofErr w:type="spellStart"/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numpy</w:t>
      </w:r>
      <w:proofErr w:type="spellEnd"/>
      <w:r w:rsidRPr="00B17B3F">
        <w:rPr>
          <w:color w:val="374151"/>
          <w:sz w:val="24"/>
          <w:szCs w:val="24"/>
          <w:lang w:eastAsia="pt-BR"/>
        </w:rPr>
        <w:t xml:space="preserve"> para manipulação de matrizes, </w:t>
      </w:r>
      <w:proofErr w:type="spellStart"/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matplotlib</w:t>
      </w:r>
      <w:proofErr w:type="spellEnd"/>
      <w:r w:rsidRPr="00B17B3F">
        <w:rPr>
          <w:color w:val="374151"/>
          <w:sz w:val="24"/>
          <w:szCs w:val="24"/>
          <w:lang w:eastAsia="pt-BR"/>
        </w:rPr>
        <w:t xml:space="preserve"> para criar gráficos e animações, </w:t>
      </w:r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pandas</w:t>
      </w:r>
      <w:r w:rsidRPr="00B17B3F">
        <w:rPr>
          <w:color w:val="374151"/>
          <w:sz w:val="24"/>
          <w:szCs w:val="24"/>
          <w:lang w:eastAsia="pt-BR"/>
        </w:rPr>
        <w:t xml:space="preserve"> para criar tabelas de dados, e </w:t>
      </w:r>
      <w:proofErr w:type="spellStart"/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FuncAnimation</w:t>
      </w:r>
      <w:proofErr w:type="spellEnd"/>
      <w:r w:rsidRPr="00B17B3F">
        <w:rPr>
          <w:color w:val="374151"/>
          <w:sz w:val="24"/>
          <w:szCs w:val="24"/>
          <w:lang w:eastAsia="pt-BR"/>
        </w:rPr>
        <w:t xml:space="preserve"> da biblioteca </w:t>
      </w:r>
      <w:proofErr w:type="spellStart"/>
      <w:proofErr w:type="gramStart"/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matplotlib.animation</w:t>
      </w:r>
      <w:proofErr w:type="spellEnd"/>
      <w:proofErr w:type="gramEnd"/>
      <w:r w:rsidRPr="00B17B3F">
        <w:rPr>
          <w:color w:val="374151"/>
          <w:sz w:val="24"/>
          <w:szCs w:val="24"/>
          <w:lang w:eastAsia="pt-BR"/>
        </w:rPr>
        <w:t xml:space="preserve"> para criar uma animação.</w:t>
      </w:r>
    </w:p>
    <w:p w14:paraId="78070E3A" w14:textId="77777777" w:rsidR="00B17B3F" w:rsidRPr="00B17B3F" w:rsidRDefault="00B17B3F" w:rsidP="00B17B3F">
      <w:pPr>
        <w:pStyle w:val="Ttulo3"/>
      </w:pPr>
      <w:r w:rsidRPr="00B17B3F">
        <w:t>Parâmetros de Configuração do Modelo</w:t>
      </w:r>
    </w:p>
    <w:p w14:paraId="41B9CD6B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proofErr w:type="spellStart"/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start_state</w:t>
      </w:r>
      <w:proofErr w:type="spellEnd"/>
      <w:r w:rsidRPr="00B17B3F">
        <w:rPr>
          <w:color w:val="374151"/>
          <w:sz w:val="24"/>
          <w:szCs w:val="24"/>
          <w:lang w:eastAsia="pt-BR"/>
        </w:rPr>
        <w:t>: Define o ponto de partida do agente no ambiente.</w:t>
      </w:r>
    </w:p>
    <w:p w14:paraId="100A4F93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proofErr w:type="spellStart"/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gamma</w:t>
      </w:r>
      <w:proofErr w:type="spellEnd"/>
      <w:r w:rsidRPr="00B17B3F">
        <w:rPr>
          <w:color w:val="374151"/>
          <w:sz w:val="24"/>
          <w:szCs w:val="24"/>
          <w:lang w:eastAsia="pt-BR"/>
        </w:rPr>
        <w:t>: Representa o fator de desconto utilizado no algoritmo de aprendizado por reforço Q-</w:t>
      </w:r>
      <w:proofErr w:type="spellStart"/>
      <w:r w:rsidRPr="00B17B3F">
        <w:rPr>
          <w:color w:val="374151"/>
          <w:sz w:val="24"/>
          <w:szCs w:val="24"/>
          <w:lang w:eastAsia="pt-BR"/>
        </w:rPr>
        <w:t>learning</w:t>
      </w:r>
      <w:proofErr w:type="spellEnd"/>
      <w:r w:rsidRPr="00B17B3F">
        <w:rPr>
          <w:color w:val="374151"/>
          <w:sz w:val="24"/>
          <w:szCs w:val="24"/>
          <w:lang w:eastAsia="pt-BR"/>
        </w:rPr>
        <w:t>.</w:t>
      </w:r>
    </w:p>
    <w:p w14:paraId="769B7BBD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proofErr w:type="spellStart"/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n_actions</w:t>
      </w:r>
      <w:proofErr w:type="spellEnd"/>
      <w:r w:rsidRPr="00B17B3F">
        <w:rPr>
          <w:color w:val="374151"/>
          <w:sz w:val="24"/>
          <w:szCs w:val="24"/>
          <w:lang w:eastAsia="pt-BR"/>
        </w:rPr>
        <w:t>: Define o número de ações que o agente pode realizar. Neste caso, são 4 ações possíveis (cima, baixo, esquerda, direita).</w:t>
      </w:r>
    </w:p>
    <w:p w14:paraId="45E6EA7C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proofErr w:type="spellStart"/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epsilon</w:t>
      </w:r>
      <w:proofErr w:type="spellEnd"/>
      <w:r w:rsidRPr="00B17B3F">
        <w:rPr>
          <w:color w:val="374151"/>
          <w:sz w:val="24"/>
          <w:szCs w:val="24"/>
          <w:lang w:eastAsia="pt-BR"/>
        </w:rPr>
        <w:t>: Determina a probabilidade de o agente realizar uma ação aleatória (exploração) em oposição a uma ação gananciosa (exploração).</w:t>
      </w:r>
    </w:p>
    <w:p w14:paraId="46BE7562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proofErr w:type="spellStart"/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num_iterations</w:t>
      </w:r>
      <w:proofErr w:type="spellEnd"/>
      <w:r w:rsidRPr="00B17B3F">
        <w:rPr>
          <w:color w:val="374151"/>
          <w:sz w:val="24"/>
          <w:szCs w:val="24"/>
          <w:lang w:eastAsia="pt-BR"/>
        </w:rPr>
        <w:t>: Especifica o número de tentativas que o agente fará para chegar ao objetivo.</w:t>
      </w:r>
    </w:p>
    <w:p w14:paraId="13A9FE61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proofErr w:type="spellStart"/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living_penalty</w:t>
      </w:r>
      <w:proofErr w:type="spellEnd"/>
      <w:r w:rsidRPr="00B17B3F">
        <w:rPr>
          <w:color w:val="374151"/>
          <w:sz w:val="24"/>
          <w:szCs w:val="24"/>
          <w:lang w:eastAsia="pt-BR"/>
        </w:rPr>
        <w:t>: Define a penalidade por continuar tentando (ou seja, fazer movimentos que não levam ao objetivo).</w:t>
      </w:r>
    </w:p>
    <w:p w14:paraId="7B90978A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parede</w:t>
      </w:r>
      <w:r w:rsidRPr="00B17B3F">
        <w:rPr>
          <w:color w:val="374151"/>
          <w:sz w:val="24"/>
          <w:szCs w:val="24"/>
          <w:lang w:eastAsia="pt-BR"/>
        </w:rPr>
        <w:t>: Representa a penalidade por colidir com uma parede.</w:t>
      </w:r>
    </w:p>
    <w:p w14:paraId="75129432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chegada</w:t>
      </w:r>
      <w:r w:rsidRPr="00B17B3F">
        <w:rPr>
          <w:color w:val="374151"/>
          <w:sz w:val="24"/>
          <w:szCs w:val="24"/>
          <w:lang w:eastAsia="pt-BR"/>
        </w:rPr>
        <w:t>: Define a recompensa por chegar ao objetivo.</w:t>
      </w:r>
    </w:p>
    <w:p w14:paraId="64CC4729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falta</w:t>
      </w:r>
      <w:r w:rsidRPr="00B17B3F">
        <w:rPr>
          <w:color w:val="374151"/>
          <w:sz w:val="24"/>
          <w:szCs w:val="24"/>
          <w:lang w:eastAsia="pt-BR"/>
        </w:rPr>
        <w:t>: Especifica a penalidade por entrar em uma área de "falta".</w:t>
      </w:r>
    </w:p>
    <w:p w14:paraId="0BD2D99F" w14:textId="77777777" w:rsidR="00B17B3F" w:rsidRPr="00B17B3F" w:rsidRDefault="00B17B3F" w:rsidP="00B17B3F">
      <w:pPr>
        <w:pStyle w:val="Ttulo3"/>
      </w:pPr>
      <w:r w:rsidRPr="00B17B3F">
        <w:t>Definição do Ambiente do Labirinto</w:t>
      </w:r>
    </w:p>
    <w:p w14:paraId="32F3678E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color w:val="374151"/>
          <w:sz w:val="24"/>
          <w:szCs w:val="24"/>
          <w:lang w:eastAsia="pt-BR"/>
        </w:rPr>
        <w:t>O ambiente do labirinto é representado como uma grade (matriz) em que:</w:t>
      </w:r>
    </w:p>
    <w:p w14:paraId="3ED86E4E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color w:val="374151"/>
          <w:sz w:val="24"/>
          <w:szCs w:val="24"/>
          <w:lang w:eastAsia="pt-BR"/>
        </w:rPr>
        <w:t>0: Caminho livre.</w:t>
      </w:r>
    </w:p>
    <w:p w14:paraId="100C7743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color w:val="374151"/>
          <w:sz w:val="24"/>
          <w:szCs w:val="24"/>
          <w:lang w:eastAsia="pt-BR"/>
        </w:rPr>
        <w:t>1: Paredes.</w:t>
      </w:r>
    </w:p>
    <w:p w14:paraId="4947FF69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color w:val="374151"/>
          <w:sz w:val="24"/>
          <w:szCs w:val="24"/>
          <w:lang w:eastAsia="pt-BR"/>
        </w:rPr>
        <w:t>2: Áreas de "falta" (onde o agente sofre penalidade).</w:t>
      </w:r>
    </w:p>
    <w:p w14:paraId="6A1E3037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color w:val="374151"/>
          <w:sz w:val="24"/>
          <w:szCs w:val="24"/>
          <w:lang w:eastAsia="pt-BR"/>
        </w:rPr>
        <w:t>9: Objetivo.</w:t>
      </w:r>
    </w:p>
    <w:p w14:paraId="232C9C5A" w14:textId="77777777" w:rsidR="00B17B3F" w:rsidRPr="00B17B3F" w:rsidRDefault="00B17B3F" w:rsidP="00B17B3F">
      <w:pPr>
        <w:pStyle w:val="Ttulo3"/>
      </w:pPr>
      <w:r w:rsidRPr="00B17B3F">
        <w:t>Inicialização dos Valores Estimados de Ação (Q-</w:t>
      </w:r>
      <w:proofErr w:type="spellStart"/>
      <w:r w:rsidRPr="00B17B3F">
        <w:t>values</w:t>
      </w:r>
      <w:proofErr w:type="spellEnd"/>
      <w:r w:rsidRPr="00B17B3F">
        <w:t>)</w:t>
      </w:r>
    </w:p>
    <w:p w14:paraId="0176F188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color w:val="374151"/>
          <w:sz w:val="24"/>
          <w:szCs w:val="24"/>
          <w:lang w:eastAsia="pt-BR"/>
        </w:rPr>
        <w:t xml:space="preserve">A matriz </w:t>
      </w:r>
      <w:proofErr w:type="spellStart"/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q_values</w:t>
      </w:r>
      <w:proofErr w:type="spellEnd"/>
      <w:r w:rsidRPr="00B17B3F">
        <w:rPr>
          <w:color w:val="374151"/>
          <w:sz w:val="24"/>
          <w:szCs w:val="24"/>
          <w:lang w:eastAsia="pt-BR"/>
        </w:rPr>
        <w:t xml:space="preserve"> é inicializada com zeros e representa os valores Q para cada estado e ação possível.</w:t>
      </w:r>
    </w:p>
    <w:p w14:paraId="4B1C90CC" w14:textId="77777777" w:rsidR="00B17B3F" w:rsidRPr="00B17B3F" w:rsidRDefault="00B17B3F" w:rsidP="00B17B3F">
      <w:pPr>
        <w:rPr>
          <w:lang w:eastAsia="pt-BR"/>
        </w:rPr>
      </w:pPr>
      <w:r w:rsidRPr="00B17B3F">
        <w:rPr>
          <w:lang w:eastAsia="pt-BR"/>
        </w:rPr>
        <w:t xml:space="preserve">Política </w:t>
      </w:r>
      <w:proofErr w:type="spellStart"/>
      <w:r w:rsidRPr="00B17B3F">
        <w:rPr>
          <w:lang w:eastAsia="pt-BR"/>
        </w:rPr>
        <w:t>Epsilon-Greedy</w:t>
      </w:r>
      <w:proofErr w:type="spellEnd"/>
    </w:p>
    <w:p w14:paraId="21EBCA43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color w:val="374151"/>
          <w:sz w:val="24"/>
          <w:szCs w:val="24"/>
          <w:lang w:eastAsia="pt-BR"/>
        </w:rPr>
        <w:lastRenderedPageBreak/>
        <w:t xml:space="preserve">A função </w:t>
      </w:r>
      <w:proofErr w:type="spellStart"/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epsilon_greedy_policy</w:t>
      </w:r>
      <w:proofErr w:type="spellEnd"/>
      <w:r w:rsidRPr="00B17B3F">
        <w:rPr>
          <w:color w:val="374151"/>
          <w:sz w:val="24"/>
          <w:szCs w:val="24"/>
          <w:lang w:eastAsia="pt-BR"/>
        </w:rPr>
        <w:t xml:space="preserve"> define a política de tomada de decisão do agente, que pode ser aleatória (exploração) com probabilidade </w:t>
      </w:r>
      <w:proofErr w:type="spellStart"/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epsilon</w:t>
      </w:r>
      <w:proofErr w:type="spellEnd"/>
      <w:r w:rsidRPr="00B17B3F">
        <w:rPr>
          <w:color w:val="374151"/>
          <w:sz w:val="24"/>
          <w:szCs w:val="24"/>
          <w:lang w:eastAsia="pt-BR"/>
        </w:rPr>
        <w:t xml:space="preserve"> ou gananciosa (exploração) escolhendo a ação com o maior valor Q.</w:t>
      </w:r>
    </w:p>
    <w:p w14:paraId="6DBB3DB6" w14:textId="77777777" w:rsidR="00B17B3F" w:rsidRPr="00B17B3F" w:rsidRDefault="00B17B3F" w:rsidP="00B17B3F">
      <w:pPr>
        <w:pStyle w:val="Ttulo3"/>
      </w:pPr>
      <w:r w:rsidRPr="00B17B3F">
        <w:t>Movimentação do Agente</w:t>
      </w:r>
    </w:p>
    <w:p w14:paraId="433B52FF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color w:val="374151"/>
          <w:sz w:val="24"/>
          <w:szCs w:val="24"/>
          <w:lang w:eastAsia="pt-BR"/>
        </w:rPr>
        <w:t xml:space="preserve">A função </w:t>
      </w:r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move</w:t>
      </w:r>
      <w:r w:rsidRPr="00B17B3F">
        <w:rPr>
          <w:color w:val="374151"/>
          <w:sz w:val="24"/>
          <w:szCs w:val="24"/>
          <w:lang w:eastAsia="pt-BR"/>
        </w:rPr>
        <w:t xml:space="preserve"> permite que o agente se mova no ambiente com base na ação escolhida. As ações são representadas como números (0: cima, 1: baixo, 2: esquerda, 3: direita). O código verifica se o movimento é válido (dentro do labirinto e não em uma parede) antes de executá-lo.</w:t>
      </w:r>
    </w:p>
    <w:p w14:paraId="55EBDF6C" w14:textId="77777777" w:rsidR="00B17B3F" w:rsidRPr="00B17B3F" w:rsidRDefault="00B17B3F" w:rsidP="00B17B3F">
      <w:pPr>
        <w:pStyle w:val="Ttulo3"/>
      </w:pPr>
      <w:r w:rsidRPr="00B17B3F">
        <w:t>Criação da Tabela Q</w:t>
      </w:r>
    </w:p>
    <w:p w14:paraId="54E70375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color w:val="374151"/>
          <w:sz w:val="24"/>
          <w:szCs w:val="24"/>
          <w:lang w:eastAsia="pt-BR"/>
        </w:rPr>
        <w:t xml:space="preserve">A função </w:t>
      </w:r>
      <w:proofErr w:type="spellStart"/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create_q_table</w:t>
      </w:r>
      <w:proofErr w:type="spellEnd"/>
      <w:r w:rsidRPr="00B17B3F">
        <w:rPr>
          <w:color w:val="374151"/>
          <w:sz w:val="24"/>
          <w:szCs w:val="24"/>
          <w:lang w:eastAsia="pt-BR"/>
        </w:rPr>
        <w:t xml:space="preserve"> cria uma tabela Q baseada nos valores Q estimados pelo agente. Ela extrai a ação com o maior valor Q para cada estado.</w:t>
      </w:r>
    </w:p>
    <w:p w14:paraId="3D7C7572" w14:textId="77777777" w:rsidR="00B17B3F" w:rsidRPr="00B17B3F" w:rsidRDefault="00B17B3F" w:rsidP="00B17B3F">
      <w:pPr>
        <w:pStyle w:val="Ttulo3"/>
      </w:pPr>
      <w:r w:rsidRPr="00B17B3F">
        <w:t>Atualização dos Valores Q (Q-</w:t>
      </w:r>
      <w:proofErr w:type="spellStart"/>
      <w:r w:rsidRPr="00B17B3F">
        <w:t>learning</w:t>
      </w:r>
      <w:proofErr w:type="spellEnd"/>
      <w:r w:rsidRPr="00B17B3F">
        <w:t>)</w:t>
      </w:r>
    </w:p>
    <w:p w14:paraId="6AB27D5D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color w:val="374151"/>
          <w:sz w:val="24"/>
          <w:szCs w:val="24"/>
          <w:lang w:eastAsia="pt-BR"/>
        </w:rPr>
        <w:t>O código simula várias tentativas em um loop, onde o agente se move pelo ambiente. Durante o processo, ele atualiza os valores Q usando o algoritmo de aprendizado por reforço Q-</w:t>
      </w:r>
      <w:proofErr w:type="spellStart"/>
      <w:r w:rsidRPr="00B17B3F">
        <w:rPr>
          <w:color w:val="374151"/>
          <w:sz w:val="24"/>
          <w:szCs w:val="24"/>
          <w:lang w:eastAsia="pt-BR"/>
        </w:rPr>
        <w:t>learning</w:t>
      </w:r>
      <w:proofErr w:type="spellEnd"/>
      <w:r w:rsidRPr="00B17B3F">
        <w:rPr>
          <w:color w:val="374151"/>
          <w:sz w:val="24"/>
          <w:szCs w:val="24"/>
          <w:lang w:eastAsia="pt-BR"/>
        </w:rPr>
        <w:t>. A fórmula usada para atualizar os valores Q é:</w:t>
      </w:r>
    </w:p>
    <w:p w14:paraId="70705DAA" w14:textId="77777777" w:rsidR="00B17B3F" w:rsidRDefault="00B17B3F" w:rsidP="00B17B3F">
      <w:pPr>
        <w:rPr>
          <w:color w:val="374151"/>
          <w:sz w:val="21"/>
          <w:szCs w:val="21"/>
          <w:bdr w:val="single" w:sz="2" w:space="0" w:color="D9D9E3" w:frame="1"/>
          <w:lang w:eastAsia="pt-BR"/>
        </w:rPr>
      </w:pPr>
    </w:p>
    <w:p w14:paraId="048A3E57" w14:textId="6C3797B4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proofErr w:type="gramStart"/>
      <w:r w:rsidRPr="00B17B3F">
        <w:rPr>
          <w:color w:val="374151"/>
          <w:sz w:val="24"/>
          <w:szCs w:val="24"/>
          <w:lang w:eastAsia="pt-BR"/>
        </w:rPr>
        <w:t>Q</w:t>
      </w:r>
      <w:r w:rsidRPr="00B17B3F">
        <w:rPr>
          <w:color w:val="374151"/>
          <w:sz w:val="24"/>
          <w:szCs w:val="24"/>
          <w:lang w:eastAsia="pt-BR"/>
        </w:rPr>
        <w:t>(</w:t>
      </w:r>
      <w:proofErr w:type="gramEnd"/>
      <w:r w:rsidRPr="00B17B3F">
        <w:rPr>
          <w:color w:val="374151"/>
          <w:sz w:val="24"/>
          <w:szCs w:val="24"/>
          <w:lang w:eastAsia="pt-BR"/>
        </w:rPr>
        <w:t xml:space="preserve">s, </w:t>
      </w:r>
      <w:r w:rsidRPr="00B17B3F">
        <w:rPr>
          <w:color w:val="374151"/>
          <w:sz w:val="24"/>
          <w:szCs w:val="24"/>
          <w:lang w:eastAsia="pt-BR"/>
        </w:rPr>
        <w:t>a</w:t>
      </w:r>
      <w:r w:rsidRPr="00B17B3F">
        <w:rPr>
          <w:color w:val="374151"/>
          <w:sz w:val="24"/>
          <w:szCs w:val="24"/>
          <w:lang w:eastAsia="pt-BR"/>
        </w:rPr>
        <w:t xml:space="preserve">) = </w:t>
      </w:r>
      <w:r w:rsidRPr="00B17B3F">
        <w:rPr>
          <w:color w:val="374151"/>
          <w:sz w:val="24"/>
          <w:szCs w:val="24"/>
          <w:lang w:eastAsia="pt-BR"/>
        </w:rPr>
        <w:t>Q</w:t>
      </w:r>
      <w:r w:rsidRPr="00B17B3F">
        <w:rPr>
          <w:color w:val="374151"/>
          <w:sz w:val="24"/>
          <w:szCs w:val="24"/>
          <w:lang w:eastAsia="pt-BR"/>
        </w:rPr>
        <w:t xml:space="preserve">(s, </w:t>
      </w:r>
      <w:r w:rsidRPr="00B17B3F">
        <w:rPr>
          <w:color w:val="374151"/>
          <w:sz w:val="24"/>
          <w:szCs w:val="24"/>
          <w:lang w:eastAsia="pt-BR"/>
        </w:rPr>
        <w:t>a</w:t>
      </w:r>
      <w:r w:rsidRPr="00B17B3F">
        <w:rPr>
          <w:color w:val="374151"/>
          <w:sz w:val="24"/>
          <w:szCs w:val="24"/>
          <w:lang w:eastAsia="pt-BR"/>
        </w:rPr>
        <w:t xml:space="preserve">) + α * </w:t>
      </w:r>
      <w:r w:rsidRPr="00B17B3F">
        <w:rPr>
          <w:color w:val="374151"/>
          <w:sz w:val="24"/>
          <w:szCs w:val="24"/>
          <w:lang w:eastAsia="pt-BR"/>
        </w:rPr>
        <w:t xml:space="preserve">[R + γ * </w:t>
      </w:r>
      <w:proofErr w:type="spellStart"/>
      <w:r w:rsidRPr="00B17B3F">
        <w:rPr>
          <w:color w:val="374151"/>
          <w:sz w:val="24"/>
          <w:szCs w:val="24"/>
          <w:lang w:eastAsia="pt-BR"/>
        </w:rPr>
        <w:t>max</w:t>
      </w:r>
      <w:proofErr w:type="spellEnd"/>
      <w:r w:rsidRPr="00B17B3F">
        <w:rPr>
          <w:color w:val="374151"/>
          <w:sz w:val="24"/>
          <w:szCs w:val="24"/>
          <w:lang w:eastAsia="pt-BR"/>
        </w:rPr>
        <w:t>(Q(s', a')) - Q(s, a)]</w:t>
      </w:r>
    </w:p>
    <w:p w14:paraId="7E5BF040" w14:textId="77777777" w:rsidR="00B17B3F" w:rsidRPr="00B17B3F" w:rsidRDefault="00B17B3F" w:rsidP="00B17B3F">
      <w:pPr>
        <w:rPr>
          <w:rFonts w:ascii="Ubuntu Mono" w:hAnsi="Ubuntu Mono" w:cs="Courier New"/>
          <w:color w:val="374151"/>
          <w:sz w:val="21"/>
          <w:szCs w:val="21"/>
          <w:lang w:eastAsia="pt-BR"/>
        </w:rPr>
      </w:pPr>
    </w:p>
    <w:p w14:paraId="261A085B" w14:textId="3CD0E6DE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rFonts w:ascii="Calibri" w:hAnsi="Calibri" w:cs="Calibri"/>
          <w:color w:val="374151"/>
          <w:sz w:val="21"/>
          <w:szCs w:val="21"/>
          <w:bdr w:val="single" w:sz="2" w:space="0" w:color="D9D9E3" w:frame="1"/>
          <w:lang w:eastAsia="pt-BR"/>
        </w:rPr>
        <w:t>α</w:t>
      </w:r>
      <w:r w:rsidRPr="00B17B3F">
        <w:rPr>
          <w:color w:val="374151"/>
          <w:sz w:val="24"/>
          <w:szCs w:val="24"/>
          <w:lang w:eastAsia="pt-BR"/>
        </w:rPr>
        <w:t xml:space="preserve"> é uma taxa de aprendizado fixa (0.1).</w:t>
      </w:r>
    </w:p>
    <w:p w14:paraId="4FBF5456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R</w:t>
      </w:r>
      <w:r w:rsidRPr="00B17B3F">
        <w:rPr>
          <w:color w:val="374151"/>
          <w:sz w:val="24"/>
          <w:szCs w:val="24"/>
          <w:lang w:eastAsia="pt-BR"/>
        </w:rPr>
        <w:t xml:space="preserve"> é a recompensa obtida pelo agente.</w:t>
      </w:r>
    </w:p>
    <w:p w14:paraId="7A1359CE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rFonts w:ascii="Calibri" w:hAnsi="Calibri" w:cs="Calibri"/>
          <w:color w:val="374151"/>
          <w:sz w:val="21"/>
          <w:szCs w:val="21"/>
          <w:bdr w:val="single" w:sz="2" w:space="0" w:color="D9D9E3" w:frame="1"/>
          <w:lang w:eastAsia="pt-BR"/>
        </w:rPr>
        <w:t>γ</w:t>
      </w:r>
      <w:r w:rsidRPr="00B17B3F">
        <w:rPr>
          <w:color w:val="374151"/>
          <w:sz w:val="24"/>
          <w:szCs w:val="24"/>
          <w:lang w:eastAsia="pt-BR"/>
        </w:rPr>
        <w:t xml:space="preserve"> é o fator de desconto.</w:t>
      </w:r>
    </w:p>
    <w:p w14:paraId="5369299F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proofErr w:type="gramStart"/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s</w:t>
      </w:r>
      <w:proofErr w:type="gramEnd"/>
      <w:r w:rsidRPr="00B17B3F">
        <w:rPr>
          <w:color w:val="374151"/>
          <w:sz w:val="24"/>
          <w:szCs w:val="24"/>
          <w:lang w:eastAsia="pt-BR"/>
        </w:rPr>
        <w:t xml:space="preserve"> é o estado atual.</w:t>
      </w:r>
    </w:p>
    <w:p w14:paraId="046EA749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a</w:t>
      </w:r>
      <w:r w:rsidRPr="00B17B3F">
        <w:rPr>
          <w:color w:val="374151"/>
          <w:sz w:val="24"/>
          <w:szCs w:val="24"/>
          <w:lang w:eastAsia="pt-BR"/>
        </w:rPr>
        <w:t xml:space="preserve"> é a ação tomada pelo agente.</w:t>
      </w:r>
    </w:p>
    <w:p w14:paraId="24144BED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s'</w:t>
      </w:r>
      <w:r w:rsidRPr="00B17B3F">
        <w:rPr>
          <w:color w:val="374151"/>
          <w:sz w:val="24"/>
          <w:szCs w:val="24"/>
          <w:lang w:eastAsia="pt-BR"/>
        </w:rPr>
        <w:t xml:space="preserve"> é o próximo estado após a ação </w:t>
      </w:r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a</w:t>
      </w:r>
      <w:r w:rsidRPr="00B17B3F">
        <w:rPr>
          <w:color w:val="374151"/>
          <w:sz w:val="24"/>
          <w:szCs w:val="24"/>
          <w:lang w:eastAsia="pt-BR"/>
        </w:rPr>
        <w:t>.</w:t>
      </w:r>
    </w:p>
    <w:p w14:paraId="39B1839D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rFonts w:ascii="Ubuntu Mono" w:hAnsi="Ubuntu Mono" w:cs="Courier New"/>
          <w:color w:val="374151"/>
          <w:sz w:val="21"/>
          <w:szCs w:val="21"/>
          <w:bdr w:val="single" w:sz="2" w:space="0" w:color="D9D9E3" w:frame="1"/>
          <w:lang w:eastAsia="pt-BR"/>
        </w:rPr>
        <w:t>a'</w:t>
      </w:r>
      <w:r w:rsidRPr="00B17B3F">
        <w:rPr>
          <w:color w:val="374151"/>
          <w:sz w:val="24"/>
          <w:szCs w:val="24"/>
          <w:lang w:eastAsia="pt-BR"/>
        </w:rPr>
        <w:t xml:space="preserve"> é a ação no próximo estado.</w:t>
      </w:r>
    </w:p>
    <w:p w14:paraId="6A12E092" w14:textId="77777777" w:rsidR="00B17B3F" w:rsidRPr="00B17B3F" w:rsidRDefault="00B17B3F" w:rsidP="00B17B3F">
      <w:pPr>
        <w:pStyle w:val="Ttulo3"/>
      </w:pPr>
      <w:r w:rsidRPr="00B17B3F">
        <w:t>Atualização Gráfica</w:t>
      </w:r>
    </w:p>
    <w:p w14:paraId="713E2644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color w:val="374151"/>
          <w:sz w:val="24"/>
          <w:szCs w:val="24"/>
          <w:lang w:eastAsia="pt-BR"/>
        </w:rPr>
        <w:t>O código também cria uma animação para visualizar o agente se movendo no labirinto e sua trajetória.</w:t>
      </w:r>
    </w:p>
    <w:p w14:paraId="784EE7C0" w14:textId="77777777" w:rsidR="00B17B3F" w:rsidRPr="00B17B3F" w:rsidRDefault="00B17B3F" w:rsidP="00B17B3F">
      <w:pPr>
        <w:pStyle w:val="Ttulo3"/>
      </w:pPr>
      <w:r w:rsidRPr="00B17B3F">
        <w:t>Log da Tabela Q</w:t>
      </w:r>
    </w:p>
    <w:p w14:paraId="061DA412" w14:textId="77777777" w:rsidR="00B17B3F" w:rsidRPr="00B17B3F" w:rsidRDefault="00B17B3F" w:rsidP="00B17B3F">
      <w:pPr>
        <w:rPr>
          <w:color w:val="374151"/>
          <w:sz w:val="24"/>
          <w:szCs w:val="24"/>
          <w:lang w:eastAsia="pt-BR"/>
        </w:rPr>
      </w:pPr>
      <w:r w:rsidRPr="00B17B3F">
        <w:rPr>
          <w:color w:val="374151"/>
          <w:sz w:val="24"/>
          <w:szCs w:val="24"/>
          <w:lang w:eastAsia="pt-BR"/>
        </w:rPr>
        <w:t>O código imprime um registro das tabelas Q após cada tentativa.</w:t>
      </w:r>
    </w:p>
    <w:p w14:paraId="3B2B6562" w14:textId="77777777" w:rsidR="00B17B3F" w:rsidRDefault="00B17B3F" w:rsidP="00B17B3F"/>
    <w:p w14:paraId="2F6FFB40" w14:textId="77777777" w:rsidR="00B17B3F" w:rsidRDefault="00B17B3F" w:rsidP="00B17B3F"/>
    <w:p w14:paraId="77DACCB8" w14:textId="77777777" w:rsidR="00B17B3F" w:rsidRDefault="00B17B3F"/>
    <w:sectPr w:rsidR="00B17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FB5"/>
    <w:multiLevelType w:val="multilevel"/>
    <w:tmpl w:val="A182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C745B"/>
    <w:multiLevelType w:val="multilevel"/>
    <w:tmpl w:val="473C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F46BE"/>
    <w:multiLevelType w:val="multilevel"/>
    <w:tmpl w:val="55A0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D94584"/>
    <w:multiLevelType w:val="multilevel"/>
    <w:tmpl w:val="460A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7067DA"/>
    <w:multiLevelType w:val="multilevel"/>
    <w:tmpl w:val="CEF0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3370E7"/>
    <w:multiLevelType w:val="multilevel"/>
    <w:tmpl w:val="1ED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A21312"/>
    <w:multiLevelType w:val="multilevel"/>
    <w:tmpl w:val="9E6C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B64121"/>
    <w:multiLevelType w:val="multilevel"/>
    <w:tmpl w:val="7D2C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D0736D"/>
    <w:multiLevelType w:val="multilevel"/>
    <w:tmpl w:val="EE0E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8755B7"/>
    <w:multiLevelType w:val="multilevel"/>
    <w:tmpl w:val="0D08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4903598">
    <w:abstractNumId w:val="0"/>
  </w:num>
  <w:num w:numId="2" w16cid:durableId="1147169093">
    <w:abstractNumId w:val="5"/>
  </w:num>
  <w:num w:numId="3" w16cid:durableId="1496219543">
    <w:abstractNumId w:val="7"/>
  </w:num>
  <w:num w:numId="4" w16cid:durableId="1499536551">
    <w:abstractNumId w:val="3"/>
  </w:num>
  <w:num w:numId="5" w16cid:durableId="912853201">
    <w:abstractNumId w:val="9"/>
  </w:num>
  <w:num w:numId="6" w16cid:durableId="1280455479">
    <w:abstractNumId w:val="8"/>
  </w:num>
  <w:num w:numId="7" w16cid:durableId="1424492907">
    <w:abstractNumId w:val="2"/>
  </w:num>
  <w:num w:numId="8" w16cid:durableId="360328678">
    <w:abstractNumId w:val="1"/>
  </w:num>
  <w:num w:numId="9" w16cid:durableId="309989181">
    <w:abstractNumId w:val="4"/>
  </w:num>
  <w:num w:numId="10" w16cid:durableId="1245381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3F"/>
    <w:rsid w:val="00B1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0CC6"/>
  <w15:chartTrackingRefBased/>
  <w15:docId w15:val="{D8921D77-9123-4023-9F60-FB8C7DE2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17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17B3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17B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7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7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7B3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elector-tag">
    <w:name w:val="hljs-selector-tag"/>
    <w:basedOn w:val="Fontepargpadro"/>
    <w:rsid w:val="00B17B3F"/>
  </w:style>
  <w:style w:type="character" w:customStyle="1" w:styleId="hljs-selector-attr">
    <w:name w:val="hljs-selector-attr"/>
    <w:basedOn w:val="Fontepargpadro"/>
    <w:rsid w:val="00B17B3F"/>
  </w:style>
  <w:style w:type="character" w:customStyle="1" w:styleId="hljs-string">
    <w:name w:val="hljs-string"/>
    <w:basedOn w:val="Fontepargpadro"/>
    <w:rsid w:val="00B17B3F"/>
  </w:style>
  <w:style w:type="paragraph" w:styleId="SemEspaamento">
    <w:name w:val="No Spacing"/>
    <w:uiPriority w:val="1"/>
    <w:qFormat/>
    <w:rsid w:val="00B17B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7579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6872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458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Marky Santana</dc:creator>
  <cp:keywords/>
  <dc:description/>
  <cp:lastModifiedBy>Marky Santana</cp:lastModifiedBy>
  <cp:revision>1</cp:revision>
  <dcterms:created xsi:type="dcterms:W3CDTF">2023-10-29T20:33:00Z</dcterms:created>
  <dcterms:modified xsi:type="dcterms:W3CDTF">2023-10-29T20:40:00Z</dcterms:modified>
</cp:coreProperties>
</file>