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C36A7" w14:textId="2BBB3E16" w:rsidR="00DE7C5E" w:rsidRDefault="000C6005" w:rsidP="006B0DBC">
      <w:pPr>
        <w:jc w:val="center"/>
        <w:rPr>
          <w:rFonts w:ascii="Segoe UI" w:hAnsi="Segoe UI" w:cs="Segoe UI"/>
          <w:b/>
          <w:color w:val="000000"/>
        </w:rPr>
      </w:pPr>
      <w:r w:rsidRPr="000B0AD6">
        <w:rPr>
          <w:rFonts w:ascii="Segoe UI" w:hAnsi="Segoe UI" w:cs="Segoe UI"/>
          <w:b/>
          <w:color w:val="000000"/>
        </w:rPr>
        <w:t xml:space="preserve">EXECUTIVE ORDER NO. </w:t>
      </w:r>
      <w:r w:rsidR="00441D45">
        <w:rPr>
          <w:rFonts w:ascii="Segoe UI" w:hAnsi="Segoe UI" w:cs="Segoe UI"/>
          <w:b/>
          <w:color w:val="000000"/>
        </w:rPr>
        <w:t>01</w:t>
      </w:r>
    </w:p>
    <w:p w14:paraId="158C5E25" w14:textId="27581E53" w:rsidR="000C6005" w:rsidRPr="000B0AD6" w:rsidRDefault="00B52B18" w:rsidP="006B0DBC">
      <w:pPr>
        <w:jc w:val="center"/>
        <w:rPr>
          <w:rFonts w:ascii="Segoe UI" w:hAnsi="Segoe UI" w:cs="Segoe UI"/>
          <w:b/>
          <w:color w:val="000000"/>
        </w:rPr>
      </w:pPr>
      <w:r>
        <w:rPr>
          <w:rFonts w:ascii="Segoe UI" w:hAnsi="Segoe UI" w:cs="Segoe UI"/>
          <w:b/>
          <w:color w:val="000000"/>
        </w:rPr>
        <w:t>S</w:t>
      </w:r>
      <w:r w:rsidR="00DE7C5E">
        <w:rPr>
          <w:rFonts w:ascii="Segoe UI" w:hAnsi="Segoe UI" w:cs="Segoe UI"/>
          <w:b/>
          <w:color w:val="000000"/>
        </w:rPr>
        <w:t>eries</w:t>
      </w:r>
      <w:r>
        <w:rPr>
          <w:rFonts w:ascii="Segoe UI" w:hAnsi="Segoe UI" w:cs="Segoe UI"/>
          <w:b/>
          <w:color w:val="000000"/>
        </w:rPr>
        <w:t xml:space="preserve"> </w:t>
      </w:r>
      <w:r w:rsidR="000C6005" w:rsidRPr="000B0AD6">
        <w:rPr>
          <w:rFonts w:ascii="Segoe UI" w:hAnsi="Segoe UI" w:cs="Segoe UI"/>
          <w:b/>
          <w:color w:val="000000"/>
        </w:rPr>
        <w:t>20</w:t>
      </w:r>
      <w:r>
        <w:rPr>
          <w:rFonts w:ascii="Segoe UI" w:hAnsi="Segoe UI" w:cs="Segoe UI"/>
          <w:b/>
          <w:color w:val="000000"/>
        </w:rPr>
        <w:t>2</w:t>
      </w:r>
      <w:r w:rsidR="00441D45">
        <w:rPr>
          <w:rFonts w:ascii="Segoe UI" w:hAnsi="Segoe UI" w:cs="Segoe UI"/>
          <w:b/>
          <w:color w:val="000000"/>
        </w:rPr>
        <w:t>5</w:t>
      </w:r>
    </w:p>
    <w:p w14:paraId="4504643E" w14:textId="77777777" w:rsidR="000C6005" w:rsidRPr="000B0AD6" w:rsidRDefault="000C6005" w:rsidP="006B0DBC">
      <w:pPr>
        <w:jc w:val="center"/>
        <w:rPr>
          <w:rFonts w:ascii="Segoe UI" w:hAnsi="Segoe UI" w:cs="Segoe UI"/>
          <w:b/>
          <w:color w:val="000000"/>
        </w:rPr>
      </w:pPr>
    </w:p>
    <w:p w14:paraId="54867E35" w14:textId="42506920" w:rsidR="000C6005" w:rsidRPr="000B0AD6" w:rsidRDefault="00F14DB0" w:rsidP="006B0DBC">
      <w:pPr>
        <w:jc w:val="center"/>
        <w:rPr>
          <w:rFonts w:ascii="Segoe UI" w:hAnsi="Segoe UI" w:cs="Segoe UI"/>
          <w:b/>
          <w:color w:val="000000"/>
        </w:rPr>
      </w:pPr>
      <w:r>
        <w:rPr>
          <w:rFonts w:ascii="Segoe UI" w:hAnsi="Segoe UI" w:cs="Segoe UI"/>
          <w:b/>
          <w:color w:val="000000"/>
        </w:rPr>
        <w:t>REORGANIZATION OF</w:t>
      </w:r>
      <w:r w:rsidR="006B0DBC">
        <w:rPr>
          <w:rFonts w:ascii="Segoe UI" w:hAnsi="Segoe UI" w:cs="Segoe UI"/>
          <w:b/>
          <w:color w:val="000000"/>
        </w:rPr>
        <w:t xml:space="preserve"> THE MUNICIPAL HIV/AIDS COUNCIL FOR THE MUNICIPALITY OF BATO, LEYTE</w:t>
      </w:r>
    </w:p>
    <w:p w14:paraId="46A48F5F" w14:textId="77777777" w:rsidR="000C6005" w:rsidRPr="000B0AD6" w:rsidRDefault="000C6005" w:rsidP="006B0DBC">
      <w:pPr>
        <w:jc w:val="both"/>
        <w:rPr>
          <w:rFonts w:ascii="Segoe UI" w:hAnsi="Segoe UI" w:cs="Segoe UI"/>
          <w:color w:val="000000"/>
        </w:rPr>
      </w:pPr>
    </w:p>
    <w:p w14:paraId="321CFA5E" w14:textId="27FDA3E6"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6B0DBC">
        <w:rPr>
          <w:rFonts w:ascii="Segoe UI" w:hAnsi="Segoe UI" w:cs="Segoe UI"/>
          <w:color w:val="000000"/>
        </w:rPr>
        <w:t>the General Welfare as stated under Section 16 of R.A. 7160, better known as The Local Government Code of 1991 provides that the basic services including health and safety services be delivered by the local government units for the purpose of having a healthy citizenry;</w:t>
      </w:r>
    </w:p>
    <w:p w14:paraId="1CBDAD3C" w14:textId="77777777" w:rsidR="007339AA" w:rsidRDefault="007339AA" w:rsidP="006B0DBC">
      <w:pPr>
        <w:jc w:val="both"/>
        <w:rPr>
          <w:rFonts w:ascii="Segoe UI" w:hAnsi="Segoe UI" w:cs="Segoe UI"/>
          <w:color w:val="000000"/>
        </w:rPr>
      </w:pPr>
    </w:p>
    <w:p w14:paraId="33AB9C68" w14:textId="191FB6EC"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6B0DBC">
        <w:rPr>
          <w:rFonts w:ascii="Segoe UI" w:hAnsi="Segoe UI" w:cs="Segoe UI"/>
          <w:color w:val="000000"/>
        </w:rPr>
        <w:t>disease, Human Immunodeficiency Virus/Acquired Immune Deficiency Syndrome (HIV/AIDS) recognizes no territorial, social, political and economic, boundaries for which there is no known cure</w:t>
      </w:r>
      <w:r>
        <w:rPr>
          <w:rFonts w:ascii="Segoe UI" w:hAnsi="Segoe UI" w:cs="Segoe UI"/>
          <w:color w:val="000000"/>
        </w:rPr>
        <w:t>;</w:t>
      </w:r>
    </w:p>
    <w:p w14:paraId="599C11CE" w14:textId="77777777" w:rsidR="007339AA" w:rsidRDefault="007339AA" w:rsidP="006B0DBC">
      <w:pPr>
        <w:jc w:val="both"/>
        <w:rPr>
          <w:rFonts w:ascii="Segoe UI" w:hAnsi="Segoe UI" w:cs="Segoe UI"/>
          <w:color w:val="000000"/>
        </w:rPr>
      </w:pPr>
    </w:p>
    <w:p w14:paraId="5363E560" w14:textId="14DDDDA4"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6B0DBC">
        <w:rPr>
          <w:rFonts w:ascii="Segoe UI" w:hAnsi="Segoe UI" w:cs="Segoe UI"/>
          <w:color w:val="000000"/>
        </w:rPr>
        <w:t>in support to the prevention and control of HIV/AIDS, R.A. 8504 entitled, “The Philippine AIDS Prevention and Control Act of 1998 was enacted to counter the threat of HIV/AIDS epidemic by promulgating related necessary policies and strategies and to monitor the implementation of this Act down to the local levels</w:t>
      </w:r>
      <w:r>
        <w:rPr>
          <w:rFonts w:ascii="Segoe UI" w:hAnsi="Segoe UI" w:cs="Segoe UI"/>
          <w:color w:val="000000"/>
        </w:rPr>
        <w:t>;</w:t>
      </w:r>
    </w:p>
    <w:p w14:paraId="3A63700A" w14:textId="77777777" w:rsidR="007339AA" w:rsidRDefault="007339AA" w:rsidP="006B0DBC">
      <w:pPr>
        <w:jc w:val="both"/>
        <w:rPr>
          <w:rFonts w:ascii="Segoe UI" w:hAnsi="Segoe UI" w:cs="Segoe UI"/>
          <w:color w:val="000000"/>
        </w:rPr>
      </w:pPr>
    </w:p>
    <w:p w14:paraId="13CDF325" w14:textId="7AA88B1A" w:rsidR="007339AA" w:rsidRDefault="007339AA" w:rsidP="006B0DBC">
      <w:pPr>
        <w:jc w:val="both"/>
        <w:rPr>
          <w:rFonts w:ascii="Segoe UI" w:hAnsi="Segoe UI" w:cs="Segoe UI"/>
          <w:color w:val="000000"/>
        </w:rPr>
      </w:pPr>
      <w:r>
        <w:rPr>
          <w:rFonts w:ascii="Segoe UI" w:hAnsi="Segoe UI" w:cs="Segoe UI"/>
          <w:b/>
          <w:color w:val="000000"/>
        </w:rPr>
        <w:t>WHEREAS,</w:t>
      </w:r>
      <w:r>
        <w:rPr>
          <w:rFonts w:ascii="Segoe UI" w:hAnsi="Segoe UI" w:cs="Segoe UI"/>
          <w:color w:val="000000"/>
        </w:rPr>
        <w:t xml:space="preserve"> </w:t>
      </w:r>
      <w:r w:rsidR="006B0DBC">
        <w:rPr>
          <w:rFonts w:ascii="Segoe UI" w:hAnsi="Segoe UI" w:cs="Segoe UI"/>
          <w:color w:val="000000"/>
        </w:rPr>
        <w:t>the local government units as the frontlines in the delivery of basic services shall also create an organization which aims to prevent, mitigate and eradicate the conditions that fuel the spread of HIV/AIDS</w:t>
      </w:r>
      <w:r>
        <w:rPr>
          <w:rFonts w:ascii="Segoe UI" w:hAnsi="Segoe UI" w:cs="Segoe UI"/>
          <w:color w:val="000000"/>
        </w:rPr>
        <w:t>;</w:t>
      </w:r>
    </w:p>
    <w:p w14:paraId="5EF59F2B" w14:textId="77777777" w:rsidR="007339AA" w:rsidRDefault="007339AA" w:rsidP="006B0DBC">
      <w:pPr>
        <w:jc w:val="both"/>
        <w:rPr>
          <w:rFonts w:ascii="Segoe UI" w:hAnsi="Segoe UI" w:cs="Segoe UI"/>
          <w:color w:val="000000"/>
        </w:rPr>
      </w:pPr>
    </w:p>
    <w:p w14:paraId="14599709" w14:textId="7C82EA83" w:rsidR="000C6005" w:rsidRPr="000B0AD6" w:rsidRDefault="000C6005" w:rsidP="006B0DBC">
      <w:pPr>
        <w:jc w:val="both"/>
        <w:rPr>
          <w:rFonts w:ascii="Segoe UI" w:hAnsi="Segoe UI" w:cs="Segoe UI"/>
          <w:color w:val="000000"/>
        </w:rPr>
      </w:pPr>
      <w:r w:rsidRPr="007339AA">
        <w:rPr>
          <w:rFonts w:ascii="Segoe UI" w:hAnsi="Segoe UI" w:cs="Segoe UI"/>
          <w:b/>
          <w:color w:val="000000"/>
        </w:rPr>
        <w:t>NOW, THEREFORE, I</w:t>
      </w:r>
      <w:r w:rsidRPr="000B0AD6">
        <w:rPr>
          <w:rFonts w:ascii="Segoe UI" w:hAnsi="Segoe UI" w:cs="Segoe UI"/>
          <w:color w:val="000000"/>
        </w:rPr>
        <w:t xml:space="preserve">, </w:t>
      </w:r>
      <w:r w:rsidR="00B52B18">
        <w:rPr>
          <w:rFonts w:ascii="Segoe UI" w:hAnsi="Segoe UI" w:cs="Segoe UI"/>
          <w:b/>
          <w:color w:val="000000"/>
        </w:rPr>
        <w:t>NATHANIEL B. GERTOS</w:t>
      </w:r>
      <w:r w:rsidRPr="000B0AD6">
        <w:rPr>
          <w:rFonts w:ascii="Segoe UI" w:hAnsi="Segoe UI" w:cs="Segoe UI"/>
          <w:color w:val="000000"/>
        </w:rPr>
        <w:t xml:space="preserve">, Municipal Mayor of Bato, Leyte by virtue of the power </w:t>
      </w:r>
      <w:r w:rsidR="006B0DBC">
        <w:rPr>
          <w:rFonts w:ascii="Segoe UI" w:hAnsi="Segoe UI" w:cs="Segoe UI"/>
          <w:color w:val="000000"/>
        </w:rPr>
        <w:t xml:space="preserve">and authority </w:t>
      </w:r>
      <w:r w:rsidRPr="000B0AD6">
        <w:rPr>
          <w:rFonts w:ascii="Segoe UI" w:hAnsi="Segoe UI" w:cs="Segoe UI"/>
          <w:color w:val="000000"/>
        </w:rPr>
        <w:t>vested in me by law, do hereby order</w:t>
      </w:r>
      <w:r w:rsidR="006B0DBC">
        <w:rPr>
          <w:rFonts w:ascii="Segoe UI" w:hAnsi="Segoe UI" w:cs="Segoe UI"/>
          <w:color w:val="000000"/>
        </w:rPr>
        <w:t>:</w:t>
      </w:r>
    </w:p>
    <w:p w14:paraId="4C04003F" w14:textId="77777777" w:rsidR="000C6005" w:rsidRPr="000B0AD6" w:rsidRDefault="000C6005" w:rsidP="006B0DBC">
      <w:pPr>
        <w:jc w:val="both"/>
        <w:rPr>
          <w:rFonts w:ascii="Segoe UI" w:hAnsi="Segoe UI" w:cs="Segoe UI"/>
          <w:color w:val="000000"/>
        </w:rPr>
      </w:pPr>
    </w:p>
    <w:p w14:paraId="508A51C5" w14:textId="01EAF656" w:rsidR="000C6005" w:rsidRDefault="000C6005" w:rsidP="006B0DBC">
      <w:pPr>
        <w:jc w:val="both"/>
        <w:rPr>
          <w:rFonts w:ascii="Segoe UI" w:hAnsi="Segoe UI" w:cs="Segoe UI"/>
          <w:color w:val="000000"/>
        </w:rPr>
      </w:pPr>
      <w:r w:rsidRPr="000B0AD6">
        <w:rPr>
          <w:rFonts w:ascii="Segoe UI" w:hAnsi="Segoe UI" w:cs="Segoe UI"/>
          <w:color w:val="000000"/>
        </w:rPr>
        <w:t xml:space="preserve">Section 1.  </w:t>
      </w:r>
      <w:r w:rsidR="00F14DB0">
        <w:rPr>
          <w:rFonts w:ascii="Segoe UI" w:hAnsi="Segoe UI" w:cs="Segoe UI"/>
          <w:color w:val="000000"/>
        </w:rPr>
        <w:t>Reo</w:t>
      </w:r>
      <w:r w:rsidR="006B0DBC">
        <w:rPr>
          <w:rFonts w:ascii="Segoe UI" w:hAnsi="Segoe UI" w:cs="Segoe UI"/>
          <w:color w:val="000000"/>
        </w:rPr>
        <w:t>rganization of the Local AIDS Council (LAC)</w:t>
      </w:r>
      <w:r w:rsidRPr="000B0AD6">
        <w:rPr>
          <w:rFonts w:ascii="Segoe UI" w:hAnsi="Segoe UI" w:cs="Segoe UI"/>
          <w:color w:val="000000"/>
        </w:rPr>
        <w:t xml:space="preserve">.  </w:t>
      </w:r>
      <w:r w:rsidR="006B0DBC">
        <w:rPr>
          <w:rFonts w:ascii="Segoe UI" w:hAnsi="Segoe UI" w:cs="Segoe UI"/>
          <w:color w:val="000000"/>
        </w:rPr>
        <w:t xml:space="preserve">Pursuant to R.A. 8504, “The Philippine AIDS Prevention and Control Act of 1998” there is hereby a </w:t>
      </w:r>
      <w:r w:rsidR="00F14DB0">
        <w:rPr>
          <w:rFonts w:ascii="Segoe UI" w:hAnsi="Segoe UI" w:cs="Segoe UI"/>
          <w:color w:val="000000"/>
        </w:rPr>
        <w:t>re</w:t>
      </w:r>
      <w:r w:rsidR="006B0DBC">
        <w:rPr>
          <w:rFonts w:ascii="Segoe UI" w:hAnsi="Segoe UI" w:cs="Segoe UI"/>
          <w:color w:val="000000"/>
        </w:rPr>
        <w:t>organized Local AIDS Council (LAC) to be composed of the following:</w:t>
      </w:r>
    </w:p>
    <w:p w14:paraId="656FC715" w14:textId="77777777" w:rsidR="000C6005" w:rsidRPr="000B0AD6" w:rsidRDefault="000C6005" w:rsidP="006B0DBC">
      <w:pPr>
        <w:jc w:val="both"/>
        <w:rPr>
          <w:rFonts w:ascii="Segoe UI" w:hAnsi="Segoe UI" w:cs="Segoe UI"/>
          <w:color w:val="000000"/>
        </w:rPr>
      </w:pPr>
    </w:p>
    <w:p w14:paraId="00BA2310" w14:textId="489C0183" w:rsidR="006B0DBC"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sidR="000C6005" w:rsidRPr="000B0AD6">
        <w:rPr>
          <w:rFonts w:ascii="Segoe UI" w:hAnsi="Segoe UI" w:cs="Segoe UI"/>
          <w:color w:val="000000"/>
        </w:rPr>
        <w:t>Chairman</w:t>
      </w:r>
      <w:r>
        <w:rPr>
          <w:rFonts w:ascii="Segoe UI" w:hAnsi="Segoe UI" w:cs="Segoe UI"/>
          <w:color w:val="000000"/>
        </w:rPr>
        <w:t>:</w:t>
      </w:r>
      <w:r w:rsidR="000C6005" w:rsidRPr="000B0AD6">
        <w:rPr>
          <w:rFonts w:ascii="Segoe UI" w:hAnsi="Segoe UI" w:cs="Segoe UI"/>
          <w:color w:val="000000"/>
        </w:rPr>
        <w:tab/>
      </w:r>
      <w:r w:rsidR="006B0DBC">
        <w:rPr>
          <w:rFonts w:ascii="Segoe UI" w:hAnsi="Segoe UI" w:cs="Segoe UI"/>
          <w:color w:val="000000"/>
        </w:rPr>
        <w:tab/>
      </w:r>
      <w:r w:rsidRPr="00787A5F">
        <w:rPr>
          <w:rFonts w:ascii="Segoe UI" w:hAnsi="Segoe UI" w:cs="Segoe UI"/>
          <w:b/>
          <w:bCs/>
          <w:color w:val="000000"/>
        </w:rPr>
        <w:t>NATHANIEL B. GERTOS</w:t>
      </w:r>
    </w:p>
    <w:p w14:paraId="0C356CA4" w14:textId="4F465E8F" w:rsidR="000C6005" w:rsidRDefault="006B0DBC"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sidR="00787A5F">
        <w:rPr>
          <w:rFonts w:ascii="Segoe UI" w:hAnsi="Segoe UI" w:cs="Segoe UI"/>
          <w:color w:val="000000"/>
        </w:rPr>
        <w:tab/>
      </w:r>
      <w:r w:rsidR="00787A5F">
        <w:rPr>
          <w:rFonts w:ascii="Segoe UI" w:hAnsi="Segoe UI" w:cs="Segoe UI"/>
          <w:color w:val="000000"/>
        </w:rPr>
        <w:tab/>
      </w:r>
      <w:r w:rsidR="000C6005" w:rsidRPr="000B0AD6">
        <w:rPr>
          <w:rFonts w:ascii="Segoe UI" w:hAnsi="Segoe UI" w:cs="Segoe UI"/>
          <w:color w:val="000000"/>
        </w:rPr>
        <w:t>Municipal Mayor</w:t>
      </w:r>
    </w:p>
    <w:p w14:paraId="24EACA8E" w14:textId="77777777" w:rsidR="00787A5F" w:rsidRDefault="00787A5F" w:rsidP="006B0DBC">
      <w:pPr>
        <w:tabs>
          <w:tab w:val="left" w:pos="1440"/>
          <w:tab w:val="left" w:pos="2160"/>
          <w:tab w:val="left" w:pos="2880"/>
        </w:tabs>
        <w:jc w:val="both"/>
        <w:rPr>
          <w:rFonts w:ascii="Segoe UI" w:hAnsi="Segoe UI" w:cs="Segoe UI"/>
          <w:color w:val="000000"/>
        </w:rPr>
      </w:pPr>
    </w:p>
    <w:p w14:paraId="0F3A516A" w14:textId="23F2E8B1" w:rsidR="00787A5F" w:rsidRDefault="00787A5F" w:rsidP="006B0DBC">
      <w:pPr>
        <w:tabs>
          <w:tab w:val="left" w:pos="1440"/>
          <w:tab w:val="left" w:pos="2160"/>
          <w:tab w:val="left" w:pos="2880"/>
        </w:tabs>
        <w:jc w:val="both"/>
        <w:rPr>
          <w:rFonts w:ascii="Segoe UI" w:hAnsi="Segoe UI" w:cs="Segoe UI"/>
          <w:b/>
          <w:bCs/>
          <w:color w:val="000000"/>
        </w:rPr>
      </w:pPr>
      <w:r>
        <w:rPr>
          <w:rFonts w:ascii="Segoe UI" w:hAnsi="Segoe UI" w:cs="Segoe UI"/>
          <w:color w:val="000000"/>
        </w:rPr>
        <w:tab/>
        <w:t>Vice-Chairman:</w:t>
      </w:r>
      <w:r>
        <w:rPr>
          <w:rFonts w:ascii="Segoe UI" w:hAnsi="Segoe UI" w:cs="Segoe UI"/>
          <w:color w:val="000000"/>
        </w:rPr>
        <w:tab/>
      </w:r>
      <w:r>
        <w:rPr>
          <w:rFonts w:ascii="Segoe UI" w:hAnsi="Segoe UI" w:cs="Segoe UI"/>
          <w:b/>
          <w:bCs/>
          <w:color w:val="000000"/>
        </w:rPr>
        <w:t>PROBO P. QUIJANO, MD</w:t>
      </w:r>
    </w:p>
    <w:p w14:paraId="08186CEE" w14:textId="65F429C0"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b/>
          <w:bCs/>
          <w:color w:val="000000"/>
        </w:rPr>
        <w:tab/>
      </w:r>
      <w:r>
        <w:rPr>
          <w:rFonts w:ascii="Segoe UI" w:hAnsi="Segoe UI" w:cs="Segoe UI"/>
          <w:b/>
          <w:bCs/>
          <w:color w:val="000000"/>
        </w:rPr>
        <w:tab/>
      </w:r>
      <w:r>
        <w:rPr>
          <w:rFonts w:ascii="Segoe UI" w:hAnsi="Segoe UI" w:cs="Segoe UI"/>
          <w:b/>
          <w:bCs/>
          <w:color w:val="000000"/>
        </w:rPr>
        <w:tab/>
      </w:r>
      <w:r>
        <w:rPr>
          <w:rFonts w:ascii="Segoe UI" w:hAnsi="Segoe UI" w:cs="Segoe UI"/>
          <w:b/>
          <w:bCs/>
          <w:color w:val="000000"/>
        </w:rPr>
        <w:tab/>
      </w:r>
      <w:r>
        <w:rPr>
          <w:rFonts w:ascii="Segoe UI" w:hAnsi="Segoe UI" w:cs="Segoe UI"/>
          <w:color w:val="000000"/>
        </w:rPr>
        <w:t>Municipal Health Officer</w:t>
      </w:r>
    </w:p>
    <w:p w14:paraId="1250276B" w14:textId="77777777" w:rsidR="00787A5F" w:rsidRPr="00787A5F" w:rsidRDefault="00787A5F" w:rsidP="006B0DBC">
      <w:pPr>
        <w:tabs>
          <w:tab w:val="left" w:pos="1440"/>
          <w:tab w:val="left" w:pos="2160"/>
          <w:tab w:val="left" w:pos="2880"/>
        </w:tabs>
        <w:jc w:val="both"/>
        <w:rPr>
          <w:rFonts w:ascii="Segoe UI" w:hAnsi="Segoe UI" w:cs="Segoe UI"/>
          <w:color w:val="000000"/>
        </w:rPr>
      </w:pPr>
    </w:p>
    <w:p w14:paraId="7895744A" w14:textId="38D58992" w:rsidR="00787A5F" w:rsidRDefault="00787A5F" w:rsidP="00787A5F">
      <w:pPr>
        <w:tabs>
          <w:tab w:val="left" w:pos="1440"/>
          <w:tab w:val="left" w:pos="2160"/>
          <w:tab w:val="left" w:pos="2880"/>
        </w:tabs>
        <w:jc w:val="both"/>
        <w:rPr>
          <w:rFonts w:ascii="Segoe UI" w:hAnsi="Segoe UI" w:cs="Segoe UI"/>
          <w:color w:val="000000"/>
        </w:rPr>
      </w:pPr>
      <w:r>
        <w:rPr>
          <w:rFonts w:ascii="Segoe UI" w:hAnsi="Segoe UI" w:cs="Segoe UI"/>
          <w:color w:val="000000"/>
        </w:rPr>
        <w:tab/>
      </w:r>
      <w:r w:rsidR="000C6005" w:rsidRPr="000B0AD6">
        <w:rPr>
          <w:rFonts w:ascii="Segoe UI" w:hAnsi="Segoe UI" w:cs="Segoe UI"/>
          <w:color w:val="000000"/>
        </w:rPr>
        <w:t>Members</w:t>
      </w:r>
      <w:r>
        <w:rPr>
          <w:rFonts w:ascii="Segoe UI" w:hAnsi="Segoe UI" w:cs="Segoe UI"/>
          <w:color w:val="000000"/>
        </w:rPr>
        <w:t>:</w:t>
      </w:r>
      <w:r w:rsidR="000C6005" w:rsidRPr="000B0AD6">
        <w:rPr>
          <w:rFonts w:ascii="Segoe UI" w:hAnsi="Segoe UI" w:cs="Segoe UI"/>
          <w:color w:val="000000"/>
        </w:rPr>
        <w:tab/>
      </w:r>
      <w:r>
        <w:rPr>
          <w:rFonts w:ascii="Segoe UI" w:hAnsi="Segoe UI" w:cs="Segoe UI"/>
          <w:color w:val="000000"/>
        </w:rPr>
        <w:tab/>
        <w:t>HON. MARISSA C. GERTOS</w:t>
      </w:r>
    </w:p>
    <w:p w14:paraId="160FAC7C" w14:textId="62FE5509" w:rsidR="00787A5F" w:rsidRDefault="00787A5F" w:rsidP="00787A5F">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Chairperson – SB Committee on Health</w:t>
      </w:r>
    </w:p>
    <w:p w14:paraId="788A364F" w14:textId="18D543F0" w:rsidR="00787A5F" w:rsidRDefault="00787A5F" w:rsidP="00787A5F">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President – Liga ng mga Barangay</w:t>
      </w:r>
    </w:p>
    <w:p w14:paraId="6DA87486" w14:textId="373DF65E" w:rsidR="0082135E" w:rsidRDefault="004D3131"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p>
    <w:p w14:paraId="728B2D6A" w14:textId="3CDFC141" w:rsidR="000C6005" w:rsidRDefault="00A93280"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lastRenderedPageBreak/>
        <w:tab/>
      </w:r>
      <w:r>
        <w:rPr>
          <w:rFonts w:ascii="Segoe UI" w:hAnsi="Segoe UI" w:cs="Segoe UI"/>
          <w:color w:val="000000"/>
        </w:rPr>
        <w:tab/>
      </w:r>
      <w:r w:rsidR="00787A5F">
        <w:rPr>
          <w:rFonts w:ascii="Segoe UI" w:hAnsi="Segoe UI" w:cs="Segoe UI"/>
          <w:color w:val="000000"/>
        </w:rPr>
        <w:tab/>
      </w:r>
      <w:r w:rsidR="00787A5F">
        <w:rPr>
          <w:rFonts w:ascii="Segoe UI" w:hAnsi="Segoe UI" w:cs="Segoe UI"/>
          <w:color w:val="000000"/>
        </w:rPr>
        <w:tab/>
        <w:t>HON. JIA MARIE ADLAWON</w:t>
      </w:r>
    </w:p>
    <w:p w14:paraId="46D1EFDE" w14:textId="2E9CA0C0"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President – SK Federation</w:t>
      </w:r>
    </w:p>
    <w:p w14:paraId="417FFAD4" w14:textId="77777777" w:rsidR="00787A5F" w:rsidRDefault="00787A5F" w:rsidP="006B0DBC">
      <w:pPr>
        <w:tabs>
          <w:tab w:val="left" w:pos="1440"/>
          <w:tab w:val="left" w:pos="2160"/>
          <w:tab w:val="left" w:pos="2880"/>
        </w:tabs>
        <w:jc w:val="both"/>
        <w:rPr>
          <w:rFonts w:ascii="Segoe UI" w:hAnsi="Segoe UI" w:cs="Segoe UI"/>
          <w:color w:val="000000"/>
        </w:rPr>
      </w:pPr>
    </w:p>
    <w:p w14:paraId="0B26193D" w14:textId="78B203A1"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HAZEL DINAH D. MIEL</w:t>
      </w:r>
    </w:p>
    <w:p w14:paraId="66681E2B" w14:textId="54299CA8"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MSWDO</w:t>
      </w:r>
    </w:p>
    <w:p w14:paraId="50C4E3A3" w14:textId="77777777" w:rsidR="00787A5F" w:rsidRDefault="00787A5F" w:rsidP="006B0DBC">
      <w:pPr>
        <w:tabs>
          <w:tab w:val="left" w:pos="1440"/>
          <w:tab w:val="left" w:pos="2160"/>
          <w:tab w:val="left" w:pos="2880"/>
        </w:tabs>
        <w:jc w:val="both"/>
        <w:rPr>
          <w:rFonts w:ascii="Segoe UI" w:hAnsi="Segoe UI" w:cs="Segoe UI"/>
          <w:color w:val="000000"/>
        </w:rPr>
      </w:pPr>
    </w:p>
    <w:p w14:paraId="229BD8E8" w14:textId="1F8C2A1D"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ENGR. RIZALINA M. BUZON</w:t>
      </w:r>
    </w:p>
    <w:p w14:paraId="1093BE0E" w14:textId="418B5D0D"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MPDC</w:t>
      </w:r>
    </w:p>
    <w:p w14:paraId="5ED9C73E" w14:textId="77777777" w:rsidR="00787A5F" w:rsidRDefault="00787A5F" w:rsidP="006B0DBC">
      <w:pPr>
        <w:tabs>
          <w:tab w:val="left" w:pos="1440"/>
          <w:tab w:val="left" w:pos="2160"/>
          <w:tab w:val="left" w:pos="2880"/>
        </w:tabs>
        <w:jc w:val="both"/>
        <w:rPr>
          <w:rFonts w:ascii="Segoe UI" w:hAnsi="Segoe UI" w:cs="Segoe UI"/>
          <w:color w:val="000000"/>
        </w:rPr>
      </w:pPr>
    </w:p>
    <w:p w14:paraId="76910701" w14:textId="07814A7A"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SUZETTE B. ARCILLAS</w:t>
      </w:r>
    </w:p>
    <w:p w14:paraId="1E495BF9" w14:textId="689CD490"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Development Management Officer III/DOH Rep</w:t>
      </w:r>
    </w:p>
    <w:p w14:paraId="2FFB7560" w14:textId="77777777" w:rsidR="00787A5F" w:rsidRDefault="00787A5F" w:rsidP="006B0DBC">
      <w:pPr>
        <w:tabs>
          <w:tab w:val="left" w:pos="1440"/>
          <w:tab w:val="left" w:pos="2160"/>
          <w:tab w:val="left" w:pos="2880"/>
        </w:tabs>
        <w:jc w:val="both"/>
        <w:rPr>
          <w:rFonts w:ascii="Segoe UI" w:hAnsi="Segoe UI" w:cs="Segoe UI"/>
          <w:color w:val="000000"/>
        </w:rPr>
      </w:pPr>
    </w:p>
    <w:p w14:paraId="1C5D404D" w14:textId="13C73AEA"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ENGR. BENJAMIN GABRIEL R. DADULLA JR.</w:t>
      </w:r>
    </w:p>
    <w:p w14:paraId="754BEAAA" w14:textId="0AB8619E"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MLGOO</w:t>
      </w:r>
    </w:p>
    <w:p w14:paraId="45C75A67" w14:textId="0BE3F7E4"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p>
    <w:p w14:paraId="5A31F09D" w14:textId="66731825"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ARLENE B. YEE, EdD</w:t>
      </w:r>
    </w:p>
    <w:p w14:paraId="01665075" w14:textId="19CCF712"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DepEd District Supervisor, Bato East</w:t>
      </w:r>
    </w:p>
    <w:p w14:paraId="1A1D3992" w14:textId="77777777" w:rsidR="00787A5F" w:rsidRDefault="00787A5F" w:rsidP="006B0DBC">
      <w:pPr>
        <w:tabs>
          <w:tab w:val="left" w:pos="1440"/>
          <w:tab w:val="left" w:pos="2160"/>
          <w:tab w:val="left" w:pos="2880"/>
        </w:tabs>
        <w:jc w:val="both"/>
        <w:rPr>
          <w:rFonts w:ascii="Segoe UI" w:hAnsi="Segoe UI" w:cs="Segoe UI"/>
          <w:color w:val="000000"/>
        </w:rPr>
      </w:pPr>
    </w:p>
    <w:p w14:paraId="3580C9AD" w14:textId="6CF171A9"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r>
      <w:r w:rsidR="00F14DB0">
        <w:rPr>
          <w:rFonts w:ascii="Segoe UI" w:hAnsi="Segoe UI" w:cs="Segoe UI"/>
          <w:color w:val="000000"/>
        </w:rPr>
        <w:t>REPRESENTATIVE</w:t>
      </w:r>
    </w:p>
    <w:p w14:paraId="5EC968F5" w14:textId="51C59624"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DepEd District Supervisor, Bato West</w:t>
      </w:r>
    </w:p>
    <w:p w14:paraId="241BF296" w14:textId="77777777" w:rsidR="00787A5F" w:rsidRDefault="00787A5F" w:rsidP="006B0DBC">
      <w:pPr>
        <w:tabs>
          <w:tab w:val="left" w:pos="1440"/>
          <w:tab w:val="left" w:pos="2160"/>
          <w:tab w:val="left" w:pos="2880"/>
        </w:tabs>
        <w:jc w:val="both"/>
        <w:rPr>
          <w:rFonts w:ascii="Segoe UI" w:hAnsi="Segoe UI" w:cs="Segoe UI"/>
          <w:color w:val="000000"/>
        </w:rPr>
      </w:pPr>
    </w:p>
    <w:p w14:paraId="3EB4780B" w14:textId="2DCD475C"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 xml:space="preserve">REV. FR. </w:t>
      </w:r>
      <w:r w:rsidR="00F14DB0">
        <w:rPr>
          <w:rFonts w:ascii="Segoe UI" w:hAnsi="Segoe UI" w:cs="Segoe UI"/>
          <w:color w:val="000000"/>
        </w:rPr>
        <w:t>SAMUEL P. PAPA</w:t>
      </w:r>
      <w:r>
        <w:rPr>
          <w:rFonts w:ascii="Segoe UI" w:hAnsi="Segoe UI" w:cs="Segoe UI"/>
          <w:color w:val="000000"/>
        </w:rPr>
        <w:t>/Representative</w:t>
      </w:r>
    </w:p>
    <w:p w14:paraId="2315D85E" w14:textId="0508BD8D"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Faith-based Organization</w:t>
      </w:r>
    </w:p>
    <w:p w14:paraId="66ED2696" w14:textId="77777777" w:rsidR="00787A5F" w:rsidRDefault="00787A5F" w:rsidP="006B0DBC">
      <w:pPr>
        <w:tabs>
          <w:tab w:val="left" w:pos="1440"/>
          <w:tab w:val="left" w:pos="2160"/>
          <w:tab w:val="left" w:pos="2880"/>
        </w:tabs>
        <w:jc w:val="both"/>
        <w:rPr>
          <w:rFonts w:ascii="Segoe UI" w:hAnsi="Segoe UI" w:cs="Segoe UI"/>
          <w:color w:val="000000"/>
        </w:rPr>
      </w:pPr>
    </w:p>
    <w:p w14:paraId="751DC33F" w14:textId="5EBE06B8"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r>
      <w:r w:rsidR="00F14DB0">
        <w:rPr>
          <w:rFonts w:ascii="Segoe UI" w:hAnsi="Segoe UI" w:cs="Segoe UI"/>
          <w:color w:val="000000"/>
        </w:rPr>
        <w:t>LORBETH SANORIA</w:t>
      </w:r>
    </w:p>
    <w:p w14:paraId="3AE55193" w14:textId="40CE470D"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President – BHW Federation</w:t>
      </w:r>
    </w:p>
    <w:p w14:paraId="498CA591" w14:textId="77777777" w:rsidR="00787A5F" w:rsidRDefault="00787A5F" w:rsidP="006B0DBC">
      <w:pPr>
        <w:tabs>
          <w:tab w:val="left" w:pos="1440"/>
          <w:tab w:val="left" w:pos="2160"/>
          <w:tab w:val="left" w:pos="2880"/>
        </w:tabs>
        <w:jc w:val="both"/>
        <w:rPr>
          <w:rFonts w:ascii="Segoe UI" w:hAnsi="Segoe UI" w:cs="Segoe UI"/>
          <w:color w:val="000000"/>
        </w:rPr>
      </w:pPr>
    </w:p>
    <w:p w14:paraId="4A231C66" w14:textId="58F68B29"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CHARINA JUBILEE M. AGUILAR</w:t>
      </w:r>
    </w:p>
    <w:p w14:paraId="583743FA" w14:textId="42E6AF6A"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Nurse</w:t>
      </w:r>
    </w:p>
    <w:p w14:paraId="1E496C14" w14:textId="3246D660" w:rsidR="00787A5F" w:rsidRDefault="00787A5F" w:rsidP="006B0DBC">
      <w:pPr>
        <w:tabs>
          <w:tab w:val="left" w:pos="1440"/>
          <w:tab w:val="left" w:pos="2160"/>
          <w:tab w:val="left" w:pos="2880"/>
        </w:tabs>
        <w:jc w:val="both"/>
        <w:rPr>
          <w:rFonts w:ascii="Segoe UI" w:hAnsi="Segoe UI" w:cs="Segoe UI"/>
          <w:color w:val="000000"/>
        </w:rPr>
      </w:pPr>
      <w:r>
        <w:rPr>
          <w:rFonts w:ascii="Segoe UI" w:hAnsi="Segoe UI" w:cs="Segoe UI"/>
          <w:color w:val="000000"/>
        </w:rPr>
        <w:tab/>
      </w:r>
      <w:r>
        <w:rPr>
          <w:rFonts w:ascii="Segoe UI" w:hAnsi="Segoe UI" w:cs="Segoe UI"/>
          <w:color w:val="000000"/>
        </w:rPr>
        <w:tab/>
      </w:r>
      <w:r>
        <w:rPr>
          <w:rFonts w:ascii="Segoe UI" w:hAnsi="Segoe UI" w:cs="Segoe UI"/>
          <w:color w:val="000000"/>
        </w:rPr>
        <w:tab/>
      </w:r>
      <w:r>
        <w:rPr>
          <w:rFonts w:ascii="Segoe UI" w:hAnsi="Segoe UI" w:cs="Segoe UI"/>
          <w:color w:val="000000"/>
        </w:rPr>
        <w:tab/>
        <w:t>HIV/AIDS Point Person/Secretariat</w:t>
      </w:r>
    </w:p>
    <w:p w14:paraId="6A11D3F2" w14:textId="77777777" w:rsidR="00787A5F" w:rsidRDefault="00787A5F" w:rsidP="006B0DBC">
      <w:pPr>
        <w:tabs>
          <w:tab w:val="left" w:pos="1440"/>
          <w:tab w:val="left" w:pos="2160"/>
          <w:tab w:val="left" w:pos="2880"/>
        </w:tabs>
        <w:jc w:val="both"/>
        <w:rPr>
          <w:rFonts w:ascii="Segoe UI" w:hAnsi="Segoe UI" w:cs="Segoe UI"/>
          <w:color w:val="000000"/>
        </w:rPr>
      </w:pPr>
    </w:p>
    <w:p w14:paraId="0B0AB531" w14:textId="719190B6" w:rsidR="000B0AD6" w:rsidRDefault="000C6005" w:rsidP="00787A5F">
      <w:pPr>
        <w:jc w:val="both"/>
        <w:rPr>
          <w:rFonts w:ascii="Segoe UI" w:hAnsi="Segoe UI" w:cs="Segoe UI"/>
          <w:color w:val="000000"/>
        </w:rPr>
      </w:pPr>
      <w:r w:rsidRPr="000B0AD6">
        <w:rPr>
          <w:rFonts w:ascii="Segoe UI" w:hAnsi="Segoe UI" w:cs="Segoe UI"/>
          <w:color w:val="000000"/>
        </w:rPr>
        <w:t xml:space="preserve">Section 2.  </w:t>
      </w:r>
      <w:r w:rsidR="000B0AD6">
        <w:rPr>
          <w:rFonts w:ascii="Segoe UI" w:hAnsi="Segoe UI" w:cs="Segoe UI"/>
          <w:color w:val="000000"/>
        </w:rPr>
        <w:t xml:space="preserve">Duties and </w:t>
      </w:r>
      <w:r w:rsidRPr="000B0AD6">
        <w:rPr>
          <w:rFonts w:ascii="Segoe UI" w:hAnsi="Segoe UI" w:cs="Segoe UI"/>
          <w:color w:val="000000"/>
        </w:rPr>
        <w:t>Functions</w:t>
      </w:r>
      <w:r w:rsidR="00787A5F">
        <w:rPr>
          <w:rFonts w:ascii="Segoe UI" w:hAnsi="Segoe UI" w:cs="Segoe UI"/>
          <w:color w:val="000000"/>
        </w:rPr>
        <w:t xml:space="preserve"> of the Local AIDS Council (LAC).  The LAC shall have the following duties and functions:</w:t>
      </w:r>
    </w:p>
    <w:p w14:paraId="04376ADF" w14:textId="77777777" w:rsidR="00787A5F" w:rsidRDefault="00787A5F" w:rsidP="00787A5F">
      <w:pPr>
        <w:jc w:val="both"/>
        <w:rPr>
          <w:rFonts w:ascii="Segoe UI" w:hAnsi="Segoe UI" w:cs="Segoe UI"/>
          <w:color w:val="000000"/>
        </w:rPr>
      </w:pPr>
    </w:p>
    <w:p w14:paraId="1F9A89CB" w14:textId="68475EA4"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The Council shall be the Central Advisory, Planning and Policy-Making Body for the comprehensive and integrated HIV/AIDS prevention and control program of the municipality;</w:t>
      </w:r>
    </w:p>
    <w:p w14:paraId="3B6E7DB8" w14:textId="0E3B7C96"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Formulate policies and strategies for the prevention and control of HIV/AIDS and STD like conduct of public awareness and education;</w:t>
      </w:r>
    </w:p>
    <w:p w14:paraId="4BD0864A" w14:textId="68A6E341"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Prepare/develop HIV/AIDS prevention and control program and monitor its implementation;</w:t>
      </w:r>
    </w:p>
    <w:p w14:paraId="104445CA" w14:textId="2EEB28F9"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lastRenderedPageBreak/>
        <w:t>Identify and prepare remedies to problems in program implementation and coordinating and enhance local multi-sector response to HIV/AIDS and STD concerns;</w:t>
      </w:r>
    </w:p>
    <w:p w14:paraId="39DA5DBB" w14:textId="7F5314BF"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Propose related ordinances and resolutions for approval at the Sanggunian;</w:t>
      </w:r>
    </w:p>
    <w:p w14:paraId="606ACE92" w14:textId="47AD5D8C"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Recommend to the Office of the Mayor the closure of any establishment found to be violating the provisions of pertinent laws and ordinances; and</w:t>
      </w:r>
    </w:p>
    <w:p w14:paraId="22DBF745" w14:textId="54562214" w:rsidR="00787A5F" w:rsidRDefault="00787A5F" w:rsidP="00787A5F">
      <w:pPr>
        <w:pStyle w:val="ListParagraph"/>
        <w:numPr>
          <w:ilvl w:val="0"/>
          <w:numId w:val="16"/>
        </w:numPr>
        <w:jc w:val="both"/>
        <w:rPr>
          <w:rFonts w:ascii="Segoe UI" w:hAnsi="Segoe UI" w:cs="Segoe UI"/>
          <w:color w:val="000000"/>
        </w:rPr>
      </w:pPr>
      <w:r>
        <w:rPr>
          <w:rFonts w:ascii="Segoe UI" w:hAnsi="Segoe UI" w:cs="Segoe UI"/>
          <w:color w:val="000000"/>
        </w:rPr>
        <w:t>Coordinate and cooperate with national government and other organization regarding data collection, research and treatment modalities concerning HIV/AIDS.</w:t>
      </w:r>
    </w:p>
    <w:p w14:paraId="7A60FAD6" w14:textId="77777777" w:rsidR="00787A5F" w:rsidRDefault="00787A5F" w:rsidP="00787A5F">
      <w:pPr>
        <w:jc w:val="both"/>
        <w:rPr>
          <w:rFonts w:ascii="Segoe UI" w:hAnsi="Segoe UI" w:cs="Segoe UI"/>
          <w:color w:val="000000"/>
        </w:rPr>
      </w:pPr>
    </w:p>
    <w:p w14:paraId="60B88500" w14:textId="7A3663DE" w:rsidR="00787A5F" w:rsidRDefault="00787A5F" w:rsidP="00787A5F">
      <w:pPr>
        <w:jc w:val="both"/>
        <w:rPr>
          <w:rFonts w:ascii="Segoe UI" w:hAnsi="Segoe UI" w:cs="Segoe UI"/>
          <w:color w:val="000000"/>
        </w:rPr>
      </w:pPr>
      <w:r>
        <w:rPr>
          <w:rFonts w:ascii="Segoe UI" w:hAnsi="Segoe UI" w:cs="Segoe UI"/>
          <w:color w:val="000000"/>
        </w:rPr>
        <w:t>Section 3.  Municipal AIDS Council Secretariat.  The Secretariat shall perform the following functions:</w:t>
      </w:r>
    </w:p>
    <w:p w14:paraId="4E751342" w14:textId="77777777" w:rsidR="00787A5F" w:rsidRDefault="00787A5F" w:rsidP="00787A5F">
      <w:pPr>
        <w:jc w:val="both"/>
        <w:rPr>
          <w:rFonts w:ascii="Segoe UI" w:hAnsi="Segoe UI" w:cs="Segoe UI"/>
          <w:color w:val="000000"/>
        </w:rPr>
      </w:pPr>
    </w:p>
    <w:p w14:paraId="076FE31D" w14:textId="36CF3C8F" w:rsidR="00787A5F" w:rsidRDefault="00122A5C" w:rsidP="00787A5F">
      <w:pPr>
        <w:pStyle w:val="ListParagraph"/>
        <w:numPr>
          <w:ilvl w:val="0"/>
          <w:numId w:val="17"/>
        </w:numPr>
        <w:jc w:val="both"/>
        <w:rPr>
          <w:rFonts w:ascii="Segoe UI" w:hAnsi="Segoe UI" w:cs="Segoe UI"/>
          <w:color w:val="000000"/>
        </w:rPr>
      </w:pPr>
      <w:r>
        <w:rPr>
          <w:rFonts w:ascii="Segoe UI" w:hAnsi="Segoe UI" w:cs="Segoe UI"/>
          <w:color w:val="000000"/>
        </w:rPr>
        <w:t>Coordinate the activities of the council;</w:t>
      </w:r>
    </w:p>
    <w:p w14:paraId="5913FF17" w14:textId="32A5A70C" w:rsidR="00122A5C" w:rsidRDefault="00122A5C" w:rsidP="00787A5F">
      <w:pPr>
        <w:pStyle w:val="ListParagraph"/>
        <w:numPr>
          <w:ilvl w:val="0"/>
          <w:numId w:val="17"/>
        </w:numPr>
        <w:jc w:val="both"/>
        <w:rPr>
          <w:rFonts w:ascii="Segoe UI" w:hAnsi="Segoe UI" w:cs="Segoe UI"/>
          <w:color w:val="000000"/>
        </w:rPr>
      </w:pPr>
      <w:r>
        <w:rPr>
          <w:rFonts w:ascii="Segoe UI" w:hAnsi="Segoe UI" w:cs="Segoe UI"/>
          <w:color w:val="000000"/>
        </w:rPr>
        <w:t>Shall keep all records of the council;</w:t>
      </w:r>
    </w:p>
    <w:p w14:paraId="41BFAD3B" w14:textId="7C2507EF" w:rsidR="00122A5C" w:rsidRDefault="00122A5C" w:rsidP="00787A5F">
      <w:pPr>
        <w:pStyle w:val="ListParagraph"/>
        <w:numPr>
          <w:ilvl w:val="0"/>
          <w:numId w:val="17"/>
        </w:numPr>
        <w:jc w:val="both"/>
        <w:rPr>
          <w:rFonts w:ascii="Segoe UI" w:hAnsi="Segoe UI" w:cs="Segoe UI"/>
          <w:color w:val="000000"/>
        </w:rPr>
      </w:pPr>
      <w:r>
        <w:rPr>
          <w:rFonts w:ascii="Segoe UI" w:hAnsi="Segoe UI" w:cs="Segoe UI"/>
          <w:color w:val="000000"/>
        </w:rPr>
        <w:t>Record minutes during meetings and document other activities of the council;</w:t>
      </w:r>
    </w:p>
    <w:p w14:paraId="4124A046" w14:textId="31A43D11" w:rsidR="00122A5C" w:rsidRDefault="00122A5C" w:rsidP="00787A5F">
      <w:pPr>
        <w:pStyle w:val="ListParagraph"/>
        <w:numPr>
          <w:ilvl w:val="0"/>
          <w:numId w:val="17"/>
        </w:numPr>
        <w:jc w:val="both"/>
        <w:rPr>
          <w:rFonts w:ascii="Segoe UI" w:hAnsi="Segoe UI" w:cs="Segoe UI"/>
          <w:color w:val="000000"/>
        </w:rPr>
      </w:pPr>
      <w:r>
        <w:rPr>
          <w:rFonts w:ascii="Segoe UI" w:hAnsi="Segoe UI" w:cs="Segoe UI"/>
          <w:color w:val="000000"/>
        </w:rPr>
        <w:t>Serve as the center of communications on all matters pertaining to HIV/AIDS;</w:t>
      </w:r>
    </w:p>
    <w:p w14:paraId="7436FB9C" w14:textId="011F6213" w:rsidR="00122A5C" w:rsidRDefault="00122A5C" w:rsidP="00787A5F">
      <w:pPr>
        <w:pStyle w:val="ListParagraph"/>
        <w:numPr>
          <w:ilvl w:val="0"/>
          <w:numId w:val="17"/>
        </w:numPr>
        <w:jc w:val="both"/>
        <w:rPr>
          <w:rFonts w:ascii="Segoe UI" w:hAnsi="Segoe UI" w:cs="Segoe UI"/>
          <w:color w:val="000000"/>
        </w:rPr>
      </w:pPr>
      <w:r>
        <w:rPr>
          <w:rFonts w:ascii="Segoe UI" w:hAnsi="Segoe UI" w:cs="Segoe UI"/>
          <w:color w:val="000000"/>
        </w:rPr>
        <w:t>Perform other secretariat functions, as may be assigned by the Chairman of the Council.</w:t>
      </w:r>
    </w:p>
    <w:p w14:paraId="69E324C5" w14:textId="77777777" w:rsidR="00122A5C" w:rsidRDefault="00122A5C" w:rsidP="00122A5C">
      <w:pPr>
        <w:jc w:val="both"/>
        <w:rPr>
          <w:rFonts w:ascii="Segoe UI" w:hAnsi="Segoe UI" w:cs="Segoe UI"/>
          <w:color w:val="000000"/>
        </w:rPr>
      </w:pPr>
    </w:p>
    <w:p w14:paraId="7EB6F098" w14:textId="3E10FEC2" w:rsidR="00122A5C" w:rsidRDefault="00122A5C" w:rsidP="00122A5C">
      <w:pPr>
        <w:jc w:val="both"/>
        <w:rPr>
          <w:rFonts w:ascii="Segoe UI" w:hAnsi="Segoe UI" w:cs="Segoe UI"/>
          <w:color w:val="000000"/>
        </w:rPr>
      </w:pPr>
      <w:r>
        <w:rPr>
          <w:rFonts w:ascii="Segoe UI" w:hAnsi="Segoe UI" w:cs="Segoe UI"/>
          <w:color w:val="000000"/>
        </w:rPr>
        <w:t>Section 4.  Meetings.  The Local AIDS Council (LAC) shall meet once every quarter or as often as may be necessary.</w:t>
      </w:r>
    </w:p>
    <w:p w14:paraId="7A4A89D4" w14:textId="77777777" w:rsidR="00122A5C" w:rsidRDefault="00122A5C" w:rsidP="00122A5C">
      <w:pPr>
        <w:jc w:val="both"/>
        <w:rPr>
          <w:rFonts w:ascii="Segoe UI" w:hAnsi="Segoe UI" w:cs="Segoe UI"/>
          <w:color w:val="000000"/>
        </w:rPr>
      </w:pPr>
    </w:p>
    <w:p w14:paraId="61B47E80" w14:textId="04A51254" w:rsidR="00122A5C" w:rsidRDefault="00122A5C" w:rsidP="00122A5C">
      <w:pPr>
        <w:jc w:val="both"/>
        <w:rPr>
          <w:rFonts w:ascii="Segoe UI" w:hAnsi="Segoe UI" w:cs="Segoe UI"/>
          <w:color w:val="000000"/>
        </w:rPr>
      </w:pPr>
      <w:r>
        <w:rPr>
          <w:rFonts w:ascii="Segoe UI" w:hAnsi="Segoe UI" w:cs="Segoe UI"/>
          <w:color w:val="000000"/>
        </w:rPr>
        <w:t>Section 5.  Effectivity.  This Executive Order shall take effect immediately.</w:t>
      </w:r>
    </w:p>
    <w:p w14:paraId="250F551B" w14:textId="77777777" w:rsidR="00122A5C" w:rsidRDefault="00122A5C" w:rsidP="00122A5C">
      <w:pPr>
        <w:jc w:val="both"/>
        <w:rPr>
          <w:rFonts w:ascii="Segoe UI" w:hAnsi="Segoe UI" w:cs="Segoe UI"/>
          <w:color w:val="000000"/>
        </w:rPr>
      </w:pPr>
    </w:p>
    <w:p w14:paraId="42D05C80" w14:textId="77777777" w:rsidR="00122A5C" w:rsidRDefault="00122A5C" w:rsidP="00122A5C">
      <w:pPr>
        <w:jc w:val="both"/>
        <w:rPr>
          <w:rFonts w:ascii="Segoe UI" w:hAnsi="Segoe UI" w:cs="Segoe UI"/>
          <w:color w:val="000000"/>
        </w:rPr>
      </w:pPr>
    </w:p>
    <w:p w14:paraId="25F22DF3" w14:textId="5F219246" w:rsidR="00122A5C" w:rsidRPr="00122A5C" w:rsidRDefault="00122A5C" w:rsidP="00122A5C">
      <w:pPr>
        <w:jc w:val="both"/>
        <w:rPr>
          <w:rFonts w:ascii="Segoe UI" w:hAnsi="Segoe UI" w:cs="Segoe UI"/>
          <w:color w:val="000000"/>
        </w:rPr>
      </w:pPr>
      <w:r>
        <w:rPr>
          <w:rFonts w:ascii="Segoe UI" w:hAnsi="Segoe UI" w:cs="Segoe UI"/>
          <w:color w:val="000000"/>
        </w:rPr>
        <w:tab/>
        <w:t>DONE this 1</w:t>
      </w:r>
      <w:r w:rsidR="00FB31BC">
        <w:rPr>
          <w:rFonts w:ascii="Segoe UI" w:hAnsi="Segoe UI" w:cs="Segoe UI"/>
          <w:color w:val="000000"/>
        </w:rPr>
        <w:t>3</w:t>
      </w:r>
      <w:r w:rsidRPr="00122A5C">
        <w:rPr>
          <w:rFonts w:ascii="Segoe UI" w:hAnsi="Segoe UI" w:cs="Segoe UI"/>
          <w:color w:val="000000"/>
          <w:vertAlign w:val="superscript"/>
        </w:rPr>
        <w:t>th</w:t>
      </w:r>
      <w:r>
        <w:rPr>
          <w:rFonts w:ascii="Segoe UI" w:hAnsi="Segoe UI" w:cs="Segoe UI"/>
          <w:color w:val="000000"/>
        </w:rPr>
        <w:t xml:space="preserve"> day of </w:t>
      </w:r>
      <w:r w:rsidR="00FB31BC">
        <w:rPr>
          <w:rFonts w:ascii="Segoe UI" w:hAnsi="Segoe UI" w:cs="Segoe UI"/>
          <w:color w:val="000000"/>
        </w:rPr>
        <w:t>January</w:t>
      </w:r>
      <w:r>
        <w:rPr>
          <w:rFonts w:ascii="Segoe UI" w:hAnsi="Segoe UI" w:cs="Segoe UI"/>
          <w:color w:val="000000"/>
        </w:rPr>
        <w:t>, 202</w:t>
      </w:r>
      <w:r w:rsidR="00FB31BC">
        <w:rPr>
          <w:rFonts w:ascii="Segoe UI" w:hAnsi="Segoe UI" w:cs="Segoe UI"/>
          <w:color w:val="000000"/>
        </w:rPr>
        <w:t>5</w:t>
      </w:r>
      <w:r>
        <w:rPr>
          <w:rFonts w:ascii="Segoe UI" w:hAnsi="Segoe UI" w:cs="Segoe UI"/>
          <w:color w:val="000000"/>
        </w:rPr>
        <w:t xml:space="preserve"> in the Municipality of Bato, Leyte.</w:t>
      </w:r>
    </w:p>
    <w:p w14:paraId="34D5DDF6" w14:textId="77777777" w:rsidR="00515583" w:rsidRDefault="00515583" w:rsidP="006B0DBC">
      <w:pPr>
        <w:jc w:val="both"/>
        <w:rPr>
          <w:rFonts w:ascii="Segoe UI" w:hAnsi="Segoe UI" w:cs="Segoe UI"/>
          <w:color w:val="000000"/>
        </w:rPr>
      </w:pPr>
    </w:p>
    <w:p w14:paraId="124862AC" w14:textId="1000806F" w:rsidR="002B3B9F" w:rsidRDefault="000B0AD6" w:rsidP="006B0DBC">
      <w:pPr>
        <w:jc w:val="both"/>
        <w:rPr>
          <w:rFonts w:ascii="Segoe UI" w:hAnsi="Segoe UI" w:cs="Segoe UI"/>
          <w:color w:val="000000"/>
        </w:rPr>
      </w:pPr>
      <w:r>
        <w:rPr>
          <w:rFonts w:ascii="Segoe UI" w:hAnsi="Segoe UI" w:cs="Segoe UI"/>
          <w:color w:val="000000"/>
        </w:rPr>
        <w:tab/>
      </w:r>
    </w:p>
    <w:p w14:paraId="16A41DCD" w14:textId="77777777" w:rsidR="002B3B9F" w:rsidRDefault="002B3B9F" w:rsidP="006B0DBC">
      <w:pPr>
        <w:jc w:val="both"/>
        <w:rPr>
          <w:rFonts w:ascii="Segoe UI" w:hAnsi="Segoe UI" w:cs="Segoe UI"/>
          <w:color w:val="000000"/>
        </w:rPr>
      </w:pPr>
    </w:p>
    <w:p w14:paraId="01A0C2FC" w14:textId="77777777" w:rsidR="002B3B9F" w:rsidRDefault="002B3B9F" w:rsidP="006B0DBC">
      <w:pPr>
        <w:jc w:val="both"/>
        <w:rPr>
          <w:rFonts w:ascii="Segoe UI" w:hAnsi="Segoe UI" w:cs="Segoe UI"/>
          <w:color w:val="000000"/>
        </w:rPr>
      </w:pPr>
    </w:p>
    <w:p w14:paraId="2E1209C5" w14:textId="77777777" w:rsidR="002B3B9F" w:rsidRPr="000B0AD6" w:rsidRDefault="002B3B9F" w:rsidP="006B0DBC">
      <w:pPr>
        <w:jc w:val="both"/>
        <w:rPr>
          <w:rFonts w:ascii="Segoe UI" w:hAnsi="Segoe UI" w:cs="Segoe UI"/>
          <w:color w:val="000000"/>
        </w:rPr>
      </w:pPr>
    </w:p>
    <w:p w14:paraId="2FF5CC41" w14:textId="77777777" w:rsidR="000C6005" w:rsidRPr="000B0AD6" w:rsidRDefault="000C6005" w:rsidP="006B0DBC">
      <w:pPr>
        <w:jc w:val="both"/>
        <w:rPr>
          <w:rFonts w:ascii="Segoe UI" w:hAnsi="Segoe UI" w:cs="Segoe UI"/>
          <w:color w:val="000000"/>
        </w:rPr>
      </w:pPr>
    </w:p>
    <w:p w14:paraId="03A99662" w14:textId="77777777" w:rsidR="000C6005" w:rsidRPr="000B0AD6" w:rsidRDefault="00AF2D30" w:rsidP="006B0DBC">
      <w:pPr>
        <w:jc w:val="center"/>
        <w:rPr>
          <w:rFonts w:ascii="Segoe UI" w:hAnsi="Segoe UI" w:cs="Segoe UI"/>
          <w:b/>
          <w:color w:val="000000"/>
        </w:rPr>
      </w:pPr>
      <w:r>
        <w:rPr>
          <w:rFonts w:ascii="Segoe UI" w:hAnsi="Segoe UI" w:cs="Segoe UI"/>
          <w:b/>
          <w:color w:val="000000"/>
        </w:rPr>
        <w:t>NATHANIEL B</w:t>
      </w:r>
      <w:r w:rsidR="00F67783" w:rsidRPr="000B0AD6">
        <w:rPr>
          <w:rFonts w:ascii="Segoe UI" w:hAnsi="Segoe UI" w:cs="Segoe UI"/>
          <w:b/>
          <w:color w:val="000000"/>
        </w:rPr>
        <w:t>. GERTOS</w:t>
      </w:r>
    </w:p>
    <w:p w14:paraId="1BFAECFE" w14:textId="77777777" w:rsidR="000C6005" w:rsidRPr="000B0AD6" w:rsidRDefault="000C6005" w:rsidP="006B0DBC">
      <w:pPr>
        <w:jc w:val="center"/>
        <w:rPr>
          <w:rFonts w:ascii="Segoe UI" w:hAnsi="Segoe UI" w:cs="Segoe UI"/>
        </w:rPr>
      </w:pPr>
      <w:r w:rsidRPr="000B0AD6">
        <w:rPr>
          <w:rFonts w:ascii="Segoe UI" w:hAnsi="Segoe UI" w:cs="Segoe UI"/>
          <w:color w:val="000000"/>
        </w:rPr>
        <w:t>Municipal Mayor</w:t>
      </w:r>
    </w:p>
    <w:p w14:paraId="04629961" w14:textId="77777777" w:rsidR="000C6005" w:rsidRPr="000B0AD6" w:rsidRDefault="000C6005" w:rsidP="006B0DBC">
      <w:pPr>
        <w:rPr>
          <w:rFonts w:ascii="Segoe UI" w:hAnsi="Segoe UI" w:cs="Segoe UI"/>
        </w:rPr>
      </w:pPr>
    </w:p>
    <w:sectPr w:rsidR="000C6005" w:rsidRPr="000B0AD6" w:rsidSect="006B0DBC">
      <w:pgSz w:w="11907" w:h="16839" w:code="9"/>
      <w:pgMar w:top="2880" w:right="1467"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6EF"/>
    <w:multiLevelType w:val="hybridMultilevel"/>
    <w:tmpl w:val="A61C0F24"/>
    <w:lvl w:ilvl="0" w:tplc="56F0BB4A">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75E40B6"/>
    <w:multiLevelType w:val="hybridMultilevel"/>
    <w:tmpl w:val="C690FD5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0AA20AD3"/>
    <w:multiLevelType w:val="hybridMultilevel"/>
    <w:tmpl w:val="EFDEDDE4"/>
    <w:lvl w:ilvl="0" w:tplc="AF001462">
      <w:start w:val="1"/>
      <w:numFmt w:val="lowerRoman"/>
      <w:lvlText w:val="(%1)"/>
      <w:lvlJc w:val="left"/>
      <w:pPr>
        <w:ind w:left="4770" w:hanging="72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15:restartNumberingAfterBreak="0">
    <w:nsid w:val="12FB5E63"/>
    <w:multiLevelType w:val="hybridMultilevel"/>
    <w:tmpl w:val="C0ACFF02"/>
    <w:lvl w:ilvl="0" w:tplc="35FA02C0">
      <w:start w:val="1"/>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4" w15:restartNumberingAfterBreak="0">
    <w:nsid w:val="1F9E2627"/>
    <w:multiLevelType w:val="hybridMultilevel"/>
    <w:tmpl w:val="1A92B308"/>
    <w:lvl w:ilvl="0" w:tplc="4534353E">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5" w15:restartNumberingAfterBreak="0">
    <w:nsid w:val="249E7CC0"/>
    <w:multiLevelType w:val="hybridMultilevel"/>
    <w:tmpl w:val="644C3978"/>
    <w:lvl w:ilvl="0" w:tplc="0409000F">
      <w:start w:val="1"/>
      <w:numFmt w:val="decimal"/>
      <w:lvlText w:val="%1."/>
      <w:lvlJc w:val="left"/>
      <w:pPr>
        <w:ind w:left="261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6" w15:restartNumberingAfterBreak="0">
    <w:nsid w:val="36B333D8"/>
    <w:multiLevelType w:val="hybridMultilevel"/>
    <w:tmpl w:val="BA221F3A"/>
    <w:lvl w:ilvl="0" w:tplc="96582AE4">
      <w:numFmt w:val="bullet"/>
      <w:lvlText w:val="-"/>
      <w:lvlJc w:val="left"/>
      <w:pPr>
        <w:ind w:left="2520" w:hanging="360"/>
      </w:pPr>
      <w:rPr>
        <w:rFonts w:ascii="Segoe UI" w:eastAsia="Times New Roman" w:hAnsi="Segoe UI" w:cs="Segoe U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3B3C33EC"/>
    <w:multiLevelType w:val="hybridMultilevel"/>
    <w:tmpl w:val="8318A294"/>
    <w:lvl w:ilvl="0" w:tplc="38D0D3EC">
      <w:numFmt w:val="bullet"/>
      <w:lvlText w:val="-"/>
      <w:lvlJc w:val="left"/>
      <w:pPr>
        <w:ind w:left="2520" w:hanging="360"/>
      </w:pPr>
      <w:rPr>
        <w:rFonts w:ascii="Segoe UI" w:eastAsia="Times New Roman" w:hAnsi="Segoe UI" w:cs="Segoe U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458B2444"/>
    <w:multiLevelType w:val="hybridMultilevel"/>
    <w:tmpl w:val="09AE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BF51D6"/>
    <w:multiLevelType w:val="hybridMultilevel"/>
    <w:tmpl w:val="90A44C94"/>
    <w:lvl w:ilvl="0" w:tplc="3409000F">
      <w:start w:val="1"/>
      <w:numFmt w:val="decimal"/>
      <w:lvlText w:val="%1."/>
      <w:lvlJc w:val="left"/>
      <w:pPr>
        <w:ind w:left="2885" w:hanging="360"/>
      </w:p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abstractNum w:abstractNumId="10" w15:restartNumberingAfterBreak="0">
    <w:nsid w:val="579A77E0"/>
    <w:multiLevelType w:val="hybridMultilevel"/>
    <w:tmpl w:val="35E8803A"/>
    <w:lvl w:ilvl="0" w:tplc="AF001462">
      <w:start w:val="1"/>
      <w:numFmt w:val="lowerRoman"/>
      <w:lvlText w:val="(%1)"/>
      <w:lvlJc w:val="left"/>
      <w:pPr>
        <w:ind w:left="2610" w:hanging="72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1" w15:restartNumberingAfterBreak="0">
    <w:nsid w:val="590E44DF"/>
    <w:multiLevelType w:val="hybridMultilevel"/>
    <w:tmpl w:val="11205A32"/>
    <w:lvl w:ilvl="0" w:tplc="DE8095B0">
      <w:numFmt w:val="bullet"/>
      <w:lvlText w:val="-"/>
      <w:lvlJc w:val="left"/>
      <w:pPr>
        <w:ind w:left="1080" w:hanging="360"/>
      </w:pPr>
      <w:rPr>
        <w:rFonts w:ascii="Segoe UI" w:eastAsia="Times New Roma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6A2829"/>
    <w:multiLevelType w:val="hybridMultilevel"/>
    <w:tmpl w:val="1504882E"/>
    <w:lvl w:ilvl="0" w:tplc="46546E98">
      <w:numFmt w:val="bullet"/>
      <w:lvlText w:val=""/>
      <w:lvlJc w:val="left"/>
      <w:pPr>
        <w:ind w:left="2520" w:hanging="360"/>
      </w:pPr>
      <w:rPr>
        <w:rFonts w:ascii="Segoe UI" w:eastAsia="Times New Roman" w:hAnsi="Segoe UI" w:cs="Segoe UI"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5CF86C21"/>
    <w:multiLevelType w:val="hybridMultilevel"/>
    <w:tmpl w:val="2A10EE7E"/>
    <w:lvl w:ilvl="0" w:tplc="49AE0DEA">
      <w:start w:val="1"/>
      <w:numFmt w:val="lowerLetter"/>
      <w:lvlText w:val="%1."/>
      <w:lvlJc w:val="left"/>
      <w:pPr>
        <w:ind w:left="2520" w:hanging="36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4" w15:restartNumberingAfterBreak="0">
    <w:nsid w:val="701E0D45"/>
    <w:multiLevelType w:val="hybridMultilevel"/>
    <w:tmpl w:val="9C46C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1D4A4C"/>
    <w:multiLevelType w:val="hybridMultilevel"/>
    <w:tmpl w:val="D0B8C6BE"/>
    <w:lvl w:ilvl="0" w:tplc="4534353E">
      <w:start w:val="1"/>
      <w:numFmt w:val="lowerLetter"/>
      <w:lvlText w:val="%1."/>
      <w:lvlJc w:val="left"/>
      <w:pPr>
        <w:ind w:left="2885" w:hanging="360"/>
      </w:pPr>
      <w:rPr>
        <w:rFonts w:hint="default"/>
      </w:r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abstractNum w:abstractNumId="16" w15:restartNumberingAfterBreak="0">
    <w:nsid w:val="7BB935CE"/>
    <w:multiLevelType w:val="hybridMultilevel"/>
    <w:tmpl w:val="D0B8C6BE"/>
    <w:lvl w:ilvl="0" w:tplc="4534353E">
      <w:start w:val="1"/>
      <w:numFmt w:val="lowerLetter"/>
      <w:lvlText w:val="%1."/>
      <w:lvlJc w:val="left"/>
      <w:pPr>
        <w:ind w:left="2885" w:hanging="360"/>
      </w:pPr>
      <w:rPr>
        <w:rFonts w:hint="default"/>
      </w:rPr>
    </w:lvl>
    <w:lvl w:ilvl="1" w:tplc="34090019" w:tentative="1">
      <w:start w:val="1"/>
      <w:numFmt w:val="lowerLetter"/>
      <w:lvlText w:val="%2."/>
      <w:lvlJc w:val="left"/>
      <w:pPr>
        <w:ind w:left="3605" w:hanging="360"/>
      </w:pPr>
    </w:lvl>
    <w:lvl w:ilvl="2" w:tplc="3409001B" w:tentative="1">
      <w:start w:val="1"/>
      <w:numFmt w:val="lowerRoman"/>
      <w:lvlText w:val="%3."/>
      <w:lvlJc w:val="right"/>
      <w:pPr>
        <w:ind w:left="4325" w:hanging="180"/>
      </w:pPr>
    </w:lvl>
    <w:lvl w:ilvl="3" w:tplc="3409000F" w:tentative="1">
      <w:start w:val="1"/>
      <w:numFmt w:val="decimal"/>
      <w:lvlText w:val="%4."/>
      <w:lvlJc w:val="left"/>
      <w:pPr>
        <w:ind w:left="5045" w:hanging="360"/>
      </w:pPr>
    </w:lvl>
    <w:lvl w:ilvl="4" w:tplc="34090019" w:tentative="1">
      <w:start w:val="1"/>
      <w:numFmt w:val="lowerLetter"/>
      <w:lvlText w:val="%5."/>
      <w:lvlJc w:val="left"/>
      <w:pPr>
        <w:ind w:left="5765" w:hanging="360"/>
      </w:pPr>
    </w:lvl>
    <w:lvl w:ilvl="5" w:tplc="3409001B" w:tentative="1">
      <w:start w:val="1"/>
      <w:numFmt w:val="lowerRoman"/>
      <w:lvlText w:val="%6."/>
      <w:lvlJc w:val="right"/>
      <w:pPr>
        <w:ind w:left="6485" w:hanging="180"/>
      </w:pPr>
    </w:lvl>
    <w:lvl w:ilvl="6" w:tplc="3409000F" w:tentative="1">
      <w:start w:val="1"/>
      <w:numFmt w:val="decimal"/>
      <w:lvlText w:val="%7."/>
      <w:lvlJc w:val="left"/>
      <w:pPr>
        <w:ind w:left="7205" w:hanging="360"/>
      </w:pPr>
    </w:lvl>
    <w:lvl w:ilvl="7" w:tplc="34090019" w:tentative="1">
      <w:start w:val="1"/>
      <w:numFmt w:val="lowerLetter"/>
      <w:lvlText w:val="%8."/>
      <w:lvlJc w:val="left"/>
      <w:pPr>
        <w:ind w:left="7925" w:hanging="360"/>
      </w:pPr>
    </w:lvl>
    <w:lvl w:ilvl="8" w:tplc="3409001B" w:tentative="1">
      <w:start w:val="1"/>
      <w:numFmt w:val="lowerRoman"/>
      <w:lvlText w:val="%9."/>
      <w:lvlJc w:val="right"/>
      <w:pPr>
        <w:ind w:left="8645" w:hanging="180"/>
      </w:pPr>
    </w:lvl>
  </w:abstractNum>
  <w:num w:numId="1" w16cid:durableId="1797723681">
    <w:abstractNumId w:val="3"/>
  </w:num>
  <w:num w:numId="2" w16cid:durableId="516625641">
    <w:abstractNumId w:val="5"/>
  </w:num>
  <w:num w:numId="3" w16cid:durableId="1686707839">
    <w:abstractNumId w:val="10"/>
  </w:num>
  <w:num w:numId="4" w16cid:durableId="484930800">
    <w:abstractNumId w:val="2"/>
  </w:num>
  <w:num w:numId="5" w16cid:durableId="1904830331">
    <w:abstractNumId w:val="0"/>
  </w:num>
  <w:num w:numId="6" w16cid:durableId="454494637">
    <w:abstractNumId w:val="4"/>
  </w:num>
  <w:num w:numId="7" w16cid:durableId="1629970639">
    <w:abstractNumId w:val="13"/>
  </w:num>
  <w:num w:numId="8" w16cid:durableId="899360490">
    <w:abstractNumId w:val="15"/>
  </w:num>
  <w:num w:numId="9" w16cid:durableId="220794971">
    <w:abstractNumId w:val="9"/>
  </w:num>
  <w:num w:numId="10" w16cid:durableId="360594226">
    <w:abstractNumId w:val="16"/>
  </w:num>
  <w:num w:numId="11" w16cid:durableId="562718307">
    <w:abstractNumId w:val="1"/>
  </w:num>
  <w:num w:numId="12" w16cid:durableId="1132987729">
    <w:abstractNumId w:val="6"/>
  </w:num>
  <w:num w:numId="13" w16cid:durableId="524638341">
    <w:abstractNumId w:val="7"/>
  </w:num>
  <w:num w:numId="14" w16cid:durableId="1033917560">
    <w:abstractNumId w:val="11"/>
  </w:num>
  <w:num w:numId="15" w16cid:durableId="1561476427">
    <w:abstractNumId w:val="12"/>
  </w:num>
  <w:num w:numId="16" w16cid:durableId="2071077215">
    <w:abstractNumId w:val="14"/>
  </w:num>
  <w:num w:numId="17" w16cid:durableId="4759493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B2"/>
    <w:rsid w:val="00003984"/>
    <w:rsid w:val="000B0AD6"/>
    <w:rsid w:val="000C5BF9"/>
    <w:rsid w:val="000C6005"/>
    <w:rsid w:val="00122A5C"/>
    <w:rsid w:val="00194FD6"/>
    <w:rsid w:val="002B3B9F"/>
    <w:rsid w:val="00350BC3"/>
    <w:rsid w:val="0036205C"/>
    <w:rsid w:val="0036492E"/>
    <w:rsid w:val="00441D45"/>
    <w:rsid w:val="00485AFB"/>
    <w:rsid w:val="004B3A9C"/>
    <w:rsid w:val="004D3131"/>
    <w:rsid w:val="00515583"/>
    <w:rsid w:val="00577A0E"/>
    <w:rsid w:val="005B4344"/>
    <w:rsid w:val="005D1E3B"/>
    <w:rsid w:val="005D30B2"/>
    <w:rsid w:val="0061391A"/>
    <w:rsid w:val="00630319"/>
    <w:rsid w:val="0063245A"/>
    <w:rsid w:val="0066305A"/>
    <w:rsid w:val="00687DB1"/>
    <w:rsid w:val="00692283"/>
    <w:rsid w:val="006B0DBC"/>
    <w:rsid w:val="006B229F"/>
    <w:rsid w:val="006B4C51"/>
    <w:rsid w:val="006D75A8"/>
    <w:rsid w:val="006F0F5D"/>
    <w:rsid w:val="00702D41"/>
    <w:rsid w:val="007339AA"/>
    <w:rsid w:val="007736A4"/>
    <w:rsid w:val="00787A5F"/>
    <w:rsid w:val="007B248B"/>
    <w:rsid w:val="007C095C"/>
    <w:rsid w:val="007E0CED"/>
    <w:rsid w:val="00807969"/>
    <w:rsid w:val="0082135E"/>
    <w:rsid w:val="008A059C"/>
    <w:rsid w:val="00920A7D"/>
    <w:rsid w:val="00962974"/>
    <w:rsid w:val="009B3FA6"/>
    <w:rsid w:val="009B49F9"/>
    <w:rsid w:val="009D20D6"/>
    <w:rsid w:val="009D283F"/>
    <w:rsid w:val="00A14C71"/>
    <w:rsid w:val="00A408F9"/>
    <w:rsid w:val="00A51F40"/>
    <w:rsid w:val="00A93280"/>
    <w:rsid w:val="00AE038D"/>
    <w:rsid w:val="00AE38A1"/>
    <w:rsid w:val="00AF2D30"/>
    <w:rsid w:val="00B52B18"/>
    <w:rsid w:val="00B57ADC"/>
    <w:rsid w:val="00BD641A"/>
    <w:rsid w:val="00BF42FE"/>
    <w:rsid w:val="00CA6F0E"/>
    <w:rsid w:val="00D1070D"/>
    <w:rsid w:val="00DA35D0"/>
    <w:rsid w:val="00DE5234"/>
    <w:rsid w:val="00DE7C5E"/>
    <w:rsid w:val="00DF0886"/>
    <w:rsid w:val="00E5483F"/>
    <w:rsid w:val="00E6244A"/>
    <w:rsid w:val="00EC3262"/>
    <w:rsid w:val="00ED5962"/>
    <w:rsid w:val="00EE7CF7"/>
    <w:rsid w:val="00EF02D9"/>
    <w:rsid w:val="00F04071"/>
    <w:rsid w:val="00F14DB0"/>
    <w:rsid w:val="00F34BA6"/>
    <w:rsid w:val="00F67783"/>
    <w:rsid w:val="00F941B7"/>
    <w:rsid w:val="00FB3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1ADFB3"/>
  <w15:chartTrackingRefBased/>
  <w15:docId w15:val="{C9976D31-E434-4CB5-A91B-6CFF6B9F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D1E3B"/>
    <w:pPr>
      <w:spacing w:before="100" w:beforeAutospacing="1" w:after="100" w:afterAutospacing="1"/>
    </w:pPr>
  </w:style>
  <w:style w:type="character" w:styleId="Strong">
    <w:name w:val="Strong"/>
    <w:uiPriority w:val="22"/>
    <w:qFormat/>
    <w:rsid w:val="006B229F"/>
    <w:rPr>
      <w:b/>
      <w:bCs/>
    </w:rPr>
  </w:style>
  <w:style w:type="paragraph" w:styleId="ListParagraph">
    <w:name w:val="List Paragraph"/>
    <w:basedOn w:val="Normal"/>
    <w:uiPriority w:val="34"/>
    <w:qFormat/>
    <w:rsid w:val="00DE5234"/>
    <w:pPr>
      <w:ind w:left="720"/>
    </w:pPr>
  </w:style>
  <w:style w:type="paragraph" w:styleId="BalloonText">
    <w:name w:val="Balloon Text"/>
    <w:basedOn w:val="Normal"/>
    <w:link w:val="BalloonTextChar"/>
    <w:rsid w:val="005B4344"/>
    <w:rPr>
      <w:rFonts w:ascii="Segoe UI" w:hAnsi="Segoe UI" w:cs="Segoe UI"/>
      <w:sz w:val="18"/>
      <w:szCs w:val="18"/>
    </w:rPr>
  </w:style>
  <w:style w:type="character" w:customStyle="1" w:styleId="BalloonTextChar">
    <w:name w:val="Balloon Text Char"/>
    <w:link w:val="BalloonText"/>
    <w:rsid w:val="005B434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534138">
      <w:bodyDiv w:val="1"/>
      <w:marLeft w:val="0"/>
      <w:marRight w:val="0"/>
      <w:marTop w:val="0"/>
      <w:marBottom w:val="0"/>
      <w:divBdr>
        <w:top w:val="none" w:sz="0" w:space="0" w:color="auto"/>
        <w:left w:val="none" w:sz="0" w:space="0" w:color="auto"/>
        <w:bottom w:val="none" w:sz="0" w:space="0" w:color="auto"/>
        <w:right w:val="none" w:sz="0" w:space="0" w:color="auto"/>
      </w:divBdr>
    </w:div>
    <w:div w:id="511574317">
      <w:bodyDiv w:val="1"/>
      <w:marLeft w:val="0"/>
      <w:marRight w:val="0"/>
      <w:marTop w:val="0"/>
      <w:marBottom w:val="0"/>
      <w:divBdr>
        <w:top w:val="none" w:sz="0" w:space="0" w:color="auto"/>
        <w:left w:val="none" w:sz="0" w:space="0" w:color="auto"/>
        <w:bottom w:val="none" w:sz="0" w:space="0" w:color="auto"/>
        <w:right w:val="none" w:sz="0" w:space="0" w:color="auto"/>
      </w:divBdr>
    </w:div>
    <w:div w:id="1736007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3FD44-4170-4AA9-AF72-0A6C24B18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EXECUTIVE ORDER NO</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ORDER NO</dc:title>
  <dc:subject/>
  <dc:creator>Mayor's (DTI)</dc:creator>
  <cp:keywords/>
  <cp:lastModifiedBy>Admin</cp:lastModifiedBy>
  <cp:revision>6</cp:revision>
  <cp:lastPrinted>2025-01-17T06:33:00Z</cp:lastPrinted>
  <dcterms:created xsi:type="dcterms:W3CDTF">2025-01-17T06:29:00Z</dcterms:created>
  <dcterms:modified xsi:type="dcterms:W3CDTF">2025-01-17T06:34:00Z</dcterms:modified>
</cp:coreProperties>
</file>