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EB39" w14:textId="2DC02A90" w:rsidR="00B935D6" w:rsidRPr="00736E2C" w:rsidRDefault="00B935D6" w:rsidP="00736E2C">
      <w:pPr>
        <w:spacing w:after="0" w:line="240" w:lineRule="auto"/>
        <w:jc w:val="center"/>
        <w:rPr>
          <w:rFonts w:ascii="Segoe UI" w:hAnsi="Segoe UI" w:cs="Segoe UI"/>
          <w:b/>
          <w:sz w:val="24"/>
          <w:szCs w:val="24"/>
        </w:rPr>
      </w:pPr>
      <w:r w:rsidRPr="00736E2C">
        <w:rPr>
          <w:rFonts w:ascii="Segoe UI" w:hAnsi="Segoe UI" w:cs="Segoe UI"/>
          <w:b/>
          <w:sz w:val="24"/>
          <w:szCs w:val="24"/>
        </w:rPr>
        <w:t xml:space="preserve">EXECUTIVE ORDER NO. </w:t>
      </w:r>
      <w:r w:rsidR="007C49B8">
        <w:rPr>
          <w:rFonts w:ascii="Segoe UI" w:hAnsi="Segoe UI" w:cs="Segoe UI"/>
          <w:b/>
          <w:sz w:val="24"/>
          <w:szCs w:val="24"/>
        </w:rPr>
        <w:t>2025 - 01</w:t>
      </w:r>
      <w:r w:rsidR="00296602">
        <w:rPr>
          <w:rFonts w:ascii="Segoe UI" w:hAnsi="Segoe UI" w:cs="Segoe UI"/>
          <w:b/>
          <w:sz w:val="24"/>
          <w:szCs w:val="24"/>
        </w:rPr>
        <w:t>1</w:t>
      </w:r>
    </w:p>
    <w:p w14:paraId="48AAA247" w14:textId="77777777" w:rsidR="00B935D6" w:rsidRPr="00736E2C" w:rsidRDefault="00B935D6" w:rsidP="00736E2C">
      <w:pPr>
        <w:spacing w:after="0" w:line="240" w:lineRule="auto"/>
        <w:jc w:val="center"/>
        <w:rPr>
          <w:rFonts w:ascii="Segoe UI" w:hAnsi="Segoe UI" w:cs="Segoe UI"/>
          <w:b/>
          <w:sz w:val="24"/>
          <w:szCs w:val="24"/>
        </w:rPr>
      </w:pPr>
    </w:p>
    <w:p w14:paraId="559ACA57" w14:textId="74D2792A" w:rsidR="00B935D6" w:rsidRPr="00736E2C" w:rsidRDefault="00296602" w:rsidP="00736E2C">
      <w:pPr>
        <w:spacing w:after="0" w:line="240" w:lineRule="auto"/>
        <w:jc w:val="center"/>
        <w:rPr>
          <w:rFonts w:ascii="Segoe UI" w:hAnsi="Segoe UI" w:cs="Segoe UI"/>
          <w:b/>
          <w:sz w:val="24"/>
          <w:szCs w:val="24"/>
        </w:rPr>
      </w:pPr>
      <w:r>
        <w:rPr>
          <w:rFonts w:ascii="Segoe UI" w:hAnsi="Segoe UI" w:cs="Segoe UI"/>
          <w:b/>
          <w:sz w:val="24"/>
          <w:szCs w:val="24"/>
        </w:rPr>
        <w:t>CREATING THE MUNICIPAL WILDLIFE MONITORING AND ENFORCEMENT TASK FORCE OF BATO, LEYTE, DEFINING ITS COMPOSITION, FUNCTIONS, AND RESPONSIBILITIES</w:t>
      </w:r>
    </w:p>
    <w:p w14:paraId="2E51534F" w14:textId="77777777" w:rsidR="00B935D6" w:rsidRPr="00736E2C" w:rsidRDefault="00B935D6" w:rsidP="00736E2C">
      <w:pPr>
        <w:spacing w:after="0" w:line="240" w:lineRule="auto"/>
        <w:jc w:val="center"/>
        <w:rPr>
          <w:rFonts w:ascii="Segoe UI" w:hAnsi="Segoe UI" w:cs="Segoe UI"/>
          <w:b/>
          <w:sz w:val="24"/>
          <w:szCs w:val="24"/>
        </w:rPr>
      </w:pPr>
    </w:p>
    <w:p w14:paraId="00F5C02A" w14:textId="619C5D2E" w:rsidR="00B935D6" w:rsidRDefault="00B935D6" w:rsidP="00736E2C">
      <w:pPr>
        <w:spacing w:after="0" w:line="240" w:lineRule="auto"/>
        <w:jc w:val="both"/>
        <w:rPr>
          <w:rFonts w:ascii="Segoe UI" w:hAnsi="Segoe UI" w:cs="Segoe UI"/>
          <w:sz w:val="24"/>
          <w:szCs w:val="24"/>
        </w:rPr>
      </w:pPr>
      <w:r w:rsidRPr="00736E2C">
        <w:rPr>
          <w:rFonts w:ascii="Segoe UI" w:hAnsi="Segoe UI" w:cs="Segoe UI"/>
          <w:b/>
          <w:sz w:val="24"/>
          <w:szCs w:val="24"/>
        </w:rPr>
        <w:t>WHEREAS</w:t>
      </w:r>
      <w:r w:rsidRPr="00736E2C">
        <w:rPr>
          <w:rFonts w:ascii="Segoe UI" w:hAnsi="Segoe UI" w:cs="Segoe UI"/>
          <w:sz w:val="24"/>
          <w:szCs w:val="24"/>
        </w:rPr>
        <w:t xml:space="preserve">, </w:t>
      </w:r>
      <w:r w:rsidR="00296602">
        <w:rPr>
          <w:rFonts w:ascii="Segoe UI" w:hAnsi="Segoe UI" w:cs="Segoe UI"/>
          <w:sz w:val="24"/>
          <w:szCs w:val="24"/>
        </w:rPr>
        <w:t>the Municipality of Bato, Leyte is home to native wildlife species and habitats that contribute to ecological stability, food security, and cultural heritage</w:t>
      </w:r>
      <w:r w:rsidRPr="00736E2C">
        <w:rPr>
          <w:rFonts w:ascii="Segoe UI" w:hAnsi="Segoe UI" w:cs="Segoe UI"/>
          <w:sz w:val="24"/>
          <w:szCs w:val="24"/>
        </w:rPr>
        <w:t>;</w:t>
      </w:r>
    </w:p>
    <w:p w14:paraId="2B430F71" w14:textId="77777777" w:rsidR="00296602" w:rsidRDefault="00296602" w:rsidP="00736E2C">
      <w:pPr>
        <w:spacing w:after="0" w:line="240" w:lineRule="auto"/>
        <w:jc w:val="both"/>
        <w:rPr>
          <w:rFonts w:ascii="Segoe UI" w:hAnsi="Segoe UI" w:cs="Segoe UI"/>
          <w:sz w:val="24"/>
          <w:szCs w:val="24"/>
        </w:rPr>
      </w:pPr>
    </w:p>
    <w:p w14:paraId="0AE91153" w14:textId="46AF8E71" w:rsid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Republic Act No. 9147, or the Wildlife Resources Conservation and Protection Act, mandates the protection and conservation of wildlife species and their habitats, and empowers local government units to participate in wildlife law enforcement;</w:t>
      </w:r>
    </w:p>
    <w:p w14:paraId="2FBC59AC" w14:textId="77777777" w:rsidR="00296602" w:rsidRDefault="00296602" w:rsidP="00736E2C">
      <w:pPr>
        <w:spacing w:after="0" w:line="240" w:lineRule="auto"/>
        <w:jc w:val="both"/>
        <w:rPr>
          <w:rFonts w:ascii="Segoe UI" w:hAnsi="Segoe UI" w:cs="Segoe UI"/>
          <w:sz w:val="24"/>
          <w:szCs w:val="24"/>
        </w:rPr>
      </w:pPr>
    </w:p>
    <w:p w14:paraId="21087EE4" w14:textId="57F871FF" w:rsid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Section 16 of the Local Government Code of 1991 (RA 7160) empowers LGUs to enact and implement measures to protect the environment and promote the right of the people to a balanced and healthful ecology;</w:t>
      </w:r>
    </w:p>
    <w:p w14:paraId="7E0C233E" w14:textId="77777777" w:rsidR="00296602" w:rsidRDefault="00296602" w:rsidP="00736E2C">
      <w:pPr>
        <w:spacing w:after="0" w:line="240" w:lineRule="auto"/>
        <w:jc w:val="both"/>
        <w:rPr>
          <w:rFonts w:ascii="Segoe UI" w:hAnsi="Segoe UI" w:cs="Segoe UI"/>
          <w:sz w:val="24"/>
          <w:szCs w:val="24"/>
        </w:rPr>
      </w:pPr>
    </w:p>
    <w:p w14:paraId="4A9F19B3" w14:textId="713A2185" w:rsidR="00296602" w:rsidRP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there is a need to establish a coordinated, community-supported task force to monitor and enforce wildlife conservation laws and policies at the local level;</w:t>
      </w:r>
    </w:p>
    <w:p w14:paraId="6ED9C327" w14:textId="77777777" w:rsidR="00A949BC" w:rsidRPr="00736E2C" w:rsidRDefault="00A949BC" w:rsidP="00736E2C">
      <w:pPr>
        <w:spacing w:after="0" w:line="240" w:lineRule="auto"/>
        <w:jc w:val="both"/>
        <w:rPr>
          <w:rFonts w:ascii="Segoe UI" w:hAnsi="Segoe UI" w:cs="Segoe UI"/>
          <w:sz w:val="24"/>
          <w:szCs w:val="24"/>
        </w:rPr>
      </w:pPr>
    </w:p>
    <w:p w14:paraId="33209C57" w14:textId="5E24DC02"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b/>
          <w:sz w:val="24"/>
          <w:szCs w:val="24"/>
        </w:rPr>
        <w:t xml:space="preserve">NOW, THEREFORE, I, </w:t>
      </w:r>
      <w:r w:rsidR="007C49B8">
        <w:rPr>
          <w:rFonts w:ascii="Segoe UI" w:hAnsi="Segoe UI" w:cs="Segoe UI"/>
          <w:b/>
          <w:sz w:val="24"/>
          <w:szCs w:val="24"/>
        </w:rPr>
        <w:t>BRYAN NILE A. GERTOS</w:t>
      </w:r>
      <w:r w:rsidRPr="00736E2C">
        <w:rPr>
          <w:rFonts w:ascii="Segoe UI" w:hAnsi="Segoe UI" w:cs="Segoe UI"/>
          <w:sz w:val="24"/>
          <w:szCs w:val="24"/>
        </w:rPr>
        <w:t>, Municipal Mayor of Bato, Leyte, by virtue of the power vested in me by law, do hereby direct and order:</w:t>
      </w:r>
    </w:p>
    <w:p w14:paraId="051A8DA6" w14:textId="77777777" w:rsidR="00B935D6" w:rsidRPr="00736E2C" w:rsidRDefault="00B935D6" w:rsidP="00736E2C">
      <w:pPr>
        <w:spacing w:after="0" w:line="240" w:lineRule="auto"/>
        <w:jc w:val="both"/>
        <w:rPr>
          <w:rFonts w:ascii="Segoe UI" w:hAnsi="Segoe UI" w:cs="Segoe UI"/>
          <w:sz w:val="24"/>
          <w:szCs w:val="24"/>
        </w:rPr>
      </w:pPr>
    </w:p>
    <w:p w14:paraId="5242ABB2" w14:textId="471919C2" w:rsidR="00296602" w:rsidRDefault="00B935D6" w:rsidP="00736E2C">
      <w:pPr>
        <w:spacing w:after="0" w:line="240" w:lineRule="auto"/>
        <w:jc w:val="both"/>
        <w:rPr>
          <w:rFonts w:ascii="Segoe UI" w:hAnsi="Segoe UI" w:cs="Segoe UI"/>
          <w:b/>
          <w:bCs/>
          <w:sz w:val="24"/>
          <w:szCs w:val="24"/>
        </w:rPr>
      </w:pPr>
      <w:r w:rsidRPr="00054CC0">
        <w:rPr>
          <w:rFonts w:ascii="Segoe UI" w:hAnsi="Segoe UI" w:cs="Segoe UI"/>
          <w:b/>
          <w:bCs/>
          <w:sz w:val="24"/>
          <w:szCs w:val="24"/>
        </w:rPr>
        <w:t>S</w:t>
      </w:r>
      <w:r w:rsidR="00296602">
        <w:rPr>
          <w:rFonts w:ascii="Segoe UI" w:hAnsi="Segoe UI" w:cs="Segoe UI"/>
          <w:b/>
          <w:bCs/>
          <w:sz w:val="24"/>
          <w:szCs w:val="24"/>
        </w:rPr>
        <w:t>ECTION</w:t>
      </w:r>
      <w:r w:rsidRPr="00054CC0">
        <w:rPr>
          <w:rFonts w:ascii="Segoe UI" w:hAnsi="Segoe UI" w:cs="Segoe UI"/>
          <w:b/>
          <w:bCs/>
          <w:sz w:val="24"/>
          <w:szCs w:val="24"/>
        </w:rPr>
        <w:t xml:space="preserve"> 1. </w:t>
      </w:r>
      <w:r w:rsidR="00296602">
        <w:rPr>
          <w:rFonts w:ascii="Segoe UI" w:hAnsi="Segoe UI" w:cs="Segoe UI"/>
          <w:b/>
          <w:bCs/>
          <w:sz w:val="24"/>
          <w:szCs w:val="24"/>
        </w:rPr>
        <w:t>CREATION OF THE MUNICIPAL WILDLIFE MONITORING AND ENFORCEMENT TASK FORCE (</w:t>
      </w:r>
      <w:proofErr w:type="spellStart"/>
      <w:r w:rsidR="00296602">
        <w:rPr>
          <w:rFonts w:ascii="Segoe UI" w:hAnsi="Segoe UI" w:cs="Segoe UI"/>
          <w:b/>
          <w:bCs/>
          <w:sz w:val="24"/>
          <w:szCs w:val="24"/>
        </w:rPr>
        <w:t>MWMETF</w:t>
      </w:r>
      <w:proofErr w:type="spellEnd"/>
      <w:r w:rsidR="00296602">
        <w:rPr>
          <w:rFonts w:ascii="Segoe UI" w:hAnsi="Segoe UI" w:cs="Segoe UI"/>
          <w:b/>
          <w:bCs/>
          <w:sz w:val="24"/>
          <w:szCs w:val="24"/>
        </w:rPr>
        <w:t>)</w:t>
      </w:r>
    </w:p>
    <w:p w14:paraId="3D698FD5" w14:textId="77777777" w:rsidR="00296602" w:rsidRDefault="00296602" w:rsidP="00736E2C">
      <w:pPr>
        <w:spacing w:after="0" w:line="240" w:lineRule="auto"/>
        <w:jc w:val="both"/>
        <w:rPr>
          <w:rFonts w:ascii="Segoe UI" w:hAnsi="Segoe UI" w:cs="Segoe UI"/>
          <w:b/>
          <w:bCs/>
          <w:sz w:val="24"/>
          <w:szCs w:val="24"/>
        </w:rPr>
      </w:pPr>
    </w:p>
    <w:p w14:paraId="66B8DD30" w14:textId="15D9EE00" w:rsidR="00B935D6" w:rsidRDefault="00296602" w:rsidP="00296602">
      <w:pPr>
        <w:spacing w:after="0" w:line="240" w:lineRule="auto"/>
        <w:ind w:firstLine="720"/>
        <w:jc w:val="both"/>
        <w:rPr>
          <w:rFonts w:ascii="Segoe UI" w:hAnsi="Segoe UI" w:cs="Segoe UI"/>
          <w:sz w:val="24"/>
          <w:szCs w:val="24"/>
        </w:rPr>
      </w:pPr>
      <w:r>
        <w:rPr>
          <w:rFonts w:ascii="Segoe UI" w:hAnsi="Segoe UI" w:cs="Segoe UI"/>
          <w:sz w:val="24"/>
          <w:szCs w:val="24"/>
        </w:rPr>
        <w:t>There is hereby created the Municipal Wildlife Monitoring and Enforcement Task Force (</w:t>
      </w:r>
      <w:proofErr w:type="spellStart"/>
      <w:r>
        <w:rPr>
          <w:rFonts w:ascii="Segoe UI" w:hAnsi="Segoe UI" w:cs="Segoe UI"/>
          <w:sz w:val="24"/>
          <w:szCs w:val="24"/>
        </w:rPr>
        <w:t>MWMETF</w:t>
      </w:r>
      <w:proofErr w:type="spellEnd"/>
      <w:r>
        <w:rPr>
          <w:rFonts w:ascii="Segoe UI" w:hAnsi="Segoe UI" w:cs="Segoe UI"/>
          <w:sz w:val="24"/>
          <w:szCs w:val="24"/>
        </w:rPr>
        <w:t>) of Bato, Leyte.</w:t>
      </w:r>
    </w:p>
    <w:p w14:paraId="6FAD042A" w14:textId="77777777" w:rsidR="00296602" w:rsidRDefault="00296602" w:rsidP="00296602">
      <w:pPr>
        <w:spacing w:after="0" w:line="240" w:lineRule="auto"/>
        <w:ind w:firstLine="720"/>
        <w:jc w:val="both"/>
        <w:rPr>
          <w:rFonts w:ascii="Segoe UI" w:hAnsi="Segoe UI" w:cs="Segoe UI"/>
          <w:sz w:val="24"/>
          <w:szCs w:val="24"/>
        </w:rPr>
      </w:pPr>
    </w:p>
    <w:p w14:paraId="30F2D2F3" w14:textId="7135917F" w:rsidR="00296602" w:rsidRPr="00296602"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t>S</w:t>
      </w:r>
      <w:r w:rsidR="00296602">
        <w:rPr>
          <w:rFonts w:ascii="Segoe UI" w:hAnsi="Segoe UI" w:cs="Segoe UI"/>
          <w:b/>
          <w:bCs/>
          <w:sz w:val="24"/>
          <w:szCs w:val="24"/>
        </w:rPr>
        <w:t>ECTION 2. COMPOSITION</w:t>
      </w:r>
    </w:p>
    <w:p w14:paraId="5D0A6A01" w14:textId="77777777" w:rsidR="00B935D6" w:rsidRPr="00736E2C" w:rsidRDefault="00B935D6" w:rsidP="00736E2C">
      <w:pPr>
        <w:spacing w:after="0" w:line="240" w:lineRule="auto"/>
        <w:jc w:val="both"/>
        <w:rPr>
          <w:rFonts w:ascii="Segoe UI" w:hAnsi="Segoe UI" w:cs="Segoe UI"/>
          <w:sz w:val="24"/>
          <w:szCs w:val="24"/>
        </w:rPr>
      </w:pPr>
    </w:p>
    <w:p w14:paraId="739193F5" w14:textId="0F2310E1"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t>Chair</w:t>
      </w:r>
      <w:r w:rsidR="00296602">
        <w:rPr>
          <w:rFonts w:ascii="Segoe UI" w:hAnsi="Segoe UI" w:cs="Segoe UI"/>
          <w:sz w:val="24"/>
          <w:szCs w:val="24"/>
        </w:rPr>
        <w:t>person</w:t>
      </w:r>
      <w:r w:rsidRPr="00736E2C">
        <w:rPr>
          <w:rFonts w:ascii="Segoe UI" w:hAnsi="Segoe UI" w:cs="Segoe UI"/>
          <w:sz w:val="24"/>
          <w:szCs w:val="24"/>
        </w:rPr>
        <w:tab/>
      </w:r>
      <w:r w:rsidR="00296602">
        <w:rPr>
          <w:rFonts w:ascii="Segoe UI" w:hAnsi="Segoe UI" w:cs="Segoe UI"/>
          <w:sz w:val="24"/>
          <w:szCs w:val="24"/>
        </w:rPr>
        <w:tab/>
      </w:r>
      <w:r w:rsidRPr="00736E2C">
        <w:rPr>
          <w:rFonts w:ascii="Segoe UI" w:hAnsi="Segoe UI" w:cs="Segoe UI"/>
          <w:sz w:val="24"/>
          <w:szCs w:val="24"/>
        </w:rPr>
        <w:t>-</w:t>
      </w:r>
      <w:r w:rsidRPr="00736E2C">
        <w:rPr>
          <w:rFonts w:ascii="Segoe UI" w:hAnsi="Segoe UI" w:cs="Segoe UI"/>
          <w:sz w:val="24"/>
          <w:szCs w:val="24"/>
        </w:rPr>
        <w:tab/>
      </w:r>
      <w:r w:rsidR="00345275" w:rsidRPr="00345275">
        <w:rPr>
          <w:rFonts w:ascii="Segoe UI" w:hAnsi="Segoe UI" w:cs="Segoe UI"/>
          <w:b/>
          <w:sz w:val="24"/>
          <w:szCs w:val="24"/>
        </w:rPr>
        <w:t xml:space="preserve">HON. </w:t>
      </w:r>
      <w:r w:rsidR="007C49B8">
        <w:rPr>
          <w:rFonts w:ascii="Segoe UI" w:hAnsi="Segoe UI" w:cs="Segoe UI"/>
          <w:b/>
          <w:sz w:val="24"/>
          <w:szCs w:val="24"/>
        </w:rPr>
        <w:t>BRYAN NILE A. GERTOS</w:t>
      </w:r>
    </w:p>
    <w:p w14:paraId="32E617EA" w14:textId="4F4B49F9" w:rsidR="00B935D6"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00296602">
        <w:rPr>
          <w:rFonts w:ascii="Segoe UI" w:hAnsi="Segoe UI" w:cs="Segoe UI"/>
          <w:sz w:val="24"/>
          <w:szCs w:val="24"/>
        </w:rPr>
        <w:tab/>
      </w:r>
      <w:r w:rsidRPr="00736E2C">
        <w:rPr>
          <w:rFonts w:ascii="Segoe UI" w:hAnsi="Segoe UI" w:cs="Segoe UI"/>
          <w:sz w:val="24"/>
          <w:szCs w:val="24"/>
        </w:rPr>
        <w:t>Municipal Mayor</w:t>
      </w:r>
    </w:p>
    <w:p w14:paraId="209A5BFB" w14:textId="77777777" w:rsidR="00296602" w:rsidRDefault="00296602" w:rsidP="00736E2C">
      <w:pPr>
        <w:spacing w:after="0" w:line="240" w:lineRule="auto"/>
        <w:jc w:val="both"/>
        <w:rPr>
          <w:rFonts w:ascii="Segoe UI" w:hAnsi="Segoe UI" w:cs="Segoe UI"/>
          <w:sz w:val="24"/>
          <w:szCs w:val="24"/>
        </w:rPr>
      </w:pPr>
    </w:p>
    <w:p w14:paraId="675D2BAF" w14:textId="0BA8D861" w:rsidR="00296602" w:rsidRDefault="00296602" w:rsidP="00736E2C">
      <w:pPr>
        <w:spacing w:after="0" w:line="240" w:lineRule="auto"/>
        <w:jc w:val="both"/>
        <w:rPr>
          <w:rFonts w:ascii="Segoe UI" w:hAnsi="Segoe UI" w:cs="Segoe UI"/>
          <w:b/>
          <w:bCs/>
          <w:sz w:val="24"/>
          <w:szCs w:val="24"/>
        </w:rPr>
      </w:pPr>
      <w:r>
        <w:rPr>
          <w:rFonts w:ascii="Segoe UI" w:hAnsi="Segoe UI" w:cs="Segoe UI"/>
          <w:sz w:val="24"/>
          <w:szCs w:val="24"/>
        </w:rPr>
        <w:tab/>
        <w:t>Vice Chairperson</w:t>
      </w:r>
      <w:r>
        <w:rPr>
          <w:rFonts w:ascii="Segoe UI" w:hAnsi="Segoe UI" w:cs="Segoe UI"/>
          <w:sz w:val="24"/>
          <w:szCs w:val="24"/>
        </w:rPr>
        <w:tab/>
        <w:t>-</w:t>
      </w:r>
      <w:r>
        <w:rPr>
          <w:rFonts w:ascii="Segoe UI" w:hAnsi="Segoe UI" w:cs="Segoe UI"/>
          <w:sz w:val="24"/>
          <w:szCs w:val="24"/>
        </w:rPr>
        <w:tab/>
      </w:r>
      <w:r>
        <w:rPr>
          <w:rFonts w:ascii="Segoe UI" w:hAnsi="Segoe UI" w:cs="Segoe UI"/>
          <w:b/>
          <w:bCs/>
          <w:sz w:val="24"/>
          <w:szCs w:val="24"/>
        </w:rPr>
        <w:t>HON. RAUL M. ACENAS</w:t>
      </w:r>
    </w:p>
    <w:p w14:paraId="75CDC459" w14:textId="591E5EE3" w:rsidR="00296602" w:rsidRP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SB Chair, Environment Protection</w:t>
      </w:r>
    </w:p>
    <w:p w14:paraId="403033DD" w14:textId="77777777" w:rsidR="00B935D6" w:rsidRPr="00736E2C" w:rsidRDefault="00B935D6" w:rsidP="00736E2C">
      <w:pPr>
        <w:spacing w:after="0" w:line="240" w:lineRule="auto"/>
        <w:jc w:val="both"/>
        <w:rPr>
          <w:rFonts w:ascii="Segoe UI" w:hAnsi="Segoe UI" w:cs="Segoe UI"/>
          <w:sz w:val="24"/>
          <w:szCs w:val="24"/>
        </w:rPr>
      </w:pPr>
    </w:p>
    <w:p w14:paraId="34DB8155" w14:textId="6625918F" w:rsidR="001224B7" w:rsidRDefault="00B935D6" w:rsidP="00732572">
      <w:pPr>
        <w:spacing w:after="0" w:line="240" w:lineRule="auto"/>
        <w:jc w:val="both"/>
        <w:rPr>
          <w:rFonts w:ascii="Segoe UI" w:hAnsi="Segoe UI" w:cs="Segoe UI"/>
          <w:b/>
          <w:bCs/>
          <w:sz w:val="24"/>
          <w:szCs w:val="24"/>
        </w:rPr>
      </w:pPr>
      <w:r w:rsidRPr="00736E2C">
        <w:rPr>
          <w:rFonts w:ascii="Segoe UI" w:hAnsi="Segoe UI" w:cs="Segoe UI"/>
          <w:sz w:val="24"/>
          <w:szCs w:val="24"/>
        </w:rPr>
        <w:tab/>
        <w:t>Members</w:t>
      </w:r>
      <w:r w:rsidRPr="00736E2C">
        <w:rPr>
          <w:rFonts w:ascii="Segoe UI" w:hAnsi="Segoe UI" w:cs="Segoe UI"/>
          <w:sz w:val="24"/>
          <w:szCs w:val="24"/>
        </w:rPr>
        <w:tab/>
      </w:r>
      <w:r w:rsidR="00732572">
        <w:rPr>
          <w:rFonts w:ascii="Segoe UI" w:hAnsi="Segoe UI" w:cs="Segoe UI"/>
          <w:sz w:val="24"/>
          <w:szCs w:val="24"/>
        </w:rPr>
        <w:tab/>
      </w:r>
      <w:r w:rsidRPr="00736E2C">
        <w:rPr>
          <w:rFonts w:ascii="Segoe UI" w:hAnsi="Segoe UI" w:cs="Segoe UI"/>
          <w:sz w:val="24"/>
          <w:szCs w:val="24"/>
        </w:rPr>
        <w:t>-</w:t>
      </w:r>
      <w:r w:rsidRPr="00736E2C">
        <w:rPr>
          <w:rFonts w:ascii="Segoe UI" w:hAnsi="Segoe UI" w:cs="Segoe UI"/>
          <w:sz w:val="24"/>
          <w:szCs w:val="24"/>
        </w:rPr>
        <w:tab/>
      </w:r>
      <w:r w:rsidR="00732572">
        <w:rPr>
          <w:rFonts w:ascii="Segoe UI" w:hAnsi="Segoe UI" w:cs="Segoe UI"/>
          <w:b/>
          <w:bCs/>
          <w:sz w:val="24"/>
          <w:szCs w:val="24"/>
        </w:rPr>
        <w:t>MR. ARSENIO G. GERTOS JR.</w:t>
      </w:r>
    </w:p>
    <w:p w14:paraId="2F2FD2F7" w14:textId="7925D0EE" w:rsidR="00732572" w:rsidRDefault="00732572"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proofErr w:type="spellStart"/>
      <w:r>
        <w:rPr>
          <w:rFonts w:ascii="Segoe UI" w:hAnsi="Segoe UI" w:cs="Segoe UI"/>
          <w:sz w:val="24"/>
          <w:szCs w:val="24"/>
        </w:rPr>
        <w:t>MENRO</w:t>
      </w:r>
      <w:proofErr w:type="spellEnd"/>
      <w:r>
        <w:rPr>
          <w:rFonts w:ascii="Segoe UI" w:hAnsi="Segoe UI" w:cs="Segoe UI"/>
          <w:sz w:val="24"/>
          <w:szCs w:val="24"/>
        </w:rPr>
        <w:t xml:space="preserve"> – Designate</w:t>
      </w:r>
    </w:p>
    <w:p w14:paraId="3410D0FC" w14:textId="77777777" w:rsidR="00732572" w:rsidRDefault="00732572" w:rsidP="00732572">
      <w:pPr>
        <w:spacing w:after="0" w:line="240" w:lineRule="auto"/>
        <w:jc w:val="both"/>
        <w:rPr>
          <w:rFonts w:ascii="Segoe UI" w:hAnsi="Segoe UI" w:cs="Segoe UI"/>
          <w:sz w:val="24"/>
          <w:szCs w:val="24"/>
        </w:rPr>
      </w:pPr>
    </w:p>
    <w:p w14:paraId="5AE1756A" w14:textId="77777777" w:rsidR="002C4C2E" w:rsidRDefault="002C4C2E" w:rsidP="00732572">
      <w:pPr>
        <w:spacing w:after="0" w:line="240" w:lineRule="auto"/>
        <w:jc w:val="both"/>
        <w:rPr>
          <w:rFonts w:ascii="Segoe UI" w:hAnsi="Segoe UI" w:cs="Segoe UI"/>
          <w:sz w:val="24"/>
          <w:szCs w:val="24"/>
        </w:rPr>
      </w:pPr>
    </w:p>
    <w:p w14:paraId="6B92FD0F" w14:textId="62786495" w:rsidR="00732572" w:rsidRDefault="00732572" w:rsidP="00732572">
      <w:pPr>
        <w:spacing w:after="0" w:line="240" w:lineRule="auto"/>
        <w:jc w:val="both"/>
        <w:rPr>
          <w:rFonts w:ascii="Segoe UI" w:hAnsi="Segoe UI" w:cs="Segoe UI"/>
          <w:b/>
          <w:bCs/>
          <w:sz w:val="24"/>
          <w:szCs w:val="24"/>
        </w:rPr>
      </w:pPr>
      <w:r>
        <w:rPr>
          <w:rFonts w:ascii="Segoe UI" w:hAnsi="Segoe UI" w:cs="Segoe UI"/>
          <w:sz w:val="24"/>
          <w:szCs w:val="24"/>
        </w:rPr>
        <w:lastRenderedPageBreak/>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proofErr w:type="spellStart"/>
      <w:r>
        <w:rPr>
          <w:rFonts w:ascii="Segoe UI" w:hAnsi="Segoe UI" w:cs="Segoe UI"/>
          <w:b/>
          <w:bCs/>
          <w:sz w:val="24"/>
          <w:szCs w:val="24"/>
        </w:rPr>
        <w:t>PMAJ</w:t>
      </w:r>
      <w:proofErr w:type="spellEnd"/>
      <w:r>
        <w:rPr>
          <w:rFonts w:ascii="Segoe UI" w:hAnsi="Segoe UI" w:cs="Segoe UI"/>
          <w:b/>
          <w:bCs/>
          <w:sz w:val="24"/>
          <w:szCs w:val="24"/>
        </w:rPr>
        <w:t xml:space="preserve"> RYAN C. DELIMA</w:t>
      </w:r>
    </w:p>
    <w:p w14:paraId="024347C1" w14:textId="209D353C" w:rsidR="00732572" w:rsidRDefault="00732572"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In-Charge – Bato MPS</w:t>
      </w:r>
    </w:p>
    <w:p w14:paraId="60C2B99E" w14:textId="77777777" w:rsidR="00732572" w:rsidRDefault="00732572" w:rsidP="00732572">
      <w:pPr>
        <w:spacing w:after="0" w:line="240" w:lineRule="auto"/>
        <w:jc w:val="both"/>
        <w:rPr>
          <w:rFonts w:ascii="Segoe UI" w:hAnsi="Segoe UI" w:cs="Segoe UI"/>
          <w:sz w:val="24"/>
          <w:szCs w:val="24"/>
        </w:rPr>
      </w:pPr>
    </w:p>
    <w:p w14:paraId="28446628" w14:textId="61DA1388" w:rsidR="00732572" w:rsidRDefault="00732572" w:rsidP="00732572">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b/>
          <w:bCs/>
          <w:sz w:val="24"/>
          <w:szCs w:val="24"/>
        </w:rPr>
        <w:t>ENGR. DANILO D. GERMANO</w:t>
      </w:r>
    </w:p>
    <w:p w14:paraId="686F426F" w14:textId="7F6F4922" w:rsidR="00732572" w:rsidRDefault="00732572"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Municipal Agriculturist</w:t>
      </w:r>
    </w:p>
    <w:p w14:paraId="4BEF4056" w14:textId="77777777" w:rsidR="00732572" w:rsidRDefault="00732572" w:rsidP="00732572">
      <w:pPr>
        <w:spacing w:after="0" w:line="240" w:lineRule="auto"/>
        <w:jc w:val="both"/>
        <w:rPr>
          <w:rFonts w:ascii="Segoe UI" w:hAnsi="Segoe UI" w:cs="Segoe UI"/>
          <w:sz w:val="24"/>
          <w:szCs w:val="24"/>
        </w:rPr>
      </w:pPr>
    </w:p>
    <w:p w14:paraId="471ADA18" w14:textId="7451CB6B" w:rsidR="00732572" w:rsidRDefault="00732572" w:rsidP="00732572">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b/>
          <w:bCs/>
          <w:sz w:val="24"/>
          <w:szCs w:val="24"/>
        </w:rPr>
        <w:t>DR. PROBO P. QUIJANO</w:t>
      </w:r>
    </w:p>
    <w:p w14:paraId="6F629A26" w14:textId="57E1BF05" w:rsidR="00732572" w:rsidRDefault="00732572"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Municipal Health Officer</w:t>
      </w:r>
    </w:p>
    <w:p w14:paraId="22D17F62" w14:textId="77777777" w:rsidR="00732572" w:rsidRDefault="00732572" w:rsidP="00732572">
      <w:pPr>
        <w:spacing w:after="0" w:line="240" w:lineRule="auto"/>
        <w:jc w:val="both"/>
        <w:rPr>
          <w:rFonts w:ascii="Segoe UI" w:hAnsi="Segoe UI" w:cs="Segoe UI"/>
          <w:sz w:val="24"/>
          <w:szCs w:val="24"/>
        </w:rPr>
      </w:pPr>
    </w:p>
    <w:p w14:paraId="46F75ECF" w14:textId="261121C9" w:rsidR="00732572" w:rsidRDefault="00732572" w:rsidP="00732572">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b/>
          <w:bCs/>
          <w:sz w:val="24"/>
          <w:szCs w:val="24"/>
        </w:rPr>
        <w:t>ENGR. RIZALINA M. BUZON</w:t>
      </w:r>
    </w:p>
    <w:p w14:paraId="7DCF3F9D" w14:textId="7ACC1679" w:rsidR="00732572" w:rsidRDefault="00732572"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proofErr w:type="spellStart"/>
      <w:r>
        <w:rPr>
          <w:rFonts w:ascii="Segoe UI" w:hAnsi="Segoe UI" w:cs="Segoe UI"/>
          <w:sz w:val="24"/>
          <w:szCs w:val="24"/>
        </w:rPr>
        <w:t>MPDC</w:t>
      </w:r>
      <w:proofErr w:type="spellEnd"/>
    </w:p>
    <w:p w14:paraId="5BD97C36" w14:textId="77777777" w:rsidR="00732572" w:rsidRDefault="00732572" w:rsidP="00732572">
      <w:pPr>
        <w:spacing w:after="0" w:line="240" w:lineRule="auto"/>
        <w:jc w:val="both"/>
        <w:rPr>
          <w:rFonts w:ascii="Segoe UI" w:hAnsi="Segoe UI" w:cs="Segoe UI"/>
          <w:sz w:val="24"/>
          <w:szCs w:val="24"/>
        </w:rPr>
      </w:pPr>
    </w:p>
    <w:p w14:paraId="41A2CE19" w14:textId="08B10DA4" w:rsidR="00732572" w:rsidRDefault="00732572" w:rsidP="00732572">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b/>
          <w:bCs/>
          <w:sz w:val="24"/>
          <w:szCs w:val="24"/>
        </w:rPr>
        <w:t xml:space="preserve">HON. JIA MARIE L. </w:t>
      </w:r>
      <w:proofErr w:type="spellStart"/>
      <w:r>
        <w:rPr>
          <w:rFonts w:ascii="Segoe UI" w:hAnsi="Segoe UI" w:cs="Segoe UI"/>
          <w:b/>
          <w:bCs/>
          <w:sz w:val="24"/>
          <w:szCs w:val="24"/>
        </w:rPr>
        <w:t>ADLAWON</w:t>
      </w:r>
      <w:proofErr w:type="spellEnd"/>
    </w:p>
    <w:p w14:paraId="3D38A554" w14:textId="123A3A51" w:rsidR="00732572" w:rsidRPr="00732572" w:rsidRDefault="00732572"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SK Federation President</w:t>
      </w:r>
    </w:p>
    <w:p w14:paraId="13F82182" w14:textId="77777777" w:rsidR="00732572" w:rsidRDefault="00732572" w:rsidP="00732572">
      <w:pPr>
        <w:spacing w:after="0" w:line="240" w:lineRule="auto"/>
        <w:jc w:val="both"/>
        <w:rPr>
          <w:rFonts w:ascii="Segoe UI" w:hAnsi="Segoe UI" w:cs="Segoe UI"/>
          <w:sz w:val="24"/>
          <w:szCs w:val="24"/>
        </w:rPr>
      </w:pPr>
    </w:p>
    <w:p w14:paraId="3AF81443" w14:textId="3BF0E945" w:rsidR="00732572" w:rsidRDefault="00732572" w:rsidP="00732572">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sidR="005A0351">
        <w:rPr>
          <w:rFonts w:ascii="Segoe UI" w:hAnsi="Segoe UI" w:cs="Segoe UI"/>
          <w:b/>
          <w:bCs/>
          <w:sz w:val="24"/>
          <w:szCs w:val="24"/>
        </w:rPr>
        <w:t>HON. MARISSA C. GERTOS</w:t>
      </w:r>
    </w:p>
    <w:p w14:paraId="0ADDC72C" w14:textId="10CA131C" w:rsidR="00732572" w:rsidRDefault="005A0351"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Liga President</w:t>
      </w:r>
    </w:p>
    <w:p w14:paraId="006691EB" w14:textId="77777777" w:rsidR="005A0351" w:rsidRPr="005A0351" w:rsidRDefault="005A0351" w:rsidP="00732572">
      <w:pPr>
        <w:spacing w:after="0" w:line="240" w:lineRule="auto"/>
        <w:jc w:val="both"/>
        <w:rPr>
          <w:rFonts w:ascii="Segoe UI" w:hAnsi="Segoe UI" w:cs="Segoe UI"/>
          <w:sz w:val="24"/>
          <w:szCs w:val="24"/>
        </w:rPr>
      </w:pPr>
    </w:p>
    <w:p w14:paraId="0CECEBEB" w14:textId="62B19D8C" w:rsidR="00732572" w:rsidRDefault="00732572" w:rsidP="00732572">
      <w:pPr>
        <w:spacing w:after="0" w:line="240" w:lineRule="auto"/>
        <w:jc w:val="both"/>
        <w:rPr>
          <w:rFonts w:ascii="Segoe UI" w:hAnsi="Segoe UI" w:cs="Segoe UI"/>
          <w:b/>
          <w:bCs/>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sidR="005A0351">
        <w:rPr>
          <w:rFonts w:ascii="Segoe UI" w:hAnsi="Segoe UI" w:cs="Segoe UI"/>
          <w:b/>
          <w:bCs/>
          <w:sz w:val="24"/>
          <w:szCs w:val="24"/>
        </w:rPr>
        <w:t>ALFIE ANTHONY P. ALMADEN</w:t>
      </w:r>
    </w:p>
    <w:p w14:paraId="6EAAF04A" w14:textId="14F556B5" w:rsidR="00732572" w:rsidRPr="005A0351" w:rsidRDefault="005A0351"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proofErr w:type="spellStart"/>
      <w:r>
        <w:rPr>
          <w:rFonts w:ascii="Segoe UI" w:hAnsi="Segoe UI" w:cs="Segoe UI"/>
          <w:sz w:val="24"/>
          <w:szCs w:val="24"/>
        </w:rPr>
        <w:t>BS</w:t>
      </w:r>
      <w:r w:rsidR="003B78B1">
        <w:rPr>
          <w:rFonts w:ascii="Segoe UI" w:hAnsi="Segoe UI" w:cs="Segoe UI"/>
          <w:sz w:val="24"/>
          <w:szCs w:val="24"/>
        </w:rPr>
        <w:t>o</w:t>
      </w:r>
      <w:r>
        <w:rPr>
          <w:rFonts w:ascii="Segoe UI" w:hAnsi="Segoe UI" w:cs="Segoe UI"/>
          <w:sz w:val="24"/>
          <w:szCs w:val="24"/>
        </w:rPr>
        <w:t>F</w:t>
      </w:r>
      <w:proofErr w:type="spellEnd"/>
      <w:r>
        <w:rPr>
          <w:rFonts w:ascii="Segoe UI" w:hAnsi="Segoe UI" w:cs="Segoe UI"/>
          <w:sz w:val="24"/>
          <w:szCs w:val="24"/>
        </w:rPr>
        <w:t xml:space="preserve"> Representative</w:t>
      </w:r>
    </w:p>
    <w:p w14:paraId="7E2BF8DE" w14:textId="2AB84E46" w:rsidR="00732572" w:rsidRPr="00732572" w:rsidRDefault="00732572" w:rsidP="005A0351">
      <w:pPr>
        <w:spacing w:after="0" w:line="240" w:lineRule="auto"/>
        <w:ind w:left="3600" w:hanging="3600"/>
        <w:rPr>
          <w:rFonts w:ascii="Segoe UI" w:hAnsi="Segoe UI" w:cs="Segoe UI"/>
          <w:b/>
          <w:bCs/>
          <w:sz w:val="24"/>
          <w:szCs w:val="24"/>
        </w:rPr>
      </w:pPr>
      <w:r>
        <w:rPr>
          <w:rFonts w:ascii="Segoe UI" w:hAnsi="Segoe UI" w:cs="Segoe UI"/>
          <w:b/>
          <w:bCs/>
          <w:sz w:val="24"/>
          <w:szCs w:val="24"/>
        </w:rPr>
        <w:tab/>
      </w:r>
    </w:p>
    <w:p w14:paraId="63FD5B24" w14:textId="77777777" w:rsidR="00B935D6" w:rsidRPr="00736E2C" w:rsidRDefault="00B935D6" w:rsidP="00736E2C">
      <w:pPr>
        <w:spacing w:after="0" w:line="240" w:lineRule="auto"/>
        <w:jc w:val="both"/>
        <w:rPr>
          <w:rFonts w:ascii="Segoe UI" w:hAnsi="Segoe UI" w:cs="Segoe UI"/>
          <w:sz w:val="24"/>
          <w:szCs w:val="24"/>
        </w:rPr>
      </w:pPr>
    </w:p>
    <w:p w14:paraId="099E55F0" w14:textId="16625900" w:rsidR="00B935D6" w:rsidRDefault="00732572" w:rsidP="00736E2C">
      <w:pPr>
        <w:spacing w:after="0" w:line="240" w:lineRule="auto"/>
        <w:jc w:val="both"/>
        <w:rPr>
          <w:rFonts w:ascii="Segoe UI" w:hAnsi="Segoe UI" w:cs="Segoe UI"/>
          <w:b/>
          <w:bCs/>
          <w:sz w:val="24"/>
          <w:szCs w:val="24"/>
        </w:rPr>
      </w:pPr>
      <w:r>
        <w:rPr>
          <w:rFonts w:ascii="Segoe UI" w:hAnsi="Segoe UI" w:cs="Segoe UI"/>
          <w:b/>
          <w:bCs/>
          <w:sz w:val="24"/>
          <w:szCs w:val="24"/>
        </w:rPr>
        <w:t>SECTION 3</w:t>
      </w:r>
      <w:r w:rsidR="00B935D6" w:rsidRPr="00054CC0">
        <w:rPr>
          <w:rFonts w:ascii="Segoe UI" w:hAnsi="Segoe UI" w:cs="Segoe UI"/>
          <w:b/>
          <w:bCs/>
          <w:sz w:val="24"/>
          <w:szCs w:val="24"/>
        </w:rPr>
        <w:t xml:space="preserve">. </w:t>
      </w:r>
      <w:r>
        <w:rPr>
          <w:rFonts w:ascii="Segoe UI" w:hAnsi="Segoe UI" w:cs="Segoe UI"/>
          <w:b/>
          <w:bCs/>
          <w:sz w:val="24"/>
          <w:szCs w:val="24"/>
        </w:rPr>
        <w:t>FUNCTIONS AND RESPONSIBILITIES</w:t>
      </w:r>
    </w:p>
    <w:p w14:paraId="2690B378" w14:textId="77777777" w:rsidR="00732572" w:rsidRDefault="00732572" w:rsidP="00736E2C">
      <w:pPr>
        <w:spacing w:after="0" w:line="240" w:lineRule="auto"/>
        <w:jc w:val="both"/>
        <w:rPr>
          <w:rFonts w:ascii="Segoe UI" w:hAnsi="Segoe UI" w:cs="Segoe UI"/>
          <w:b/>
          <w:bCs/>
          <w:sz w:val="24"/>
          <w:szCs w:val="24"/>
        </w:rPr>
      </w:pPr>
    </w:p>
    <w:p w14:paraId="2FACF747" w14:textId="21A76189" w:rsidR="00732572" w:rsidRPr="00732572" w:rsidRDefault="00732572" w:rsidP="00736E2C">
      <w:pPr>
        <w:spacing w:after="0" w:line="240" w:lineRule="auto"/>
        <w:jc w:val="both"/>
        <w:rPr>
          <w:rFonts w:ascii="Segoe UI" w:hAnsi="Segoe UI" w:cs="Segoe UI"/>
          <w:sz w:val="24"/>
          <w:szCs w:val="24"/>
        </w:rPr>
      </w:pPr>
      <w:r>
        <w:rPr>
          <w:rFonts w:ascii="Segoe UI" w:hAnsi="Segoe UI" w:cs="Segoe UI"/>
          <w:sz w:val="24"/>
          <w:szCs w:val="24"/>
        </w:rPr>
        <w:tab/>
        <w:t>The Task Force shall:</w:t>
      </w:r>
    </w:p>
    <w:p w14:paraId="355E0E57" w14:textId="77777777" w:rsidR="00054CC0" w:rsidRDefault="00054CC0" w:rsidP="00736E2C">
      <w:pPr>
        <w:spacing w:after="0" w:line="240" w:lineRule="auto"/>
        <w:jc w:val="both"/>
        <w:rPr>
          <w:rFonts w:ascii="Segoe UI" w:hAnsi="Segoe UI" w:cs="Segoe UI"/>
          <w:sz w:val="24"/>
          <w:szCs w:val="24"/>
        </w:rPr>
      </w:pPr>
    </w:p>
    <w:p w14:paraId="1A539435" w14:textId="0C328EAC" w:rsidR="00B935D6" w:rsidRDefault="00732572"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Monitor the presence and condition of wildlife species and habitats within Bato, Leyte;</w:t>
      </w:r>
    </w:p>
    <w:p w14:paraId="094CA3A7" w14:textId="0A739D04" w:rsidR="00732572" w:rsidRDefault="00732572"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Investigate and respond to reports of illegal hunting, trapping, possession, trade, or habitat destruction;</w:t>
      </w:r>
    </w:p>
    <w:p w14:paraId="1D3B4345" w14:textId="755B9CBE" w:rsidR="00732572" w:rsidRDefault="00732572"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Coordinate with the DENR and other law enforcement agencies for the apprehension of violators and implementation of RA 9147;</w:t>
      </w:r>
    </w:p>
    <w:p w14:paraId="4D5846AE" w14:textId="1734B43B" w:rsidR="00732572" w:rsidRDefault="002C4C2E"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Conduct wildlife rescues, documentation, and proper turnover to authorized wildlife centers;</w:t>
      </w:r>
    </w:p>
    <w:p w14:paraId="255CAB03" w14:textId="77777777" w:rsidR="002C4C2E" w:rsidRDefault="002C4C2E"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Designate and train Wildlife Enforcement Officers (WEOs) at the barangay level;</w:t>
      </w:r>
    </w:p>
    <w:p w14:paraId="1088008C" w14:textId="170E9451" w:rsidR="002C4C2E" w:rsidRDefault="002C4C2E"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Carry out community education and information campaigns on wildlife protection;</w:t>
      </w:r>
    </w:p>
    <w:p w14:paraId="407FF73A" w14:textId="6FAE64B7" w:rsidR="002C4C2E" w:rsidRDefault="002C4C2E"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Recommend local ordinances or resolutions that strengthen wildlife protection and conservation;</w:t>
      </w:r>
    </w:p>
    <w:p w14:paraId="0165E772" w14:textId="2DF1677C" w:rsidR="002C4C2E" w:rsidRDefault="002C4C2E"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Submit quarterly reports to the Office of the Mayor and the Sangguniang Bayan.</w:t>
      </w:r>
    </w:p>
    <w:p w14:paraId="3FAEA2BF" w14:textId="77777777" w:rsidR="002C4C2E" w:rsidRPr="002C4C2E" w:rsidRDefault="002C4C2E" w:rsidP="002C4C2E">
      <w:pPr>
        <w:spacing w:after="0" w:line="240" w:lineRule="auto"/>
        <w:jc w:val="both"/>
        <w:rPr>
          <w:rFonts w:ascii="Segoe UI" w:hAnsi="Segoe UI" w:cs="Segoe UI"/>
          <w:sz w:val="24"/>
          <w:szCs w:val="24"/>
        </w:rPr>
      </w:pPr>
    </w:p>
    <w:p w14:paraId="503EB0BF" w14:textId="3DEC6F41" w:rsidR="002C4C2E" w:rsidRDefault="002C4C2E" w:rsidP="00736E2C">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4C4000">
        <w:rPr>
          <w:rFonts w:ascii="Segoe UI" w:hAnsi="Segoe UI" w:cs="Segoe UI"/>
          <w:b/>
          <w:bCs/>
          <w:sz w:val="24"/>
          <w:szCs w:val="24"/>
        </w:rPr>
        <w:t>4</w:t>
      </w:r>
      <w:r>
        <w:rPr>
          <w:rFonts w:ascii="Segoe UI" w:hAnsi="Segoe UI" w:cs="Segoe UI"/>
          <w:b/>
          <w:bCs/>
          <w:sz w:val="24"/>
          <w:szCs w:val="24"/>
        </w:rPr>
        <w:t>. BARANGAY WILDLIFE ENFORCEMENT OFFICERS (</w:t>
      </w:r>
      <w:proofErr w:type="spellStart"/>
      <w:r>
        <w:rPr>
          <w:rFonts w:ascii="Segoe UI" w:hAnsi="Segoe UI" w:cs="Segoe UI"/>
          <w:b/>
          <w:bCs/>
          <w:sz w:val="24"/>
          <w:szCs w:val="24"/>
        </w:rPr>
        <w:t>BWEOs</w:t>
      </w:r>
      <w:proofErr w:type="spellEnd"/>
      <w:r>
        <w:rPr>
          <w:rFonts w:ascii="Segoe UI" w:hAnsi="Segoe UI" w:cs="Segoe UI"/>
          <w:b/>
          <w:bCs/>
          <w:sz w:val="24"/>
          <w:szCs w:val="24"/>
        </w:rPr>
        <w:t>)</w:t>
      </w:r>
    </w:p>
    <w:p w14:paraId="3B7B19C7" w14:textId="77777777" w:rsidR="002C4C2E" w:rsidRDefault="002C4C2E" w:rsidP="00736E2C">
      <w:pPr>
        <w:spacing w:after="0" w:line="240" w:lineRule="auto"/>
        <w:jc w:val="both"/>
        <w:rPr>
          <w:rFonts w:ascii="Segoe UI" w:hAnsi="Segoe UI" w:cs="Segoe UI"/>
          <w:b/>
          <w:bCs/>
          <w:sz w:val="24"/>
          <w:szCs w:val="24"/>
        </w:rPr>
      </w:pPr>
    </w:p>
    <w:p w14:paraId="13697BB1" w14:textId="2143FBA7" w:rsidR="00B935D6" w:rsidRDefault="002C4C2E" w:rsidP="002C4C2E">
      <w:pPr>
        <w:spacing w:after="0" w:line="240" w:lineRule="auto"/>
        <w:jc w:val="both"/>
        <w:rPr>
          <w:rFonts w:ascii="Segoe UI" w:hAnsi="Segoe UI" w:cs="Segoe UI"/>
          <w:sz w:val="24"/>
          <w:szCs w:val="24"/>
        </w:rPr>
      </w:pPr>
      <w:r>
        <w:rPr>
          <w:rFonts w:ascii="Segoe UI" w:hAnsi="Segoe UI" w:cs="Segoe UI"/>
          <w:sz w:val="24"/>
          <w:szCs w:val="24"/>
        </w:rPr>
        <w:t xml:space="preserve">The </w:t>
      </w:r>
      <w:proofErr w:type="spellStart"/>
      <w:r>
        <w:rPr>
          <w:rFonts w:ascii="Segoe UI" w:hAnsi="Segoe UI" w:cs="Segoe UI"/>
          <w:sz w:val="24"/>
          <w:szCs w:val="24"/>
        </w:rPr>
        <w:t>MWMETF</w:t>
      </w:r>
      <w:proofErr w:type="spellEnd"/>
      <w:r>
        <w:rPr>
          <w:rFonts w:ascii="Segoe UI" w:hAnsi="Segoe UI" w:cs="Segoe UI"/>
          <w:sz w:val="24"/>
          <w:szCs w:val="24"/>
        </w:rPr>
        <w:t xml:space="preserve"> shall coordinate with barangays to designate and recommend at least two (2) Barangay Wildlife Enforcement Officers (</w:t>
      </w:r>
      <w:proofErr w:type="spellStart"/>
      <w:r>
        <w:rPr>
          <w:rFonts w:ascii="Segoe UI" w:hAnsi="Segoe UI" w:cs="Segoe UI"/>
          <w:sz w:val="24"/>
          <w:szCs w:val="24"/>
        </w:rPr>
        <w:t>BWEOs</w:t>
      </w:r>
      <w:proofErr w:type="spellEnd"/>
      <w:r>
        <w:rPr>
          <w:rFonts w:ascii="Segoe UI" w:hAnsi="Segoe UI" w:cs="Segoe UI"/>
          <w:sz w:val="24"/>
          <w:szCs w:val="24"/>
        </w:rPr>
        <w:t>) per barangay, preferably with prior environmental training or strong community presence.</w:t>
      </w:r>
    </w:p>
    <w:p w14:paraId="2A590555" w14:textId="77777777" w:rsidR="002C4C2E" w:rsidRDefault="002C4C2E" w:rsidP="002C4C2E">
      <w:pPr>
        <w:spacing w:after="0" w:line="240" w:lineRule="auto"/>
        <w:ind w:firstLine="720"/>
        <w:jc w:val="both"/>
        <w:rPr>
          <w:rFonts w:ascii="Segoe UI" w:hAnsi="Segoe UI" w:cs="Segoe UI"/>
          <w:sz w:val="24"/>
          <w:szCs w:val="24"/>
        </w:rPr>
      </w:pPr>
    </w:p>
    <w:p w14:paraId="706DF09F" w14:textId="2C1FF8E6" w:rsidR="002C4C2E" w:rsidRDefault="002C4C2E" w:rsidP="002C4C2E">
      <w:pPr>
        <w:spacing w:after="0" w:line="240" w:lineRule="auto"/>
        <w:jc w:val="both"/>
        <w:rPr>
          <w:rFonts w:ascii="Segoe UI" w:hAnsi="Segoe UI" w:cs="Segoe UI"/>
          <w:sz w:val="24"/>
          <w:szCs w:val="24"/>
        </w:rPr>
      </w:pPr>
      <w:r>
        <w:rPr>
          <w:rFonts w:ascii="Segoe UI" w:hAnsi="Segoe UI" w:cs="Segoe UI"/>
          <w:sz w:val="24"/>
          <w:szCs w:val="24"/>
        </w:rPr>
        <w:t>The Task Force shall request DENR or accredited NGOs to provide capacity-building and deputation training.</w:t>
      </w:r>
    </w:p>
    <w:p w14:paraId="79324519" w14:textId="77777777" w:rsidR="002C4C2E" w:rsidRDefault="002C4C2E" w:rsidP="002C4C2E">
      <w:pPr>
        <w:spacing w:after="0" w:line="240" w:lineRule="auto"/>
        <w:jc w:val="both"/>
        <w:rPr>
          <w:rFonts w:ascii="Segoe UI" w:hAnsi="Segoe UI" w:cs="Segoe UI"/>
          <w:sz w:val="24"/>
          <w:szCs w:val="24"/>
        </w:rPr>
      </w:pPr>
    </w:p>
    <w:p w14:paraId="2D520DDF" w14:textId="46DAFDC6" w:rsidR="002C4C2E"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4C4000">
        <w:rPr>
          <w:rFonts w:ascii="Segoe UI" w:hAnsi="Segoe UI" w:cs="Segoe UI"/>
          <w:b/>
          <w:bCs/>
          <w:sz w:val="24"/>
          <w:szCs w:val="24"/>
        </w:rPr>
        <w:t>5</w:t>
      </w:r>
      <w:r>
        <w:rPr>
          <w:rFonts w:ascii="Segoe UI" w:hAnsi="Segoe UI" w:cs="Segoe UI"/>
          <w:b/>
          <w:bCs/>
          <w:sz w:val="24"/>
          <w:szCs w:val="24"/>
        </w:rPr>
        <w:t>. SECRETARIAT</w:t>
      </w:r>
    </w:p>
    <w:p w14:paraId="3F17AA44" w14:textId="77777777" w:rsidR="002C4C2E" w:rsidRDefault="002C4C2E" w:rsidP="002C4C2E">
      <w:pPr>
        <w:spacing w:after="0" w:line="240" w:lineRule="auto"/>
        <w:jc w:val="both"/>
        <w:rPr>
          <w:rFonts w:ascii="Segoe UI" w:hAnsi="Segoe UI" w:cs="Segoe UI"/>
          <w:b/>
          <w:bCs/>
          <w:sz w:val="24"/>
          <w:szCs w:val="24"/>
        </w:rPr>
      </w:pPr>
    </w:p>
    <w:p w14:paraId="361B61C8" w14:textId="55580975" w:rsidR="002C4C2E" w:rsidRDefault="002C4C2E" w:rsidP="002C4C2E">
      <w:pPr>
        <w:spacing w:after="0" w:line="240" w:lineRule="auto"/>
        <w:jc w:val="both"/>
        <w:rPr>
          <w:rFonts w:ascii="Segoe UI" w:hAnsi="Segoe UI" w:cs="Segoe UI"/>
          <w:sz w:val="24"/>
          <w:szCs w:val="24"/>
        </w:rPr>
      </w:pPr>
      <w:r>
        <w:rPr>
          <w:rFonts w:ascii="Segoe UI" w:hAnsi="Segoe UI" w:cs="Segoe UI"/>
          <w:sz w:val="24"/>
          <w:szCs w:val="24"/>
        </w:rPr>
        <w:t>The Municipal Environment and Natural Resources Office (</w:t>
      </w:r>
      <w:proofErr w:type="spellStart"/>
      <w:r>
        <w:rPr>
          <w:rFonts w:ascii="Segoe UI" w:hAnsi="Segoe UI" w:cs="Segoe UI"/>
          <w:sz w:val="24"/>
          <w:szCs w:val="24"/>
        </w:rPr>
        <w:t>MENRO</w:t>
      </w:r>
      <w:proofErr w:type="spellEnd"/>
      <w:r>
        <w:rPr>
          <w:rFonts w:ascii="Segoe UI" w:hAnsi="Segoe UI" w:cs="Segoe UI"/>
          <w:sz w:val="24"/>
          <w:szCs w:val="24"/>
        </w:rPr>
        <w:t xml:space="preserve">) shall serve as the Secretariat of the </w:t>
      </w:r>
      <w:proofErr w:type="spellStart"/>
      <w:r>
        <w:rPr>
          <w:rFonts w:ascii="Segoe UI" w:hAnsi="Segoe UI" w:cs="Segoe UI"/>
          <w:sz w:val="24"/>
          <w:szCs w:val="24"/>
        </w:rPr>
        <w:t>MWMETF</w:t>
      </w:r>
      <w:proofErr w:type="spellEnd"/>
      <w:r>
        <w:rPr>
          <w:rFonts w:ascii="Segoe UI" w:hAnsi="Segoe UI" w:cs="Segoe UI"/>
          <w:sz w:val="24"/>
          <w:szCs w:val="24"/>
        </w:rPr>
        <w:t>. It shall handle coordination, documentation, logistics, and report preparation.</w:t>
      </w:r>
    </w:p>
    <w:p w14:paraId="31341878" w14:textId="77777777" w:rsidR="002C4C2E" w:rsidRDefault="002C4C2E" w:rsidP="002C4C2E">
      <w:pPr>
        <w:spacing w:after="0" w:line="240" w:lineRule="auto"/>
        <w:jc w:val="both"/>
        <w:rPr>
          <w:rFonts w:ascii="Segoe UI" w:hAnsi="Segoe UI" w:cs="Segoe UI"/>
          <w:sz w:val="24"/>
          <w:szCs w:val="24"/>
        </w:rPr>
      </w:pPr>
    </w:p>
    <w:p w14:paraId="04211FF4" w14:textId="5C1FA136" w:rsidR="002C4C2E"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4C4000">
        <w:rPr>
          <w:rFonts w:ascii="Segoe UI" w:hAnsi="Segoe UI" w:cs="Segoe UI"/>
          <w:b/>
          <w:bCs/>
          <w:sz w:val="24"/>
          <w:szCs w:val="24"/>
        </w:rPr>
        <w:t>6</w:t>
      </w:r>
      <w:r>
        <w:rPr>
          <w:rFonts w:ascii="Segoe UI" w:hAnsi="Segoe UI" w:cs="Segoe UI"/>
          <w:b/>
          <w:bCs/>
          <w:sz w:val="24"/>
          <w:szCs w:val="24"/>
        </w:rPr>
        <w:t>. FUNDING</w:t>
      </w:r>
    </w:p>
    <w:p w14:paraId="0F08B22B" w14:textId="77777777" w:rsidR="002C4C2E" w:rsidRDefault="002C4C2E" w:rsidP="002C4C2E">
      <w:pPr>
        <w:spacing w:after="0" w:line="240" w:lineRule="auto"/>
        <w:jc w:val="both"/>
        <w:rPr>
          <w:rFonts w:ascii="Segoe UI" w:hAnsi="Segoe UI" w:cs="Segoe UI"/>
          <w:b/>
          <w:bCs/>
          <w:sz w:val="24"/>
          <w:szCs w:val="24"/>
        </w:rPr>
      </w:pPr>
    </w:p>
    <w:p w14:paraId="516750BE" w14:textId="567B1FF6" w:rsidR="002C4C2E" w:rsidRDefault="002C4C2E" w:rsidP="002C4C2E">
      <w:pPr>
        <w:spacing w:after="0" w:line="240" w:lineRule="auto"/>
        <w:jc w:val="both"/>
        <w:rPr>
          <w:rFonts w:ascii="Segoe UI" w:hAnsi="Segoe UI" w:cs="Segoe UI"/>
          <w:sz w:val="24"/>
          <w:szCs w:val="24"/>
        </w:rPr>
      </w:pPr>
      <w:r>
        <w:rPr>
          <w:rFonts w:ascii="Segoe UI" w:hAnsi="Segoe UI" w:cs="Segoe UI"/>
          <w:sz w:val="24"/>
          <w:szCs w:val="24"/>
        </w:rPr>
        <w:t>The operation of the Task Force shall be funded through the Municipal Environmental Protection Fund, General Fund, or external sources, subject to existing accounting and auditing rules and regulations.</w:t>
      </w:r>
    </w:p>
    <w:p w14:paraId="4EB3A8B2" w14:textId="77777777" w:rsidR="002C4C2E" w:rsidRDefault="002C4C2E" w:rsidP="002C4C2E">
      <w:pPr>
        <w:spacing w:after="0" w:line="240" w:lineRule="auto"/>
        <w:jc w:val="both"/>
        <w:rPr>
          <w:rFonts w:ascii="Segoe UI" w:hAnsi="Segoe UI" w:cs="Segoe UI"/>
          <w:sz w:val="24"/>
          <w:szCs w:val="24"/>
        </w:rPr>
      </w:pPr>
    </w:p>
    <w:p w14:paraId="1DE6ABFC" w14:textId="5B2F704E" w:rsidR="002C4C2E"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4C4000">
        <w:rPr>
          <w:rFonts w:ascii="Segoe UI" w:hAnsi="Segoe UI" w:cs="Segoe UI"/>
          <w:b/>
          <w:bCs/>
          <w:sz w:val="24"/>
          <w:szCs w:val="24"/>
        </w:rPr>
        <w:t>7</w:t>
      </w:r>
      <w:r>
        <w:rPr>
          <w:rFonts w:ascii="Segoe UI" w:hAnsi="Segoe UI" w:cs="Segoe UI"/>
          <w:b/>
          <w:bCs/>
          <w:sz w:val="24"/>
          <w:szCs w:val="24"/>
        </w:rPr>
        <w:t>. EFFECTIVITY</w:t>
      </w:r>
    </w:p>
    <w:p w14:paraId="5608C397" w14:textId="77777777" w:rsidR="002C4C2E" w:rsidRDefault="002C4C2E" w:rsidP="002C4C2E">
      <w:pPr>
        <w:spacing w:after="0" w:line="240" w:lineRule="auto"/>
        <w:jc w:val="both"/>
        <w:rPr>
          <w:rFonts w:ascii="Segoe UI" w:hAnsi="Segoe UI" w:cs="Segoe UI"/>
          <w:b/>
          <w:bCs/>
          <w:sz w:val="24"/>
          <w:szCs w:val="24"/>
        </w:rPr>
      </w:pPr>
    </w:p>
    <w:p w14:paraId="40DBBED9" w14:textId="1882E718" w:rsidR="002C4C2E" w:rsidRDefault="002C4C2E" w:rsidP="002C4C2E">
      <w:pPr>
        <w:spacing w:after="0" w:line="240" w:lineRule="auto"/>
        <w:jc w:val="both"/>
        <w:rPr>
          <w:rFonts w:ascii="Segoe UI" w:hAnsi="Segoe UI" w:cs="Segoe UI"/>
          <w:sz w:val="24"/>
          <w:szCs w:val="24"/>
        </w:rPr>
      </w:pPr>
      <w:r>
        <w:rPr>
          <w:rFonts w:ascii="Segoe UI" w:hAnsi="Segoe UI" w:cs="Segoe UI"/>
          <w:sz w:val="24"/>
          <w:szCs w:val="24"/>
        </w:rPr>
        <w:t>This Executive Order shall take effect immediately and shall remain in force until revoked or amended.</w:t>
      </w:r>
    </w:p>
    <w:p w14:paraId="18CAFD21" w14:textId="77777777" w:rsidR="002C4C2E" w:rsidRDefault="002C4C2E" w:rsidP="002C4C2E">
      <w:pPr>
        <w:spacing w:after="0" w:line="240" w:lineRule="auto"/>
        <w:jc w:val="both"/>
        <w:rPr>
          <w:rFonts w:ascii="Segoe UI" w:hAnsi="Segoe UI" w:cs="Segoe UI"/>
          <w:sz w:val="24"/>
          <w:szCs w:val="24"/>
        </w:rPr>
      </w:pPr>
    </w:p>
    <w:p w14:paraId="2C057D0A" w14:textId="29F7A9A2" w:rsidR="00736E2C" w:rsidRPr="00736E2C" w:rsidRDefault="00736E2C" w:rsidP="00736E2C">
      <w:pPr>
        <w:tabs>
          <w:tab w:val="left" w:pos="720"/>
          <w:tab w:val="left" w:pos="2160"/>
          <w:tab w:val="left" w:pos="2880"/>
          <w:tab w:val="left" w:pos="3240"/>
          <w:tab w:val="left" w:pos="5760"/>
          <w:tab w:val="left" w:pos="6120"/>
        </w:tabs>
        <w:jc w:val="both"/>
        <w:rPr>
          <w:rFonts w:ascii="Segoe UI" w:hAnsi="Segoe UI" w:cs="Segoe UI"/>
          <w:sz w:val="24"/>
          <w:szCs w:val="24"/>
        </w:rPr>
      </w:pPr>
      <w:r w:rsidRPr="00736E2C">
        <w:rPr>
          <w:rFonts w:ascii="Segoe UI" w:hAnsi="Segoe UI" w:cs="Segoe UI"/>
          <w:sz w:val="24"/>
          <w:szCs w:val="24"/>
        </w:rPr>
        <w:t xml:space="preserve">Done in the Municipality of Bato, Leyte, this </w:t>
      </w:r>
      <w:r w:rsidR="007C49B8">
        <w:rPr>
          <w:rFonts w:ascii="Segoe UI" w:hAnsi="Segoe UI" w:cs="Segoe UI"/>
          <w:sz w:val="24"/>
          <w:szCs w:val="24"/>
        </w:rPr>
        <w:t>5</w:t>
      </w:r>
      <w:r w:rsidR="007C49B8">
        <w:rPr>
          <w:rFonts w:ascii="Segoe UI" w:hAnsi="Segoe UI" w:cs="Segoe UI"/>
          <w:sz w:val="24"/>
          <w:szCs w:val="24"/>
          <w:vertAlign w:val="superscript"/>
        </w:rPr>
        <w:t>th</w:t>
      </w:r>
      <w:r w:rsidR="00BC57EB">
        <w:rPr>
          <w:rFonts w:ascii="Segoe UI" w:hAnsi="Segoe UI" w:cs="Segoe UI"/>
          <w:sz w:val="24"/>
          <w:szCs w:val="24"/>
        </w:rPr>
        <w:t xml:space="preserve"> </w:t>
      </w:r>
      <w:r w:rsidRPr="00736E2C">
        <w:rPr>
          <w:rFonts w:ascii="Segoe UI" w:hAnsi="Segoe UI" w:cs="Segoe UI"/>
          <w:sz w:val="24"/>
          <w:szCs w:val="24"/>
        </w:rPr>
        <w:t xml:space="preserve">day of </w:t>
      </w:r>
      <w:r w:rsidR="007C49B8">
        <w:rPr>
          <w:rFonts w:ascii="Segoe UI" w:hAnsi="Segoe UI" w:cs="Segoe UI"/>
          <w:sz w:val="24"/>
          <w:szCs w:val="24"/>
        </w:rPr>
        <w:t>August 2025</w:t>
      </w:r>
      <w:r w:rsidRPr="00736E2C">
        <w:rPr>
          <w:rFonts w:ascii="Segoe UI" w:hAnsi="Segoe UI" w:cs="Segoe UI"/>
          <w:sz w:val="24"/>
          <w:szCs w:val="24"/>
        </w:rPr>
        <w:t>.</w:t>
      </w:r>
    </w:p>
    <w:p w14:paraId="699AA28D" w14:textId="77777777" w:rsidR="00B935D6" w:rsidRPr="00736E2C" w:rsidRDefault="00B935D6" w:rsidP="00736E2C">
      <w:pPr>
        <w:spacing w:after="0" w:line="240" w:lineRule="auto"/>
        <w:jc w:val="both"/>
        <w:rPr>
          <w:rFonts w:ascii="Segoe UI" w:hAnsi="Segoe UI" w:cs="Segoe UI"/>
          <w:sz w:val="24"/>
          <w:szCs w:val="24"/>
        </w:rPr>
      </w:pPr>
    </w:p>
    <w:p w14:paraId="39F39374" w14:textId="77777777" w:rsidR="00A70DFF" w:rsidRPr="00736E2C" w:rsidRDefault="00A70DFF" w:rsidP="00736E2C">
      <w:pPr>
        <w:spacing w:after="0" w:line="240" w:lineRule="auto"/>
        <w:jc w:val="both"/>
        <w:rPr>
          <w:rFonts w:ascii="Segoe UI" w:hAnsi="Segoe UI" w:cs="Segoe UI"/>
          <w:sz w:val="24"/>
          <w:szCs w:val="24"/>
        </w:rPr>
      </w:pPr>
    </w:p>
    <w:p w14:paraId="76055D74" w14:textId="77777777" w:rsidR="00B935D6" w:rsidRPr="00736E2C" w:rsidRDefault="00B935D6" w:rsidP="00F11D76">
      <w:pPr>
        <w:spacing w:after="0" w:line="240" w:lineRule="auto"/>
        <w:jc w:val="center"/>
        <w:rPr>
          <w:rFonts w:ascii="Segoe UI" w:hAnsi="Segoe UI" w:cs="Segoe UI"/>
          <w:sz w:val="24"/>
          <w:szCs w:val="24"/>
        </w:rPr>
      </w:pPr>
    </w:p>
    <w:p w14:paraId="46DF19A9" w14:textId="3FCC9D7F" w:rsidR="00B935D6" w:rsidRPr="00736E2C" w:rsidRDefault="00B935D6" w:rsidP="00F11D76">
      <w:pPr>
        <w:spacing w:after="0" w:line="240" w:lineRule="auto"/>
        <w:jc w:val="center"/>
        <w:rPr>
          <w:rFonts w:ascii="Segoe UI" w:hAnsi="Segoe UI" w:cs="Segoe UI"/>
          <w:b/>
          <w:sz w:val="24"/>
          <w:szCs w:val="24"/>
        </w:rPr>
      </w:pPr>
      <w:r w:rsidRPr="00736E2C">
        <w:rPr>
          <w:rFonts w:ascii="Segoe UI" w:hAnsi="Segoe UI" w:cs="Segoe UI"/>
          <w:b/>
          <w:sz w:val="24"/>
          <w:szCs w:val="24"/>
        </w:rPr>
        <w:t xml:space="preserve">HON. </w:t>
      </w:r>
      <w:r w:rsidR="007C49B8">
        <w:rPr>
          <w:rFonts w:ascii="Segoe UI" w:hAnsi="Segoe UI" w:cs="Segoe UI"/>
          <w:b/>
          <w:sz w:val="24"/>
          <w:szCs w:val="24"/>
        </w:rPr>
        <w:t>BRYAN NILE A. GERTOS</w:t>
      </w:r>
    </w:p>
    <w:p w14:paraId="2281E8AB" w14:textId="7CAAD730" w:rsidR="007A1389" w:rsidRPr="00736E2C" w:rsidRDefault="00B935D6" w:rsidP="00F11D76">
      <w:pPr>
        <w:spacing w:after="0" w:line="240" w:lineRule="auto"/>
        <w:jc w:val="center"/>
        <w:rPr>
          <w:rFonts w:ascii="Segoe UI" w:hAnsi="Segoe UI" w:cs="Segoe UI"/>
          <w:spacing w:val="20"/>
          <w:sz w:val="24"/>
          <w:szCs w:val="24"/>
        </w:rPr>
      </w:pPr>
      <w:r w:rsidRPr="00736E2C">
        <w:rPr>
          <w:rFonts w:ascii="Segoe UI" w:hAnsi="Segoe UI" w:cs="Segoe UI"/>
          <w:sz w:val="24"/>
          <w:szCs w:val="24"/>
        </w:rPr>
        <w:t>Municipal Mayor</w:t>
      </w:r>
    </w:p>
    <w:p w14:paraId="6CC7A137" w14:textId="77777777" w:rsidR="007A1389" w:rsidRPr="00736E2C" w:rsidRDefault="007A1389" w:rsidP="00736E2C">
      <w:pPr>
        <w:jc w:val="both"/>
        <w:rPr>
          <w:rFonts w:ascii="Segoe UI" w:hAnsi="Segoe UI" w:cs="Segoe UI"/>
          <w:spacing w:val="20"/>
          <w:sz w:val="24"/>
          <w:szCs w:val="24"/>
        </w:rPr>
      </w:pPr>
    </w:p>
    <w:sectPr w:rsidR="007A1389" w:rsidRPr="00736E2C" w:rsidSect="00732572">
      <w:pgSz w:w="11907" w:h="16839" w:code="9"/>
      <w:pgMar w:top="2250" w:right="1467"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26A3A"/>
    <w:multiLevelType w:val="hybridMultilevel"/>
    <w:tmpl w:val="09322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334B62"/>
    <w:multiLevelType w:val="hybridMultilevel"/>
    <w:tmpl w:val="7012D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572025">
    <w:abstractNumId w:val="0"/>
  </w:num>
  <w:num w:numId="2" w16cid:durableId="1913544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9F6"/>
    <w:rsid w:val="0003053B"/>
    <w:rsid w:val="000430DE"/>
    <w:rsid w:val="00054CC0"/>
    <w:rsid w:val="000839F6"/>
    <w:rsid w:val="001224B7"/>
    <w:rsid w:val="002526BB"/>
    <w:rsid w:val="00280DE2"/>
    <w:rsid w:val="00296602"/>
    <w:rsid w:val="002A3809"/>
    <w:rsid w:val="002A7C3C"/>
    <w:rsid w:val="002C4C2E"/>
    <w:rsid w:val="00345275"/>
    <w:rsid w:val="003B78B1"/>
    <w:rsid w:val="003F6B3A"/>
    <w:rsid w:val="004C4000"/>
    <w:rsid w:val="004F7418"/>
    <w:rsid w:val="005A0351"/>
    <w:rsid w:val="00605280"/>
    <w:rsid w:val="006169D5"/>
    <w:rsid w:val="006229C0"/>
    <w:rsid w:val="0069215B"/>
    <w:rsid w:val="006A00ED"/>
    <w:rsid w:val="006C1E47"/>
    <w:rsid w:val="00732572"/>
    <w:rsid w:val="00736E2C"/>
    <w:rsid w:val="00742313"/>
    <w:rsid w:val="00753C95"/>
    <w:rsid w:val="0078692A"/>
    <w:rsid w:val="007A1389"/>
    <w:rsid w:val="007C49B8"/>
    <w:rsid w:val="008132CE"/>
    <w:rsid w:val="00866675"/>
    <w:rsid w:val="008A42BB"/>
    <w:rsid w:val="009B243F"/>
    <w:rsid w:val="00A70DFF"/>
    <w:rsid w:val="00A949BC"/>
    <w:rsid w:val="00B55C2C"/>
    <w:rsid w:val="00B935D6"/>
    <w:rsid w:val="00BC57EB"/>
    <w:rsid w:val="00BE3FEA"/>
    <w:rsid w:val="00C51291"/>
    <w:rsid w:val="00CB06E8"/>
    <w:rsid w:val="00D046DE"/>
    <w:rsid w:val="00DB0955"/>
    <w:rsid w:val="00E13792"/>
    <w:rsid w:val="00F11D76"/>
    <w:rsid w:val="00F16D8B"/>
    <w:rsid w:val="00F84960"/>
    <w:rsid w:val="00FB76FC"/>
    <w:rsid w:val="00FC4738"/>
    <w:rsid w:val="00FD2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47D5"/>
  <w15:docId w15:val="{8D496095-A460-4711-AFD1-B4757F92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7</cp:revision>
  <cp:lastPrinted>2017-05-10T01:19:00Z</cp:lastPrinted>
  <dcterms:created xsi:type="dcterms:W3CDTF">2025-08-05T01:09:00Z</dcterms:created>
  <dcterms:modified xsi:type="dcterms:W3CDTF">2026-02-13T07:47:00Z</dcterms:modified>
</cp:coreProperties>
</file>