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8F765" w14:textId="6FABB403" w:rsidR="00786628" w:rsidRPr="000518B4" w:rsidRDefault="003E2789" w:rsidP="002F2A2A">
      <w:pPr>
        <w:jc w:val="center"/>
        <w:rPr>
          <w:rFonts w:ascii="Segoe UI" w:hAnsi="Segoe UI" w:cs="Segoe UI"/>
          <w:b/>
          <w:bCs/>
        </w:rPr>
      </w:pPr>
      <w:r w:rsidRPr="000518B4">
        <w:rPr>
          <w:rFonts w:ascii="Segoe UI" w:hAnsi="Segoe UI" w:cs="Segoe UI"/>
          <w:b/>
          <w:bCs/>
        </w:rPr>
        <w:t>EXECUTIVE ORDER NO.</w:t>
      </w:r>
      <w:r w:rsidR="000518B4">
        <w:rPr>
          <w:rFonts w:ascii="Segoe UI" w:hAnsi="Segoe UI" w:cs="Segoe UI"/>
          <w:b/>
          <w:bCs/>
        </w:rPr>
        <w:t xml:space="preserve"> 2025 - 00</w:t>
      </w:r>
      <w:r w:rsidR="00896EE7">
        <w:rPr>
          <w:rFonts w:ascii="Segoe UI" w:hAnsi="Segoe UI" w:cs="Segoe UI"/>
          <w:b/>
          <w:bCs/>
        </w:rPr>
        <w:t>7</w:t>
      </w:r>
    </w:p>
    <w:p w14:paraId="7B27DD24" w14:textId="77777777" w:rsidR="003E2789" w:rsidRPr="000518B4" w:rsidRDefault="003E2789" w:rsidP="002F2A2A">
      <w:pPr>
        <w:rPr>
          <w:rFonts w:ascii="Segoe UI" w:hAnsi="Segoe UI" w:cs="Segoe UI"/>
        </w:rPr>
      </w:pPr>
    </w:p>
    <w:p w14:paraId="435BAD28" w14:textId="034FEAA2" w:rsidR="003E2789" w:rsidRPr="000518B4" w:rsidRDefault="00896EE7" w:rsidP="002F2A2A">
      <w:pPr>
        <w:jc w:val="center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DECLARING THE SUSPENSION OF OFFICE WORK AND CLASSES AT 12:00 NOON ONWARDS ON JULY 17, 2025 IN THE MUNICIPALITY OF BATO, LEYTE</w:t>
      </w:r>
      <w:r w:rsidR="007311BC">
        <w:rPr>
          <w:rFonts w:ascii="Segoe UI" w:hAnsi="Segoe UI" w:cs="Segoe UI"/>
          <w:b/>
        </w:rPr>
        <w:t xml:space="preserve"> </w:t>
      </w:r>
    </w:p>
    <w:p w14:paraId="2F0EB3C5" w14:textId="77777777" w:rsidR="008522FB" w:rsidRPr="000518B4" w:rsidRDefault="008522FB" w:rsidP="002F2A2A">
      <w:pPr>
        <w:rPr>
          <w:rFonts w:ascii="Segoe UI" w:hAnsi="Segoe UI" w:cs="Segoe UI"/>
        </w:rPr>
      </w:pPr>
    </w:p>
    <w:p w14:paraId="6213570B" w14:textId="3217DB7B" w:rsidR="003E2789" w:rsidRPr="00B8798E" w:rsidRDefault="003E2789" w:rsidP="002F2A2A">
      <w:pPr>
        <w:jc w:val="both"/>
        <w:rPr>
          <w:rFonts w:ascii="Segoe UI" w:hAnsi="Segoe UI" w:cs="Segoe UI"/>
          <w:sz w:val="23"/>
          <w:szCs w:val="23"/>
        </w:rPr>
      </w:pPr>
      <w:r w:rsidRPr="00B8798E">
        <w:rPr>
          <w:rFonts w:ascii="Segoe UI" w:hAnsi="Segoe UI" w:cs="Segoe UI"/>
          <w:b/>
          <w:sz w:val="23"/>
          <w:szCs w:val="23"/>
        </w:rPr>
        <w:t>WHEREAS</w:t>
      </w:r>
      <w:r w:rsidRPr="00B8798E">
        <w:rPr>
          <w:rFonts w:ascii="Segoe UI" w:hAnsi="Segoe UI" w:cs="Segoe UI"/>
          <w:sz w:val="23"/>
          <w:szCs w:val="23"/>
        </w:rPr>
        <w:t xml:space="preserve">, </w:t>
      </w:r>
      <w:r w:rsidR="000518B4" w:rsidRPr="00B8798E">
        <w:rPr>
          <w:rFonts w:ascii="Segoe UI" w:hAnsi="Segoe UI" w:cs="Segoe UI"/>
          <w:sz w:val="23"/>
          <w:szCs w:val="23"/>
        </w:rPr>
        <w:t xml:space="preserve">the </w:t>
      </w:r>
      <w:r w:rsidR="007311BC" w:rsidRPr="00B8798E">
        <w:rPr>
          <w:rFonts w:ascii="Segoe UI" w:hAnsi="Segoe UI" w:cs="Segoe UI"/>
          <w:sz w:val="23"/>
          <w:szCs w:val="23"/>
        </w:rPr>
        <w:t xml:space="preserve">Section 444 of the </w:t>
      </w:r>
      <w:r w:rsidR="000518B4" w:rsidRPr="00B8798E">
        <w:rPr>
          <w:rFonts w:ascii="Segoe UI" w:hAnsi="Segoe UI" w:cs="Segoe UI"/>
          <w:sz w:val="23"/>
          <w:szCs w:val="23"/>
        </w:rPr>
        <w:t xml:space="preserve">Local Government Code of 1991 </w:t>
      </w:r>
      <w:r w:rsidR="007311BC" w:rsidRPr="00B8798E">
        <w:rPr>
          <w:rFonts w:ascii="Segoe UI" w:hAnsi="Segoe UI" w:cs="Segoe UI"/>
          <w:sz w:val="23"/>
          <w:szCs w:val="23"/>
        </w:rPr>
        <w:t>mandates the municipal mayor to exercise such powers and performs such duties and functions for the efficient and effective governance pursuant to Section 16 of the same law</w:t>
      </w:r>
      <w:r w:rsidR="00D547B2" w:rsidRPr="00B8798E">
        <w:rPr>
          <w:rFonts w:ascii="Segoe UI" w:hAnsi="Segoe UI" w:cs="Segoe UI"/>
          <w:sz w:val="23"/>
          <w:szCs w:val="23"/>
        </w:rPr>
        <w:t xml:space="preserve"> </w:t>
      </w:r>
      <w:r w:rsidR="007311BC" w:rsidRPr="00B8798E">
        <w:rPr>
          <w:rFonts w:ascii="Segoe UI" w:hAnsi="Segoe UI" w:cs="Segoe UI"/>
          <w:sz w:val="23"/>
          <w:szCs w:val="23"/>
        </w:rPr>
        <w:t>for the promotion of the general welfare</w:t>
      </w:r>
      <w:r w:rsidR="00D87B4A" w:rsidRPr="00B8798E">
        <w:rPr>
          <w:rFonts w:ascii="Segoe UI" w:hAnsi="Segoe UI" w:cs="Segoe UI"/>
          <w:sz w:val="23"/>
          <w:szCs w:val="23"/>
        </w:rPr>
        <w:t xml:space="preserve">, preservation and enrichment of culture, promotion of safety, maintenance of peace and order, and preservation of the comfort and convenience of the </w:t>
      </w:r>
      <w:proofErr w:type="spellStart"/>
      <w:r w:rsidR="00D87B4A" w:rsidRPr="00B8798E">
        <w:rPr>
          <w:rFonts w:ascii="Segoe UI" w:hAnsi="Segoe UI" w:cs="Segoe UI"/>
          <w:sz w:val="23"/>
          <w:szCs w:val="23"/>
        </w:rPr>
        <w:t>Batohanons</w:t>
      </w:r>
      <w:proofErr w:type="spellEnd"/>
      <w:r w:rsidR="00103C29" w:rsidRPr="00B8798E">
        <w:rPr>
          <w:rFonts w:ascii="Segoe UI" w:hAnsi="Segoe UI" w:cs="Segoe UI"/>
          <w:sz w:val="23"/>
          <w:szCs w:val="23"/>
        </w:rPr>
        <w:t>;</w:t>
      </w:r>
    </w:p>
    <w:p w14:paraId="5120BC3E" w14:textId="77777777" w:rsidR="005A5C89" w:rsidRPr="00B8798E" w:rsidRDefault="005A5C89" w:rsidP="002F2A2A">
      <w:pPr>
        <w:jc w:val="both"/>
        <w:rPr>
          <w:rFonts w:ascii="Segoe UI" w:hAnsi="Segoe UI" w:cs="Segoe UI"/>
          <w:sz w:val="16"/>
          <w:szCs w:val="16"/>
        </w:rPr>
      </w:pPr>
    </w:p>
    <w:p w14:paraId="60560AEB" w14:textId="584BC337" w:rsidR="005A5C89" w:rsidRPr="00B8798E" w:rsidRDefault="005A5C89" w:rsidP="002F2A2A">
      <w:pPr>
        <w:jc w:val="both"/>
        <w:rPr>
          <w:rFonts w:ascii="Segoe UI" w:hAnsi="Segoe UI" w:cs="Segoe UI"/>
          <w:sz w:val="23"/>
          <w:szCs w:val="23"/>
        </w:rPr>
      </w:pPr>
      <w:r w:rsidRPr="00B8798E">
        <w:rPr>
          <w:rFonts w:ascii="Segoe UI" w:hAnsi="Segoe UI" w:cs="Segoe UI"/>
          <w:b/>
          <w:bCs/>
          <w:sz w:val="23"/>
          <w:szCs w:val="23"/>
        </w:rPr>
        <w:t>WHEREAS</w:t>
      </w:r>
      <w:r w:rsidRPr="00B8798E">
        <w:rPr>
          <w:rFonts w:ascii="Segoe UI" w:hAnsi="Segoe UI" w:cs="Segoe UI"/>
          <w:sz w:val="23"/>
          <w:szCs w:val="23"/>
        </w:rPr>
        <w:t xml:space="preserve">, the </w:t>
      </w:r>
      <w:r w:rsidR="00113053" w:rsidRPr="00B8798E">
        <w:rPr>
          <w:rFonts w:ascii="Segoe UI" w:hAnsi="Segoe UI" w:cs="Segoe UI"/>
          <w:sz w:val="23"/>
          <w:szCs w:val="23"/>
        </w:rPr>
        <w:t>Local Government Unit of Bato jointly celebrates with the Holy Child Parish their 139</w:t>
      </w:r>
      <w:r w:rsidR="00113053" w:rsidRPr="00B8798E">
        <w:rPr>
          <w:rFonts w:ascii="Segoe UI" w:hAnsi="Segoe UI" w:cs="Segoe UI"/>
          <w:sz w:val="23"/>
          <w:szCs w:val="23"/>
          <w:vertAlign w:val="superscript"/>
        </w:rPr>
        <w:t>th</w:t>
      </w:r>
      <w:r w:rsidR="00113053" w:rsidRPr="00B8798E">
        <w:rPr>
          <w:rFonts w:ascii="Segoe UI" w:hAnsi="Segoe UI" w:cs="Segoe UI"/>
          <w:sz w:val="23"/>
          <w:szCs w:val="23"/>
        </w:rPr>
        <w:t xml:space="preserve"> Founding Anniversary on July 26, 2025 which will be </w:t>
      </w:r>
      <w:r w:rsidR="003D08DF" w:rsidRPr="00B8798E">
        <w:rPr>
          <w:rFonts w:ascii="Segoe UI" w:hAnsi="Segoe UI" w:cs="Segoe UI"/>
          <w:sz w:val="23"/>
          <w:szCs w:val="23"/>
        </w:rPr>
        <w:t>introduced by a Grand Opening Salvo on July 17, 2025</w:t>
      </w:r>
      <w:r w:rsidR="009B0B9B" w:rsidRPr="00B8798E">
        <w:rPr>
          <w:rFonts w:ascii="Segoe UI" w:hAnsi="Segoe UI" w:cs="Segoe UI"/>
          <w:sz w:val="23"/>
          <w:szCs w:val="23"/>
        </w:rPr>
        <w:t xml:space="preserve"> </w:t>
      </w:r>
      <w:r w:rsidR="009B0B9B" w:rsidRPr="00B8798E">
        <w:rPr>
          <w:rFonts w:ascii="Segoe UI" w:hAnsi="Segoe UI" w:cs="Segoe UI"/>
          <w:sz w:val="23"/>
          <w:szCs w:val="23"/>
        </w:rPr>
        <w:t>featur</w:t>
      </w:r>
      <w:r w:rsidR="009B0B9B" w:rsidRPr="00B8798E">
        <w:rPr>
          <w:rFonts w:ascii="Segoe UI" w:hAnsi="Segoe UI" w:cs="Segoe UI"/>
          <w:sz w:val="23"/>
          <w:szCs w:val="23"/>
        </w:rPr>
        <w:t>ing</w:t>
      </w:r>
      <w:r w:rsidR="009B0B9B" w:rsidRPr="00B8798E">
        <w:rPr>
          <w:rFonts w:ascii="Segoe UI" w:hAnsi="Segoe UI" w:cs="Segoe UI"/>
          <w:sz w:val="23"/>
          <w:szCs w:val="23"/>
        </w:rPr>
        <w:t xml:space="preserve"> a civic parade and the celebration of the 11</w:t>
      </w:r>
      <w:r w:rsidR="009B0B9B" w:rsidRPr="00B8798E">
        <w:rPr>
          <w:rFonts w:ascii="Segoe UI" w:hAnsi="Segoe UI" w:cs="Segoe UI"/>
          <w:sz w:val="23"/>
          <w:szCs w:val="23"/>
          <w:vertAlign w:val="superscript"/>
        </w:rPr>
        <w:t>th</w:t>
      </w:r>
      <w:r w:rsidR="009B0B9B" w:rsidRPr="00B8798E">
        <w:rPr>
          <w:rFonts w:ascii="Segoe UI" w:hAnsi="Segoe UI" w:cs="Segoe UI"/>
          <w:sz w:val="23"/>
          <w:szCs w:val="23"/>
        </w:rPr>
        <w:t xml:space="preserve"> Barbecue Festival to be participated in by public and private officials, staff, and, employees as well as the general public</w:t>
      </w:r>
      <w:r w:rsidR="00787E16" w:rsidRPr="00B8798E">
        <w:rPr>
          <w:rFonts w:ascii="Segoe UI" w:hAnsi="Segoe UI" w:cs="Segoe UI"/>
          <w:sz w:val="23"/>
          <w:szCs w:val="23"/>
        </w:rPr>
        <w:t>—to call it a huge celebration would be an understatement</w:t>
      </w:r>
      <w:r w:rsidRPr="00B8798E">
        <w:rPr>
          <w:rFonts w:ascii="Segoe UI" w:hAnsi="Segoe UI" w:cs="Segoe UI"/>
          <w:sz w:val="23"/>
          <w:szCs w:val="23"/>
        </w:rPr>
        <w:t>;</w:t>
      </w:r>
    </w:p>
    <w:p w14:paraId="7936EFD1" w14:textId="77777777" w:rsidR="00FA3E96" w:rsidRPr="00B8798E" w:rsidRDefault="00FA3E96" w:rsidP="002F2A2A">
      <w:pPr>
        <w:jc w:val="both"/>
        <w:rPr>
          <w:rFonts w:ascii="Segoe UI" w:hAnsi="Segoe UI" w:cs="Segoe UI"/>
          <w:sz w:val="16"/>
          <w:szCs w:val="16"/>
        </w:rPr>
      </w:pPr>
    </w:p>
    <w:p w14:paraId="4ADFF0F2" w14:textId="2112FBA4" w:rsidR="005C7FAA" w:rsidRPr="00B8798E" w:rsidRDefault="005C7FAA" w:rsidP="00E86A8B">
      <w:pPr>
        <w:jc w:val="both"/>
        <w:rPr>
          <w:rFonts w:ascii="Segoe UI" w:hAnsi="Segoe UI" w:cs="Segoe UI"/>
          <w:sz w:val="23"/>
          <w:szCs w:val="23"/>
        </w:rPr>
      </w:pPr>
      <w:r w:rsidRPr="00B8798E">
        <w:rPr>
          <w:rFonts w:ascii="Segoe UI" w:hAnsi="Segoe UI" w:cs="Segoe UI"/>
          <w:b/>
          <w:sz w:val="23"/>
          <w:szCs w:val="23"/>
        </w:rPr>
        <w:t>NOW, THEREFOR</w:t>
      </w:r>
      <w:r w:rsidR="00FA3E96" w:rsidRPr="00B8798E">
        <w:rPr>
          <w:rFonts w:ascii="Segoe UI" w:hAnsi="Segoe UI" w:cs="Segoe UI"/>
          <w:b/>
          <w:sz w:val="23"/>
          <w:szCs w:val="23"/>
        </w:rPr>
        <w:t>E, I, BRYAN NILE A. GERTOS</w:t>
      </w:r>
      <w:r w:rsidRPr="00B8798E">
        <w:rPr>
          <w:rFonts w:ascii="Segoe UI" w:hAnsi="Segoe UI" w:cs="Segoe UI"/>
          <w:sz w:val="23"/>
          <w:szCs w:val="23"/>
        </w:rPr>
        <w:t>, Municipal Mayor of Bato, Leyte, by the virtue of the power vested in me by law,</w:t>
      </w:r>
      <w:r w:rsidR="000C578C" w:rsidRPr="00B8798E">
        <w:rPr>
          <w:rFonts w:ascii="Segoe UI" w:hAnsi="Segoe UI" w:cs="Segoe UI"/>
          <w:sz w:val="23"/>
          <w:szCs w:val="23"/>
        </w:rPr>
        <w:t xml:space="preserve"> </w:t>
      </w:r>
      <w:r w:rsidRPr="00B8798E">
        <w:rPr>
          <w:rFonts w:ascii="Segoe UI" w:hAnsi="Segoe UI" w:cs="Segoe UI"/>
          <w:sz w:val="23"/>
          <w:szCs w:val="23"/>
        </w:rPr>
        <w:t xml:space="preserve">do hereby </w:t>
      </w:r>
      <w:r w:rsidR="00CC54D9" w:rsidRPr="00B8798E">
        <w:rPr>
          <w:rFonts w:ascii="Segoe UI" w:hAnsi="Segoe UI" w:cs="Segoe UI"/>
          <w:sz w:val="23"/>
          <w:szCs w:val="23"/>
        </w:rPr>
        <w:t>order the following:</w:t>
      </w:r>
    </w:p>
    <w:p w14:paraId="0C2B4211" w14:textId="77777777" w:rsidR="005C7FAA" w:rsidRPr="00B8798E" w:rsidRDefault="005C7FAA" w:rsidP="002F2A2A">
      <w:pPr>
        <w:rPr>
          <w:rFonts w:ascii="Segoe UI" w:hAnsi="Segoe UI" w:cs="Segoe UI"/>
          <w:sz w:val="16"/>
          <w:szCs w:val="16"/>
        </w:rPr>
      </w:pPr>
    </w:p>
    <w:p w14:paraId="2C03CD8F" w14:textId="6FB78284" w:rsidR="006002E1" w:rsidRPr="00B8798E" w:rsidRDefault="005C7FAA" w:rsidP="00E86A8B">
      <w:pPr>
        <w:jc w:val="both"/>
        <w:rPr>
          <w:rFonts w:ascii="Segoe UI" w:hAnsi="Segoe UI" w:cs="Segoe UI"/>
          <w:sz w:val="23"/>
          <w:szCs w:val="23"/>
        </w:rPr>
      </w:pPr>
      <w:r w:rsidRPr="00B8798E">
        <w:rPr>
          <w:rFonts w:ascii="Segoe UI" w:hAnsi="Segoe UI" w:cs="Segoe UI"/>
          <w:b/>
          <w:bCs/>
          <w:sz w:val="23"/>
          <w:szCs w:val="23"/>
        </w:rPr>
        <w:t xml:space="preserve">Section 1. </w:t>
      </w:r>
      <w:r w:rsidR="00E81319" w:rsidRPr="00B8798E">
        <w:rPr>
          <w:rFonts w:ascii="Segoe UI" w:hAnsi="Segoe UI" w:cs="Segoe UI"/>
          <w:b/>
          <w:bCs/>
          <w:sz w:val="23"/>
          <w:szCs w:val="23"/>
        </w:rPr>
        <w:t>TEMPORARY SUSPENSION OF CLASSES</w:t>
      </w:r>
      <w:r w:rsidRPr="00B8798E">
        <w:rPr>
          <w:rFonts w:ascii="Segoe UI" w:hAnsi="Segoe UI" w:cs="Segoe UI"/>
          <w:b/>
          <w:bCs/>
          <w:sz w:val="23"/>
          <w:szCs w:val="23"/>
        </w:rPr>
        <w:t>.</w:t>
      </w:r>
      <w:r w:rsidR="000C578C" w:rsidRPr="00B8798E">
        <w:rPr>
          <w:rFonts w:ascii="Segoe UI" w:hAnsi="Segoe UI" w:cs="Segoe UI"/>
          <w:b/>
          <w:bCs/>
          <w:sz w:val="23"/>
          <w:szCs w:val="23"/>
        </w:rPr>
        <w:t xml:space="preserve"> </w:t>
      </w:r>
      <w:r w:rsidR="00D52520" w:rsidRPr="00B8798E">
        <w:rPr>
          <w:rFonts w:ascii="Segoe UI" w:hAnsi="Segoe UI" w:cs="Segoe UI"/>
          <w:sz w:val="23"/>
          <w:szCs w:val="23"/>
        </w:rPr>
        <w:t>Classes in all levels, both public and private, shall be temporarily suspended at 12:00 noon onwards on Thursday, July 17, 2025.</w:t>
      </w:r>
    </w:p>
    <w:p w14:paraId="28F1B10E" w14:textId="77777777" w:rsidR="006002E1" w:rsidRPr="00B8798E" w:rsidRDefault="006002E1" w:rsidP="002F2A2A">
      <w:pPr>
        <w:rPr>
          <w:rFonts w:ascii="Segoe UI" w:hAnsi="Segoe UI" w:cs="Segoe UI"/>
          <w:sz w:val="16"/>
          <w:szCs w:val="16"/>
        </w:rPr>
      </w:pPr>
    </w:p>
    <w:p w14:paraId="5B223236" w14:textId="79F17CF9" w:rsidR="003C4F4A" w:rsidRPr="00B8798E" w:rsidRDefault="003C4F4A" w:rsidP="00E86A8B">
      <w:pPr>
        <w:jc w:val="both"/>
        <w:rPr>
          <w:rFonts w:ascii="Segoe UI" w:hAnsi="Segoe UI" w:cs="Segoe UI"/>
          <w:sz w:val="23"/>
          <w:szCs w:val="23"/>
        </w:rPr>
      </w:pPr>
      <w:r w:rsidRPr="00B8798E">
        <w:rPr>
          <w:rFonts w:ascii="Segoe UI" w:hAnsi="Segoe UI" w:cs="Segoe UI"/>
          <w:b/>
          <w:bCs/>
          <w:sz w:val="23"/>
          <w:szCs w:val="23"/>
        </w:rPr>
        <w:t xml:space="preserve">Section </w:t>
      </w:r>
      <w:r w:rsidR="00CB6413" w:rsidRPr="00B8798E">
        <w:rPr>
          <w:rFonts w:ascii="Segoe UI" w:hAnsi="Segoe UI" w:cs="Segoe UI"/>
          <w:b/>
          <w:bCs/>
          <w:sz w:val="23"/>
          <w:szCs w:val="23"/>
        </w:rPr>
        <w:t>2</w:t>
      </w:r>
      <w:r w:rsidRPr="00B8798E">
        <w:rPr>
          <w:rFonts w:ascii="Segoe UI" w:hAnsi="Segoe UI" w:cs="Segoe UI"/>
          <w:b/>
          <w:bCs/>
          <w:sz w:val="23"/>
          <w:szCs w:val="23"/>
        </w:rPr>
        <w:t>.</w:t>
      </w:r>
      <w:r w:rsidR="00CE2F7D">
        <w:rPr>
          <w:rFonts w:ascii="Segoe UI" w:hAnsi="Segoe UI" w:cs="Segoe UI"/>
          <w:b/>
          <w:bCs/>
          <w:sz w:val="23"/>
          <w:szCs w:val="23"/>
        </w:rPr>
        <w:t xml:space="preserve"> </w:t>
      </w:r>
      <w:r w:rsidR="00CB6413" w:rsidRPr="00B8798E">
        <w:rPr>
          <w:rFonts w:ascii="Segoe UI" w:hAnsi="Segoe UI" w:cs="Segoe UI"/>
          <w:b/>
          <w:bCs/>
          <w:sz w:val="23"/>
          <w:szCs w:val="23"/>
        </w:rPr>
        <w:t xml:space="preserve">TEMPORARY SUSPENSION OF WORK IN THE </w:t>
      </w:r>
      <w:r w:rsidR="00911465" w:rsidRPr="00B8798E">
        <w:rPr>
          <w:rFonts w:ascii="Segoe UI" w:hAnsi="Segoe UI" w:cs="Segoe UI"/>
          <w:b/>
          <w:bCs/>
          <w:sz w:val="23"/>
          <w:szCs w:val="23"/>
        </w:rPr>
        <w:t>GOVERNMENT</w:t>
      </w:r>
      <w:r w:rsidR="00CB6413" w:rsidRPr="00B8798E">
        <w:rPr>
          <w:rFonts w:ascii="Segoe UI" w:hAnsi="Segoe UI" w:cs="Segoe UI"/>
          <w:b/>
          <w:bCs/>
          <w:sz w:val="23"/>
          <w:szCs w:val="23"/>
        </w:rPr>
        <w:t xml:space="preserve"> SECTOR</w:t>
      </w:r>
      <w:r w:rsidR="002F2A2A" w:rsidRPr="00B8798E">
        <w:rPr>
          <w:rFonts w:ascii="Segoe UI" w:hAnsi="Segoe UI" w:cs="Segoe UI"/>
          <w:b/>
          <w:bCs/>
          <w:sz w:val="23"/>
          <w:szCs w:val="23"/>
        </w:rPr>
        <w:t xml:space="preserve">. </w:t>
      </w:r>
      <w:r w:rsidR="00CB6413" w:rsidRPr="00B8798E">
        <w:rPr>
          <w:rFonts w:ascii="Segoe UI" w:hAnsi="Segoe UI" w:cs="Segoe UI"/>
          <w:sz w:val="23"/>
          <w:szCs w:val="23"/>
        </w:rPr>
        <w:t xml:space="preserve">Office work in </w:t>
      </w:r>
      <w:r w:rsidR="00711410" w:rsidRPr="00B8798E">
        <w:rPr>
          <w:rFonts w:ascii="Segoe UI" w:hAnsi="Segoe UI" w:cs="Segoe UI"/>
          <w:sz w:val="23"/>
          <w:szCs w:val="23"/>
        </w:rPr>
        <w:t>all government offices</w:t>
      </w:r>
      <w:r w:rsidR="00CB6413" w:rsidRPr="00B8798E">
        <w:rPr>
          <w:rFonts w:ascii="Segoe UI" w:hAnsi="Segoe UI" w:cs="Segoe UI"/>
          <w:sz w:val="23"/>
          <w:szCs w:val="23"/>
        </w:rPr>
        <w:t xml:space="preserve"> shall be temporarily suspended at 12:00 noon onwards on Thursday, July 17, 2025</w:t>
      </w:r>
      <w:r w:rsidR="00711410" w:rsidRPr="00B8798E">
        <w:rPr>
          <w:rFonts w:ascii="Segoe UI" w:hAnsi="Segoe UI" w:cs="Segoe UI"/>
          <w:sz w:val="23"/>
          <w:szCs w:val="23"/>
        </w:rPr>
        <w:t xml:space="preserve">; </w:t>
      </w:r>
      <w:r w:rsidR="00711410" w:rsidRPr="00B8798E">
        <w:rPr>
          <w:rFonts w:ascii="Segoe UI" w:hAnsi="Segoe UI" w:cs="Segoe UI"/>
          <w:i/>
          <w:iCs/>
          <w:sz w:val="23"/>
          <w:szCs w:val="23"/>
        </w:rPr>
        <w:t>Provided</w:t>
      </w:r>
      <w:r w:rsidR="00711410" w:rsidRPr="00B8798E">
        <w:rPr>
          <w:rFonts w:ascii="Segoe UI" w:hAnsi="Segoe UI" w:cs="Segoe UI"/>
          <w:sz w:val="23"/>
          <w:szCs w:val="23"/>
        </w:rPr>
        <w:t xml:space="preserve">, </w:t>
      </w:r>
      <w:r w:rsidR="00D42285" w:rsidRPr="00B8798E">
        <w:rPr>
          <w:rFonts w:ascii="Segoe UI" w:hAnsi="Segoe UI" w:cs="Segoe UI"/>
          <w:sz w:val="23"/>
          <w:szCs w:val="23"/>
        </w:rPr>
        <w:t>that</w:t>
      </w:r>
      <w:r w:rsidR="00711410" w:rsidRPr="00B8798E">
        <w:rPr>
          <w:rFonts w:ascii="Segoe UI" w:hAnsi="Segoe UI" w:cs="Segoe UI"/>
          <w:sz w:val="23"/>
          <w:szCs w:val="23"/>
        </w:rPr>
        <w:t xml:space="preserve"> such suspension shall not disrupt government services front-lining health, fire prevention, public safety, and disaster response; </w:t>
      </w:r>
      <w:r w:rsidR="00711410" w:rsidRPr="00B8798E">
        <w:rPr>
          <w:rFonts w:ascii="Segoe UI" w:hAnsi="Segoe UI" w:cs="Segoe UI"/>
          <w:i/>
          <w:iCs/>
          <w:sz w:val="23"/>
          <w:szCs w:val="23"/>
        </w:rPr>
        <w:t xml:space="preserve">Provided further, </w:t>
      </w:r>
      <w:r w:rsidR="00D42285" w:rsidRPr="00B8798E">
        <w:rPr>
          <w:rFonts w:ascii="Segoe UI" w:hAnsi="Segoe UI" w:cs="Segoe UI"/>
          <w:sz w:val="23"/>
          <w:szCs w:val="23"/>
        </w:rPr>
        <w:t>that</w:t>
      </w:r>
      <w:r w:rsidR="00711410" w:rsidRPr="00B8798E">
        <w:rPr>
          <w:rFonts w:ascii="Segoe UI" w:hAnsi="Segoe UI" w:cs="Segoe UI"/>
          <w:sz w:val="23"/>
          <w:szCs w:val="23"/>
        </w:rPr>
        <w:t xml:space="preserve"> work in national offices stationed in the municipality</w:t>
      </w:r>
      <w:r w:rsidR="00D33AB4" w:rsidRPr="00B8798E">
        <w:rPr>
          <w:rFonts w:ascii="Segoe UI" w:hAnsi="Segoe UI" w:cs="Segoe UI"/>
          <w:sz w:val="23"/>
          <w:szCs w:val="23"/>
        </w:rPr>
        <w:t xml:space="preserve"> </w:t>
      </w:r>
      <w:r w:rsidR="005D49E4" w:rsidRPr="005D49E4">
        <w:rPr>
          <w:rFonts w:ascii="Segoe UI" w:hAnsi="Segoe UI" w:cs="Segoe UI"/>
          <w:sz w:val="23"/>
          <w:szCs w:val="23"/>
        </w:rPr>
        <w:t>may exercise discretion as regards this order</w:t>
      </w:r>
      <w:r w:rsidR="00F05674" w:rsidRPr="00B8798E">
        <w:rPr>
          <w:rFonts w:ascii="Segoe UI" w:hAnsi="Segoe UI" w:cs="Segoe UI"/>
          <w:sz w:val="23"/>
          <w:szCs w:val="23"/>
        </w:rPr>
        <w:t>.</w:t>
      </w:r>
    </w:p>
    <w:p w14:paraId="0971E3A7" w14:textId="77777777" w:rsidR="00D42285" w:rsidRPr="00B8798E" w:rsidRDefault="00D42285" w:rsidP="00CB6413">
      <w:pPr>
        <w:jc w:val="both"/>
        <w:rPr>
          <w:rFonts w:ascii="Segoe UI" w:hAnsi="Segoe UI" w:cs="Segoe UI"/>
          <w:sz w:val="16"/>
          <w:szCs w:val="16"/>
        </w:rPr>
      </w:pPr>
    </w:p>
    <w:p w14:paraId="70450901" w14:textId="66F05F70" w:rsidR="00D42285" w:rsidRPr="00B8798E" w:rsidRDefault="0023211C" w:rsidP="00E86A8B">
      <w:pPr>
        <w:jc w:val="both"/>
        <w:rPr>
          <w:rFonts w:ascii="Segoe UI" w:hAnsi="Segoe UI" w:cs="Segoe UI"/>
          <w:sz w:val="23"/>
          <w:szCs w:val="23"/>
        </w:rPr>
      </w:pPr>
      <w:r w:rsidRPr="00B8798E">
        <w:rPr>
          <w:rFonts w:ascii="Segoe UI" w:hAnsi="Segoe UI" w:cs="Segoe UI"/>
          <w:b/>
          <w:bCs/>
          <w:sz w:val="23"/>
          <w:szCs w:val="23"/>
        </w:rPr>
        <w:t>Section 3. TEMPORARY SUSPENSION OF WORK IN THE PRIVATE SECTOR.</w:t>
      </w:r>
      <w:r w:rsidRPr="00B8798E">
        <w:rPr>
          <w:rFonts w:ascii="Segoe UI" w:hAnsi="Segoe UI" w:cs="Segoe UI"/>
          <w:sz w:val="23"/>
          <w:szCs w:val="23"/>
        </w:rPr>
        <w:t xml:space="preserve"> </w:t>
      </w:r>
      <w:r w:rsidRPr="00B8798E">
        <w:rPr>
          <w:rFonts w:ascii="Segoe UI" w:hAnsi="Segoe UI" w:cs="Segoe UI"/>
          <w:sz w:val="23"/>
          <w:szCs w:val="23"/>
          <w:u w:val="single"/>
        </w:rPr>
        <w:t>Office work</w:t>
      </w:r>
      <w:r w:rsidRPr="00B8798E">
        <w:rPr>
          <w:rFonts w:ascii="Segoe UI" w:hAnsi="Segoe UI" w:cs="Segoe UI"/>
          <w:sz w:val="23"/>
          <w:szCs w:val="23"/>
        </w:rPr>
        <w:t xml:space="preserve"> in the private sector</w:t>
      </w:r>
      <w:r w:rsidR="00D95240" w:rsidRPr="00B8798E">
        <w:rPr>
          <w:rFonts w:ascii="Segoe UI" w:hAnsi="Segoe UI" w:cs="Segoe UI"/>
          <w:sz w:val="23"/>
          <w:szCs w:val="23"/>
        </w:rPr>
        <w:t xml:space="preserve"> shall be temporarily </w:t>
      </w:r>
      <w:r w:rsidR="00D95240" w:rsidRPr="00B8798E">
        <w:rPr>
          <w:rFonts w:ascii="Segoe UI" w:hAnsi="Segoe UI" w:cs="Segoe UI"/>
          <w:sz w:val="23"/>
          <w:szCs w:val="23"/>
        </w:rPr>
        <w:t>suspended at 12:00 noon onwards on Thursday, July 17, 2025</w:t>
      </w:r>
      <w:r w:rsidR="009332DB" w:rsidRPr="00B8798E">
        <w:rPr>
          <w:rFonts w:ascii="Segoe UI" w:hAnsi="Segoe UI" w:cs="Segoe UI"/>
          <w:sz w:val="23"/>
          <w:szCs w:val="23"/>
        </w:rPr>
        <w:t xml:space="preserve"> or at the discretion of their respective management</w:t>
      </w:r>
      <w:r w:rsidR="00D95240" w:rsidRPr="00B8798E">
        <w:rPr>
          <w:rFonts w:ascii="Segoe UI" w:hAnsi="Segoe UI" w:cs="Segoe UI"/>
          <w:sz w:val="23"/>
          <w:szCs w:val="23"/>
        </w:rPr>
        <w:t xml:space="preserve">; </w:t>
      </w:r>
      <w:r w:rsidR="00D95240" w:rsidRPr="00B8798E">
        <w:rPr>
          <w:rFonts w:ascii="Segoe UI" w:hAnsi="Segoe UI" w:cs="Segoe UI"/>
          <w:i/>
          <w:iCs/>
          <w:sz w:val="23"/>
          <w:szCs w:val="23"/>
        </w:rPr>
        <w:t>Provided,</w:t>
      </w:r>
      <w:r w:rsidR="00D95240" w:rsidRPr="00B8798E">
        <w:rPr>
          <w:rFonts w:ascii="Segoe UI" w:hAnsi="Segoe UI" w:cs="Segoe UI"/>
          <w:sz w:val="23"/>
          <w:szCs w:val="23"/>
        </w:rPr>
        <w:t xml:space="preserve"> that p</w:t>
      </w:r>
      <w:r w:rsidR="00D95240" w:rsidRPr="00B8798E">
        <w:rPr>
          <w:rFonts w:ascii="Segoe UI" w:hAnsi="Segoe UI" w:cs="Segoe UI"/>
          <w:sz w:val="23"/>
          <w:szCs w:val="23"/>
        </w:rPr>
        <w:t xml:space="preserve">rivate </w:t>
      </w:r>
      <w:r w:rsidR="00D95240" w:rsidRPr="00B8798E">
        <w:rPr>
          <w:rFonts w:ascii="Segoe UI" w:hAnsi="Segoe UI" w:cs="Segoe UI"/>
          <w:sz w:val="23"/>
          <w:szCs w:val="23"/>
        </w:rPr>
        <w:t xml:space="preserve">institutions and </w:t>
      </w:r>
      <w:r w:rsidR="00D95240" w:rsidRPr="00B8798E">
        <w:rPr>
          <w:rFonts w:ascii="Segoe UI" w:hAnsi="Segoe UI" w:cs="Segoe UI"/>
          <w:sz w:val="23"/>
          <w:szCs w:val="23"/>
        </w:rPr>
        <w:t>businesses engaged in wholesale and retail may exercise discretion as regards this order</w:t>
      </w:r>
      <w:r w:rsidR="00D547B2" w:rsidRPr="00B8798E">
        <w:rPr>
          <w:rFonts w:ascii="Segoe UI" w:hAnsi="Segoe UI" w:cs="Segoe UI"/>
          <w:sz w:val="23"/>
          <w:szCs w:val="23"/>
        </w:rPr>
        <w:t>.</w:t>
      </w:r>
    </w:p>
    <w:p w14:paraId="49ED3070" w14:textId="77777777" w:rsidR="003C4F4A" w:rsidRPr="00B8798E" w:rsidRDefault="003C4F4A" w:rsidP="002F2A2A">
      <w:pPr>
        <w:ind w:right="180"/>
        <w:jc w:val="center"/>
        <w:rPr>
          <w:rFonts w:ascii="Segoe UI" w:hAnsi="Segoe UI" w:cs="Segoe UI"/>
          <w:sz w:val="16"/>
          <w:szCs w:val="16"/>
        </w:rPr>
      </w:pPr>
    </w:p>
    <w:p w14:paraId="11E35C33" w14:textId="309E1078" w:rsidR="003C4F4A" w:rsidRPr="00B8798E" w:rsidRDefault="003C4F4A" w:rsidP="00E86A8B">
      <w:pPr>
        <w:jc w:val="both"/>
        <w:rPr>
          <w:rFonts w:ascii="Segoe UI" w:hAnsi="Segoe UI" w:cs="Segoe UI"/>
          <w:sz w:val="23"/>
          <w:szCs w:val="23"/>
        </w:rPr>
      </w:pPr>
      <w:r w:rsidRPr="00B8798E">
        <w:rPr>
          <w:rFonts w:ascii="Segoe UI" w:hAnsi="Segoe UI" w:cs="Segoe UI"/>
          <w:b/>
          <w:bCs/>
          <w:sz w:val="23"/>
          <w:szCs w:val="23"/>
        </w:rPr>
        <w:t xml:space="preserve">Section </w:t>
      </w:r>
      <w:r w:rsidR="00F805F7" w:rsidRPr="00B8798E">
        <w:rPr>
          <w:rFonts w:ascii="Segoe UI" w:hAnsi="Segoe UI" w:cs="Segoe UI"/>
          <w:b/>
          <w:bCs/>
          <w:sz w:val="23"/>
          <w:szCs w:val="23"/>
        </w:rPr>
        <w:t>4</w:t>
      </w:r>
      <w:r w:rsidRPr="00B8798E">
        <w:rPr>
          <w:rFonts w:ascii="Segoe UI" w:hAnsi="Segoe UI" w:cs="Segoe UI"/>
          <w:b/>
          <w:bCs/>
          <w:sz w:val="23"/>
          <w:szCs w:val="23"/>
        </w:rPr>
        <w:t>.</w:t>
      </w:r>
      <w:r w:rsidR="00CD77EC">
        <w:rPr>
          <w:rFonts w:ascii="Segoe UI" w:hAnsi="Segoe UI" w:cs="Segoe UI"/>
          <w:b/>
          <w:bCs/>
          <w:sz w:val="23"/>
          <w:szCs w:val="23"/>
        </w:rPr>
        <w:t xml:space="preserve"> </w:t>
      </w:r>
      <w:r w:rsidRPr="00B8798E">
        <w:rPr>
          <w:rFonts w:ascii="Segoe UI" w:hAnsi="Segoe UI" w:cs="Segoe UI"/>
          <w:b/>
          <w:bCs/>
          <w:sz w:val="23"/>
          <w:szCs w:val="23"/>
        </w:rPr>
        <w:t>EFFECTIVITY</w:t>
      </w:r>
      <w:r w:rsidRPr="00BE7CA6">
        <w:rPr>
          <w:rFonts w:ascii="Segoe UI" w:hAnsi="Segoe UI" w:cs="Segoe UI"/>
          <w:b/>
          <w:bCs/>
          <w:sz w:val="23"/>
          <w:szCs w:val="23"/>
        </w:rPr>
        <w:t>.</w:t>
      </w:r>
      <w:r w:rsidR="00CE2F7D">
        <w:rPr>
          <w:rFonts w:ascii="Segoe UI" w:hAnsi="Segoe UI" w:cs="Segoe UI"/>
          <w:sz w:val="23"/>
          <w:szCs w:val="23"/>
        </w:rPr>
        <w:t xml:space="preserve"> </w:t>
      </w:r>
      <w:r w:rsidRPr="00B8798E">
        <w:rPr>
          <w:rFonts w:ascii="Segoe UI" w:hAnsi="Segoe UI" w:cs="Segoe UI"/>
          <w:sz w:val="23"/>
          <w:szCs w:val="23"/>
        </w:rPr>
        <w:t>This Executive Order shall take effect immediately</w:t>
      </w:r>
      <w:r w:rsidR="00F805F7" w:rsidRPr="00B8798E">
        <w:rPr>
          <w:rFonts w:ascii="Segoe UI" w:hAnsi="Segoe UI" w:cs="Segoe UI"/>
          <w:sz w:val="23"/>
          <w:szCs w:val="23"/>
        </w:rPr>
        <w:t>.</w:t>
      </w:r>
    </w:p>
    <w:p w14:paraId="5A54CBDF" w14:textId="77777777" w:rsidR="003C4F4A" w:rsidRPr="00B8798E" w:rsidRDefault="003C4F4A" w:rsidP="002F2A2A">
      <w:pPr>
        <w:rPr>
          <w:rFonts w:ascii="Segoe UI" w:hAnsi="Segoe UI" w:cs="Segoe UI"/>
          <w:sz w:val="16"/>
          <w:szCs w:val="16"/>
        </w:rPr>
      </w:pPr>
    </w:p>
    <w:p w14:paraId="021DFE76" w14:textId="6D8D0465" w:rsidR="003C4F4A" w:rsidRPr="00B8798E" w:rsidRDefault="003C4F4A" w:rsidP="002F2A2A">
      <w:pPr>
        <w:rPr>
          <w:rFonts w:ascii="Segoe UI" w:hAnsi="Segoe UI" w:cs="Segoe UI"/>
          <w:sz w:val="23"/>
          <w:szCs w:val="23"/>
        </w:rPr>
      </w:pPr>
      <w:r w:rsidRPr="00B8798E">
        <w:rPr>
          <w:rFonts w:ascii="Segoe UI" w:hAnsi="Segoe UI" w:cs="Segoe UI"/>
          <w:sz w:val="23"/>
          <w:szCs w:val="23"/>
        </w:rPr>
        <w:t>DONE in the Munic</w:t>
      </w:r>
      <w:r w:rsidR="00361111" w:rsidRPr="00B8798E">
        <w:rPr>
          <w:rFonts w:ascii="Segoe UI" w:hAnsi="Segoe UI" w:cs="Segoe UI"/>
          <w:sz w:val="23"/>
          <w:szCs w:val="23"/>
        </w:rPr>
        <w:t xml:space="preserve">ipality of Bato, Leyte, this </w:t>
      </w:r>
      <w:r w:rsidR="00D547B2" w:rsidRPr="00B8798E">
        <w:rPr>
          <w:rFonts w:ascii="Segoe UI" w:hAnsi="Segoe UI" w:cs="Segoe UI"/>
          <w:sz w:val="23"/>
          <w:szCs w:val="23"/>
        </w:rPr>
        <w:t>16</w:t>
      </w:r>
      <w:r w:rsidR="00D547B2" w:rsidRPr="00B8798E">
        <w:rPr>
          <w:rFonts w:ascii="Segoe UI" w:hAnsi="Segoe UI" w:cs="Segoe UI"/>
          <w:sz w:val="23"/>
          <w:szCs w:val="23"/>
          <w:vertAlign w:val="superscript"/>
        </w:rPr>
        <w:t>th</w:t>
      </w:r>
      <w:r w:rsidR="00D547B2" w:rsidRPr="00B8798E">
        <w:rPr>
          <w:rFonts w:ascii="Segoe UI" w:hAnsi="Segoe UI" w:cs="Segoe UI"/>
          <w:sz w:val="23"/>
          <w:szCs w:val="23"/>
        </w:rPr>
        <w:t xml:space="preserve"> </w:t>
      </w:r>
      <w:r w:rsidRPr="00B8798E">
        <w:rPr>
          <w:rFonts w:ascii="Segoe UI" w:hAnsi="Segoe UI" w:cs="Segoe UI"/>
          <w:sz w:val="23"/>
          <w:szCs w:val="23"/>
        </w:rPr>
        <w:t>day of</w:t>
      </w:r>
      <w:r w:rsidR="00361111" w:rsidRPr="00B8798E">
        <w:rPr>
          <w:rFonts w:ascii="Segoe UI" w:hAnsi="Segoe UI" w:cs="Segoe UI"/>
          <w:sz w:val="23"/>
          <w:szCs w:val="23"/>
        </w:rPr>
        <w:t xml:space="preserve"> J</w:t>
      </w:r>
      <w:r w:rsidR="00AF6FF5" w:rsidRPr="00B8798E">
        <w:rPr>
          <w:rFonts w:ascii="Segoe UI" w:hAnsi="Segoe UI" w:cs="Segoe UI"/>
          <w:sz w:val="23"/>
          <w:szCs w:val="23"/>
        </w:rPr>
        <w:t>ul</w:t>
      </w:r>
      <w:r w:rsidR="00361111" w:rsidRPr="00B8798E">
        <w:rPr>
          <w:rFonts w:ascii="Segoe UI" w:hAnsi="Segoe UI" w:cs="Segoe UI"/>
          <w:sz w:val="23"/>
          <w:szCs w:val="23"/>
        </w:rPr>
        <w:t>y 202</w:t>
      </w:r>
      <w:r w:rsidR="00AF6FF5" w:rsidRPr="00B8798E">
        <w:rPr>
          <w:rFonts w:ascii="Segoe UI" w:hAnsi="Segoe UI" w:cs="Segoe UI"/>
          <w:sz w:val="23"/>
          <w:szCs w:val="23"/>
        </w:rPr>
        <w:t>5</w:t>
      </w:r>
      <w:r w:rsidRPr="00B8798E">
        <w:rPr>
          <w:rFonts w:ascii="Segoe UI" w:hAnsi="Segoe UI" w:cs="Segoe UI"/>
          <w:sz w:val="23"/>
          <w:szCs w:val="23"/>
        </w:rPr>
        <w:t>.</w:t>
      </w:r>
    </w:p>
    <w:p w14:paraId="53B79D2E" w14:textId="77777777" w:rsidR="003C4F4A" w:rsidRPr="00B8798E" w:rsidRDefault="003C4F4A" w:rsidP="002F2A2A">
      <w:pPr>
        <w:rPr>
          <w:rFonts w:ascii="Segoe UI" w:hAnsi="Segoe UI" w:cs="Segoe UI"/>
          <w:sz w:val="23"/>
          <w:szCs w:val="23"/>
        </w:rPr>
      </w:pPr>
    </w:p>
    <w:p w14:paraId="4615BCEA" w14:textId="77777777" w:rsidR="003C4F4A" w:rsidRDefault="003C4F4A" w:rsidP="002F2A2A">
      <w:pPr>
        <w:rPr>
          <w:rFonts w:ascii="Segoe UI" w:hAnsi="Segoe UI" w:cs="Segoe UI"/>
          <w:sz w:val="23"/>
          <w:szCs w:val="23"/>
        </w:rPr>
      </w:pPr>
    </w:p>
    <w:p w14:paraId="2FDAFA53" w14:textId="77777777" w:rsidR="00B8798E" w:rsidRPr="00B8798E" w:rsidRDefault="00B8798E" w:rsidP="002F2A2A">
      <w:pPr>
        <w:rPr>
          <w:rFonts w:ascii="Segoe UI" w:hAnsi="Segoe UI" w:cs="Segoe UI"/>
          <w:sz w:val="23"/>
          <w:szCs w:val="23"/>
        </w:rPr>
      </w:pPr>
    </w:p>
    <w:p w14:paraId="37D3C8FF" w14:textId="78410860" w:rsidR="00EF69C1" w:rsidRPr="00B8798E" w:rsidRDefault="00AF6FF5" w:rsidP="00AF6FF5">
      <w:pPr>
        <w:jc w:val="center"/>
        <w:rPr>
          <w:rFonts w:ascii="Segoe UI" w:hAnsi="Segoe UI" w:cs="Segoe UI"/>
          <w:b/>
          <w:sz w:val="23"/>
          <w:szCs w:val="23"/>
        </w:rPr>
      </w:pPr>
      <w:r w:rsidRPr="00B8798E">
        <w:rPr>
          <w:rFonts w:ascii="Segoe UI" w:hAnsi="Segoe UI" w:cs="Segoe UI"/>
          <w:b/>
          <w:sz w:val="23"/>
          <w:szCs w:val="23"/>
        </w:rPr>
        <w:t>BRYAN NILE A</w:t>
      </w:r>
      <w:r w:rsidR="00361111" w:rsidRPr="00B8798E">
        <w:rPr>
          <w:rFonts w:ascii="Segoe UI" w:hAnsi="Segoe UI" w:cs="Segoe UI"/>
          <w:b/>
          <w:sz w:val="23"/>
          <w:szCs w:val="23"/>
        </w:rPr>
        <w:t>. GERTOS</w:t>
      </w:r>
    </w:p>
    <w:p w14:paraId="52D2ABBD" w14:textId="283268A4" w:rsidR="003C4F4A" w:rsidRPr="000518B4" w:rsidRDefault="003C4F4A" w:rsidP="00AF6FF5">
      <w:pPr>
        <w:jc w:val="center"/>
        <w:rPr>
          <w:rFonts w:ascii="Segoe UI" w:hAnsi="Segoe UI" w:cs="Segoe UI"/>
        </w:rPr>
      </w:pPr>
      <w:r w:rsidRPr="00B8798E">
        <w:rPr>
          <w:rFonts w:ascii="Segoe UI" w:hAnsi="Segoe UI" w:cs="Segoe UI"/>
          <w:sz w:val="23"/>
          <w:szCs w:val="23"/>
        </w:rPr>
        <w:t>Municipal Mayor</w:t>
      </w:r>
    </w:p>
    <w:sectPr w:rsidR="003C4F4A" w:rsidRPr="000518B4" w:rsidSect="000518B4">
      <w:pgSz w:w="11906" w:h="16838" w:code="9"/>
      <w:pgMar w:top="2340" w:right="1466" w:bottom="187" w:left="1440" w:header="720" w:footer="720" w:gutter="0"/>
      <w:paperSrc w:first="26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339D"/>
    <w:multiLevelType w:val="hybridMultilevel"/>
    <w:tmpl w:val="E76A755E"/>
    <w:lvl w:ilvl="0" w:tplc="001EC23A">
      <w:start w:val="1"/>
      <w:numFmt w:val="decimal"/>
      <w:lvlText w:val="%1."/>
      <w:lvlJc w:val="left"/>
      <w:pPr>
        <w:ind w:left="3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1" w15:restartNumberingAfterBreak="0">
    <w:nsid w:val="376606B9"/>
    <w:multiLevelType w:val="hybridMultilevel"/>
    <w:tmpl w:val="AA585CCA"/>
    <w:lvl w:ilvl="0" w:tplc="BCAA6E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D344AF0"/>
    <w:multiLevelType w:val="hybridMultilevel"/>
    <w:tmpl w:val="8250A8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565559">
    <w:abstractNumId w:val="0"/>
  </w:num>
  <w:num w:numId="2" w16cid:durableId="729965101">
    <w:abstractNumId w:val="1"/>
  </w:num>
  <w:num w:numId="3" w16cid:durableId="286469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789"/>
    <w:rsid w:val="000518B4"/>
    <w:rsid w:val="000C578C"/>
    <w:rsid w:val="00103C29"/>
    <w:rsid w:val="00113053"/>
    <w:rsid w:val="001A0F6B"/>
    <w:rsid w:val="002306B6"/>
    <w:rsid w:val="0023211C"/>
    <w:rsid w:val="002971B8"/>
    <w:rsid w:val="002F2A2A"/>
    <w:rsid w:val="00361111"/>
    <w:rsid w:val="003B3962"/>
    <w:rsid w:val="003C4F4A"/>
    <w:rsid w:val="003D08DF"/>
    <w:rsid w:val="003D2C62"/>
    <w:rsid w:val="003E2789"/>
    <w:rsid w:val="005A5C89"/>
    <w:rsid w:val="005C7FAA"/>
    <w:rsid w:val="005D49E4"/>
    <w:rsid w:val="006002E1"/>
    <w:rsid w:val="006D6EFC"/>
    <w:rsid w:val="00711410"/>
    <w:rsid w:val="007311BC"/>
    <w:rsid w:val="00783F6D"/>
    <w:rsid w:val="00786628"/>
    <w:rsid w:val="00787E16"/>
    <w:rsid w:val="008522FB"/>
    <w:rsid w:val="00896EE7"/>
    <w:rsid w:val="008A486B"/>
    <w:rsid w:val="008E1976"/>
    <w:rsid w:val="00911465"/>
    <w:rsid w:val="009332DB"/>
    <w:rsid w:val="00944B4E"/>
    <w:rsid w:val="009B0B9B"/>
    <w:rsid w:val="009B5DB9"/>
    <w:rsid w:val="009C2E67"/>
    <w:rsid w:val="009D4549"/>
    <w:rsid w:val="00AB5C83"/>
    <w:rsid w:val="00AF6FF5"/>
    <w:rsid w:val="00B8798E"/>
    <w:rsid w:val="00BA5AA5"/>
    <w:rsid w:val="00BE7CA6"/>
    <w:rsid w:val="00C3004F"/>
    <w:rsid w:val="00CB6413"/>
    <w:rsid w:val="00CC54D9"/>
    <w:rsid w:val="00CD77EC"/>
    <w:rsid w:val="00CE2F7D"/>
    <w:rsid w:val="00D33AB4"/>
    <w:rsid w:val="00D42285"/>
    <w:rsid w:val="00D52520"/>
    <w:rsid w:val="00D547B2"/>
    <w:rsid w:val="00D87B4A"/>
    <w:rsid w:val="00D95240"/>
    <w:rsid w:val="00E81319"/>
    <w:rsid w:val="00E86A8B"/>
    <w:rsid w:val="00EA599A"/>
    <w:rsid w:val="00EF69C1"/>
    <w:rsid w:val="00F05674"/>
    <w:rsid w:val="00F805F7"/>
    <w:rsid w:val="00FA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76DE4"/>
  <w15:chartTrackingRefBased/>
  <w15:docId w15:val="{38C07ACC-632C-4DFE-A92F-5527A7E5B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7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7F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22F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2F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mavit</dc:creator>
  <cp:keywords/>
  <dc:description/>
  <cp:lastModifiedBy>Admin</cp:lastModifiedBy>
  <cp:revision>38</cp:revision>
  <cp:lastPrinted>2022-03-15T19:42:00Z</cp:lastPrinted>
  <dcterms:created xsi:type="dcterms:W3CDTF">2022-03-15T19:27:00Z</dcterms:created>
  <dcterms:modified xsi:type="dcterms:W3CDTF">2025-07-16T06:10:00Z</dcterms:modified>
</cp:coreProperties>
</file>