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EB39" w14:textId="5B1CBE29" w:rsidR="00B935D6" w:rsidRPr="00736E2C" w:rsidRDefault="00B935D6" w:rsidP="00736E2C">
      <w:pPr>
        <w:spacing w:after="0" w:line="240" w:lineRule="auto"/>
        <w:jc w:val="center"/>
        <w:rPr>
          <w:rFonts w:ascii="Segoe UI" w:hAnsi="Segoe UI" w:cs="Segoe UI"/>
          <w:b/>
          <w:sz w:val="24"/>
          <w:szCs w:val="24"/>
        </w:rPr>
      </w:pPr>
      <w:r w:rsidRPr="00736E2C">
        <w:rPr>
          <w:rFonts w:ascii="Segoe UI" w:hAnsi="Segoe UI" w:cs="Segoe UI"/>
          <w:b/>
          <w:sz w:val="24"/>
          <w:szCs w:val="24"/>
        </w:rPr>
        <w:t xml:space="preserve">EXECUTIVE ORDER NO. </w:t>
      </w:r>
      <w:r w:rsidR="007C49B8">
        <w:rPr>
          <w:rFonts w:ascii="Segoe UI" w:hAnsi="Segoe UI" w:cs="Segoe UI"/>
          <w:b/>
          <w:sz w:val="24"/>
          <w:szCs w:val="24"/>
        </w:rPr>
        <w:t>2025 - 01</w:t>
      </w:r>
      <w:r w:rsidR="006E0E7A">
        <w:rPr>
          <w:rFonts w:ascii="Segoe UI" w:hAnsi="Segoe UI" w:cs="Segoe UI"/>
          <w:b/>
          <w:sz w:val="24"/>
          <w:szCs w:val="24"/>
        </w:rPr>
        <w:t>3</w:t>
      </w:r>
    </w:p>
    <w:p w14:paraId="48AAA247" w14:textId="77777777" w:rsidR="00B935D6" w:rsidRPr="00736E2C" w:rsidRDefault="00B935D6" w:rsidP="00736E2C">
      <w:pPr>
        <w:spacing w:after="0" w:line="240" w:lineRule="auto"/>
        <w:jc w:val="center"/>
        <w:rPr>
          <w:rFonts w:ascii="Segoe UI" w:hAnsi="Segoe UI" w:cs="Segoe UI"/>
          <w:b/>
          <w:sz w:val="24"/>
          <w:szCs w:val="24"/>
        </w:rPr>
      </w:pPr>
    </w:p>
    <w:p w14:paraId="559ACA57" w14:textId="12F27952" w:rsidR="00B935D6" w:rsidRPr="00736E2C" w:rsidRDefault="00296602" w:rsidP="00736E2C">
      <w:pPr>
        <w:spacing w:after="0" w:line="240" w:lineRule="auto"/>
        <w:jc w:val="center"/>
        <w:rPr>
          <w:rFonts w:ascii="Segoe UI" w:hAnsi="Segoe UI" w:cs="Segoe UI"/>
          <w:b/>
          <w:sz w:val="24"/>
          <w:szCs w:val="24"/>
        </w:rPr>
      </w:pPr>
      <w:r>
        <w:rPr>
          <w:rFonts w:ascii="Segoe UI" w:hAnsi="Segoe UI" w:cs="Segoe UI"/>
          <w:b/>
          <w:sz w:val="24"/>
          <w:szCs w:val="24"/>
        </w:rPr>
        <w:t xml:space="preserve">CREATING </w:t>
      </w:r>
      <w:r w:rsidR="00EB38F9">
        <w:rPr>
          <w:rFonts w:ascii="Segoe UI" w:hAnsi="Segoe UI" w:cs="Segoe UI"/>
          <w:b/>
          <w:sz w:val="24"/>
          <w:szCs w:val="24"/>
        </w:rPr>
        <w:t xml:space="preserve">THE LOCAL </w:t>
      </w:r>
      <w:r w:rsidR="00265A5A">
        <w:rPr>
          <w:rFonts w:ascii="Segoe UI" w:hAnsi="Segoe UI" w:cs="Segoe UI"/>
          <w:b/>
          <w:sz w:val="24"/>
          <w:szCs w:val="24"/>
        </w:rPr>
        <w:t>WATER QUALITY MONITORING UNIT (LWaQMU) OF THE MUNICIPALITY OF BATO, LEYTE AND DEFINING ITS COMPOSITION, ROLES, AND FUNCTIONS</w:t>
      </w:r>
    </w:p>
    <w:p w14:paraId="2E51534F" w14:textId="77777777" w:rsidR="00B935D6" w:rsidRPr="00736E2C" w:rsidRDefault="00B935D6" w:rsidP="00736E2C">
      <w:pPr>
        <w:spacing w:after="0" w:line="240" w:lineRule="auto"/>
        <w:jc w:val="center"/>
        <w:rPr>
          <w:rFonts w:ascii="Segoe UI" w:hAnsi="Segoe UI" w:cs="Segoe UI"/>
          <w:b/>
          <w:sz w:val="24"/>
          <w:szCs w:val="24"/>
        </w:rPr>
      </w:pPr>
    </w:p>
    <w:p w14:paraId="00F5C02A" w14:textId="290686A5" w:rsidR="00B935D6"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WHEREAS</w:t>
      </w:r>
      <w:r w:rsidRPr="00736E2C">
        <w:rPr>
          <w:rFonts w:ascii="Segoe UI" w:hAnsi="Segoe UI" w:cs="Segoe UI"/>
          <w:sz w:val="24"/>
          <w:szCs w:val="24"/>
        </w:rPr>
        <w:t xml:space="preserve">, </w:t>
      </w:r>
      <w:r w:rsidR="00265A5A">
        <w:rPr>
          <w:rFonts w:ascii="Segoe UI" w:hAnsi="Segoe UI" w:cs="Segoe UI"/>
          <w:sz w:val="24"/>
          <w:szCs w:val="24"/>
        </w:rPr>
        <w:t>the rivers and inland water bodies of Bato, Leyte serve as vital ecosystems that support agriculture, fisheries, domestic use, and biodiversity</w:t>
      </w:r>
      <w:r w:rsidRPr="00736E2C">
        <w:rPr>
          <w:rFonts w:ascii="Segoe UI" w:hAnsi="Segoe UI" w:cs="Segoe UI"/>
          <w:sz w:val="24"/>
          <w:szCs w:val="24"/>
        </w:rPr>
        <w:t>;</w:t>
      </w:r>
    </w:p>
    <w:p w14:paraId="2B430F71" w14:textId="77777777" w:rsidR="00296602" w:rsidRDefault="00296602" w:rsidP="00736E2C">
      <w:pPr>
        <w:spacing w:after="0" w:line="240" w:lineRule="auto"/>
        <w:jc w:val="both"/>
        <w:rPr>
          <w:rFonts w:ascii="Segoe UI" w:hAnsi="Segoe UI" w:cs="Segoe UI"/>
          <w:sz w:val="24"/>
          <w:szCs w:val="24"/>
        </w:rPr>
      </w:pPr>
    </w:p>
    <w:p w14:paraId="0AE91153" w14:textId="5B4C576A"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265A5A">
        <w:rPr>
          <w:rFonts w:ascii="Segoe UI" w:hAnsi="Segoe UI" w:cs="Segoe UI"/>
          <w:sz w:val="24"/>
          <w:szCs w:val="24"/>
        </w:rPr>
        <w:t>water pollution from domestic waste, agricultural runoff, and other human activities threaten the health, livelihoods, and safety of the local communities</w:t>
      </w:r>
      <w:r>
        <w:rPr>
          <w:rFonts w:ascii="Segoe UI" w:hAnsi="Segoe UI" w:cs="Segoe UI"/>
          <w:sz w:val="24"/>
          <w:szCs w:val="24"/>
        </w:rPr>
        <w:t>;</w:t>
      </w:r>
    </w:p>
    <w:p w14:paraId="2FBC59AC" w14:textId="77777777" w:rsidR="00296602" w:rsidRDefault="00296602" w:rsidP="00736E2C">
      <w:pPr>
        <w:spacing w:after="0" w:line="240" w:lineRule="auto"/>
        <w:jc w:val="both"/>
        <w:rPr>
          <w:rFonts w:ascii="Segoe UI" w:hAnsi="Segoe UI" w:cs="Segoe UI"/>
          <w:sz w:val="24"/>
          <w:szCs w:val="24"/>
        </w:rPr>
      </w:pPr>
    </w:p>
    <w:p w14:paraId="21087EE4" w14:textId="0FDCAB5D" w:rsid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265A5A">
        <w:rPr>
          <w:rFonts w:ascii="Segoe UI" w:hAnsi="Segoe UI" w:cs="Segoe UI"/>
          <w:sz w:val="24"/>
          <w:szCs w:val="24"/>
        </w:rPr>
        <w:t>Republic Act No. 9275 or the Philippine Clean Water Act of 2004 mandates local government units (LGUs) to implement water quality monitoring, protection, and pollution control</w:t>
      </w:r>
      <w:r>
        <w:rPr>
          <w:rFonts w:ascii="Segoe UI" w:hAnsi="Segoe UI" w:cs="Segoe UI"/>
          <w:sz w:val="24"/>
          <w:szCs w:val="24"/>
        </w:rPr>
        <w:t>;</w:t>
      </w:r>
    </w:p>
    <w:p w14:paraId="7E0C233E" w14:textId="77777777" w:rsidR="00296602" w:rsidRDefault="00296602" w:rsidP="00736E2C">
      <w:pPr>
        <w:spacing w:after="0" w:line="240" w:lineRule="auto"/>
        <w:jc w:val="both"/>
        <w:rPr>
          <w:rFonts w:ascii="Segoe UI" w:hAnsi="Segoe UI" w:cs="Segoe UI"/>
          <w:sz w:val="24"/>
          <w:szCs w:val="24"/>
        </w:rPr>
      </w:pPr>
    </w:p>
    <w:p w14:paraId="4A9F19B3" w14:textId="2808FD41"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xml:space="preserve">, </w:t>
      </w:r>
      <w:r w:rsidR="00265A5A">
        <w:rPr>
          <w:rFonts w:ascii="Segoe UI" w:hAnsi="Segoe UI" w:cs="Segoe UI"/>
          <w:sz w:val="24"/>
          <w:szCs w:val="24"/>
        </w:rPr>
        <w:t>the Local Government Code of 1991 (Republic Act No. 7160) empowers LGUs to create bodies and adopt mechanisms that promote ecological balance and environmental protection</w:t>
      </w:r>
      <w:r>
        <w:rPr>
          <w:rFonts w:ascii="Segoe UI" w:hAnsi="Segoe UI" w:cs="Segoe UI"/>
          <w:sz w:val="24"/>
          <w:szCs w:val="24"/>
        </w:rPr>
        <w:t>;</w:t>
      </w:r>
    </w:p>
    <w:p w14:paraId="6ED9C327" w14:textId="77777777" w:rsidR="00A949BC" w:rsidRDefault="00A949BC" w:rsidP="00736E2C">
      <w:pPr>
        <w:spacing w:after="0" w:line="240" w:lineRule="auto"/>
        <w:jc w:val="both"/>
        <w:rPr>
          <w:rFonts w:ascii="Segoe UI" w:hAnsi="Segoe UI" w:cs="Segoe UI"/>
          <w:sz w:val="24"/>
          <w:szCs w:val="24"/>
        </w:rPr>
      </w:pPr>
    </w:p>
    <w:p w14:paraId="6523547E" w14:textId="0E8F09E4" w:rsidR="00265A5A" w:rsidRPr="00296602" w:rsidRDefault="00265A5A" w:rsidP="00265A5A">
      <w:pPr>
        <w:spacing w:after="0" w:line="240" w:lineRule="auto"/>
        <w:jc w:val="both"/>
        <w:rPr>
          <w:rFonts w:ascii="Segoe UI" w:hAnsi="Segoe UI" w:cs="Segoe UI"/>
          <w:sz w:val="24"/>
          <w:szCs w:val="24"/>
        </w:rPr>
      </w:pPr>
      <w:r>
        <w:rPr>
          <w:rFonts w:ascii="Segoe UI" w:hAnsi="Segoe UI" w:cs="Segoe UI"/>
          <w:b/>
          <w:bCs/>
          <w:sz w:val="24"/>
          <w:szCs w:val="24"/>
        </w:rPr>
        <w:t>WHEREAS</w:t>
      </w:r>
      <w:r>
        <w:rPr>
          <w:rFonts w:ascii="Segoe UI" w:hAnsi="Segoe UI" w:cs="Segoe UI"/>
          <w:sz w:val="24"/>
          <w:szCs w:val="24"/>
        </w:rPr>
        <w:t>, there is an urgent need to institutionalize a local monitoring body to track, assess, and report the water quality status of rivers in the Municipality of Bato;</w:t>
      </w:r>
    </w:p>
    <w:p w14:paraId="2FE7A7F6" w14:textId="77777777" w:rsidR="00265A5A" w:rsidRPr="00736E2C" w:rsidRDefault="00265A5A" w:rsidP="00736E2C">
      <w:pPr>
        <w:spacing w:after="0" w:line="240" w:lineRule="auto"/>
        <w:jc w:val="both"/>
        <w:rPr>
          <w:rFonts w:ascii="Segoe UI" w:hAnsi="Segoe UI" w:cs="Segoe UI"/>
          <w:sz w:val="24"/>
          <w:szCs w:val="24"/>
        </w:rPr>
      </w:pPr>
    </w:p>
    <w:p w14:paraId="33209C57" w14:textId="50D81C7A"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b/>
          <w:sz w:val="24"/>
          <w:szCs w:val="24"/>
        </w:rPr>
        <w:t xml:space="preserve">NOW, THEREFORE, I, </w:t>
      </w:r>
      <w:r w:rsidR="007C49B8">
        <w:rPr>
          <w:rFonts w:ascii="Segoe UI" w:hAnsi="Segoe UI" w:cs="Segoe UI"/>
          <w:b/>
          <w:sz w:val="24"/>
          <w:szCs w:val="24"/>
        </w:rPr>
        <w:t>BRYAN NILE A. GERTOS</w:t>
      </w:r>
      <w:r w:rsidRPr="00736E2C">
        <w:rPr>
          <w:rFonts w:ascii="Segoe UI" w:hAnsi="Segoe UI" w:cs="Segoe UI"/>
          <w:sz w:val="24"/>
          <w:szCs w:val="24"/>
        </w:rPr>
        <w:t>, Municipal Mayor of Bato, Leyte, by virtue of the power vested in me by law, do hereby order</w:t>
      </w:r>
      <w:r w:rsidR="005B6A86">
        <w:rPr>
          <w:rFonts w:ascii="Segoe UI" w:hAnsi="Segoe UI" w:cs="Segoe UI"/>
          <w:sz w:val="24"/>
          <w:szCs w:val="24"/>
        </w:rPr>
        <w:t xml:space="preserve"> the following</w:t>
      </w:r>
      <w:r w:rsidRPr="00736E2C">
        <w:rPr>
          <w:rFonts w:ascii="Segoe UI" w:hAnsi="Segoe UI" w:cs="Segoe UI"/>
          <w:sz w:val="24"/>
          <w:szCs w:val="24"/>
        </w:rPr>
        <w:t>:</w:t>
      </w:r>
    </w:p>
    <w:p w14:paraId="051A8DA6" w14:textId="77777777" w:rsidR="00B935D6" w:rsidRPr="00736E2C" w:rsidRDefault="00B935D6" w:rsidP="00736E2C">
      <w:pPr>
        <w:spacing w:after="0" w:line="240" w:lineRule="auto"/>
        <w:jc w:val="both"/>
        <w:rPr>
          <w:rFonts w:ascii="Segoe UI" w:hAnsi="Segoe UI" w:cs="Segoe UI"/>
          <w:sz w:val="24"/>
          <w:szCs w:val="24"/>
        </w:rPr>
      </w:pPr>
    </w:p>
    <w:p w14:paraId="31B6581B" w14:textId="6B1F3684" w:rsidR="00AA7C56" w:rsidRDefault="00B935D6" w:rsidP="00736E2C">
      <w:pPr>
        <w:spacing w:after="0" w:line="240" w:lineRule="auto"/>
        <w:jc w:val="both"/>
        <w:rPr>
          <w:rFonts w:ascii="Segoe UI" w:hAnsi="Segoe UI" w:cs="Segoe UI"/>
          <w:sz w:val="24"/>
          <w:szCs w:val="24"/>
        </w:rPr>
      </w:pPr>
      <w:r w:rsidRPr="00054CC0">
        <w:rPr>
          <w:rFonts w:ascii="Segoe UI" w:hAnsi="Segoe UI" w:cs="Segoe UI"/>
          <w:b/>
          <w:bCs/>
          <w:sz w:val="24"/>
          <w:szCs w:val="24"/>
        </w:rPr>
        <w:t>S</w:t>
      </w:r>
      <w:r w:rsidR="00296602">
        <w:rPr>
          <w:rFonts w:ascii="Segoe UI" w:hAnsi="Segoe UI" w:cs="Segoe UI"/>
          <w:b/>
          <w:bCs/>
          <w:sz w:val="24"/>
          <w:szCs w:val="24"/>
        </w:rPr>
        <w:t>ECTION</w:t>
      </w:r>
      <w:r w:rsidRPr="00054CC0">
        <w:rPr>
          <w:rFonts w:ascii="Segoe UI" w:hAnsi="Segoe UI" w:cs="Segoe UI"/>
          <w:b/>
          <w:bCs/>
          <w:sz w:val="24"/>
          <w:szCs w:val="24"/>
        </w:rPr>
        <w:t xml:space="preserve"> 1. </w:t>
      </w:r>
      <w:r w:rsidR="00296602">
        <w:rPr>
          <w:rFonts w:ascii="Segoe UI" w:hAnsi="Segoe UI" w:cs="Segoe UI"/>
          <w:b/>
          <w:bCs/>
          <w:sz w:val="24"/>
          <w:szCs w:val="24"/>
        </w:rPr>
        <w:t xml:space="preserve">CREATION OF THE </w:t>
      </w:r>
      <w:r w:rsidR="00AA7C56">
        <w:rPr>
          <w:rFonts w:ascii="Segoe UI" w:hAnsi="Segoe UI" w:cs="Segoe UI"/>
          <w:b/>
          <w:bCs/>
          <w:sz w:val="24"/>
          <w:szCs w:val="24"/>
        </w:rPr>
        <w:t xml:space="preserve">LOCAL </w:t>
      </w:r>
      <w:r w:rsidR="00582989">
        <w:rPr>
          <w:rFonts w:ascii="Segoe UI" w:hAnsi="Segoe UI" w:cs="Segoe UI"/>
          <w:b/>
          <w:bCs/>
          <w:sz w:val="24"/>
          <w:szCs w:val="24"/>
        </w:rPr>
        <w:t>WATER QUALITY MONITORING UNIT (LWaQMU)</w:t>
      </w:r>
    </w:p>
    <w:p w14:paraId="3CDDCF5B" w14:textId="77777777" w:rsidR="00AA7C56" w:rsidRDefault="00AA7C56" w:rsidP="00736E2C">
      <w:pPr>
        <w:spacing w:after="0" w:line="240" w:lineRule="auto"/>
        <w:jc w:val="both"/>
        <w:rPr>
          <w:rFonts w:ascii="Segoe UI" w:hAnsi="Segoe UI" w:cs="Segoe UI"/>
          <w:sz w:val="24"/>
          <w:szCs w:val="24"/>
        </w:rPr>
      </w:pPr>
    </w:p>
    <w:p w14:paraId="5242ABB2" w14:textId="010103D1" w:rsidR="00296602" w:rsidRPr="00AA7C56" w:rsidRDefault="00AA7C56" w:rsidP="00736E2C">
      <w:pPr>
        <w:spacing w:after="0" w:line="240" w:lineRule="auto"/>
        <w:jc w:val="both"/>
        <w:rPr>
          <w:rFonts w:ascii="Segoe UI" w:hAnsi="Segoe UI" w:cs="Segoe UI"/>
          <w:sz w:val="24"/>
          <w:szCs w:val="24"/>
        </w:rPr>
      </w:pPr>
      <w:r>
        <w:rPr>
          <w:rFonts w:ascii="Segoe UI" w:hAnsi="Segoe UI" w:cs="Segoe UI"/>
          <w:sz w:val="24"/>
          <w:szCs w:val="24"/>
        </w:rPr>
        <w:t xml:space="preserve">There is hereby created </w:t>
      </w:r>
      <w:r w:rsidR="00582989">
        <w:rPr>
          <w:rFonts w:ascii="Segoe UI" w:hAnsi="Segoe UI" w:cs="Segoe UI"/>
          <w:sz w:val="24"/>
          <w:szCs w:val="24"/>
        </w:rPr>
        <w:t>the Local Water Quality Monitoring Unit (LWaQMU) of the Municipality of Bato, leyte.</w:t>
      </w:r>
    </w:p>
    <w:p w14:paraId="6FAD042A" w14:textId="77777777" w:rsidR="00296602" w:rsidRDefault="00296602" w:rsidP="00296602">
      <w:pPr>
        <w:spacing w:after="0" w:line="240" w:lineRule="auto"/>
        <w:ind w:firstLine="720"/>
        <w:jc w:val="both"/>
        <w:rPr>
          <w:rFonts w:ascii="Segoe UI" w:hAnsi="Segoe UI" w:cs="Segoe UI"/>
          <w:sz w:val="24"/>
          <w:szCs w:val="24"/>
        </w:rPr>
      </w:pPr>
    </w:p>
    <w:p w14:paraId="30F2D2F3" w14:textId="011F1E39" w:rsidR="00296602" w:rsidRPr="00FF7372" w:rsidRDefault="002C4C2E" w:rsidP="002C4C2E">
      <w:pPr>
        <w:spacing w:after="0" w:line="240" w:lineRule="auto"/>
        <w:jc w:val="both"/>
        <w:rPr>
          <w:rFonts w:ascii="Segoe UI" w:hAnsi="Segoe UI" w:cs="Segoe UI"/>
          <w:sz w:val="24"/>
          <w:szCs w:val="24"/>
        </w:rPr>
      </w:pPr>
      <w:r>
        <w:rPr>
          <w:rFonts w:ascii="Segoe UI" w:hAnsi="Segoe UI" w:cs="Segoe UI"/>
          <w:b/>
          <w:bCs/>
          <w:sz w:val="24"/>
          <w:szCs w:val="24"/>
        </w:rPr>
        <w:t>S</w:t>
      </w:r>
      <w:r w:rsidR="00296602">
        <w:rPr>
          <w:rFonts w:ascii="Segoe UI" w:hAnsi="Segoe UI" w:cs="Segoe UI"/>
          <w:b/>
          <w:bCs/>
          <w:sz w:val="24"/>
          <w:szCs w:val="24"/>
        </w:rPr>
        <w:t>ECTION 2. COMPOSITION</w:t>
      </w:r>
      <w:r w:rsidR="00FF7372">
        <w:rPr>
          <w:rFonts w:ascii="Segoe UI" w:hAnsi="Segoe UI" w:cs="Segoe UI"/>
          <w:b/>
          <w:bCs/>
          <w:sz w:val="24"/>
          <w:szCs w:val="24"/>
        </w:rPr>
        <w:t xml:space="preserve">. </w:t>
      </w:r>
      <w:r w:rsidR="00FF7372">
        <w:rPr>
          <w:rFonts w:ascii="Segoe UI" w:hAnsi="Segoe UI" w:cs="Segoe UI"/>
          <w:sz w:val="24"/>
          <w:szCs w:val="24"/>
        </w:rPr>
        <w:t xml:space="preserve">The </w:t>
      </w:r>
      <w:r w:rsidR="00582989">
        <w:rPr>
          <w:rFonts w:ascii="Segoe UI" w:hAnsi="Segoe UI" w:cs="Segoe UI"/>
          <w:sz w:val="24"/>
          <w:szCs w:val="24"/>
        </w:rPr>
        <w:t>LWaQMU</w:t>
      </w:r>
      <w:r w:rsidR="00FF7372">
        <w:rPr>
          <w:rFonts w:ascii="Segoe UI" w:hAnsi="Segoe UI" w:cs="Segoe UI"/>
          <w:sz w:val="24"/>
          <w:szCs w:val="24"/>
        </w:rPr>
        <w:t xml:space="preserve"> shall be composed of the following</w:t>
      </w:r>
      <w:r w:rsidR="00582989">
        <w:rPr>
          <w:rFonts w:ascii="Segoe UI" w:hAnsi="Segoe UI" w:cs="Segoe UI"/>
          <w:sz w:val="24"/>
          <w:szCs w:val="24"/>
        </w:rPr>
        <w:t xml:space="preserve"> personnel and agencies</w:t>
      </w:r>
      <w:r w:rsidR="00FF7372">
        <w:rPr>
          <w:rFonts w:ascii="Segoe UI" w:hAnsi="Segoe UI" w:cs="Segoe UI"/>
          <w:sz w:val="24"/>
          <w:szCs w:val="24"/>
        </w:rPr>
        <w:t>:</w:t>
      </w:r>
    </w:p>
    <w:p w14:paraId="5D0A6A01" w14:textId="77777777" w:rsidR="00B935D6" w:rsidRPr="00736E2C" w:rsidRDefault="00B935D6" w:rsidP="00736E2C">
      <w:pPr>
        <w:spacing w:after="0" w:line="240" w:lineRule="auto"/>
        <w:jc w:val="both"/>
        <w:rPr>
          <w:rFonts w:ascii="Segoe UI" w:hAnsi="Segoe UI" w:cs="Segoe UI"/>
          <w:sz w:val="24"/>
          <w:szCs w:val="24"/>
        </w:rPr>
      </w:pPr>
    </w:p>
    <w:p w14:paraId="739193F5" w14:textId="0F2310E1" w:rsidR="00B935D6" w:rsidRPr="00736E2C"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t>Chair</w:t>
      </w:r>
      <w:r w:rsidR="00296602">
        <w:rPr>
          <w:rFonts w:ascii="Segoe UI" w:hAnsi="Segoe UI" w:cs="Segoe UI"/>
          <w:sz w:val="24"/>
          <w:szCs w:val="24"/>
        </w:rPr>
        <w:t>person</w:t>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345275" w:rsidRPr="00345275">
        <w:rPr>
          <w:rFonts w:ascii="Segoe UI" w:hAnsi="Segoe UI" w:cs="Segoe UI"/>
          <w:b/>
          <w:sz w:val="24"/>
          <w:szCs w:val="24"/>
        </w:rPr>
        <w:t xml:space="preserve">HON. </w:t>
      </w:r>
      <w:r w:rsidR="007C49B8">
        <w:rPr>
          <w:rFonts w:ascii="Segoe UI" w:hAnsi="Segoe UI" w:cs="Segoe UI"/>
          <w:b/>
          <w:sz w:val="24"/>
          <w:szCs w:val="24"/>
        </w:rPr>
        <w:t>BRYAN NILE A. GERTOS</w:t>
      </w:r>
    </w:p>
    <w:p w14:paraId="32E617EA" w14:textId="4F4B49F9" w:rsidR="00B935D6" w:rsidRDefault="00B935D6" w:rsidP="00736E2C">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00296602">
        <w:rPr>
          <w:rFonts w:ascii="Segoe UI" w:hAnsi="Segoe UI" w:cs="Segoe UI"/>
          <w:sz w:val="24"/>
          <w:szCs w:val="24"/>
        </w:rPr>
        <w:tab/>
      </w:r>
      <w:r w:rsidRPr="00736E2C">
        <w:rPr>
          <w:rFonts w:ascii="Segoe UI" w:hAnsi="Segoe UI" w:cs="Segoe UI"/>
          <w:sz w:val="24"/>
          <w:szCs w:val="24"/>
        </w:rPr>
        <w:t>Municipal Mayor</w:t>
      </w:r>
    </w:p>
    <w:p w14:paraId="209A5BFB" w14:textId="77777777" w:rsidR="00296602" w:rsidRDefault="00296602" w:rsidP="00736E2C">
      <w:pPr>
        <w:spacing w:after="0" w:line="240" w:lineRule="auto"/>
        <w:jc w:val="both"/>
        <w:rPr>
          <w:rFonts w:ascii="Segoe UI" w:hAnsi="Segoe UI" w:cs="Segoe UI"/>
          <w:sz w:val="24"/>
          <w:szCs w:val="24"/>
        </w:rPr>
      </w:pPr>
    </w:p>
    <w:p w14:paraId="675D2BAF" w14:textId="0BA8D861" w:rsidR="00296602" w:rsidRDefault="00296602" w:rsidP="00736E2C">
      <w:pPr>
        <w:spacing w:after="0" w:line="240" w:lineRule="auto"/>
        <w:jc w:val="both"/>
        <w:rPr>
          <w:rFonts w:ascii="Segoe UI" w:hAnsi="Segoe UI" w:cs="Segoe UI"/>
          <w:b/>
          <w:bCs/>
          <w:sz w:val="24"/>
          <w:szCs w:val="24"/>
        </w:rPr>
      </w:pPr>
      <w:r>
        <w:rPr>
          <w:rFonts w:ascii="Segoe UI" w:hAnsi="Segoe UI" w:cs="Segoe UI"/>
          <w:sz w:val="24"/>
          <w:szCs w:val="24"/>
        </w:rPr>
        <w:tab/>
        <w:t>Vice Chairperson</w:t>
      </w:r>
      <w:r>
        <w:rPr>
          <w:rFonts w:ascii="Segoe UI" w:hAnsi="Segoe UI" w:cs="Segoe UI"/>
          <w:sz w:val="24"/>
          <w:szCs w:val="24"/>
        </w:rPr>
        <w:tab/>
        <w:t>-</w:t>
      </w:r>
      <w:r>
        <w:rPr>
          <w:rFonts w:ascii="Segoe UI" w:hAnsi="Segoe UI" w:cs="Segoe UI"/>
          <w:sz w:val="24"/>
          <w:szCs w:val="24"/>
        </w:rPr>
        <w:tab/>
      </w:r>
      <w:r>
        <w:rPr>
          <w:rFonts w:ascii="Segoe UI" w:hAnsi="Segoe UI" w:cs="Segoe UI"/>
          <w:b/>
          <w:bCs/>
          <w:sz w:val="24"/>
          <w:szCs w:val="24"/>
        </w:rPr>
        <w:t>HON. RAUL M. ACENAS</w:t>
      </w:r>
    </w:p>
    <w:p w14:paraId="75CDC459" w14:textId="591E5EE3" w:rsidR="00296602" w:rsidRPr="00296602" w:rsidRDefault="00296602" w:rsidP="00736E2C">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SB Chair, Environment Protection</w:t>
      </w:r>
    </w:p>
    <w:p w14:paraId="403033DD" w14:textId="77777777" w:rsidR="00B935D6" w:rsidRDefault="00B935D6" w:rsidP="00736E2C">
      <w:pPr>
        <w:spacing w:after="0" w:line="240" w:lineRule="auto"/>
        <w:jc w:val="both"/>
        <w:rPr>
          <w:rFonts w:ascii="Segoe UI" w:hAnsi="Segoe UI" w:cs="Segoe UI"/>
          <w:sz w:val="24"/>
          <w:szCs w:val="24"/>
        </w:rPr>
      </w:pPr>
    </w:p>
    <w:p w14:paraId="53A586FE" w14:textId="77777777" w:rsidR="00582989" w:rsidRPr="00736E2C" w:rsidRDefault="00582989" w:rsidP="00736E2C">
      <w:pPr>
        <w:spacing w:after="0" w:line="240" w:lineRule="auto"/>
        <w:jc w:val="both"/>
        <w:rPr>
          <w:rFonts w:ascii="Segoe UI" w:hAnsi="Segoe UI" w:cs="Segoe UI"/>
          <w:sz w:val="24"/>
          <w:szCs w:val="24"/>
        </w:rPr>
      </w:pPr>
    </w:p>
    <w:p w14:paraId="64D601D4" w14:textId="246D1706" w:rsidR="00582989" w:rsidRDefault="00B935D6" w:rsidP="00732572">
      <w:pPr>
        <w:spacing w:after="0" w:line="240" w:lineRule="auto"/>
        <w:jc w:val="both"/>
        <w:rPr>
          <w:rFonts w:ascii="Segoe UI" w:hAnsi="Segoe UI" w:cs="Segoe UI"/>
          <w:b/>
          <w:bCs/>
          <w:sz w:val="24"/>
          <w:szCs w:val="24"/>
        </w:rPr>
      </w:pPr>
      <w:r w:rsidRPr="00736E2C">
        <w:rPr>
          <w:rFonts w:ascii="Segoe UI" w:hAnsi="Segoe UI" w:cs="Segoe UI"/>
          <w:sz w:val="24"/>
          <w:szCs w:val="24"/>
        </w:rPr>
        <w:lastRenderedPageBreak/>
        <w:tab/>
        <w:t>Members</w:t>
      </w:r>
      <w:r w:rsidRPr="00736E2C">
        <w:rPr>
          <w:rFonts w:ascii="Segoe UI" w:hAnsi="Segoe UI" w:cs="Segoe UI"/>
          <w:sz w:val="24"/>
          <w:szCs w:val="24"/>
        </w:rPr>
        <w:tab/>
      </w:r>
      <w:r w:rsidR="00732572">
        <w:rPr>
          <w:rFonts w:ascii="Segoe UI" w:hAnsi="Segoe UI" w:cs="Segoe UI"/>
          <w:sz w:val="24"/>
          <w:szCs w:val="24"/>
        </w:rPr>
        <w:tab/>
      </w:r>
      <w:r w:rsidRPr="00736E2C">
        <w:rPr>
          <w:rFonts w:ascii="Segoe UI" w:hAnsi="Segoe UI" w:cs="Segoe UI"/>
          <w:sz w:val="24"/>
          <w:szCs w:val="24"/>
        </w:rPr>
        <w:t>-</w:t>
      </w:r>
      <w:r w:rsidRPr="00736E2C">
        <w:rPr>
          <w:rFonts w:ascii="Segoe UI" w:hAnsi="Segoe UI" w:cs="Segoe UI"/>
          <w:sz w:val="24"/>
          <w:szCs w:val="24"/>
        </w:rPr>
        <w:tab/>
      </w:r>
      <w:r w:rsidR="00582989">
        <w:rPr>
          <w:rFonts w:ascii="Segoe UI" w:hAnsi="Segoe UI" w:cs="Segoe UI"/>
          <w:b/>
          <w:bCs/>
          <w:sz w:val="24"/>
          <w:szCs w:val="24"/>
        </w:rPr>
        <w:t>HON. RYAN NILE A. GERTOS</w:t>
      </w:r>
    </w:p>
    <w:p w14:paraId="427F8AE8" w14:textId="3DA7897E" w:rsidR="00582989" w:rsidRPr="00582989" w:rsidRDefault="00582989"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SB Chair, Public Health and Sanitation</w:t>
      </w:r>
    </w:p>
    <w:p w14:paraId="03BD50AF" w14:textId="77777777" w:rsidR="00582989" w:rsidRDefault="00582989" w:rsidP="00732572">
      <w:pPr>
        <w:spacing w:after="0" w:line="240" w:lineRule="auto"/>
        <w:jc w:val="both"/>
        <w:rPr>
          <w:rFonts w:ascii="Segoe UI" w:hAnsi="Segoe UI" w:cs="Segoe UI"/>
          <w:sz w:val="24"/>
          <w:szCs w:val="24"/>
        </w:rPr>
      </w:pPr>
    </w:p>
    <w:p w14:paraId="34DB8155" w14:textId="0110FCC2" w:rsidR="001224B7" w:rsidRDefault="00732572" w:rsidP="00582989">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MR. ARSENIO G. GERTOS JR.</w:t>
      </w:r>
    </w:p>
    <w:p w14:paraId="2F2FD2F7" w14:textId="7925D0EE" w:rsidR="00732572" w:rsidRDefault="00732572" w:rsidP="007325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MENRO – Designate</w:t>
      </w:r>
    </w:p>
    <w:p w14:paraId="5AE1756A" w14:textId="77777777" w:rsidR="002C4C2E" w:rsidRDefault="002C4C2E" w:rsidP="00732572">
      <w:pPr>
        <w:spacing w:after="0" w:line="240" w:lineRule="auto"/>
        <w:jc w:val="both"/>
        <w:rPr>
          <w:rFonts w:ascii="Segoe UI" w:hAnsi="Segoe UI" w:cs="Segoe UI"/>
          <w:sz w:val="24"/>
          <w:szCs w:val="24"/>
        </w:rPr>
      </w:pPr>
    </w:p>
    <w:p w14:paraId="2FD12904" w14:textId="77777777" w:rsidR="00FF7372" w:rsidRDefault="00732572" w:rsidP="00FF73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sidR="00FF7372">
        <w:rPr>
          <w:rFonts w:ascii="Segoe UI" w:hAnsi="Segoe UI" w:cs="Segoe UI"/>
          <w:b/>
          <w:bCs/>
          <w:sz w:val="24"/>
          <w:szCs w:val="24"/>
        </w:rPr>
        <w:t>ENGR. RIZALINA M. BUZON</w:t>
      </w:r>
    </w:p>
    <w:p w14:paraId="061F4185"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MPDC</w:t>
      </w:r>
    </w:p>
    <w:p w14:paraId="13485009" w14:textId="77777777" w:rsidR="00582989" w:rsidRDefault="00582989" w:rsidP="00FF7372">
      <w:pPr>
        <w:spacing w:after="0" w:line="240" w:lineRule="auto"/>
        <w:jc w:val="both"/>
        <w:rPr>
          <w:rFonts w:ascii="Segoe UI" w:hAnsi="Segoe UI" w:cs="Segoe UI"/>
          <w:sz w:val="24"/>
          <w:szCs w:val="24"/>
        </w:rPr>
      </w:pPr>
    </w:p>
    <w:p w14:paraId="3C6F76B9" w14:textId="5995B50C" w:rsidR="00582989" w:rsidRDefault="00582989" w:rsidP="00FF73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ENGR. MIGUELITO L. SABLADA</w:t>
      </w:r>
    </w:p>
    <w:p w14:paraId="0897EEC4" w14:textId="463C500F" w:rsidR="00582989" w:rsidRPr="00582989" w:rsidRDefault="00582989"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Engineer</w:t>
      </w:r>
    </w:p>
    <w:p w14:paraId="79DAE730" w14:textId="77777777" w:rsidR="00582989" w:rsidRDefault="00582989" w:rsidP="00FF7372">
      <w:pPr>
        <w:spacing w:after="0" w:line="240" w:lineRule="auto"/>
        <w:jc w:val="both"/>
        <w:rPr>
          <w:rFonts w:ascii="Segoe UI" w:hAnsi="Segoe UI" w:cs="Segoe UI"/>
          <w:sz w:val="24"/>
          <w:szCs w:val="24"/>
        </w:rPr>
      </w:pPr>
    </w:p>
    <w:p w14:paraId="1F9F4DF8" w14:textId="77777777"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ENGR. DANILO D. GERMANO</w:t>
      </w:r>
    </w:p>
    <w:p w14:paraId="3D7EDCF0" w14:textId="77777777"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Agriculturist</w:t>
      </w:r>
    </w:p>
    <w:p w14:paraId="5C3017D0" w14:textId="77777777" w:rsidR="00950A9F" w:rsidRDefault="00950A9F" w:rsidP="00FF7372">
      <w:pPr>
        <w:spacing w:after="0" w:line="240" w:lineRule="auto"/>
        <w:jc w:val="both"/>
        <w:rPr>
          <w:rFonts w:ascii="Segoe UI" w:hAnsi="Segoe UI" w:cs="Segoe UI"/>
          <w:sz w:val="24"/>
          <w:szCs w:val="24"/>
        </w:rPr>
      </w:pPr>
    </w:p>
    <w:p w14:paraId="10109006" w14:textId="7B0D2B14" w:rsidR="00950A9F" w:rsidRDefault="00950A9F" w:rsidP="00FF7372">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b/>
          <w:bCs/>
          <w:sz w:val="24"/>
          <w:szCs w:val="24"/>
        </w:rPr>
        <w:t>DR. PROBO P. QUIJANO</w:t>
      </w:r>
    </w:p>
    <w:p w14:paraId="37C7B6D5" w14:textId="053BD68E" w:rsidR="00950A9F" w:rsidRPr="00950A9F" w:rsidRDefault="00950A9F"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Municipal Health Officer</w:t>
      </w:r>
    </w:p>
    <w:p w14:paraId="5123F836" w14:textId="77777777" w:rsidR="00FF7372" w:rsidRDefault="00FF7372" w:rsidP="00732572">
      <w:pPr>
        <w:spacing w:after="0" w:line="240" w:lineRule="auto"/>
        <w:jc w:val="both"/>
        <w:rPr>
          <w:rFonts w:ascii="Segoe UI" w:hAnsi="Segoe UI" w:cs="Segoe UI"/>
          <w:b/>
          <w:bCs/>
          <w:sz w:val="24"/>
          <w:szCs w:val="24"/>
        </w:rPr>
      </w:pPr>
    </w:p>
    <w:p w14:paraId="5AB6EF90" w14:textId="32DB9EEA" w:rsidR="00FF7372" w:rsidRDefault="00582989"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 xml:space="preserve">MR. FRANCIS RHODEL </w:t>
      </w:r>
      <w:r w:rsidR="00950A9F">
        <w:rPr>
          <w:rFonts w:ascii="Segoe UI" w:hAnsi="Segoe UI" w:cs="Segoe UI"/>
          <w:b/>
          <w:bCs/>
          <w:sz w:val="24"/>
          <w:szCs w:val="24"/>
        </w:rPr>
        <w:t>JIMENEZ</w:t>
      </w:r>
    </w:p>
    <w:p w14:paraId="3711529C" w14:textId="636E4436" w:rsidR="00FF7372" w:rsidRDefault="00FF7372" w:rsidP="00FF7372">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00950A9F">
        <w:rPr>
          <w:rFonts w:ascii="Segoe UI" w:hAnsi="Segoe UI" w:cs="Segoe UI"/>
          <w:sz w:val="24"/>
          <w:szCs w:val="24"/>
        </w:rPr>
        <w:t xml:space="preserve">Sanitation </w:t>
      </w:r>
      <w:r>
        <w:rPr>
          <w:rFonts w:ascii="Segoe UI" w:hAnsi="Segoe UI" w:cs="Segoe UI"/>
          <w:sz w:val="24"/>
          <w:szCs w:val="24"/>
        </w:rPr>
        <w:t>Officer</w:t>
      </w:r>
    </w:p>
    <w:p w14:paraId="0CA9E006" w14:textId="77777777" w:rsidR="00FF7372" w:rsidRDefault="00FF7372" w:rsidP="00FF7372">
      <w:pPr>
        <w:spacing w:after="0" w:line="240" w:lineRule="auto"/>
        <w:ind w:left="2880" w:firstLine="720"/>
        <w:jc w:val="both"/>
        <w:rPr>
          <w:rFonts w:ascii="Segoe UI" w:hAnsi="Segoe UI" w:cs="Segoe UI"/>
          <w:b/>
          <w:bCs/>
          <w:sz w:val="24"/>
          <w:szCs w:val="24"/>
        </w:rPr>
      </w:pPr>
    </w:p>
    <w:p w14:paraId="6EAFDCA8" w14:textId="695582FD" w:rsidR="00950A9F" w:rsidRDefault="00950A9F" w:rsidP="00950A9F">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MS. MYRNA ASENIERO</w:t>
      </w:r>
    </w:p>
    <w:p w14:paraId="6BB107EC" w14:textId="77777777" w:rsidR="00950A9F" w:rsidRDefault="00950A9F" w:rsidP="00950A9F">
      <w:pPr>
        <w:spacing w:after="0" w:line="240" w:lineRule="auto"/>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Sanitation Officer</w:t>
      </w:r>
    </w:p>
    <w:p w14:paraId="13062B17" w14:textId="77777777" w:rsidR="00950A9F" w:rsidRDefault="00950A9F" w:rsidP="00FF7372">
      <w:pPr>
        <w:spacing w:after="0" w:line="240" w:lineRule="auto"/>
        <w:ind w:left="2880" w:firstLine="720"/>
        <w:jc w:val="both"/>
        <w:rPr>
          <w:rFonts w:ascii="Segoe UI" w:hAnsi="Segoe UI" w:cs="Segoe UI"/>
          <w:b/>
          <w:bCs/>
          <w:sz w:val="24"/>
          <w:szCs w:val="24"/>
        </w:rPr>
      </w:pPr>
    </w:p>
    <w:p w14:paraId="6F653583" w14:textId="48D1A74F" w:rsidR="00FF7372" w:rsidRDefault="00FF7372" w:rsidP="00FF7372">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 xml:space="preserve">DR. </w:t>
      </w:r>
      <w:r w:rsidR="00E474F8">
        <w:rPr>
          <w:rFonts w:ascii="Segoe UI" w:hAnsi="Segoe UI" w:cs="Segoe UI"/>
          <w:b/>
          <w:bCs/>
          <w:sz w:val="24"/>
          <w:szCs w:val="24"/>
        </w:rPr>
        <w:t>HERA PAZ B. YAMSON</w:t>
      </w:r>
    </w:p>
    <w:p w14:paraId="17DA8AF2" w14:textId="6BAC95CC" w:rsidR="00FF7372" w:rsidRDefault="00E474F8" w:rsidP="00FF7372">
      <w:pPr>
        <w:spacing w:after="0" w:line="240" w:lineRule="auto"/>
        <w:ind w:left="2880" w:firstLine="720"/>
        <w:jc w:val="both"/>
        <w:rPr>
          <w:rFonts w:ascii="Segoe UI" w:hAnsi="Segoe UI" w:cs="Segoe UI"/>
          <w:sz w:val="24"/>
          <w:szCs w:val="24"/>
        </w:rPr>
      </w:pPr>
      <w:r>
        <w:rPr>
          <w:rFonts w:ascii="Segoe UI" w:hAnsi="Segoe UI" w:cs="Segoe UI"/>
          <w:sz w:val="24"/>
          <w:szCs w:val="24"/>
        </w:rPr>
        <w:t>Principal, Bato School of Fisheries</w:t>
      </w:r>
    </w:p>
    <w:p w14:paraId="6DF32480" w14:textId="77777777" w:rsidR="00FF7372" w:rsidRDefault="00FF7372" w:rsidP="00FF7372">
      <w:pPr>
        <w:spacing w:after="0" w:line="240" w:lineRule="auto"/>
        <w:ind w:left="2880" w:firstLine="720"/>
        <w:jc w:val="both"/>
        <w:rPr>
          <w:rFonts w:ascii="Segoe UI" w:hAnsi="Segoe UI" w:cs="Segoe UI"/>
          <w:sz w:val="24"/>
          <w:szCs w:val="24"/>
        </w:rPr>
      </w:pPr>
    </w:p>
    <w:p w14:paraId="4F4E599C" w14:textId="1076FD42" w:rsidR="00950A9F" w:rsidRDefault="00E474F8" w:rsidP="00950A9F">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H</w:t>
      </w:r>
      <w:r w:rsidR="00950A9F">
        <w:rPr>
          <w:rFonts w:ascii="Segoe UI" w:hAnsi="Segoe UI" w:cs="Segoe UI"/>
          <w:b/>
          <w:bCs/>
          <w:sz w:val="24"/>
          <w:szCs w:val="24"/>
        </w:rPr>
        <w:t>ON. JIA MARIE L. ADLAWON</w:t>
      </w:r>
    </w:p>
    <w:p w14:paraId="43D73907" w14:textId="641B73CF" w:rsidR="00950A9F" w:rsidRPr="00950A9F" w:rsidRDefault="00950A9F" w:rsidP="00950A9F">
      <w:pPr>
        <w:spacing w:after="0" w:line="240" w:lineRule="auto"/>
        <w:ind w:left="2880" w:firstLine="720"/>
        <w:jc w:val="both"/>
        <w:rPr>
          <w:rFonts w:ascii="Segoe UI" w:hAnsi="Segoe UI" w:cs="Segoe UI"/>
          <w:sz w:val="24"/>
          <w:szCs w:val="24"/>
        </w:rPr>
      </w:pPr>
      <w:r>
        <w:rPr>
          <w:rFonts w:ascii="Segoe UI" w:hAnsi="Segoe UI" w:cs="Segoe UI"/>
          <w:sz w:val="24"/>
          <w:szCs w:val="24"/>
        </w:rPr>
        <w:t>SK Federation President</w:t>
      </w:r>
    </w:p>
    <w:p w14:paraId="5CF5D10D" w14:textId="77777777" w:rsidR="00950A9F" w:rsidRDefault="00950A9F" w:rsidP="00950A9F">
      <w:pPr>
        <w:spacing w:after="0" w:line="240" w:lineRule="auto"/>
        <w:ind w:left="2880" w:firstLine="720"/>
        <w:jc w:val="both"/>
        <w:rPr>
          <w:rFonts w:ascii="Segoe UI" w:hAnsi="Segoe UI" w:cs="Segoe UI"/>
          <w:b/>
          <w:bCs/>
          <w:sz w:val="24"/>
          <w:szCs w:val="24"/>
        </w:rPr>
      </w:pPr>
    </w:p>
    <w:p w14:paraId="6FD64D2A" w14:textId="7258DB22" w:rsidR="00FF7372" w:rsidRDefault="005657DA" w:rsidP="00950A9F">
      <w:pPr>
        <w:spacing w:after="0" w:line="240" w:lineRule="auto"/>
        <w:ind w:left="2880" w:firstLine="720"/>
        <w:jc w:val="both"/>
        <w:rPr>
          <w:rFonts w:ascii="Segoe UI" w:hAnsi="Segoe UI" w:cs="Segoe UI"/>
          <w:b/>
          <w:bCs/>
          <w:sz w:val="24"/>
          <w:szCs w:val="24"/>
        </w:rPr>
      </w:pPr>
      <w:r>
        <w:rPr>
          <w:rFonts w:ascii="Segoe UI" w:hAnsi="Segoe UI" w:cs="Segoe UI"/>
          <w:b/>
          <w:bCs/>
          <w:sz w:val="24"/>
          <w:szCs w:val="24"/>
        </w:rPr>
        <w:t>HON. ALLAN C. LAGUMBAY</w:t>
      </w:r>
    </w:p>
    <w:p w14:paraId="67785BBE" w14:textId="31F321B3" w:rsidR="005657DA" w:rsidRPr="005657DA" w:rsidRDefault="005657DA" w:rsidP="00950A9F">
      <w:pPr>
        <w:spacing w:after="0" w:line="240" w:lineRule="auto"/>
        <w:ind w:left="2880" w:firstLine="720"/>
        <w:jc w:val="both"/>
        <w:rPr>
          <w:rFonts w:ascii="Segoe UI" w:hAnsi="Segoe UI" w:cs="Segoe UI"/>
          <w:sz w:val="24"/>
          <w:szCs w:val="24"/>
        </w:rPr>
      </w:pPr>
      <w:r>
        <w:rPr>
          <w:rFonts w:ascii="Segoe UI" w:hAnsi="Segoe UI" w:cs="Segoe UI"/>
          <w:sz w:val="24"/>
          <w:szCs w:val="24"/>
        </w:rPr>
        <w:t>Punong Barangay – Brgy. Domagocdoc</w:t>
      </w:r>
    </w:p>
    <w:p w14:paraId="43AF5F08" w14:textId="77777777" w:rsidR="00FF7372" w:rsidRPr="00732572" w:rsidRDefault="00FF7372" w:rsidP="00FF7372">
      <w:pPr>
        <w:spacing w:after="0" w:line="240" w:lineRule="auto"/>
        <w:jc w:val="both"/>
        <w:rPr>
          <w:rFonts w:ascii="Segoe UI" w:hAnsi="Segoe UI" w:cs="Segoe UI"/>
          <w:sz w:val="24"/>
          <w:szCs w:val="24"/>
        </w:rPr>
      </w:pPr>
    </w:p>
    <w:p w14:paraId="503E57A4" w14:textId="77777777" w:rsidR="005657DA" w:rsidRDefault="00732572" w:rsidP="00942981">
      <w:pPr>
        <w:spacing w:after="0" w:line="240" w:lineRule="auto"/>
        <w:ind w:left="3600" w:hanging="3600"/>
        <w:rPr>
          <w:rFonts w:ascii="Segoe UI" w:hAnsi="Segoe UI" w:cs="Segoe UI"/>
          <w:b/>
          <w:bCs/>
          <w:sz w:val="24"/>
          <w:szCs w:val="24"/>
        </w:rPr>
      </w:pPr>
      <w:r>
        <w:rPr>
          <w:rFonts w:ascii="Segoe UI" w:hAnsi="Segoe UI" w:cs="Segoe UI"/>
          <w:sz w:val="24"/>
          <w:szCs w:val="24"/>
        </w:rPr>
        <w:tab/>
      </w:r>
      <w:r w:rsidR="005657DA">
        <w:rPr>
          <w:rFonts w:ascii="Segoe UI" w:hAnsi="Segoe UI" w:cs="Segoe UI"/>
          <w:b/>
          <w:bCs/>
          <w:sz w:val="24"/>
          <w:szCs w:val="24"/>
        </w:rPr>
        <w:t>HON. WENEFREDO C. JABAY</w:t>
      </w:r>
    </w:p>
    <w:p w14:paraId="0CECEBEB" w14:textId="2739BEA0" w:rsidR="00732572" w:rsidRDefault="005657DA" w:rsidP="00942981">
      <w:pPr>
        <w:spacing w:after="0" w:line="240" w:lineRule="auto"/>
        <w:ind w:left="3600" w:hanging="3600"/>
        <w:rPr>
          <w:rFonts w:ascii="Segoe UI" w:hAnsi="Segoe UI" w:cs="Segoe UI"/>
          <w:b/>
          <w:bCs/>
          <w:sz w:val="24"/>
          <w:szCs w:val="24"/>
        </w:rPr>
      </w:pPr>
      <w:r>
        <w:rPr>
          <w:rFonts w:ascii="Segoe UI" w:hAnsi="Segoe UI" w:cs="Segoe UI"/>
          <w:b/>
          <w:bCs/>
          <w:sz w:val="24"/>
          <w:szCs w:val="24"/>
        </w:rPr>
        <w:tab/>
      </w:r>
      <w:r>
        <w:rPr>
          <w:rFonts w:ascii="Segoe UI" w:hAnsi="Segoe UI" w:cs="Segoe UI"/>
          <w:sz w:val="24"/>
          <w:szCs w:val="24"/>
        </w:rPr>
        <w:t>Punong Barangay – Brgy. Osmeña</w:t>
      </w:r>
      <w:r w:rsidR="00942981">
        <w:rPr>
          <w:rFonts w:ascii="Segoe UI" w:hAnsi="Segoe UI" w:cs="Segoe UI"/>
          <w:b/>
          <w:bCs/>
          <w:sz w:val="24"/>
          <w:szCs w:val="24"/>
        </w:rPr>
        <w:t xml:space="preserve"> </w:t>
      </w:r>
    </w:p>
    <w:p w14:paraId="76B2B9CC" w14:textId="77777777" w:rsidR="00950A9F" w:rsidRDefault="00950A9F" w:rsidP="00732572">
      <w:pPr>
        <w:spacing w:after="0" w:line="240" w:lineRule="auto"/>
        <w:ind w:left="3600" w:hanging="3600"/>
        <w:rPr>
          <w:rFonts w:ascii="Segoe UI" w:hAnsi="Segoe UI" w:cs="Segoe UI"/>
          <w:b/>
          <w:bCs/>
          <w:sz w:val="24"/>
          <w:szCs w:val="24"/>
        </w:rPr>
      </w:pPr>
    </w:p>
    <w:p w14:paraId="749AE162" w14:textId="13A6C6ED" w:rsidR="00950A9F" w:rsidRDefault="00950A9F" w:rsidP="00732572">
      <w:pPr>
        <w:spacing w:after="0" w:line="240" w:lineRule="auto"/>
        <w:ind w:left="3600" w:hanging="3600"/>
        <w:rPr>
          <w:rFonts w:ascii="Segoe UI" w:hAnsi="Segoe UI" w:cs="Segoe UI"/>
          <w:b/>
          <w:bCs/>
          <w:sz w:val="24"/>
          <w:szCs w:val="24"/>
        </w:rPr>
      </w:pPr>
      <w:r>
        <w:rPr>
          <w:rFonts w:ascii="Segoe UI" w:hAnsi="Segoe UI" w:cs="Segoe UI"/>
          <w:b/>
          <w:bCs/>
          <w:sz w:val="24"/>
          <w:szCs w:val="24"/>
        </w:rPr>
        <w:tab/>
      </w:r>
      <w:r w:rsidR="005657DA">
        <w:rPr>
          <w:rFonts w:ascii="Segoe UI" w:hAnsi="Segoe UI" w:cs="Segoe UI"/>
          <w:b/>
          <w:bCs/>
          <w:sz w:val="24"/>
          <w:szCs w:val="24"/>
        </w:rPr>
        <w:t>HON. RANDY B. SUAREZ</w:t>
      </w:r>
    </w:p>
    <w:p w14:paraId="6DBF1540" w14:textId="664B6E8D" w:rsidR="005657DA" w:rsidRPr="005657DA" w:rsidRDefault="005657DA" w:rsidP="00732572">
      <w:pPr>
        <w:spacing w:after="0" w:line="240" w:lineRule="auto"/>
        <w:ind w:left="3600" w:hanging="3600"/>
        <w:rPr>
          <w:rFonts w:ascii="Segoe UI" w:hAnsi="Segoe UI" w:cs="Segoe UI"/>
          <w:sz w:val="24"/>
          <w:szCs w:val="24"/>
        </w:rPr>
      </w:pPr>
      <w:r>
        <w:rPr>
          <w:rFonts w:ascii="Segoe UI" w:hAnsi="Segoe UI" w:cs="Segoe UI"/>
          <w:b/>
          <w:bCs/>
          <w:sz w:val="24"/>
          <w:szCs w:val="24"/>
        </w:rPr>
        <w:tab/>
      </w:r>
      <w:r>
        <w:rPr>
          <w:rFonts w:ascii="Segoe UI" w:hAnsi="Segoe UI" w:cs="Segoe UI"/>
          <w:sz w:val="24"/>
          <w:szCs w:val="24"/>
        </w:rPr>
        <w:t>Punong Barangay – Brgy. Amagos</w:t>
      </w:r>
    </w:p>
    <w:p w14:paraId="68098D66" w14:textId="58AD3463" w:rsidR="00950A9F" w:rsidRDefault="00950A9F" w:rsidP="00950A9F">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p>
    <w:p w14:paraId="3D2DB3F4" w14:textId="58F895A2" w:rsidR="00FD4F11" w:rsidRDefault="00950A9F" w:rsidP="00736E2C">
      <w:pPr>
        <w:spacing w:after="0" w:line="240" w:lineRule="auto"/>
        <w:jc w:val="both"/>
        <w:rPr>
          <w:rFonts w:ascii="Segoe UI" w:hAnsi="Segoe UI" w:cs="Segoe UI"/>
          <w:b/>
          <w:bCs/>
          <w:sz w:val="24"/>
          <w:szCs w:val="24"/>
        </w:rPr>
      </w:pPr>
      <w:r>
        <w:rPr>
          <w:rFonts w:ascii="Segoe UI" w:hAnsi="Segoe UI" w:cs="Segoe UI"/>
          <w:sz w:val="24"/>
          <w:szCs w:val="24"/>
        </w:rPr>
        <w:t>The unit may invite the DENR-EMB and DOH as technical advisers or resource persons.</w:t>
      </w:r>
      <w:r>
        <w:rPr>
          <w:rFonts w:ascii="Segoe UI" w:hAnsi="Segoe UI" w:cs="Segoe UI"/>
          <w:b/>
          <w:bCs/>
          <w:sz w:val="24"/>
          <w:szCs w:val="24"/>
        </w:rPr>
        <w:tab/>
      </w:r>
    </w:p>
    <w:p w14:paraId="47CA6A0C" w14:textId="77777777" w:rsidR="005657DA" w:rsidRDefault="005657DA" w:rsidP="00736E2C">
      <w:pPr>
        <w:spacing w:after="0" w:line="240" w:lineRule="auto"/>
        <w:jc w:val="both"/>
        <w:rPr>
          <w:rFonts w:ascii="Segoe UI" w:hAnsi="Segoe UI" w:cs="Segoe UI"/>
          <w:b/>
          <w:bCs/>
          <w:sz w:val="24"/>
          <w:szCs w:val="24"/>
        </w:rPr>
      </w:pPr>
    </w:p>
    <w:p w14:paraId="099E55F0" w14:textId="616A584D" w:rsidR="00B935D6" w:rsidRDefault="00732572" w:rsidP="00736E2C">
      <w:pPr>
        <w:spacing w:after="0" w:line="240" w:lineRule="auto"/>
        <w:jc w:val="both"/>
        <w:rPr>
          <w:rFonts w:ascii="Segoe UI" w:hAnsi="Segoe UI" w:cs="Segoe UI"/>
          <w:b/>
          <w:bCs/>
          <w:sz w:val="24"/>
          <w:szCs w:val="24"/>
        </w:rPr>
      </w:pPr>
      <w:r>
        <w:rPr>
          <w:rFonts w:ascii="Segoe UI" w:hAnsi="Segoe UI" w:cs="Segoe UI"/>
          <w:b/>
          <w:bCs/>
          <w:sz w:val="24"/>
          <w:szCs w:val="24"/>
        </w:rPr>
        <w:lastRenderedPageBreak/>
        <w:t>SECTION 3</w:t>
      </w:r>
      <w:r w:rsidR="00B935D6" w:rsidRPr="00054CC0">
        <w:rPr>
          <w:rFonts w:ascii="Segoe UI" w:hAnsi="Segoe UI" w:cs="Segoe UI"/>
          <w:b/>
          <w:bCs/>
          <w:sz w:val="24"/>
          <w:szCs w:val="24"/>
        </w:rPr>
        <w:t xml:space="preserve">. </w:t>
      </w:r>
      <w:r>
        <w:rPr>
          <w:rFonts w:ascii="Segoe UI" w:hAnsi="Segoe UI" w:cs="Segoe UI"/>
          <w:b/>
          <w:bCs/>
          <w:sz w:val="24"/>
          <w:szCs w:val="24"/>
        </w:rPr>
        <w:t xml:space="preserve">FUNCTIONS </w:t>
      </w:r>
      <w:r w:rsidR="00950A9F">
        <w:rPr>
          <w:rFonts w:ascii="Segoe UI" w:hAnsi="Segoe UI" w:cs="Segoe UI"/>
          <w:b/>
          <w:bCs/>
          <w:sz w:val="24"/>
          <w:szCs w:val="24"/>
        </w:rPr>
        <w:t>AND RESPONSIBILITIES</w:t>
      </w:r>
    </w:p>
    <w:p w14:paraId="2690B378" w14:textId="77777777" w:rsidR="00732572" w:rsidRDefault="00732572" w:rsidP="00736E2C">
      <w:pPr>
        <w:spacing w:after="0" w:line="240" w:lineRule="auto"/>
        <w:jc w:val="both"/>
        <w:rPr>
          <w:rFonts w:ascii="Segoe UI" w:hAnsi="Segoe UI" w:cs="Segoe UI"/>
          <w:b/>
          <w:bCs/>
          <w:sz w:val="24"/>
          <w:szCs w:val="24"/>
        </w:rPr>
      </w:pPr>
    </w:p>
    <w:p w14:paraId="2FACF747" w14:textId="0BB098E0" w:rsidR="00732572" w:rsidRPr="00732572" w:rsidRDefault="00732572" w:rsidP="00736E2C">
      <w:pPr>
        <w:spacing w:after="0" w:line="240" w:lineRule="auto"/>
        <w:jc w:val="both"/>
        <w:rPr>
          <w:rFonts w:ascii="Segoe UI" w:hAnsi="Segoe UI" w:cs="Segoe UI"/>
          <w:sz w:val="24"/>
          <w:szCs w:val="24"/>
        </w:rPr>
      </w:pPr>
      <w:r>
        <w:rPr>
          <w:rFonts w:ascii="Segoe UI" w:hAnsi="Segoe UI" w:cs="Segoe UI"/>
          <w:sz w:val="24"/>
          <w:szCs w:val="24"/>
        </w:rPr>
        <w:tab/>
        <w:t xml:space="preserve">The </w:t>
      </w:r>
      <w:r w:rsidR="00950A9F">
        <w:rPr>
          <w:rFonts w:ascii="Segoe UI" w:hAnsi="Segoe UI" w:cs="Segoe UI"/>
          <w:sz w:val="24"/>
          <w:szCs w:val="24"/>
        </w:rPr>
        <w:t>LWaQMU</w:t>
      </w:r>
      <w:r w:rsidR="00935674">
        <w:rPr>
          <w:rFonts w:ascii="Segoe UI" w:hAnsi="Segoe UI" w:cs="Segoe UI"/>
          <w:sz w:val="24"/>
          <w:szCs w:val="24"/>
        </w:rPr>
        <w:t xml:space="preserve"> shall have the following </w:t>
      </w:r>
      <w:r w:rsidR="00950A9F">
        <w:rPr>
          <w:rFonts w:ascii="Segoe UI" w:hAnsi="Segoe UI" w:cs="Segoe UI"/>
          <w:sz w:val="24"/>
          <w:szCs w:val="24"/>
        </w:rPr>
        <w:t>mandates</w:t>
      </w:r>
      <w:r>
        <w:rPr>
          <w:rFonts w:ascii="Segoe UI" w:hAnsi="Segoe UI" w:cs="Segoe UI"/>
          <w:sz w:val="24"/>
          <w:szCs w:val="24"/>
        </w:rPr>
        <w:t>:</w:t>
      </w:r>
    </w:p>
    <w:p w14:paraId="355E0E57" w14:textId="77777777" w:rsidR="00054CC0" w:rsidRDefault="00054CC0" w:rsidP="00736E2C">
      <w:pPr>
        <w:spacing w:after="0" w:line="240" w:lineRule="auto"/>
        <w:jc w:val="both"/>
        <w:rPr>
          <w:rFonts w:ascii="Segoe UI" w:hAnsi="Segoe UI" w:cs="Segoe UI"/>
          <w:sz w:val="24"/>
          <w:szCs w:val="24"/>
        </w:rPr>
      </w:pPr>
    </w:p>
    <w:p w14:paraId="0165E772" w14:textId="1C11FD16" w:rsidR="002C4C2E"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Conduct periodic monitoring of the physical, chemical, and biological quality of major rivers in Bato, Leyte;</w:t>
      </w:r>
    </w:p>
    <w:p w14:paraId="6903C379" w14:textId="6675AFE0"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Identify and document pollution sources, illegal discharge points, and other threats to water quality;</w:t>
      </w:r>
    </w:p>
    <w:p w14:paraId="47AC1047" w14:textId="285E2EFC"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Collect and analyze water samples, with guidance from partner agencies or laboratories;</w:t>
      </w:r>
    </w:p>
    <w:p w14:paraId="07E37A9C" w14:textId="01CC5812"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Maintain a local water quality database and submit quarterly reports to the Municipal Mayor and Sangguniang Bayan;</w:t>
      </w:r>
    </w:p>
    <w:p w14:paraId="25D9A0A6" w14:textId="060C5BB1"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Recommend policy actions, ordinances, or enforcement activities based on monitoring data;</w:t>
      </w:r>
    </w:p>
    <w:p w14:paraId="0EBFEC19" w14:textId="0F0A5074"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Coordinate with the barangays to assist in clean-up activities and promote pollution prevention;</w:t>
      </w:r>
    </w:p>
    <w:p w14:paraId="07F4549A" w14:textId="397BF046"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Conduct public education campaigns on the importance of river conservation and water quality;</w:t>
      </w:r>
    </w:p>
    <w:p w14:paraId="18A12A62" w14:textId="09DE64F2" w:rsidR="00950A9F" w:rsidRDefault="00950A9F" w:rsidP="00732572">
      <w:pPr>
        <w:pStyle w:val="ListParagraph"/>
        <w:numPr>
          <w:ilvl w:val="0"/>
          <w:numId w:val="2"/>
        </w:numPr>
        <w:spacing w:after="0" w:line="240" w:lineRule="auto"/>
        <w:ind w:left="1080"/>
        <w:jc w:val="both"/>
        <w:rPr>
          <w:rFonts w:ascii="Segoe UI" w:hAnsi="Segoe UI" w:cs="Segoe UI"/>
          <w:sz w:val="24"/>
          <w:szCs w:val="24"/>
        </w:rPr>
      </w:pPr>
      <w:r>
        <w:rPr>
          <w:rFonts w:ascii="Segoe UI" w:hAnsi="Segoe UI" w:cs="Segoe UI"/>
          <w:sz w:val="24"/>
          <w:szCs w:val="24"/>
        </w:rPr>
        <w:t>Support local compliance with the Philippine Clean Water Act and related environmental laws.</w:t>
      </w:r>
    </w:p>
    <w:p w14:paraId="3FAEA2BF" w14:textId="77777777" w:rsidR="002C4C2E" w:rsidRPr="002C4C2E" w:rsidRDefault="002C4C2E" w:rsidP="002C4C2E">
      <w:pPr>
        <w:spacing w:after="0" w:line="240" w:lineRule="auto"/>
        <w:jc w:val="both"/>
        <w:rPr>
          <w:rFonts w:ascii="Segoe UI" w:hAnsi="Segoe UI" w:cs="Segoe UI"/>
          <w:sz w:val="24"/>
          <w:szCs w:val="24"/>
        </w:rPr>
      </w:pPr>
    </w:p>
    <w:p w14:paraId="503EB0BF" w14:textId="530AF4B3" w:rsidR="002C4C2E" w:rsidRDefault="002C4C2E" w:rsidP="00736E2C">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4</w:t>
      </w:r>
      <w:r>
        <w:rPr>
          <w:rFonts w:ascii="Segoe UI" w:hAnsi="Segoe UI" w:cs="Segoe UI"/>
          <w:b/>
          <w:bCs/>
          <w:sz w:val="24"/>
          <w:szCs w:val="24"/>
        </w:rPr>
        <w:t xml:space="preserve">. </w:t>
      </w:r>
      <w:r w:rsidR="00950A9F">
        <w:rPr>
          <w:rFonts w:ascii="Segoe UI" w:hAnsi="Segoe UI" w:cs="Segoe UI"/>
          <w:b/>
          <w:bCs/>
          <w:sz w:val="24"/>
          <w:szCs w:val="24"/>
        </w:rPr>
        <w:t>MEETING AND REPORTING</w:t>
      </w:r>
    </w:p>
    <w:p w14:paraId="3B7B19C7" w14:textId="77777777" w:rsidR="002C4C2E" w:rsidRDefault="002C4C2E" w:rsidP="00736E2C">
      <w:pPr>
        <w:spacing w:after="0" w:line="240" w:lineRule="auto"/>
        <w:jc w:val="both"/>
        <w:rPr>
          <w:rFonts w:ascii="Segoe UI" w:hAnsi="Segoe UI" w:cs="Segoe UI"/>
          <w:b/>
          <w:bCs/>
          <w:sz w:val="24"/>
          <w:szCs w:val="24"/>
        </w:rPr>
      </w:pPr>
    </w:p>
    <w:p w14:paraId="706DF09F" w14:textId="542D9C0B" w:rsidR="002C4C2E" w:rsidRDefault="00950A9F" w:rsidP="002C4C2E">
      <w:pPr>
        <w:spacing w:after="0" w:line="240" w:lineRule="auto"/>
        <w:jc w:val="both"/>
        <w:rPr>
          <w:rFonts w:ascii="Segoe UI" w:hAnsi="Segoe UI" w:cs="Segoe UI"/>
          <w:sz w:val="24"/>
          <w:szCs w:val="24"/>
        </w:rPr>
      </w:pPr>
      <w:r>
        <w:rPr>
          <w:rFonts w:ascii="Segoe UI" w:hAnsi="Segoe UI" w:cs="Segoe UI"/>
          <w:sz w:val="24"/>
          <w:szCs w:val="24"/>
        </w:rPr>
        <w:t>The LWaQMU shall convene at least once every quarter and shall submit a quarterly monitoring report to the Office of the Municipal Mayor, Sangguniang Bayan Committee on Environment, and the MENRO.</w:t>
      </w:r>
    </w:p>
    <w:p w14:paraId="79324519" w14:textId="77777777" w:rsidR="002C4C2E" w:rsidRDefault="002C4C2E" w:rsidP="002C4C2E">
      <w:pPr>
        <w:spacing w:after="0" w:line="240" w:lineRule="auto"/>
        <w:jc w:val="both"/>
        <w:rPr>
          <w:rFonts w:ascii="Segoe UI" w:hAnsi="Segoe UI" w:cs="Segoe UI"/>
          <w:sz w:val="24"/>
          <w:szCs w:val="24"/>
        </w:rPr>
      </w:pPr>
    </w:p>
    <w:p w14:paraId="2D520DDF" w14:textId="5C39FEC1"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5</w:t>
      </w:r>
      <w:r>
        <w:rPr>
          <w:rFonts w:ascii="Segoe UI" w:hAnsi="Segoe UI" w:cs="Segoe UI"/>
          <w:b/>
          <w:bCs/>
          <w:sz w:val="24"/>
          <w:szCs w:val="24"/>
        </w:rPr>
        <w:t>. SECRETARIAT</w:t>
      </w:r>
    </w:p>
    <w:p w14:paraId="3F17AA44" w14:textId="77777777" w:rsidR="002C4C2E" w:rsidRDefault="002C4C2E" w:rsidP="002C4C2E">
      <w:pPr>
        <w:spacing w:after="0" w:line="240" w:lineRule="auto"/>
        <w:jc w:val="both"/>
        <w:rPr>
          <w:rFonts w:ascii="Segoe UI" w:hAnsi="Segoe UI" w:cs="Segoe UI"/>
          <w:b/>
          <w:bCs/>
          <w:sz w:val="24"/>
          <w:szCs w:val="24"/>
        </w:rPr>
      </w:pPr>
    </w:p>
    <w:p w14:paraId="361B61C8" w14:textId="2D67F3DE"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 xml:space="preserve">The Municipal Environment and Natural Resources Office (MENRO) shall serve as the </w:t>
      </w:r>
      <w:r w:rsidR="00837829">
        <w:rPr>
          <w:rFonts w:ascii="Segoe UI" w:hAnsi="Segoe UI" w:cs="Segoe UI"/>
          <w:sz w:val="24"/>
          <w:szCs w:val="24"/>
        </w:rPr>
        <w:t>s</w:t>
      </w:r>
      <w:r>
        <w:rPr>
          <w:rFonts w:ascii="Segoe UI" w:hAnsi="Segoe UI" w:cs="Segoe UI"/>
          <w:sz w:val="24"/>
          <w:szCs w:val="24"/>
        </w:rPr>
        <w:t xml:space="preserve">ecretariat </w:t>
      </w:r>
      <w:r w:rsidR="00837829">
        <w:rPr>
          <w:rFonts w:ascii="Segoe UI" w:hAnsi="Segoe UI" w:cs="Segoe UI"/>
          <w:sz w:val="24"/>
          <w:szCs w:val="24"/>
        </w:rPr>
        <w:t>and custodian of monitoring records, reports, and laboratory results.</w:t>
      </w:r>
    </w:p>
    <w:p w14:paraId="31341878" w14:textId="77777777" w:rsidR="002C4C2E" w:rsidRDefault="002C4C2E" w:rsidP="002C4C2E">
      <w:pPr>
        <w:spacing w:after="0" w:line="240" w:lineRule="auto"/>
        <w:jc w:val="both"/>
        <w:rPr>
          <w:rFonts w:ascii="Segoe UI" w:hAnsi="Segoe UI" w:cs="Segoe UI"/>
          <w:sz w:val="24"/>
          <w:szCs w:val="24"/>
        </w:rPr>
      </w:pPr>
    </w:p>
    <w:p w14:paraId="04211FF4" w14:textId="5E0DF22C"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t xml:space="preserve">SECTION </w:t>
      </w:r>
      <w:r w:rsidR="00772673">
        <w:rPr>
          <w:rFonts w:ascii="Segoe UI" w:hAnsi="Segoe UI" w:cs="Segoe UI"/>
          <w:b/>
          <w:bCs/>
          <w:sz w:val="24"/>
          <w:szCs w:val="24"/>
        </w:rPr>
        <w:t>6</w:t>
      </w:r>
      <w:r>
        <w:rPr>
          <w:rFonts w:ascii="Segoe UI" w:hAnsi="Segoe UI" w:cs="Segoe UI"/>
          <w:b/>
          <w:bCs/>
          <w:sz w:val="24"/>
          <w:szCs w:val="24"/>
        </w:rPr>
        <w:t>. FUNDING</w:t>
      </w:r>
    </w:p>
    <w:p w14:paraId="0F08B22B" w14:textId="77777777" w:rsidR="002C4C2E" w:rsidRDefault="002C4C2E" w:rsidP="002C4C2E">
      <w:pPr>
        <w:spacing w:after="0" w:line="240" w:lineRule="auto"/>
        <w:jc w:val="both"/>
        <w:rPr>
          <w:rFonts w:ascii="Segoe UI" w:hAnsi="Segoe UI" w:cs="Segoe UI"/>
          <w:b/>
          <w:bCs/>
          <w:sz w:val="24"/>
          <w:szCs w:val="24"/>
        </w:rPr>
      </w:pPr>
    </w:p>
    <w:p w14:paraId="516750BE" w14:textId="75351DB3" w:rsidR="002C4C2E" w:rsidRDefault="00837829" w:rsidP="002C4C2E">
      <w:pPr>
        <w:spacing w:after="0" w:line="240" w:lineRule="auto"/>
        <w:jc w:val="both"/>
        <w:rPr>
          <w:rFonts w:ascii="Segoe UI" w:hAnsi="Segoe UI" w:cs="Segoe UI"/>
          <w:sz w:val="24"/>
          <w:szCs w:val="24"/>
        </w:rPr>
      </w:pPr>
      <w:r>
        <w:rPr>
          <w:rFonts w:ascii="Segoe UI" w:hAnsi="Segoe UI" w:cs="Segoe UI"/>
          <w:sz w:val="24"/>
          <w:szCs w:val="24"/>
        </w:rPr>
        <w:t>The operational requirements of the LWaQMU shall be charged to the Municipal Environmental Protection Fund or other appropriate budgetary allocations, subject to availability of funds and existing budgeting, accounting, and auditing rules. External support may be solicited from the DENR, DILG, NGOs, and development partners.</w:t>
      </w:r>
    </w:p>
    <w:p w14:paraId="4EB3A8B2" w14:textId="77777777" w:rsidR="002C4C2E" w:rsidRDefault="002C4C2E" w:rsidP="002C4C2E">
      <w:pPr>
        <w:spacing w:after="0" w:line="240" w:lineRule="auto"/>
        <w:jc w:val="both"/>
        <w:rPr>
          <w:rFonts w:ascii="Segoe UI" w:hAnsi="Segoe UI" w:cs="Segoe UI"/>
          <w:sz w:val="24"/>
          <w:szCs w:val="24"/>
        </w:rPr>
      </w:pPr>
    </w:p>
    <w:p w14:paraId="26839A16" w14:textId="77777777" w:rsidR="00FD4F11" w:rsidRDefault="00FD4F11" w:rsidP="002C4C2E">
      <w:pPr>
        <w:spacing w:after="0" w:line="240" w:lineRule="auto"/>
        <w:jc w:val="both"/>
        <w:rPr>
          <w:rFonts w:ascii="Segoe UI" w:hAnsi="Segoe UI" w:cs="Segoe UI"/>
          <w:sz w:val="24"/>
          <w:szCs w:val="24"/>
        </w:rPr>
      </w:pPr>
    </w:p>
    <w:p w14:paraId="21743938" w14:textId="77777777" w:rsidR="00FD4F11" w:rsidRDefault="00FD4F11" w:rsidP="002C4C2E">
      <w:pPr>
        <w:spacing w:after="0" w:line="240" w:lineRule="auto"/>
        <w:jc w:val="both"/>
        <w:rPr>
          <w:rFonts w:ascii="Segoe UI" w:hAnsi="Segoe UI" w:cs="Segoe UI"/>
          <w:sz w:val="24"/>
          <w:szCs w:val="24"/>
        </w:rPr>
      </w:pPr>
    </w:p>
    <w:p w14:paraId="2C5348F0" w14:textId="77777777" w:rsidR="00FD4F11" w:rsidRDefault="00FD4F11" w:rsidP="002C4C2E">
      <w:pPr>
        <w:spacing w:after="0" w:line="240" w:lineRule="auto"/>
        <w:jc w:val="both"/>
        <w:rPr>
          <w:rFonts w:ascii="Segoe UI" w:hAnsi="Segoe UI" w:cs="Segoe UI"/>
          <w:sz w:val="24"/>
          <w:szCs w:val="24"/>
        </w:rPr>
      </w:pPr>
    </w:p>
    <w:p w14:paraId="1DE6ABFC" w14:textId="1B6209FF" w:rsidR="002C4C2E" w:rsidRDefault="002C4C2E" w:rsidP="002C4C2E">
      <w:pPr>
        <w:spacing w:after="0" w:line="240" w:lineRule="auto"/>
        <w:jc w:val="both"/>
        <w:rPr>
          <w:rFonts w:ascii="Segoe UI" w:hAnsi="Segoe UI" w:cs="Segoe UI"/>
          <w:b/>
          <w:bCs/>
          <w:sz w:val="24"/>
          <w:szCs w:val="24"/>
        </w:rPr>
      </w:pPr>
      <w:r>
        <w:rPr>
          <w:rFonts w:ascii="Segoe UI" w:hAnsi="Segoe UI" w:cs="Segoe UI"/>
          <w:b/>
          <w:bCs/>
          <w:sz w:val="24"/>
          <w:szCs w:val="24"/>
        </w:rPr>
        <w:lastRenderedPageBreak/>
        <w:t xml:space="preserve">SECTION </w:t>
      </w:r>
      <w:r w:rsidR="00772673">
        <w:rPr>
          <w:rFonts w:ascii="Segoe UI" w:hAnsi="Segoe UI" w:cs="Segoe UI"/>
          <w:b/>
          <w:bCs/>
          <w:sz w:val="24"/>
          <w:szCs w:val="24"/>
        </w:rPr>
        <w:t>7</w:t>
      </w:r>
      <w:r>
        <w:rPr>
          <w:rFonts w:ascii="Segoe UI" w:hAnsi="Segoe UI" w:cs="Segoe UI"/>
          <w:b/>
          <w:bCs/>
          <w:sz w:val="24"/>
          <w:szCs w:val="24"/>
        </w:rPr>
        <w:t>. EFFECTIVITY</w:t>
      </w:r>
    </w:p>
    <w:p w14:paraId="5608C397" w14:textId="77777777" w:rsidR="002C4C2E" w:rsidRDefault="002C4C2E" w:rsidP="002C4C2E">
      <w:pPr>
        <w:spacing w:after="0" w:line="240" w:lineRule="auto"/>
        <w:jc w:val="both"/>
        <w:rPr>
          <w:rFonts w:ascii="Segoe UI" w:hAnsi="Segoe UI" w:cs="Segoe UI"/>
          <w:b/>
          <w:bCs/>
          <w:sz w:val="24"/>
          <w:szCs w:val="24"/>
        </w:rPr>
      </w:pPr>
    </w:p>
    <w:p w14:paraId="40DBBED9" w14:textId="4E0E1A19" w:rsidR="002C4C2E" w:rsidRDefault="002C4C2E" w:rsidP="002C4C2E">
      <w:pPr>
        <w:spacing w:after="0" w:line="240" w:lineRule="auto"/>
        <w:jc w:val="both"/>
        <w:rPr>
          <w:rFonts w:ascii="Segoe UI" w:hAnsi="Segoe UI" w:cs="Segoe UI"/>
          <w:sz w:val="24"/>
          <w:szCs w:val="24"/>
        </w:rPr>
      </w:pPr>
      <w:r>
        <w:rPr>
          <w:rFonts w:ascii="Segoe UI" w:hAnsi="Segoe UI" w:cs="Segoe UI"/>
          <w:sz w:val="24"/>
          <w:szCs w:val="24"/>
        </w:rPr>
        <w:t xml:space="preserve">This Executive Order shall take effect immediately </w:t>
      </w:r>
      <w:r w:rsidR="00F5175A">
        <w:rPr>
          <w:rFonts w:ascii="Segoe UI" w:hAnsi="Segoe UI" w:cs="Segoe UI"/>
          <w:sz w:val="24"/>
          <w:szCs w:val="24"/>
        </w:rPr>
        <w:t xml:space="preserve">and shall remain in force unless </w:t>
      </w:r>
      <w:r w:rsidR="00837829">
        <w:rPr>
          <w:rFonts w:ascii="Segoe UI" w:hAnsi="Segoe UI" w:cs="Segoe UI"/>
          <w:sz w:val="24"/>
          <w:szCs w:val="24"/>
        </w:rPr>
        <w:t>amended or repealed</w:t>
      </w:r>
      <w:r w:rsidR="00F5175A">
        <w:rPr>
          <w:rFonts w:ascii="Segoe UI" w:hAnsi="Segoe UI" w:cs="Segoe UI"/>
          <w:sz w:val="24"/>
          <w:szCs w:val="24"/>
        </w:rPr>
        <w:t>.</w:t>
      </w:r>
    </w:p>
    <w:p w14:paraId="18CAFD21" w14:textId="77777777" w:rsidR="002C4C2E" w:rsidRDefault="002C4C2E" w:rsidP="002C4C2E">
      <w:pPr>
        <w:spacing w:after="0" w:line="240" w:lineRule="auto"/>
        <w:jc w:val="both"/>
        <w:rPr>
          <w:rFonts w:ascii="Segoe UI" w:hAnsi="Segoe UI" w:cs="Segoe UI"/>
          <w:sz w:val="24"/>
          <w:szCs w:val="24"/>
        </w:rPr>
      </w:pPr>
    </w:p>
    <w:p w14:paraId="2C057D0A" w14:textId="29F7A9A2" w:rsidR="00736E2C" w:rsidRPr="00736E2C" w:rsidRDefault="00736E2C" w:rsidP="00736E2C">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 xml:space="preserve">Done in the Municipality of Bato, Leyte, this </w:t>
      </w:r>
      <w:r w:rsidR="007C49B8">
        <w:rPr>
          <w:rFonts w:ascii="Segoe UI" w:hAnsi="Segoe UI" w:cs="Segoe UI"/>
          <w:sz w:val="24"/>
          <w:szCs w:val="24"/>
        </w:rPr>
        <w:t>5</w:t>
      </w:r>
      <w:r w:rsidR="007C49B8">
        <w:rPr>
          <w:rFonts w:ascii="Segoe UI" w:hAnsi="Segoe UI" w:cs="Segoe UI"/>
          <w:sz w:val="24"/>
          <w:szCs w:val="24"/>
          <w:vertAlign w:val="superscript"/>
        </w:rPr>
        <w:t>th</w:t>
      </w:r>
      <w:r w:rsidR="00BC57EB">
        <w:rPr>
          <w:rFonts w:ascii="Segoe UI" w:hAnsi="Segoe UI" w:cs="Segoe UI"/>
          <w:sz w:val="24"/>
          <w:szCs w:val="24"/>
        </w:rPr>
        <w:t xml:space="preserve"> </w:t>
      </w:r>
      <w:r w:rsidRPr="00736E2C">
        <w:rPr>
          <w:rFonts w:ascii="Segoe UI" w:hAnsi="Segoe UI" w:cs="Segoe UI"/>
          <w:sz w:val="24"/>
          <w:szCs w:val="24"/>
        </w:rPr>
        <w:t xml:space="preserve">day of </w:t>
      </w:r>
      <w:r w:rsidR="007C49B8">
        <w:rPr>
          <w:rFonts w:ascii="Segoe UI" w:hAnsi="Segoe UI" w:cs="Segoe UI"/>
          <w:sz w:val="24"/>
          <w:szCs w:val="24"/>
        </w:rPr>
        <w:t>August 2025</w:t>
      </w:r>
      <w:r w:rsidRPr="00736E2C">
        <w:rPr>
          <w:rFonts w:ascii="Segoe UI" w:hAnsi="Segoe UI" w:cs="Segoe UI"/>
          <w:sz w:val="24"/>
          <w:szCs w:val="24"/>
        </w:rPr>
        <w:t>.</w:t>
      </w:r>
    </w:p>
    <w:p w14:paraId="699AA28D" w14:textId="77777777" w:rsidR="00B935D6" w:rsidRPr="00736E2C" w:rsidRDefault="00B935D6" w:rsidP="00736E2C">
      <w:pPr>
        <w:spacing w:after="0" w:line="240" w:lineRule="auto"/>
        <w:jc w:val="both"/>
        <w:rPr>
          <w:rFonts w:ascii="Segoe UI" w:hAnsi="Segoe UI" w:cs="Segoe UI"/>
          <w:sz w:val="24"/>
          <w:szCs w:val="24"/>
        </w:rPr>
      </w:pPr>
    </w:p>
    <w:p w14:paraId="39F39374" w14:textId="77777777" w:rsidR="00A70DFF" w:rsidRDefault="00A70DFF" w:rsidP="00736E2C">
      <w:pPr>
        <w:spacing w:after="0" w:line="240" w:lineRule="auto"/>
        <w:jc w:val="both"/>
        <w:rPr>
          <w:rFonts w:ascii="Segoe UI" w:hAnsi="Segoe UI" w:cs="Segoe UI"/>
          <w:sz w:val="24"/>
          <w:szCs w:val="24"/>
        </w:rPr>
      </w:pPr>
    </w:p>
    <w:p w14:paraId="46CF34E0" w14:textId="77777777" w:rsidR="00583480" w:rsidRPr="00736E2C" w:rsidRDefault="00583480" w:rsidP="00736E2C">
      <w:pPr>
        <w:spacing w:after="0" w:line="240" w:lineRule="auto"/>
        <w:jc w:val="both"/>
        <w:rPr>
          <w:rFonts w:ascii="Segoe UI" w:hAnsi="Segoe UI" w:cs="Segoe UI"/>
          <w:sz w:val="24"/>
          <w:szCs w:val="24"/>
        </w:rPr>
      </w:pPr>
    </w:p>
    <w:p w14:paraId="76055D74" w14:textId="77777777" w:rsidR="00B935D6" w:rsidRPr="00736E2C" w:rsidRDefault="00B935D6" w:rsidP="00F11D76">
      <w:pPr>
        <w:spacing w:after="0" w:line="240" w:lineRule="auto"/>
        <w:jc w:val="center"/>
        <w:rPr>
          <w:rFonts w:ascii="Segoe UI" w:hAnsi="Segoe UI" w:cs="Segoe UI"/>
          <w:sz w:val="24"/>
          <w:szCs w:val="24"/>
        </w:rPr>
      </w:pPr>
    </w:p>
    <w:p w14:paraId="46DF19A9" w14:textId="5A3C5811" w:rsidR="00B935D6" w:rsidRPr="00736E2C" w:rsidRDefault="007C49B8" w:rsidP="00F11D76">
      <w:pPr>
        <w:spacing w:after="0" w:line="240" w:lineRule="auto"/>
        <w:jc w:val="center"/>
        <w:rPr>
          <w:rFonts w:ascii="Segoe UI" w:hAnsi="Segoe UI" w:cs="Segoe UI"/>
          <w:b/>
          <w:sz w:val="24"/>
          <w:szCs w:val="24"/>
        </w:rPr>
      </w:pPr>
      <w:r>
        <w:rPr>
          <w:rFonts w:ascii="Segoe UI" w:hAnsi="Segoe UI" w:cs="Segoe UI"/>
          <w:b/>
          <w:sz w:val="24"/>
          <w:szCs w:val="24"/>
        </w:rPr>
        <w:t>BRYAN NILE A. GERTOS</w:t>
      </w:r>
    </w:p>
    <w:p w14:paraId="2281E8AB" w14:textId="7CAAD730" w:rsidR="007A1389" w:rsidRPr="00736E2C" w:rsidRDefault="00B935D6" w:rsidP="00F11D76">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6CC7A137" w14:textId="77777777" w:rsidR="007A1389" w:rsidRPr="00736E2C" w:rsidRDefault="007A1389" w:rsidP="00736E2C">
      <w:pPr>
        <w:jc w:val="both"/>
        <w:rPr>
          <w:rFonts w:ascii="Segoe UI" w:hAnsi="Segoe UI" w:cs="Segoe UI"/>
          <w:spacing w:val="20"/>
          <w:sz w:val="24"/>
          <w:szCs w:val="24"/>
        </w:rPr>
      </w:pPr>
    </w:p>
    <w:sectPr w:rsidR="007A1389" w:rsidRPr="00736E2C" w:rsidSect="00732572">
      <w:pgSz w:w="11907" w:h="16839" w:code="9"/>
      <w:pgMar w:top="2250" w:right="1467"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A3A"/>
    <w:multiLevelType w:val="hybridMultilevel"/>
    <w:tmpl w:val="09322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334B62"/>
    <w:multiLevelType w:val="hybridMultilevel"/>
    <w:tmpl w:val="7012D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572025">
    <w:abstractNumId w:val="0"/>
  </w:num>
  <w:num w:numId="2" w16cid:durableId="191354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F6"/>
    <w:rsid w:val="0003053B"/>
    <w:rsid w:val="000430DE"/>
    <w:rsid w:val="00054CC0"/>
    <w:rsid w:val="000839F6"/>
    <w:rsid w:val="001224B7"/>
    <w:rsid w:val="002526BB"/>
    <w:rsid w:val="00265A5A"/>
    <w:rsid w:val="00280DE2"/>
    <w:rsid w:val="00296602"/>
    <w:rsid w:val="002A3809"/>
    <w:rsid w:val="002A7C3C"/>
    <w:rsid w:val="002C4C2E"/>
    <w:rsid w:val="00345275"/>
    <w:rsid w:val="003F6B3A"/>
    <w:rsid w:val="004F7418"/>
    <w:rsid w:val="005657DA"/>
    <w:rsid w:val="00582989"/>
    <w:rsid w:val="00583480"/>
    <w:rsid w:val="005B6A86"/>
    <w:rsid w:val="00605280"/>
    <w:rsid w:val="006169D5"/>
    <w:rsid w:val="006229C0"/>
    <w:rsid w:val="0069215B"/>
    <w:rsid w:val="006A00ED"/>
    <w:rsid w:val="006C1E47"/>
    <w:rsid w:val="006E0E7A"/>
    <w:rsid w:val="00732572"/>
    <w:rsid w:val="00736E2C"/>
    <w:rsid w:val="00742313"/>
    <w:rsid w:val="00753C95"/>
    <w:rsid w:val="00772673"/>
    <w:rsid w:val="0078692A"/>
    <w:rsid w:val="007A1389"/>
    <w:rsid w:val="007C49B8"/>
    <w:rsid w:val="008132CE"/>
    <w:rsid w:val="00837829"/>
    <w:rsid w:val="008547DA"/>
    <w:rsid w:val="00863222"/>
    <w:rsid w:val="00866675"/>
    <w:rsid w:val="008934ED"/>
    <w:rsid w:val="008A42BB"/>
    <w:rsid w:val="008F51EE"/>
    <w:rsid w:val="00935674"/>
    <w:rsid w:val="00942981"/>
    <w:rsid w:val="00950A9F"/>
    <w:rsid w:val="009B243F"/>
    <w:rsid w:val="00A70DFF"/>
    <w:rsid w:val="00A949BC"/>
    <w:rsid w:val="00AA7C56"/>
    <w:rsid w:val="00B55C2C"/>
    <w:rsid w:val="00B935D6"/>
    <w:rsid w:val="00BC57EB"/>
    <w:rsid w:val="00C51291"/>
    <w:rsid w:val="00CB06E8"/>
    <w:rsid w:val="00D046DE"/>
    <w:rsid w:val="00D42826"/>
    <w:rsid w:val="00DB0955"/>
    <w:rsid w:val="00E13792"/>
    <w:rsid w:val="00E474F8"/>
    <w:rsid w:val="00EB38F9"/>
    <w:rsid w:val="00F11D76"/>
    <w:rsid w:val="00F5175A"/>
    <w:rsid w:val="00F84960"/>
    <w:rsid w:val="00FB76FC"/>
    <w:rsid w:val="00FC4738"/>
    <w:rsid w:val="00FC584A"/>
    <w:rsid w:val="00FD237C"/>
    <w:rsid w:val="00FD4F11"/>
    <w:rsid w:val="00FF7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47D5"/>
  <w15:docId w15:val="{8D496095-A460-4711-AFD1-B4757F92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9</cp:revision>
  <cp:lastPrinted>2025-08-07T06:03:00Z</cp:lastPrinted>
  <dcterms:created xsi:type="dcterms:W3CDTF">2025-08-05T03:47:00Z</dcterms:created>
  <dcterms:modified xsi:type="dcterms:W3CDTF">2026-02-13T07:55:00Z</dcterms:modified>
</cp:coreProperties>
</file>