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212"/>
        </w:tabs>
        <w:spacing w:line="240" w:lineRule="auto"/>
        <w:jc w:val="center"/>
        <w:rPr/>
      </w:pPr>
      <w:r w:rsidDel="00000000" w:rsidR="00000000" w:rsidRPr="00000000">
        <w:rPr>
          <w:rFonts w:ascii="Georgia" w:cs="Georgia" w:eastAsia="Georgia" w:hAnsi="Georgia"/>
          <w:b w:val="1"/>
          <w:sz w:val="28"/>
          <w:szCs w:val="28"/>
          <w:rtl w:val="0"/>
        </w:rPr>
        <w:t xml:space="preserve">Curriculum Vitae (CV)</w:t>
      </w:r>
      <w:r w:rsidDel="00000000" w:rsidR="00000000" w:rsidRPr="00000000">
        <w:rPr>
          <w:rtl w:val="0"/>
        </w:rPr>
      </w:r>
    </w:p>
    <w:p w:rsidR="00000000" w:rsidDel="00000000" w:rsidP="00000000" w:rsidRDefault="00000000" w:rsidRPr="00000000" w14:paraId="00000002">
      <w:pPr>
        <w:spacing w:after="160" w:line="240" w:lineRule="auto"/>
        <w:rPr/>
      </w:pPr>
      <w:r w:rsidDel="00000000" w:rsidR="00000000" w:rsidRPr="00000000">
        <w:rPr>
          <w:rtl w:val="0"/>
        </w:rPr>
      </w:r>
    </w:p>
    <w:p w:rsidR="00000000" w:rsidDel="00000000" w:rsidP="00000000" w:rsidRDefault="00000000" w:rsidRPr="00000000" w14:paraId="00000003">
      <w:pPr>
        <w:spacing w:line="240" w:lineRule="auto"/>
        <w:rPr>
          <w:rFonts w:ascii="Georgia" w:cs="Georgia" w:eastAsia="Georgia" w:hAnsi="Georgia"/>
          <w:b w:val="1"/>
        </w:rPr>
      </w:pPr>
      <w:r w:rsidDel="00000000" w:rsidR="00000000" w:rsidRPr="00000000">
        <w:rPr>
          <w:rtl w:val="0"/>
        </w:rPr>
      </w:r>
    </w:p>
    <w:tbl>
      <w:tblPr>
        <w:tblStyle w:val="Table1"/>
        <w:tblW w:w="943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90"/>
        <w:gridCol w:w="4245"/>
        <w:tblGridChange w:id="0">
          <w:tblGrid>
            <w:gridCol w:w="5190"/>
            <w:gridCol w:w="4245"/>
          </w:tblGrid>
        </w:tblGridChange>
      </w:tblGrid>
      <w:tr>
        <w:tc>
          <w:tcPr/>
          <w:p w:rsidR="00000000" w:rsidDel="00000000" w:rsidP="00000000" w:rsidRDefault="00000000" w:rsidRPr="00000000" w14:paraId="00000004">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Position Title and No.</w:t>
            </w:r>
            <w:r w:rsidDel="00000000" w:rsidR="00000000" w:rsidRPr="00000000">
              <w:rPr>
                <w:rtl w:val="0"/>
              </w:rPr>
            </w:r>
          </w:p>
        </w:tc>
        <w:tc>
          <w:tcPr/>
          <w:p w:rsidR="00000000" w:rsidDel="00000000" w:rsidP="00000000" w:rsidRDefault="00000000" w:rsidRPr="00000000" w14:paraId="00000005">
            <w:pPr>
              <w:spacing w:line="240" w:lineRule="auto"/>
              <w:rPr>
                <w:rFonts w:ascii="Georgia" w:cs="Georgia" w:eastAsia="Georgia" w:hAnsi="Georgia"/>
              </w:rPr>
            </w:pPr>
            <w:r w:rsidDel="00000000" w:rsidR="00000000" w:rsidRPr="00000000">
              <w:rPr>
                <w:rFonts w:ascii="Georgia" w:cs="Georgia" w:eastAsia="Georgia" w:hAnsi="Georgia"/>
                <w:rtl w:val="0"/>
              </w:rPr>
              <w:t xml:space="preserve">Non-Key Expert</w:t>
            </w:r>
          </w:p>
        </w:tc>
      </w:tr>
      <w:tr>
        <w:tc>
          <w:tcPr/>
          <w:p w:rsidR="00000000" w:rsidDel="00000000" w:rsidP="00000000" w:rsidRDefault="00000000" w:rsidRPr="00000000" w14:paraId="00000006">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Name of Expert:</w:t>
            </w:r>
            <w:r w:rsidDel="00000000" w:rsidR="00000000" w:rsidRPr="00000000">
              <w:rPr>
                <w:rFonts w:ascii="Georgia" w:cs="Georgia" w:eastAsia="Georgia" w:hAnsi="Georgia"/>
                <w:rtl w:val="0"/>
              </w:rPr>
              <w:t xml:space="preserve"> </w:t>
            </w:r>
          </w:p>
        </w:tc>
        <w:tc>
          <w:tcPr/>
          <w:p w:rsidR="00000000" w:rsidDel="00000000" w:rsidP="00000000" w:rsidRDefault="00000000" w:rsidRPr="00000000" w14:paraId="00000007">
            <w:pPr>
              <w:spacing w:line="240" w:lineRule="auto"/>
              <w:rPr>
                <w:rFonts w:ascii="Georgia" w:cs="Georgia" w:eastAsia="Georgia" w:hAnsi="Georgia"/>
              </w:rPr>
            </w:pPr>
            <w:r w:rsidDel="00000000" w:rsidR="00000000" w:rsidRPr="00000000">
              <w:rPr>
                <w:rFonts w:ascii="Georgia" w:cs="Georgia" w:eastAsia="Georgia" w:hAnsi="Georgia"/>
                <w:rtl w:val="0"/>
              </w:rPr>
              <w:t xml:space="preserve">Marlind Maksuti</w:t>
            </w:r>
          </w:p>
        </w:tc>
      </w:tr>
      <w:tr>
        <w:tc>
          <w:tcPr/>
          <w:p w:rsidR="00000000" w:rsidDel="00000000" w:rsidP="00000000" w:rsidRDefault="00000000" w:rsidRPr="00000000" w14:paraId="00000008">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Date of Birth:</w:t>
            </w:r>
            <w:r w:rsidDel="00000000" w:rsidR="00000000" w:rsidRPr="00000000">
              <w:rPr>
                <w:rtl w:val="0"/>
              </w:rPr>
            </w:r>
          </w:p>
        </w:tc>
        <w:tc>
          <w:tcPr/>
          <w:p w:rsidR="00000000" w:rsidDel="00000000" w:rsidP="00000000" w:rsidRDefault="00000000" w:rsidRPr="00000000" w14:paraId="00000009">
            <w:pPr>
              <w:spacing w:line="240" w:lineRule="auto"/>
              <w:rPr>
                <w:rFonts w:ascii="Georgia" w:cs="Georgia" w:eastAsia="Georgia" w:hAnsi="Georgia"/>
              </w:rPr>
            </w:pPr>
            <w:r w:rsidDel="00000000" w:rsidR="00000000" w:rsidRPr="00000000">
              <w:rPr>
                <w:rFonts w:ascii="Georgia" w:cs="Georgia" w:eastAsia="Georgia" w:hAnsi="Georgia"/>
                <w:rtl w:val="0"/>
              </w:rPr>
              <w:t xml:space="preserve">13/03/1994</w:t>
            </w:r>
          </w:p>
        </w:tc>
      </w:tr>
      <w:tr>
        <w:tc>
          <w:tcPr/>
          <w:p w:rsidR="00000000" w:rsidDel="00000000" w:rsidP="00000000" w:rsidRDefault="00000000" w:rsidRPr="00000000" w14:paraId="0000000A">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Country of Citizenship/Residence</w:t>
            </w:r>
            <w:r w:rsidDel="00000000" w:rsidR="00000000" w:rsidRPr="00000000">
              <w:rPr>
                <w:rtl w:val="0"/>
              </w:rPr>
            </w:r>
          </w:p>
        </w:tc>
        <w:tc>
          <w:tcPr/>
          <w:p w:rsidR="00000000" w:rsidDel="00000000" w:rsidP="00000000" w:rsidRDefault="00000000" w:rsidRPr="00000000" w14:paraId="0000000B">
            <w:pPr>
              <w:spacing w:line="240" w:lineRule="auto"/>
              <w:rPr>
                <w:rFonts w:ascii="Georgia" w:cs="Georgia" w:eastAsia="Georgia" w:hAnsi="Georgia"/>
              </w:rPr>
            </w:pPr>
            <w:r w:rsidDel="00000000" w:rsidR="00000000" w:rsidRPr="00000000">
              <w:rPr>
                <w:rFonts w:ascii="Georgia" w:cs="Georgia" w:eastAsia="Georgia" w:hAnsi="Georgia"/>
                <w:rtl w:val="0"/>
              </w:rPr>
              <w:t xml:space="preserve">Albania</w:t>
            </w:r>
          </w:p>
        </w:tc>
      </w:tr>
    </w:tbl>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tabs>
          <w:tab w:val="left" w:pos="0"/>
          <w:tab w:val="left" w:pos="567"/>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Education:</w:t>
      </w:r>
    </w:p>
    <w:p w:rsidR="00000000" w:rsidDel="00000000" w:rsidP="00000000" w:rsidRDefault="00000000" w:rsidRPr="00000000" w14:paraId="0000000E">
      <w:pPr>
        <w:tabs>
          <w:tab w:val="left" w:pos="0"/>
          <w:tab w:val="left" w:pos="567"/>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505"/>
        <w:gridCol w:w="855"/>
        <w:tblGridChange w:id="0">
          <w:tblGrid>
            <w:gridCol w:w="3000"/>
            <w:gridCol w:w="550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tabs>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tabs>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Year</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tabs>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American University in Bulgaria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Mathematical Economics; Business Finance (double major)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Erasmus Universiteit Rotterdam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International Economics and Business Economics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2013</w:t>
            </w:r>
          </w:p>
        </w:tc>
      </w:tr>
    </w:tbl>
    <w:p w:rsidR="00000000" w:rsidDel="00000000" w:rsidP="00000000" w:rsidRDefault="00000000" w:rsidRPr="00000000" w14:paraId="00000018">
      <w:pPr>
        <w:tabs>
          <w:tab w:val="left" w:pos="3965"/>
          <w:tab w:val="left" w:pos="4532"/>
          <w:tab w:val="left" w:pos="5098"/>
          <w:tab w:val="left" w:pos="5664"/>
          <w:tab w:val="left" w:pos="6231"/>
          <w:tab w:val="left" w:pos="6797"/>
          <w:tab w:val="left" w:pos="7364"/>
          <w:tab w:val="left" w:pos="7930"/>
          <w:tab w:val="left" w:pos="849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Employment record relevant to the assignment:</w:t>
      </w:r>
    </w:p>
    <w:p w:rsidR="00000000" w:rsidDel="00000000" w:rsidP="00000000" w:rsidRDefault="00000000" w:rsidRPr="00000000" w14:paraId="0000001B">
      <w:pPr>
        <w:spacing w:after="160" w:line="240" w:lineRule="auto"/>
        <w:rPr/>
      </w:pPr>
      <w:r w:rsidDel="00000000" w:rsidR="00000000" w:rsidRPr="00000000">
        <w:rPr>
          <w:rtl w:val="0"/>
        </w:rPr>
      </w:r>
    </w:p>
    <w:p w:rsidR="00000000" w:rsidDel="00000000" w:rsidP="00000000" w:rsidRDefault="00000000" w:rsidRPr="00000000" w14:paraId="0000001C">
      <w:pPr>
        <w:spacing w:line="240" w:lineRule="auto"/>
        <w:rPr>
          <w:rFonts w:ascii="Georgia" w:cs="Georgia" w:eastAsia="Georgia" w:hAnsi="Georgia"/>
          <w:b w:val="1"/>
          <w:sz w:val="20"/>
          <w:szCs w:val="20"/>
        </w:rPr>
      </w:pPr>
      <w:r w:rsidDel="00000000" w:rsidR="00000000" w:rsidRPr="00000000">
        <w:rPr>
          <w:rtl w:val="0"/>
        </w:rPr>
      </w:r>
    </w:p>
    <w:tbl>
      <w:tblPr>
        <w:tblStyle w:val="Table3"/>
        <w:tblW w:w="9588.0" w:type="dxa"/>
        <w:jc w:val="left"/>
        <w:tblInd w:w="107.0" w:type="pct"/>
        <w:tblLayout w:type="fixed"/>
        <w:tblLook w:val="0000"/>
      </w:tblPr>
      <w:tblGrid>
        <w:gridCol w:w="3835"/>
        <w:gridCol w:w="5753"/>
        <w:tblGridChange w:id="0">
          <w:tblGrid>
            <w:gridCol w:w="3835"/>
            <w:gridCol w:w="5753"/>
          </w:tblGrid>
        </w:tblGridChange>
      </w:tblGrid>
      <w:tr>
        <w:tc>
          <w:tcPr>
            <w:tcBorders>
              <w:top w:color="000000" w:space="0" w:sz="6" w:val="single"/>
              <w:left w:color="000000" w:space="0" w:sz="6" w:val="single"/>
            </w:tcBorders>
          </w:tcPr>
          <w:p w:rsidR="00000000" w:rsidDel="00000000" w:rsidP="00000000" w:rsidRDefault="00000000" w:rsidRPr="00000000" w14:paraId="0000001D">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Date: from (month / year) to (month / year)</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1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2019 - Ongoing</w:t>
            </w:r>
          </w:p>
        </w:tc>
      </w:tr>
      <w:tr>
        <w:tc>
          <w:tcPr>
            <w:tcBorders>
              <w:top w:color="000000" w:space="0" w:sz="6" w:val="single"/>
              <w:left w:color="000000" w:space="0" w:sz="6" w:val="single"/>
            </w:tcBorders>
          </w:tcPr>
          <w:p w:rsidR="00000000" w:rsidDel="00000000" w:rsidP="00000000" w:rsidRDefault="00000000" w:rsidRPr="00000000" w14:paraId="0000001F">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Location: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0">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Albania</w:t>
            </w:r>
          </w:p>
        </w:tc>
      </w:tr>
      <w:tr>
        <w:tc>
          <w:tcPr>
            <w:tcBorders>
              <w:top w:color="000000" w:space="0" w:sz="6" w:val="single"/>
              <w:left w:color="000000" w:space="0" w:sz="6" w:val="single"/>
            </w:tcBorders>
          </w:tcPr>
          <w:p w:rsidR="00000000" w:rsidDel="00000000" w:rsidP="00000000" w:rsidRDefault="00000000" w:rsidRPr="00000000" w14:paraId="00000021">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Company:</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2">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PricewaterhouseCoopers Audit sh.p.k. Albania</w:t>
            </w:r>
          </w:p>
        </w:tc>
      </w:tr>
      <w:tr>
        <w:tc>
          <w:tcPr>
            <w:tcBorders>
              <w:top w:color="000000" w:space="0" w:sz="6" w:val="single"/>
              <w:left w:color="000000" w:space="0" w:sz="6" w:val="single"/>
            </w:tcBorders>
          </w:tcPr>
          <w:p w:rsidR="00000000" w:rsidDel="00000000" w:rsidP="00000000" w:rsidRDefault="00000000" w:rsidRPr="00000000" w14:paraId="00000023">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Position: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4">
            <w:pPr>
              <w:spacing w:line="240" w:lineRule="auto"/>
              <w:rPr>
                <w:rFonts w:ascii="Georgia" w:cs="Georgia" w:eastAsia="Georgia" w:hAnsi="Georgia"/>
                <w:sz w:val="20"/>
                <w:szCs w:val="20"/>
              </w:rPr>
            </w:pPr>
            <w:r w:rsidDel="00000000" w:rsidR="00000000" w:rsidRPr="00000000">
              <w:rPr>
                <w:rFonts w:ascii="Georgia" w:cs="Georgia" w:eastAsia="Georgia" w:hAnsi="Georgia"/>
                <w:sz w:val="18"/>
                <w:szCs w:val="18"/>
                <w:rtl w:val="0"/>
              </w:rPr>
              <w:t xml:space="preserve">Senior Associate</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25">
            <w:pPr>
              <w:tabs>
                <w:tab w:val="left" w:pos="0"/>
                <w:tab w:val="left" w:pos="567"/>
                <w:tab w:val="left" w:pos="1133"/>
                <w:tab w:val="left" w:pos="1700"/>
                <w:tab w:val="left" w:pos="2266"/>
                <w:tab w:val="left" w:pos="2832"/>
              </w:tabs>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Designer and champion of the Business Intelligence services for Albania; </w:t>
            </w:r>
          </w:p>
          <w:p w:rsidR="00000000" w:rsidDel="00000000" w:rsidP="00000000" w:rsidRDefault="00000000" w:rsidRPr="00000000" w14:paraId="00000027">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Developer of the Business Analytics Services at PwC Albania;</w:t>
            </w:r>
          </w:p>
          <w:p w:rsidR="00000000" w:rsidDel="00000000" w:rsidP="00000000" w:rsidRDefault="00000000" w:rsidRPr="00000000" w14:paraId="00000028">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Financial Procedure Design, and Financial Restructuring Expert;</w:t>
            </w:r>
          </w:p>
          <w:p w:rsidR="00000000" w:rsidDel="00000000" w:rsidP="00000000" w:rsidRDefault="00000000" w:rsidRPr="00000000" w14:paraId="00000029">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Transfer Pricing Expert &amp; International Tax Adviser;</w:t>
            </w:r>
          </w:p>
          <w:p w:rsidR="00000000" w:rsidDel="00000000" w:rsidP="00000000" w:rsidRDefault="00000000" w:rsidRPr="00000000" w14:paraId="0000002A">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Forecasting, and statistical optimization expert;</w:t>
            </w:r>
          </w:p>
          <w:p w:rsidR="00000000" w:rsidDel="00000000" w:rsidP="00000000" w:rsidRDefault="00000000" w:rsidRPr="00000000" w14:paraId="0000002B">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Market and economics analytics expert;</w:t>
            </w:r>
          </w:p>
          <w:p w:rsidR="00000000" w:rsidDel="00000000" w:rsidP="00000000" w:rsidRDefault="00000000" w:rsidRPr="00000000" w14:paraId="0000002C">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Quantitative strategic and finance optimization;</w:t>
            </w:r>
          </w:p>
          <w:p w:rsidR="00000000" w:rsidDel="00000000" w:rsidP="00000000" w:rsidRDefault="00000000" w:rsidRPr="00000000" w14:paraId="0000002D">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Knowledge management champion at PwC Albania; </w:t>
            </w:r>
          </w:p>
          <w:p w:rsidR="00000000" w:rsidDel="00000000" w:rsidP="00000000" w:rsidRDefault="00000000" w:rsidRPr="00000000" w14:paraId="0000002E">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Contributor to the "Doing Business" Report for the World Bank Group; </w:t>
            </w:r>
          </w:p>
          <w:p w:rsidR="00000000" w:rsidDel="00000000" w:rsidP="00000000" w:rsidRDefault="00000000" w:rsidRPr="00000000" w14:paraId="0000002F">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Maturity modelling and financial design development;</w:t>
            </w:r>
          </w:p>
          <w:p w:rsidR="00000000" w:rsidDel="00000000" w:rsidP="00000000" w:rsidRDefault="00000000" w:rsidRPr="00000000" w14:paraId="00000030">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Ideator, and creator of Machine Learning, and AI tools for PwC Albania; </w:t>
            </w:r>
          </w:p>
          <w:p w:rsidR="00000000" w:rsidDel="00000000" w:rsidP="00000000" w:rsidRDefault="00000000" w:rsidRPr="00000000" w14:paraId="00000031">
            <w:pPr>
              <w:numPr>
                <w:ilvl w:val="0"/>
                <w:numId w:val="5"/>
              </w:numPr>
              <w:spacing w:line="240" w:lineRule="auto"/>
              <w:ind w:left="360"/>
              <w:rPr>
                <w:sz w:val="20"/>
                <w:szCs w:val="20"/>
              </w:rPr>
            </w:pPr>
            <w:r w:rsidDel="00000000" w:rsidR="00000000" w:rsidRPr="00000000">
              <w:rPr>
                <w:rFonts w:ascii="Georgia" w:cs="Georgia" w:eastAsia="Georgia" w:hAnsi="Georgia"/>
                <w:sz w:val="20"/>
                <w:szCs w:val="20"/>
                <w:rtl w:val="0"/>
              </w:rPr>
              <w:t xml:space="preserve">MFiles implementation champion for PwC Albania;</w:t>
            </w:r>
          </w:p>
          <w:p w:rsidR="00000000" w:rsidDel="00000000" w:rsidP="00000000" w:rsidRDefault="00000000" w:rsidRPr="00000000" w14:paraId="00000032">
            <w:pPr>
              <w:numPr>
                <w:ilvl w:val="0"/>
                <w:numId w:val="5"/>
              </w:numPr>
              <w:spacing w:after="240" w:line="240" w:lineRule="auto"/>
              <w:ind w:left="360"/>
              <w:rPr>
                <w:sz w:val="20"/>
                <w:szCs w:val="20"/>
              </w:rPr>
            </w:pPr>
            <w:r w:rsidDel="00000000" w:rsidR="00000000" w:rsidRPr="00000000">
              <w:rPr>
                <w:rFonts w:ascii="Georgia" w:cs="Georgia" w:eastAsia="Georgia" w:hAnsi="Georgia"/>
                <w:sz w:val="20"/>
                <w:szCs w:val="20"/>
                <w:rtl w:val="0"/>
              </w:rPr>
              <w:t xml:space="preserve">Development of AI Sanitizer Tool based on BERT Named Entity Recognition for PwC SEE.</w:t>
            </w:r>
          </w:p>
        </w:tc>
      </w:tr>
    </w:tbl>
    <w:p w:rsidR="00000000" w:rsidDel="00000000" w:rsidP="00000000" w:rsidRDefault="00000000" w:rsidRPr="00000000" w14:paraId="00000033">
      <w:pPr>
        <w:spacing w:line="240" w:lineRule="auto"/>
        <w:rPr>
          <w:rFonts w:ascii="Georgia" w:cs="Georgia" w:eastAsia="Georgia" w:hAnsi="Georgia"/>
          <w:b w:val="1"/>
          <w:sz w:val="20"/>
          <w:szCs w:val="20"/>
        </w:rPr>
      </w:pPr>
      <w:r w:rsidDel="00000000" w:rsidR="00000000" w:rsidRPr="00000000">
        <w:rPr>
          <w:rtl w:val="0"/>
        </w:rPr>
      </w:r>
    </w:p>
    <w:tbl>
      <w:tblPr>
        <w:tblStyle w:val="Table4"/>
        <w:tblW w:w="9588.0" w:type="dxa"/>
        <w:jc w:val="left"/>
        <w:tblInd w:w="107.0" w:type="pct"/>
        <w:tblLayout w:type="fixed"/>
        <w:tblLook w:val="0000"/>
      </w:tblPr>
      <w:tblGrid>
        <w:gridCol w:w="3835"/>
        <w:gridCol w:w="5753"/>
        <w:tblGridChange w:id="0">
          <w:tblGrid>
            <w:gridCol w:w="3835"/>
            <w:gridCol w:w="5753"/>
          </w:tblGrid>
        </w:tblGridChange>
      </w:tblGrid>
      <w:tr>
        <w:tc>
          <w:tcPr>
            <w:tcBorders>
              <w:top w:color="000000" w:space="0" w:sz="6" w:val="single"/>
              <w:left w:color="000000" w:space="0" w:sz="6" w:val="single"/>
            </w:tcBorders>
          </w:tcPr>
          <w:p w:rsidR="00000000" w:rsidDel="00000000" w:rsidP="00000000" w:rsidRDefault="00000000" w:rsidRPr="00000000" w14:paraId="00000034">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Date: from (month / year) to (month / year)</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5">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2018 - 2019</w:t>
            </w:r>
          </w:p>
        </w:tc>
      </w:tr>
      <w:tr>
        <w:tc>
          <w:tcPr>
            <w:tcBorders>
              <w:top w:color="000000" w:space="0" w:sz="6" w:val="single"/>
              <w:left w:color="000000" w:space="0" w:sz="6" w:val="single"/>
            </w:tcBorders>
          </w:tcPr>
          <w:p w:rsidR="00000000" w:rsidDel="00000000" w:rsidP="00000000" w:rsidRDefault="00000000" w:rsidRPr="00000000" w14:paraId="00000036">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Location: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7">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Albania</w:t>
            </w:r>
          </w:p>
        </w:tc>
      </w:tr>
      <w:tr>
        <w:tc>
          <w:tcPr>
            <w:tcBorders>
              <w:top w:color="000000" w:space="0" w:sz="6" w:val="single"/>
              <w:left w:color="000000" w:space="0" w:sz="6" w:val="single"/>
            </w:tcBorders>
          </w:tcPr>
          <w:p w:rsidR="00000000" w:rsidDel="00000000" w:rsidP="00000000" w:rsidRDefault="00000000" w:rsidRPr="00000000" w14:paraId="00000038">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Company:</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9">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PricewaterhouseCoopers Audit sh.p.k. Albania</w:t>
            </w:r>
          </w:p>
        </w:tc>
      </w:tr>
      <w:tr>
        <w:tc>
          <w:tcPr>
            <w:tcBorders>
              <w:top w:color="000000" w:space="0" w:sz="6" w:val="single"/>
              <w:left w:color="000000" w:space="0" w:sz="6" w:val="single"/>
            </w:tcBorders>
          </w:tcPr>
          <w:p w:rsidR="00000000" w:rsidDel="00000000" w:rsidP="00000000" w:rsidRDefault="00000000" w:rsidRPr="00000000" w14:paraId="0000003A">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Position: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B">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Tax Associate II</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3C">
            <w:pPr>
              <w:tabs>
                <w:tab w:val="left" w:pos="0"/>
                <w:tab w:val="left" w:pos="567"/>
                <w:tab w:val="left" w:pos="1133"/>
                <w:tab w:val="left" w:pos="1700"/>
                <w:tab w:val="left" w:pos="2266"/>
                <w:tab w:val="left" w:pos="2832"/>
              </w:tabs>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Country Technology Champion: Responsible for the creation, evaluation and implementation of technological tools to facilitate analytical and technical activities; </w:t>
            </w:r>
          </w:p>
          <w:p w:rsidR="00000000" w:rsidDel="00000000" w:rsidP="00000000" w:rsidRDefault="00000000" w:rsidRPr="00000000" w14:paraId="0000003E">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Ideator and creator of the Knowledge Management Repository for PwC SEE (South East Europe) Legal, the PwC Payroller Tool and the PwC Status Checker Tool for Albanian companies, and the internal Account Management and AI Lead Scoring Tool. </w:t>
            </w:r>
          </w:p>
          <w:p w:rsidR="00000000" w:rsidDel="00000000" w:rsidP="00000000" w:rsidRDefault="00000000" w:rsidRPr="00000000" w14:paraId="0000003F">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Responsible for the implementation of Automation and Artificial Intelligence Systems; </w:t>
            </w:r>
          </w:p>
          <w:p w:rsidR="00000000" w:rsidDel="00000000" w:rsidP="00000000" w:rsidRDefault="00000000" w:rsidRPr="00000000" w14:paraId="00000040">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Contributor to the "Doing Business" Report for the World Bank Group; </w:t>
            </w:r>
          </w:p>
          <w:p w:rsidR="00000000" w:rsidDel="00000000" w:rsidP="00000000" w:rsidRDefault="00000000" w:rsidRPr="00000000" w14:paraId="00000041">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Financial Procedure Design and Financial Restructuring Expert – Seniored client portfolio; </w:t>
            </w:r>
          </w:p>
          <w:p w:rsidR="00000000" w:rsidDel="00000000" w:rsidP="00000000" w:rsidRDefault="00000000" w:rsidRPr="00000000" w14:paraId="00000042">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Transfer Pricing Expert– Seniored client portfolio; </w:t>
            </w:r>
          </w:p>
          <w:p w:rsidR="00000000" w:rsidDel="00000000" w:rsidP="00000000" w:rsidRDefault="00000000" w:rsidRPr="00000000" w14:paraId="00000043">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Alteryx and Data Analysis expert.</w:t>
            </w:r>
          </w:p>
          <w:p w:rsidR="00000000" w:rsidDel="00000000" w:rsidP="00000000" w:rsidRDefault="00000000" w:rsidRPr="00000000" w14:paraId="00000044">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Tax Management Maturity Model (T3M) and Strategy Specialist – Introduced the T3M tool to Albania, and procured the first client for the tool in the South and Eastern Europe (SEE);</w:t>
            </w:r>
          </w:p>
          <w:p w:rsidR="00000000" w:rsidDel="00000000" w:rsidP="00000000" w:rsidRDefault="00000000" w:rsidRPr="00000000" w14:paraId="00000045">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International Tax Adviser;  </w:t>
            </w:r>
          </w:p>
          <w:p w:rsidR="00000000" w:rsidDel="00000000" w:rsidP="00000000" w:rsidRDefault="00000000" w:rsidRPr="00000000" w14:paraId="00000046">
            <w:pPr>
              <w:widowControl w:val="0"/>
              <w:numPr>
                <w:ilvl w:val="0"/>
                <w:numId w:val="1"/>
              </w:numPr>
              <w:spacing w:line="240" w:lineRule="auto"/>
              <w:ind w:left="360"/>
              <w:rPr>
                <w:sz w:val="20"/>
                <w:szCs w:val="20"/>
              </w:rPr>
            </w:pPr>
            <w:r w:rsidDel="00000000" w:rsidR="00000000" w:rsidRPr="00000000">
              <w:rPr>
                <w:rFonts w:ascii="Georgia" w:cs="Georgia" w:eastAsia="Georgia" w:hAnsi="Georgia"/>
                <w:sz w:val="20"/>
                <w:szCs w:val="20"/>
                <w:rtl w:val="0"/>
              </w:rPr>
              <w:t xml:space="preserve">Business Planning and Strategic optimization.</w:t>
            </w:r>
            <w:r w:rsidDel="00000000" w:rsidR="00000000" w:rsidRPr="00000000">
              <w:rPr>
                <w:rtl w:val="0"/>
              </w:rPr>
            </w:r>
          </w:p>
        </w:tc>
      </w:tr>
    </w:tbl>
    <w:p w:rsidR="00000000" w:rsidDel="00000000" w:rsidP="00000000" w:rsidRDefault="00000000" w:rsidRPr="00000000" w14:paraId="00000047">
      <w:pPr>
        <w:spacing w:line="240" w:lineRule="auto"/>
        <w:rPr>
          <w:rFonts w:ascii="Georgia" w:cs="Georgia" w:eastAsia="Georgia" w:hAnsi="Georgia"/>
          <w:b w:val="1"/>
          <w:sz w:val="20"/>
          <w:szCs w:val="20"/>
        </w:rPr>
      </w:pPr>
      <w:r w:rsidDel="00000000" w:rsidR="00000000" w:rsidRPr="00000000">
        <w:rPr>
          <w:rtl w:val="0"/>
        </w:rPr>
      </w:r>
    </w:p>
    <w:tbl>
      <w:tblPr>
        <w:tblStyle w:val="Table5"/>
        <w:tblW w:w="9588.0" w:type="dxa"/>
        <w:jc w:val="left"/>
        <w:tblInd w:w="107.0" w:type="pct"/>
        <w:tblLayout w:type="fixed"/>
        <w:tblLook w:val="0000"/>
      </w:tblPr>
      <w:tblGrid>
        <w:gridCol w:w="3835"/>
        <w:gridCol w:w="5753"/>
        <w:tblGridChange w:id="0">
          <w:tblGrid>
            <w:gridCol w:w="3835"/>
            <w:gridCol w:w="5753"/>
          </w:tblGrid>
        </w:tblGridChange>
      </w:tblGrid>
      <w:tr>
        <w:tc>
          <w:tcPr>
            <w:tcBorders>
              <w:top w:color="000000" w:space="0" w:sz="6" w:val="single"/>
              <w:left w:color="000000" w:space="0" w:sz="6" w:val="single"/>
            </w:tcBorders>
          </w:tcPr>
          <w:p w:rsidR="00000000" w:rsidDel="00000000" w:rsidP="00000000" w:rsidRDefault="00000000" w:rsidRPr="00000000" w14:paraId="00000048">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Date: from (month / year) to (month / year)</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9">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2017 - 2018</w:t>
            </w:r>
          </w:p>
        </w:tc>
      </w:tr>
      <w:tr>
        <w:tc>
          <w:tcPr>
            <w:tcBorders>
              <w:top w:color="000000" w:space="0" w:sz="6" w:val="single"/>
              <w:left w:color="000000" w:space="0" w:sz="6" w:val="single"/>
            </w:tcBorders>
          </w:tcPr>
          <w:p w:rsidR="00000000" w:rsidDel="00000000" w:rsidP="00000000" w:rsidRDefault="00000000" w:rsidRPr="00000000" w14:paraId="0000004A">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Location: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B">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Albania</w:t>
            </w:r>
          </w:p>
        </w:tc>
      </w:tr>
      <w:tr>
        <w:tc>
          <w:tcPr>
            <w:tcBorders>
              <w:top w:color="000000" w:space="0" w:sz="6" w:val="single"/>
              <w:left w:color="000000" w:space="0" w:sz="6" w:val="single"/>
            </w:tcBorders>
          </w:tcPr>
          <w:p w:rsidR="00000000" w:rsidDel="00000000" w:rsidP="00000000" w:rsidRDefault="00000000" w:rsidRPr="00000000" w14:paraId="0000004C">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Company:</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D">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PricewaterhouseCoopers Audit sh.p.k. Albania</w:t>
            </w:r>
          </w:p>
        </w:tc>
      </w:tr>
      <w:tr>
        <w:tc>
          <w:tcPr>
            <w:tcBorders>
              <w:top w:color="000000" w:space="0" w:sz="6" w:val="single"/>
              <w:left w:color="000000" w:space="0" w:sz="6" w:val="single"/>
            </w:tcBorders>
          </w:tcPr>
          <w:p w:rsidR="00000000" w:rsidDel="00000000" w:rsidP="00000000" w:rsidRDefault="00000000" w:rsidRPr="00000000" w14:paraId="0000004E">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Position: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F">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Tax Associate</w:t>
            </w:r>
          </w:p>
        </w:tc>
      </w:tr>
      <w:tr>
        <w:trPr>
          <w:trHeight w:val="2483" w:hRule="atLeast"/>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0">
            <w:pPr>
              <w:tabs>
                <w:tab w:val="left" w:pos="0"/>
                <w:tab w:val="left" w:pos="567"/>
                <w:tab w:val="left" w:pos="1133"/>
                <w:tab w:val="left" w:pos="1700"/>
                <w:tab w:val="left" w:pos="2266"/>
                <w:tab w:val="left" w:pos="2832"/>
              </w:tabs>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widowControl w:val="0"/>
              <w:numPr>
                <w:ilvl w:val="0"/>
                <w:numId w:val="4"/>
              </w:numPr>
              <w:spacing w:line="240" w:lineRule="auto"/>
              <w:ind w:left="360"/>
              <w:rPr>
                <w:sz w:val="20"/>
                <w:szCs w:val="20"/>
              </w:rPr>
            </w:pPr>
            <w:r w:rsidDel="00000000" w:rsidR="00000000" w:rsidRPr="00000000">
              <w:rPr>
                <w:rFonts w:ascii="Georgia" w:cs="Georgia" w:eastAsia="Georgia" w:hAnsi="Georgia"/>
                <w:sz w:val="20"/>
                <w:szCs w:val="20"/>
                <w:rtl w:val="0"/>
              </w:rPr>
              <w:t xml:space="preserve">Transfer Pricing Analyst;</w:t>
            </w:r>
          </w:p>
          <w:p w:rsidR="00000000" w:rsidDel="00000000" w:rsidP="00000000" w:rsidRDefault="00000000" w:rsidRPr="00000000" w14:paraId="00000052">
            <w:pPr>
              <w:widowControl w:val="0"/>
              <w:numPr>
                <w:ilvl w:val="0"/>
                <w:numId w:val="4"/>
              </w:numPr>
              <w:spacing w:line="240" w:lineRule="auto"/>
              <w:ind w:left="360"/>
              <w:rPr>
                <w:sz w:val="20"/>
                <w:szCs w:val="20"/>
              </w:rPr>
            </w:pPr>
            <w:r w:rsidDel="00000000" w:rsidR="00000000" w:rsidRPr="00000000">
              <w:rPr>
                <w:rFonts w:ascii="Georgia" w:cs="Georgia" w:eastAsia="Georgia" w:hAnsi="Georgia"/>
                <w:sz w:val="20"/>
                <w:szCs w:val="20"/>
                <w:rtl w:val="0"/>
              </w:rPr>
              <w:t xml:space="preserve">Financial Procedure Design and Financial Restructuring Specialist;</w:t>
            </w:r>
          </w:p>
          <w:p w:rsidR="00000000" w:rsidDel="00000000" w:rsidP="00000000" w:rsidRDefault="00000000" w:rsidRPr="00000000" w14:paraId="00000053">
            <w:pPr>
              <w:widowControl w:val="0"/>
              <w:numPr>
                <w:ilvl w:val="0"/>
                <w:numId w:val="4"/>
              </w:numPr>
              <w:spacing w:line="240" w:lineRule="auto"/>
              <w:ind w:left="360"/>
              <w:rPr>
                <w:sz w:val="20"/>
                <w:szCs w:val="20"/>
              </w:rPr>
            </w:pPr>
            <w:r w:rsidDel="00000000" w:rsidR="00000000" w:rsidRPr="00000000">
              <w:rPr>
                <w:rFonts w:ascii="Georgia" w:cs="Georgia" w:eastAsia="Georgia" w:hAnsi="Georgia"/>
                <w:sz w:val="20"/>
                <w:szCs w:val="20"/>
                <w:rtl w:val="0"/>
              </w:rPr>
              <w:t xml:space="preserve">International Tax Adviser;</w:t>
            </w:r>
          </w:p>
          <w:p w:rsidR="00000000" w:rsidDel="00000000" w:rsidP="00000000" w:rsidRDefault="00000000" w:rsidRPr="00000000" w14:paraId="00000054">
            <w:pPr>
              <w:widowControl w:val="0"/>
              <w:numPr>
                <w:ilvl w:val="0"/>
                <w:numId w:val="4"/>
              </w:numPr>
              <w:spacing w:line="240" w:lineRule="auto"/>
              <w:ind w:left="360"/>
              <w:rPr>
                <w:sz w:val="20"/>
                <w:szCs w:val="20"/>
              </w:rPr>
            </w:pPr>
            <w:r w:rsidDel="00000000" w:rsidR="00000000" w:rsidRPr="00000000">
              <w:rPr>
                <w:rFonts w:ascii="Georgia" w:cs="Georgia" w:eastAsia="Georgia" w:hAnsi="Georgia"/>
                <w:sz w:val="20"/>
                <w:szCs w:val="20"/>
                <w:rtl w:val="0"/>
              </w:rPr>
              <w:t xml:space="preserve">Tax Management Maturity Model (T3M) and Strategy Specialist;</w:t>
            </w:r>
          </w:p>
          <w:p w:rsidR="00000000" w:rsidDel="00000000" w:rsidP="00000000" w:rsidRDefault="00000000" w:rsidRPr="00000000" w14:paraId="00000055">
            <w:pPr>
              <w:widowControl w:val="0"/>
              <w:numPr>
                <w:ilvl w:val="0"/>
                <w:numId w:val="4"/>
              </w:numPr>
              <w:spacing w:line="240" w:lineRule="auto"/>
              <w:ind w:left="360"/>
              <w:rPr>
                <w:sz w:val="20"/>
                <w:szCs w:val="20"/>
              </w:rPr>
            </w:pPr>
            <w:r w:rsidDel="00000000" w:rsidR="00000000" w:rsidRPr="00000000">
              <w:rPr>
                <w:rFonts w:ascii="Georgia" w:cs="Georgia" w:eastAsia="Georgia" w:hAnsi="Georgia"/>
                <w:sz w:val="20"/>
                <w:szCs w:val="20"/>
                <w:rtl w:val="0"/>
              </w:rPr>
              <w:t xml:space="preserve">Business Planning and Strategic optimization;</w:t>
            </w:r>
          </w:p>
          <w:p w:rsidR="00000000" w:rsidDel="00000000" w:rsidP="00000000" w:rsidRDefault="00000000" w:rsidRPr="00000000" w14:paraId="00000056">
            <w:pPr>
              <w:widowControl w:val="0"/>
              <w:numPr>
                <w:ilvl w:val="0"/>
                <w:numId w:val="4"/>
              </w:numPr>
              <w:spacing w:line="240" w:lineRule="auto"/>
              <w:ind w:left="360"/>
              <w:rPr>
                <w:sz w:val="20"/>
                <w:szCs w:val="20"/>
              </w:rPr>
            </w:pPr>
            <w:r w:rsidDel="00000000" w:rsidR="00000000" w:rsidRPr="00000000">
              <w:rPr>
                <w:rFonts w:ascii="Georgia" w:cs="Georgia" w:eastAsia="Georgia" w:hAnsi="Georgia"/>
                <w:sz w:val="20"/>
                <w:szCs w:val="20"/>
                <w:rtl w:val="0"/>
              </w:rPr>
              <w:t xml:space="preserve">Contributor to the World Bank's "Doing Business" Report. </w:t>
            </w:r>
          </w:p>
        </w:tc>
      </w:tr>
    </w:tbl>
    <w:p w:rsidR="00000000" w:rsidDel="00000000" w:rsidP="00000000" w:rsidRDefault="00000000" w:rsidRPr="00000000" w14:paraId="00000057">
      <w:pPr>
        <w:spacing w:line="240" w:lineRule="auto"/>
        <w:rPr>
          <w:rFonts w:ascii="Georgia" w:cs="Georgia" w:eastAsia="Georgia" w:hAnsi="Georgia"/>
          <w:b w:val="1"/>
          <w:sz w:val="20"/>
          <w:szCs w:val="20"/>
        </w:rPr>
      </w:pPr>
      <w:r w:rsidDel="00000000" w:rsidR="00000000" w:rsidRPr="00000000">
        <w:rPr>
          <w:rtl w:val="0"/>
        </w:rPr>
      </w:r>
    </w:p>
    <w:tbl>
      <w:tblPr>
        <w:tblStyle w:val="Table6"/>
        <w:tblW w:w="9588.0" w:type="dxa"/>
        <w:jc w:val="left"/>
        <w:tblInd w:w="107.0" w:type="pct"/>
        <w:tblLayout w:type="fixed"/>
        <w:tblLook w:val="0000"/>
      </w:tblPr>
      <w:tblGrid>
        <w:gridCol w:w="3835"/>
        <w:gridCol w:w="5753"/>
        <w:tblGridChange w:id="0">
          <w:tblGrid>
            <w:gridCol w:w="3835"/>
            <w:gridCol w:w="5753"/>
          </w:tblGrid>
        </w:tblGridChange>
      </w:tblGrid>
      <w:tr>
        <w:tc>
          <w:tcPr>
            <w:tcBorders>
              <w:top w:color="000000" w:space="0" w:sz="6" w:val="single"/>
              <w:left w:color="000000" w:space="0" w:sz="6" w:val="single"/>
            </w:tcBorders>
          </w:tcPr>
          <w:p w:rsidR="00000000" w:rsidDel="00000000" w:rsidP="00000000" w:rsidRDefault="00000000" w:rsidRPr="00000000" w14:paraId="00000058">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Date: from (month / year) to (month / year)</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9">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2018 - Ongoing</w:t>
            </w:r>
          </w:p>
        </w:tc>
      </w:tr>
      <w:tr>
        <w:tc>
          <w:tcPr>
            <w:tcBorders>
              <w:top w:color="000000" w:space="0" w:sz="6" w:val="single"/>
              <w:left w:color="000000" w:space="0" w:sz="6" w:val="single"/>
            </w:tcBorders>
          </w:tcPr>
          <w:p w:rsidR="00000000" w:rsidDel="00000000" w:rsidP="00000000" w:rsidRDefault="00000000" w:rsidRPr="00000000" w14:paraId="0000005A">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Location: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B">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Albania</w:t>
            </w:r>
          </w:p>
        </w:tc>
      </w:tr>
      <w:tr>
        <w:tc>
          <w:tcPr>
            <w:tcBorders>
              <w:top w:color="000000" w:space="0" w:sz="6" w:val="single"/>
              <w:left w:color="000000" w:space="0" w:sz="6" w:val="single"/>
            </w:tcBorders>
          </w:tcPr>
          <w:p w:rsidR="00000000" w:rsidDel="00000000" w:rsidP="00000000" w:rsidRDefault="00000000" w:rsidRPr="00000000" w14:paraId="0000005C">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Company:</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D">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World Bank Group</w:t>
            </w:r>
          </w:p>
        </w:tc>
      </w:tr>
      <w:tr>
        <w:tc>
          <w:tcPr>
            <w:tcBorders>
              <w:top w:color="000000" w:space="0" w:sz="6" w:val="single"/>
              <w:left w:color="000000" w:space="0" w:sz="6" w:val="single"/>
            </w:tcBorders>
          </w:tcPr>
          <w:p w:rsidR="00000000" w:rsidDel="00000000" w:rsidP="00000000" w:rsidRDefault="00000000" w:rsidRPr="00000000" w14:paraId="0000005E">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Position: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F">
            <w:pPr>
              <w:spacing w:line="240" w:lineRule="auto"/>
              <w:rPr>
                <w:rFonts w:ascii="Georgia" w:cs="Georgia" w:eastAsia="Georgia" w:hAnsi="Georgia"/>
                <w:sz w:val="20"/>
                <w:szCs w:val="20"/>
                <w:highlight w:val="yellow"/>
              </w:rPr>
            </w:pPr>
            <w:r w:rsidDel="00000000" w:rsidR="00000000" w:rsidRPr="00000000">
              <w:rPr>
                <w:rFonts w:ascii="Georgia" w:cs="Georgia" w:eastAsia="Georgia" w:hAnsi="Georgia"/>
                <w:sz w:val="20"/>
                <w:szCs w:val="20"/>
                <w:rtl w:val="0"/>
              </w:rPr>
              <w:t xml:space="preserve">Economic Contributor </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0">
            <w:pPr>
              <w:tabs>
                <w:tab w:val="left" w:pos="0"/>
                <w:tab w:val="left" w:pos="567"/>
                <w:tab w:val="left" w:pos="1133"/>
                <w:tab w:val="left" w:pos="1700"/>
                <w:tab w:val="left" w:pos="2266"/>
                <w:tab w:val="left" w:pos="2832"/>
              </w:tabs>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numPr>
                <w:ilvl w:val="0"/>
                <w:numId w:val="2"/>
              </w:numPr>
              <w:spacing w:line="240" w:lineRule="auto"/>
              <w:ind w:left="360"/>
              <w:rPr>
                <w:sz w:val="20"/>
                <w:szCs w:val="20"/>
              </w:rPr>
            </w:pPr>
            <w:r w:rsidDel="00000000" w:rsidR="00000000" w:rsidRPr="00000000">
              <w:rPr>
                <w:rFonts w:ascii="Georgia" w:cs="Georgia" w:eastAsia="Georgia" w:hAnsi="Georgia"/>
                <w:sz w:val="20"/>
                <w:szCs w:val="20"/>
                <w:rtl w:val="0"/>
              </w:rPr>
              <w:t xml:space="preserve">Contributor for World Bank Group's "Doing Business" project;</w:t>
            </w:r>
          </w:p>
          <w:p w:rsidR="00000000" w:rsidDel="00000000" w:rsidP="00000000" w:rsidRDefault="00000000" w:rsidRPr="00000000" w14:paraId="00000062">
            <w:pPr>
              <w:numPr>
                <w:ilvl w:val="0"/>
                <w:numId w:val="2"/>
              </w:numPr>
              <w:spacing w:line="240" w:lineRule="auto"/>
              <w:ind w:left="360"/>
              <w:rPr>
                <w:sz w:val="20"/>
                <w:szCs w:val="20"/>
              </w:rPr>
            </w:pPr>
            <w:r w:rsidDel="00000000" w:rsidR="00000000" w:rsidRPr="00000000">
              <w:rPr>
                <w:rFonts w:ascii="Georgia" w:cs="Georgia" w:eastAsia="Georgia" w:hAnsi="Georgia"/>
                <w:sz w:val="20"/>
                <w:szCs w:val="20"/>
                <w:rtl w:val="0"/>
              </w:rPr>
              <w:t xml:space="preserve">My role is to provide information and conduct analysis pertaining fiscal dynamics in Albania, and report them directly to the Global Indicators Group for Development Economics; </w:t>
            </w:r>
          </w:p>
          <w:p w:rsidR="00000000" w:rsidDel="00000000" w:rsidP="00000000" w:rsidRDefault="00000000" w:rsidRPr="00000000" w14:paraId="00000063">
            <w:pPr>
              <w:numPr>
                <w:ilvl w:val="0"/>
                <w:numId w:val="2"/>
              </w:numPr>
              <w:spacing w:after="240" w:line="240" w:lineRule="auto"/>
              <w:ind w:left="360"/>
              <w:rPr>
                <w:sz w:val="20"/>
                <w:szCs w:val="20"/>
              </w:rPr>
            </w:pPr>
            <w:r w:rsidDel="00000000" w:rsidR="00000000" w:rsidRPr="00000000">
              <w:rPr>
                <w:rFonts w:ascii="Georgia" w:cs="Georgia" w:eastAsia="Georgia" w:hAnsi="Georgia"/>
                <w:sz w:val="20"/>
                <w:szCs w:val="20"/>
                <w:rtl w:val="0"/>
              </w:rPr>
              <w:t xml:space="preserve">My contributions extend to the assessment of a broad array of relevant legal, economic, social and practical factors that influence the ease of doing business in the country. </w:t>
            </w:r>
          </w:p>
        </w:tc>
      </w:tr>
    </w:tbl>
    <w:p w:rsidR="00000000" w:rsidDel="00000000" w:rsidP="00000000" w:rsidRDefault="00000000" w:rsidRPr="00000000" w14:paraId="00000064">
      <w:pPr>
        <w:spacing w:after="20" w:before="20" w:line="240" w:lineRule="auto"/>
        <w:rPr>
          <w:rFonts w:ascii="Georgia" w:cs="Georgia" w:eastAsia="Georgia" w:hAnsi="Georgia"/>
          <w:b w:val="1"/>
          <w:sz w:val="20"/>
          <w:szCs w:val="20"/>
        </w:rPr>
      </w:pPr>
      <w:r w:rsidDel="00000000" w:rsidR="00000000" w:rsidRPr="00000000">
        <w:rPr>
          <w:rtl w:val="0"/>
        </w:rPr>
      </w:r>
    </w:p>
    <w:tbl>
      <w:tblPr>
        <w:tblStyle w:val="Table7"/>
        <w:tblW w:w="9603.0" w:type="dxa"/>
        <w:jc w:val="left"/>
        <w:tblInd w:w="115.0" w:type="pct"/>
        <w:tblLayout w:type="fixed"/>
        <w:tblLook w:val="0000"/>
      </w:tblPr>
      <w:tblGrid>
        <w:gridCol w:w="3841"/>
        <w:gridCol w:w="5762"/>
        <w:tblGridChange w:id="0">
          <w:tblGrid>
            <w:gridCol w:w="3841"/>
            <w:gridCol w:w="5762"/>
          </w:tblGrid>
        </w:tblGridChange>
      </w:tblGrid>
      <w:tr>
        <w:tc>
          <w:tcPr>
            <w:tcBorders>
              <w:top w:color="000000" w:space="0" w:sz="6" w:val="single"/>
              <w:left w:color="000000" w:space="0" w:sz="6" w:val="single"/>
            </w:tcBorders>
          </w:tcPr>
          <w:p w:rsidR="00000000" w:rsidDel="00000000" w:rsidP="00000000" w:rsidRDefault="00000000" w:rsidRPr="00000000" w14:paraId="00000065">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Date: from (month / year) to (month / year)</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66">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2016 - 2017</w:t>
            </w:r>
          </w:p>
        </w:tc>
      </w:tr>
      <w:tr>
        <w:tc>
          <w:tcPr>
            <w:tcBorders>
              <w:top w:color="000000" w:space="0" w:sz="6" w:val="single"/>
              <w:left w:color="000000" w:space="0" w:sz="6" w:val="single"/>
            </w:tcBorders>
          </w:tcPr>
          <w:p w:rsidR="00000000" w:rsidDel="00000000" w:rsidP="00000000" w:rsidRDefault="00000000" w:rsidRPr="00000000" w14:paraId="00000067">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Location: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68">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Netherlands</w:t>
            </w:r>
          </w:p>
        </w:tc>
      </w:tr>
      <w:tr>
        <w:tc>
          <w:tcPr>
            <w:tcBorders>
              <w:top w:color="000000" w:space="0" w:sz="6" w:val="single"/>
              <w:left w:color="000000" w:space="0" w:sz="6" w:val="single"/>
            </w:tcBorders>
          </w:tcPr>
          <w:p w:rsidR="00000000" w:rsidDel="00000000" w:rsidP="00000000" w:rsidRDefault="00000000" w:rsidRPr="00000000" w14:paraId="00000069">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Company:</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6A">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Nocto App Amsterdam </w:t>
            </w:r>
          </w:p>
        </w:tc>
      </w:tr>
      <w:tr>
        <w:tc>
          <w:tcPr>
            <w:tcBorders>
              <w:top w:color="000000" w:space="0" w:sz="6" w:val="single"/>
              <w:left w:color="000000" w:space="0" w:sz="6" w:val="single"/>
            </w:tcBorders>
          </w:tcPr>
          <w:p w:rsidR="00000000" w:rsidDel="00000000" w:rsidP="00000000" w:rsidRDefault="00000000" w:rsidRPr="00000000" w14:paraId="0000006B">
            <w:pPr>
              <w:tabs>
                <w:tab w:val="left" w:pos="0"/>
                <w:tab w:val="left" w:pos="567"/>
                <w:tab w:val="left" w:pos="1133"/>
                <w:tab w:val="left" w:pos="1700"/>
                <w:tab w:val="left" w:pos="2266"/>
                <w:tab w:val="left" w:pos="2832"/>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Position:</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6C">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Manager- Risk Assurance Solutions</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D">
            <w:pPr>
              <w:tabs>
                <w:tab w:val="left" w:pos="0"/>
                <w:tab w:val="left" w:pos="567"/>
                <w:tab w:val="left" w:pos="1133"/>
                <w:tab w:val="left" w:pos="1700"/>
                <w:tab w:val="left" w:pos="2266"/>
                <w:tab w:val="left" w:pos="2832"/>
              </w:tabs>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spacing w:after="16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Nocto is a company that focuses on the data gathering software for the entertainment industry.  </w:t>
            </w:r>
          </w:p>
          <w:p w:rsidR="00000000" w:rsidDel="00000000" w:rsidP="00000000" w:rsidRDefault="00000000" w:rsidRPr="00000000" w14:paraId="0000006F">
            <w:pPr>
              <w:numPr>
                <w:ilvl w:val="0"/>
                <w:numId w:val="3"/>
              </w:numPr>
              <w:spacing w:line="240" w:lineRule="auto"/>
              <w:ind w:left="360"/>
              <w:rPr>
                <w:sz w:val="20"/>
                <w:szCs w:val="20"/>
              </w:rPr>
            </w:pPr>
            <w:r w:rsidDel="00000000" w:rsidR="00000000" w:rsidRPr="00000000">
              <w:rPr>
                <w:rFonts w:ascii="Georgia" w:cs="Georgia" w:eastAsia="Georgia" w:hAnsi="Georgia"/>
                <w:sz w:val="20"/>
                <w:szCs w:val="20"/>
                <w:rtl w:val="0"/>
              </w:rPr>
              <w:t xml:space="preserve">Achieved 151% of the target goal for the digital campaign;</w:t>
            </w:r>
          </w:p>
          <w:p w:rsidR="00000000" w:rsidDel="00000000" w:rsidP="00000000" w:rsidRDefault="00000000" w:rsidRPr="00000000" w14:paraId="00000070">
            <w:pPr>
              <w:numPr>
                <w:ilvl w:val="0"/>
                <w:numId w:val="3"/>
              </w:numPr>
              <w:spacing w:line="240" w:lineRule="auto"/>
              <w:ind w:left="360"/>
              <w:rPr>
                <w:sz w:val="20"/>
                <w:szCs w:val="20"/>
              </w:rPr>
            </w:pPr>
            <w:r w:rsidDel="00000000" w:rsidR="00000000" w:rsidRPr="00000000">
              <w:rPr>
                <w:rFonts w:ascii="Georgia" w:cs="Georgia" w:eastAsia="Georgia" w:hAnsi="Georgia"/>
                <w:sz w:val="20"/>
                <w:szCs w:val="20"/>
                <w:rtl w:val="0"/>
              </w:rPr>
              <w:t xml:space="preserve">Created and oversaw financial forecasts and managed financial department; </w:t>
            </w:r>
          </w:p>
          <w:p w:rsidR="00000000" w:rsidDel="00000000" w:rsidP="00000000" w:rsidRDefault="00000000" w:rsidRPr="00000000" w14:paraId="00000071">
            <w:pPr>
              <w:numPr>
                <w:ilvl w:val="0"/>
                <w:numId w:val="3"/>
              </w:numPr>
              <w:spacing w:line="240" w:lineRule="auto"/>
              <w:ind w:left="360"/>
              <w:rPr>
                <w:sz w:val="20"/>
                <w:szCs w:val="20"/>
              </w:rPr>
            </w:pPr>
            <w:r w:rsidDel="00000000" w:rsidR="00000000" w:rsidRPr="00000000">
              <w:rPr>
                <w:rFonts w:ascii="Georgia" w:cs="Georgia" w:eastAsia="Georgia" w:hAnsi="Georgia"/>
                <w:sz w:val="20"/>
                <w:szCs w:val="20"/>
                <w:rtl w:val="0"/>
              </w:rPr>
              <w:t xml:space="preserve">Manage financial status of Nocto, provide best financial responses to situational changes; </w:t>
            </w:r>
          </w:p>
          <w:p w:rsidR="00000000" w:rsidDel="00000000" w:rsidP="00000000" w:rsidRDefault="00000000" w:rsidRPr="00000000" w14:paraId="00000072">
            <w:pPr>
              <w:numPr>
                <w:ilvl w:val="0"/>
                <w:numId w:val="3"/>
              </w:numPr>
              <w:spacing w:line="240" w:lineRule="auto"/>
              <w:ind w:left="360"/>
              <w:rPr>
                <w:sz w:val="20"/>
                <w:szCs w:val="20"/>
              </w:rPr>
            </w:pPr>
            <w:r w:rsidDel="00000000" w:rsidR="00000000" w:rsidRPr="00000000">
              <w:rPr>
                <w:rFonts w:ascii="Georgia" w:cs="Georgia" w:eastAsia="Georgia" w:hAnsi="Georgia"/>
                <w:sz w:val="20"/>
                <w:szCs w:val="20"/>
                <w:rtl w:val="0"/>
              </w:rPr>
              <w:t xml:space="preserve">Holds contact, and provides reports to financial entities supporting Nocto;</w:t>
            </w:r>
          </w:p>
          <w:p w:rsidR="00000000" w:rsidDel="00000000" w:rsidP="00000000" w:rsidRDefault="00000000" w:rsidRPr="00000000" w14:paraId="00000073">
            <w:pPr>
              <w:numPr>
                <w:ilvl w:val="0"/>
                <w:numId w:val="3"/>
              </w:numPr>
              <w:spacing w:after="240" w:line="240" w:lineRule="auto"/>
              <w:ind w:left="360"/>
              <w:rPr>
                <w:sz w:val="20"/>
                <w:szCs w:val="20"/>
              </w:rPr>
            </w:pPr>
            <w:r w:rsidDel="00000000" w:rsidR="00000000" w:rsidRPr="00000000">
              <w:rPr>
                <w:rFonts w:ascii="Georgia" w:cs="Georgia" w:eastAsia="Georgia" w:hAnsi="Georgia"/>
                <w:sz w:val="20"/>
                <w:szCs w:val="20"/>
                <w:rtl w:val="0"/>
              </w:rPr>
              <w:t xml:space="preserve">Responsible for the design, method and application of the campaign to attract investment and media attention. </w:t>
            </w:r>
          </w:p>
        </w:tc>
      </w:tr>
    </w:tbl>
    <w:p w:rsidR="00000000" w:rsidDel="00000000" w:rsidP="00000000" w:rsidRDefault="00000000" w:rsidRPr="00000000" w14:paraId="00000074">
      <w:pPr>
        <w:spacing w:after="20" w:before="20" w:line="2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5">
      <w:pPr>
        <w:tabs>
          <w:tab w:val="left" w:pos="0"/>
          <w:tab w:val="left" w:pos="567"/>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Language skills:</w:t>
      </w:r>
      <w:r w:rsidDel="00000000" w:rsidR="00000000" w:rsidRPr="00000000">
        <w:rPr>
          <w:rFonts w:ascii="Georgia" w:cs="Georgia" w:eastAsia="Georgia" w:hAnsi="Georgia"/>
          <w:rtl w:val="0"/>
        </w:rPr>
        <w:t xml:space="preserve"> (Mark 1 to 5 for competence, 5 being the highest)</w:t>
      </w:r>
    </w:p>
    <w:p w:rsidR="00000000" w:rsidDel="00000000" w:rsidP="00000000" w:rsidRDefault="00000000" w:rsidRPr="00000000" w14:paraId="00000076">
      <w:pPr>
        <w:tabs>
          <w:tab w:val="left" w:pos="0"/>
          <w:tab w:val="left" w:pos="567"/>
          <w:tab w:val="left" w:pos="3965"/>
          <w:tab w:val="left" w:pos="4532"/>
          <w:tab w:val="left" w:pos="5098"/>
          <w:tab w:val="left" w:pos="5664"/>
          <w:tab w:val="left" w:pos="6231"/>
          <w:tab w:val="left" w:pos="6797"/>
          <w:tab w:val="left" w:pos="7364"/>
          <w:tab w:val="left" w:pos="7930"/>
          <w:tab w:val="left" w:pos="8496"/>
        </w:tabs>
        <w:spacing w:line="240" w:lineRule="auto"/>
        <w:rPr>
          <w:rFonts w:ascii="Georgia" w:cs="Georgia" w:eastAsia="Georgia" w:hAnsi="Georgia"/>
        </w:rPr>
      </w:pPr>
      <w:r w:rsidDel="00000000" w:rsidR="00000000" w:rsidRPr="00000000">
        <w:rPr>
          <w:rtl w:val="0"/>
        </w:rPr>
      </w:r>
    </w:p>
    <w:tbl>
      <w:tblPr>
        <w:tblStyle w:val="Table8"/>
        <w:tblW w:w="8503.0" w:type="dxa"/>
        <w:jc w:val="left"/>
        <w:tblInd w:w="109.00000000000001" w:type="dxa"/>
        <w:tblLayout w:type="fixed"/>
        <w:tblLook w:val="0000"/>
      </w:tblPr>
      <w:tblGrid>
        <w:gridCol w:w="2268"/>
        <w:gridCol w:w="2268"/>
        <w:gridCol w:w="2268"/>
        <w:gridCol w:w="1699"/>
        <w:tblGridChange w:id="0">
          <w:tblGrid>
            <w:gridCol w:w="2268"/>
            <w:gridCol w:w="2268"/>
            <w:gridCol w:w="2268"/>
            <w:gridCol w:w="1699"/>
          </w:tblGrid>
        </w:tblGridChange>
      </w:tblGrid>
      <w:tr>
        <w:tc>
          <w:tcPr>
            <w:tcBorders>
              <w:top w:color="000000" w:space="0" w:sz="6" w:val="single"/>
              <w:left w:color="000000" w:space="0" w:sz="6" w:val="single"/>
            </w:tcBorders>
          </w:tcPr>
          <w:p w:rsidR="00000000" w:rsidDel="00000000" w:rsidP="00000000" w:rsidRDefault="00000000" w:rsidRPr="00000000" w14:paraId="00000077">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Language</w:t>
            </w: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78">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Reading</w:t>
            </w: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79">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Speaking</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7A">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Writing</w:t>
            </w:r>
            <w:r w:rsidDel="00000000" w:rsidR="00000000" w:rsidRPr="00000000">
              <w:rPr>
                <w:rtl w:val="0"/>
              </w:rPr>
            </w:r>
          </w:p>
        </w:tc>
      </w:tr>
      <w:tr>
        <w:tc>
          <w:tcPr>
            <w:tcBorders>
              <w:top w:color="000000" w:space="0" w:sz="6" w:val="single"/>
              <w:left w:color="000000" w:space="0" w:sz="6" w:val="single"/>
            </w:tcBorders>
          </w:tcPr>
          <w:p w:rsidR="00000000" w:rsidDel="00000000" w:rsidP="00000000" w:rsidRDefault="00000000" w:rsidRPr="00000000" w14:paraId="0000007B">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Albanian </w:t>
            </w:r>
          </w:p>
        </w:tc>
        <w:tc>
          <w:tcPr>
            <w:tcBorders>
              <w:top w:color="000000" w:space="0" w:sz="6" w:val="single"/>
              <w:left w:color="000000" w:space="0" w:sz="6" w:val="single"/>
            </w:tcBorders>
          </w:tcPr>
          <w:p w:rsidR="00000000" w:rsidDel="00000000" w:rsidP="00000000" w:rsidRDefault="00000000" w:rsidRPr="00000000" w14:paraId="0000007C">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tcBorders>
              <w:top w:color="000000" w:space="0" w:sz="6" w:val="single"/>
              <w:left w:color="000000" w:space="0" w:sz="6" w:val="single"/>
            </w:tcBorders>
          </w:tcPr>
          <w:p w:rsidR="00000000" w:rsidDel="00000000" w:rsidP="00000000" w:rsidRDefault="00000000" w:rsidRPr="00000000" w14:paraId="0000007D">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7E">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7F">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English </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0">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1">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83">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Italian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4">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5">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87">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Dutch</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8">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9">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tabs>
                <w:tab w:val="left" w:pos="0"/>
                <w:tab w:val="left" w:pos="567"/>
                <w:tab w:val="left" w:pos="1133"/>
                <w:tab w:val="left" w:pos="1700"/>
              </w:tabs>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r>
    </w:tbl>
    <w:p w:rsidR="00000000" w:rsidDel="00000000" w:rsidP="00000000" w:rsidRDefault="00000000" w:rsidRPr="00000000" w14:paraId="0000008B">
      <w:pPr>
        <w:tabs>
          <w:tab w:val="left" w:pos="0"/>
          <w:tab w:val="left" w:pos="567"/>
          <w:tab w:val="left" w:pos="1133"/>
          <w:tab w:val="left" w:pos="1700"/>
          <w:tab w:val="left" w:pos="2266"/>
          <w:tab w:val="left" w:pos="2832"/>
          <w:tab w:val="left" w:pos="3399"/>
          <w:tab w:val="left" w:pos="3965"/>
          <w:tab w:val="left" w:pos="4532"/>
          <w:tab w:val="left" w:pos="5098"/>
          <w:tab w:val="left" w:pos="5664"/>
          <w:tab w:val="left" w:pos="6231"/>
          <w:tab w:val="left" w:pos="6797"/>
          <w:tab w:val="left" w:pos="7364"/>
          <w:tab w:val="left" w:pos="7930"/>
          <w:tab w:val="left" w:pos="8496"/>
        </w:tabs>
        <w:spacing w:after="100"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C">
      <w:pPr>
        <w:tabs>
          <w:tab w:val="left" w:pos="0"/>
          <w:tab w:val="left" w:pos="567"/>
          <w:tab w:val="left" w:pos="3969"/>
          <w:tab w:val="left" w:pos="4532"/>
          <w:tab w:val="left" w:pos="5098"/>
          <w:tab w:val="left" w:pos="5664"/>
          <w:tab w:val="left" w:pos="6231"/>
          <w:tab w:val="left" w:pos="6797"/>
          <w:tab w:val="left" w:pos="7364"/>
          <w:tab w:val="left" w:pos="7930"/>
          <w:tab w:val="left" w:pos="8496"/>
        </w:tabs>
        <w:spacing w:after="80" w:line="240" w:lineRule="auto"/>
        <w:rPr>
          <w:rFonts w:ascii="Georgia" w:cs="Georgia" w:eastAsia="Georgia" w:hAnsi="Georgia"/>
          <w:b w:val="1"/>
        </w:rPr>
      </w:pPr>
      <w:r w:rsidDel="00000000" w:rsidR="00000000" w:rsidRPr="00000000">
        <w:rPr>
          <w:rFonts w:ascii="Georgia" w:cs="Georgia" w:eastAsia="Georgia" w:hAnsi="Georgia"/>
          <w:b w:val="1"/>
          <w:rtl w:val="0"/>
        </w:rPr>
        <w:t xml:space="preserve">Other relevant skills (e.g. computer literacy, etc.):</w:t>
      </w:r>
    </w:p>
    <w:p w:rsidR="00000000" w:rsidDel="00000000" w:rsidP="00000000" w:rsidRDefault="00000000" w:rsidRPr="00000000" w14:paraId="0000008D">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E">
      <w:pPr>
        <w:spacing w:line="240" w:lineRule="auto"/>
        <w:rPr>
          <w:rFonts w:ascii="Georgia" w:cs="Georgia" w:eastAsia="Georgia" w:hAnsi="Georgia"/>
        </w:rPr>
      </w:pPr>
      <w:r w:rsidDel="00000000" w:rsidR="00000000" w:rsidRPr="00000000">
        <w:rPr>
          <w:rFonts w:ascii="Georgia" w:cs="Georgia" w:eastAsia="Georgia" w:hAnsi="Georgia"/>
          <w:i w:val="1"/>
          <w:rtl w:val="0"/>
        </w:rPr>
        <w:t xml:space="preserve">AI and Automation Software Development: </w:t>
      </w:r>
      <w:r w:rsidDel="00000000" w:rsidR="00000000" w:rsidRPr="00000000">
        <w:rPr>
          <w:rFonts w:ascii="Georgia" w:cs="Georgia" w:eastAsia="Georgia" w:hAnsi="Georgia"/>
          <w:rtl w:val="0"/>
        </w:rPr>
        <w:t xml:space="preserve">Capacities in building and deploying Automation and Artificial Intelligence software for governance, finance, and optimization.</w:t>
      </w:r>
    </w:p>
    <w:p w:rsidR="00000000" w:rsidDel="00000000" w:rsidP="00000000" w:rsidRDefault="00000000" w:rsidRPr="00000000" w14:paraId="0000008F">
      <w:pPr>
        <w:spacing w:line="240" w:lineRule="auto"/>
        <w:rPr>
          <w:rFonts w:ascii="Georgia" w:cs="Georgia" w:eastAsia="Georgia" w:hAnsi="Georgia"/>
          <w:i w:val="1"/>
        </w:rPr>
      </w:pPr>
      <w:r w:rsidDel="00000000" w:rsidR="00000000" w:rsidRPr="00000000">
        <w:rPr>
          <w:rFonts w:ascii="Georgia" w:cs="Georgia" w:eastAsia="Georgia" w:hAnsi="Georgia"/>
          <w:i w:val="1"/>
          <w:rtl w:val="0"/>
        </w:rPr>
        <w:t xml:space="preserve">Econometrics and Statistics: </w:t>
      </w:r>
      <w:r w:rsidDel="00000000" w:rsidR="00000000" w:rsidRPr="00000000">
        <w:rPr>
          <w:rFonts w:ascii="Georgia" w:cs="Georgia" w:eastAsia="Georgia" w:hAnsi="Georgia"/>
          <w:rtl w:val="0"/>
        </w:rPr>
        <w:t xml:space="preserve">Significant experience in creating econometric and statistical prediction and forecasting models, powered by either traditional statistics or Machine Learning.</w:t>
      </w:r>
      <w:r w:rsidDel="00000000" w:rsidR="00000000" w:rsidRPr="00000000">
        <w:rPr>
          <w:rtl w:val="0"/>
        </w:rPr>
      </w:r>
    </w:p>
    <w:p w:rsidR="00000000" w:rsidDel="00000000" w:rsidP="00000000" w:rsidRDefault="00000000" w:rsidRPr="00000000" w14:paraId="00000090">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1">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2">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3">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4">
      <w:pPr>
        <w:tabs>
          <w:tab w:val="left" w:pos="720"/>
        </w:tabs>
        <w:spacing w:line="240" w:lineRule="auto"/>
        <w:ind w:left="2250"/>
        <w:rPr>
          <w:rFonts w:ascii="Georgia" w:cs="Georgia" w:eastAsia="Georgia" w:hAnsi="Georgia"/>
          <w:b w:val="1"/>
        </w:rPr>
      </w:pPr>
      <w:r w:rsidDel="00000000" w:rsidR="00000000" w:rsidRPr="00000000">
        <w:rPr>
          <w:rFonts w:ascii="Georgia" w:cs="Georgia" w:eastAsia="Georgia" w:hAnsi="Georgia"/>
          <w:b w:val="1"/>
          <w:rtl w:val="0"/>
        </w:rPr>
        <w:t xml:space="preserve">Certification:</w:t>
      </w:r>
    </w:p>
    <w:p w:rsidR="00000000" w:rsidDel="00000000" w:rsidP="00000000" w:rsidRDefault="00000000" w:rsidRPr="00000000" w14:paraId="00000095">
      <w:pPr>
        <w:tabs>
          <w:tab w:val="left" w:pos="720"/>
        </w:tabs>
        <w:spacing w:line="240" w:lineRule="auto"/>
        <w:ind w:left="2250"/>
        <w:rPr>
          <w:rFonts w:ascii="Georgia" w:cs="Georgia" w:eastAsia="Georgia" w:hAnsi="Georgia"/>
        </w:rPr>
      </w:pPr>
      <w:r w:rsidDel="00000000" w:rsidR="00000000" w:rsidRPr="00000000">
        <w:rPr>
          <w:rtl w:val="0"/>
        </w:rPr>
      </w:r>
    </w:p>
    <w:p w:rsidR="00000000" w:rsidDel="00000000" w:rsidP="00000000" w:rsidRDefault="00000000" w:rsidRPr="00000000" w14:paraId="00000096">
      <w:pPr>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I, the undersigned, certify that to the best of my knowledge, these data correctly describe me, my qualifications and my experience. I am available to undertake the assignment in case of an award. I understand that any misstatement or misrepresentation described herein may lead to my disqualification or dismissal and/or sanctions by the Bank. </w:t>
      </w:r>
    </w:p>
    <w:p w:rsidR="00000000" w:rsidDel="00000000" w:rsidP="00000000" w:rsidRDefault="00000000" w:rsidRPr="00000000" w14:paraId="00000097">
      <w:pPr>
        <w:tabs>
          <w:tab w:val="left" w:pos="720"/>
        </w:tabs>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8">
      <w:pPr>
        <w:tabs>
          <w:tab w:val="left" w:pos="720"/>
        </w:tabs>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9">
      <w:pPr>
        <w:tabs>
          <w:tab w:val="left" w:pos="720"/>
          <w:tab w:val="left" w:pos="8460"/>
        </w:tabs>
        <w:spacing w:line="240" w:lineRule="auto"/>
        <w:rPr>
          <w:rFonts w:ascii="Georgia" w:cs="Georgia" w:eastAsia="Georgia" w:hAnsi="Georgia"/>
          <w:u w:val="single"/>
        </w:rPr>
      </w:pPr>
      <w:r w:rsidDel="00000000" w:rsidR="00000000" w:rsidRPr="00000000">
        <w:rPr>
          <w:rFonts w:ascii="Georgia" w:cs="Georgia" w:eastAsia="Georgia" w:hAnsi="Georgia"/>
          <w:u w:val="single"/>
          <w:rtl w:val="0"/>
        </w:rPr>
        <w:tab/>
        <w:tab/>
      </w:r>
    </w:p>
    <w:p w:rsidR="00000000" w:rsidDel="00000000" w:rsidP="00000000" w:rsidRDefault="00000000" w:rsidRPr="00000000" w14:paraId="0000009A">
      <w:pPr>
        <w:tabs>
          <w:tab w:val="left" w:pos="720"/>
          <w:tab w:val="left" w:pos="4253"/>
          <w:tab w:val="left" w:pos="7088"/>
        </w:tabs>
        <w:spacing w:line="240" w:lineRule="auto"/>
        <w:rPr>
          <w:rFonts w:ascii="Georgia" w:cs="Georgia" w:eastAsia="Georgia" w:hAnsi="Georgia"/>
        </w:rPr>
      </w:pPr>
      <w:r w:rsidDel="00000000" w:rsidR="00000000" w:rsidRPr="00000000">
        <w:rPr>
          <w:rFonts w:ascii="Georgia" w:cs="Georgia" w:eastAsia="Georgia" w:hAnsi="Georgia"/>
          <w:rtl w:val="0"/>
        </w:rPr>
        <w:t xml:space="preserve">Name of expert</w:t>
        <w:tab/>
        <w:t xml:space="preserve">Signature</w:t>
        <w:tab/>
        <w:t xml:space="preserve">Date</w:t>
      </w:r>
    </w:p>
    <w:p w:rsidR="00000000" w:rsidDel="00000000" w:rsidP="00000000" w:rsidRDefault="00000000" w:rsidRPr="00000000" w14:paraId="0000009B">
      <w:pPr>
        <w:tabs>
          <w:tab w:val="left" w:pos="720"/>
        </w:tabs>
        <w:spacing w:line="240" w:lineRule="auto"/>
        <w:rPr>
          <w:rFonts w:ascii="Georgia" w:cs="Georgia" w:eastAsia="Georgia" w:hAnsi="Georgi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2333625</wp:posOffset>
            </wp:positionH>
            <wp:positionV relativeFrom="paragraph">
              <wp:posOffset>95250</wp:posOffset>
            </wp:positionV>
            <wp:extent cx="1019175" cy="1277441"/>
            <wp:effectExtent b="-129132" l="129133" r="129133" t="-129132"/>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7860" l="0" r="0" t="26757"/>
                    <a:stretch>
                      <a:fillRect/>
                    </a:stretch>
                  </pic:blipFill>
                  <pic:spPr>
                    <a:xfrm rot="16200000">
                      <a:off x="0" y="0"/>
                      <a:ext cx="1019175" cy="1277441"/>
                    </a:xfrm>
                    <a:prstGeom prst="rect"/>
                    <a:ln/>
                  </pic:spPr>
                </pic:pic>
              </a:graphicData>
            </a:graphic>
          </wp:anchor>
        </w:drawing>
      </w:r>
    </w:p>
    <w:p w:rsidR="00000000" w:rsidDel="00000000" w:rsidP="00000000" w:rsidRDefault="00000000" w:rsidRPr="00000000" w14:paraId="0000009C">
      <w:pPr>
        <w:tabs>
          <w:tab w:val="left" w:pos="720"/>
        </w:tabs>
        <w:spacing w:line="240" w:lineRule="auto"/>
        <w:rPr>
          <w:rFonts w:ascii="Georgia" w:cs="Georgia" w:eastAsia="Georgia" w:hAnsi="Georgia"/>
        </w:rPr>
      </w:pPr>
      <w:r w:rsidDel="00000000" w:rsidR="00000000" w:rsidRPr="00000000">
        <w:rPr>
          <w:rFonts w:ascii="Georgia" w:cs="Georgia" w:eastAsia="Georgia" w:hAnsi="Georgia"/>
          <w:rtl w:val="0"/>
        </w:rPr>
        <w:t xml:space="preserve">Marlind Maksuti</w:t>
      </w:r>
    </w:p>
    <w:p w:rsidR="00000000" w:rsidDel="00000000" w:rsidP="00000000" w:rsidRDefault="00000000" w:rsidRPr="00000000" w14:paraId="0000009D">
      <w:pPr>
        <w:tabs>
          <w:tab w:val="left" w:pos="720"/>
        </w:tabs>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E">
      <w:pPr>
        <w:tabs>
          <w:tab w:val="left" w:pos="720"/>
          <w:tab w:val="left" w:pos="8460"/>
        </w:tabs>
        <w:spacing w:line="240" w:lineRule="auto"/>
        <w:rPr>
          <w:rFonts w:ascii="Georgia" w:cs="Georgia" w:eastAsia="Georgia" w:hAnsi="Georgia"/>
          <w:u w:val="single"/>
        </w:rPr>
      </w:pPr>
      <w:r w:rsidDel="00000000" w:rsidR="00000000" w:rsidRPr="00000000">
        <w:rPr>
          <w:rFonts w:ascii="Georgia" w:cs="Georgia" w:eastAsia="Georgia" w:hAnsi="Georgia"/>
          <w:u w:val="single"/>
          <w:rtl w:val="0"/>
        </w:rPr>
        <w:tab/>
      </w:r>
    </w:p>
    <w:p w:rsidR="00000000" w:rsidDel="00000000" w:rsidP="00000000" w:rsidRDefault="00000000" w:rsidRPr="00000000" w14:paraId="0000009F">
      <w:pPr>
        <w:tabs>
          <w:tab w:val="left" w:pos="720"/>
          <w:tab w:val="left" w:pos="8460"/>
        </w:tabs>
        <w:spacing w:line="240" w:lineRule="auto"/>
        <w:rPr>
          <w:rFonts w:ascii="Georgia" w:cs="Georgia" w:eastAsia="Georgia" w:hAnsi="Georgia"/>
          <w:u w:val="single"/>
        </w:rPr>
      </w:pPr>
      <w:r w:rsidDel="00000000" w:rsidR="00000000" w:rsidRPr="00000000">
        <w:rPr>
          <w:rtl w:val="0"/>
        </w:rPr>
      </w:r>
    </w:p>
    <w:p w:rsidR="00000000" w:rsidDel="00000000" w:rsidP="00000000" w:rsidRDefault="00000000" w:rsidRPr="00000000" w14:paraId="000000A0">
      <w:pPr>
        <w:tabs>
          <w:tab w:val="left" w:pos="720"/>
          <w:tab w:val="left" w:pos="8460"/>
        </w:tabs>
        <w:spacing w:line="240" w:lineRule="auto"/>
        <w:rPr>
          <w:rFonts w:ascii="Georgia" w:cs="Georgia" w:eastAsia="Georgia" w:hAnsi="Georgia"/>
          <w:u w:val="single"/>
        </w:rPr>
      </w:pPr>
      <w:r w:rsidDel="00000000" w:rsidR="00000000" w:rsidRPr="00000000">
        <w:rPr>
          <w:rtl w:val="0"/>
        </w:rPr>
      </w:r>
    </w:p>
    <w:p w:rsidR="00000000" w:rsidDel="00000000" w:rsidP="00000000" w:rsidRDefault="00000000" w:rsidRPr="00000000" w14:paraId="000000A1">
      <w:pPr>
        <w:tabs>
          <w:tab w:val="left" w:pos="720"/>
          <w:tab w:val="left" w:pos="8460"/>
        </w:tabs>
        <w:spacing w:line="240" w:lineRule="auto"/>
        <w:rPr>
          <w:rFonts w:ascii="Georgia" w:cs="Georgia" w:eastAsia="Georgia" w:hAnsi="Georgia"/>
          <w:u w:val="single"/>
        </w:rPr>
      </w:pPr>
      <w:r w:rsidDel="00000000" w:rsidR="00000000" w:rsidRPr="00000000">
        <w:rPr>
          <w:rtl w:val="0"/>
        </w:rPr>
      </w:r>
    </w:p>
    <w:p w:rsidR="00000000" w:rsidDel="00000000" w:rsidP="00000000" w:rsidRDefault="00000000" w:rsidRPr="00000000" w14:paraId="000000A2">
      <w:pPr>
        <w:tabs>
          <w:tab w:val="left" w:pos="720"/>
          <w:tab w:val="left" w:pos="8460"/>
        </w:tabs>
        <w:spacing w:line="240" w:lineRule="auto"/>
        <w:rPr>
          <w:rFonts w:ascii="Georgia" w:cs="Georgia" w:eastAsia="Georgia" w:hAnsi="Georgia"/>
          <w:u w:val="single"/>
        </w:rPr>
      </w:pPr>
      <w:r w:rsidDel="00000000" w:rsidR="00000000" w:rsidRPr="00000000">
        <w:rPr>
          <w:rtl w:val="0"/>
        </w:rPr>
      </w:r>
    </w:p>
    <w:p w:rsidR="00000000" w:rsidDel="00000000" w:rsidP="00000000" w:rsidRDefault="00000000" w:rsidRPr="00000000" w14:paraId="000000A3">
      <w:pPr>
        <w:tabs>
          <w:tab w:val="left" w:pos="720"/>
          <w:tab w:val="left" w:pos="8460"/>
        </w:tabs>
        <w:spacing w:line="240" w:lineRule="auto"/>
        <w:rPr>
          <w:rFonts w:ascii="Georgia" w:cs="Georgia" w:eastAsia="Georgia" w:hAnsi="Georgia"/>
          <w:u w:val="single"/>
        </w:rPr>
      </w:pPr>
      <w:r w:rsidDel="00000000" w:rsidR="00000000" w:rsidRPr="00000000">
        <w:rPr>
          <w:rFonts w:ascii="Georgia" w:cs="Georgia" w:eastAsia="Georgia" w:hAnsi="Georgia"/>
          <w:u w:val="single"/>
          <w:rtl w:val="0"/>
        </w:rPr>
        <w:tab/>
      </w:r>
    </w:p>
    <w:p w:rsidR="00000000" w:rsidDel="00000000" w:rsidP="00000000" w:rsidRDefault="00000000" w:rsidRPr="00000000" w14:paraId="000000A4">
      <w:pPr>
        <w:tabs>
          <w:tab w:val="left" w:pos="720"/>
          <w:tab w:val="left" w:pos="4253"/>
          <w:tab w:val="left" w:pos="7088"/>
        </w:tabs>
        <w:spacing w:line="240" w:lineRule="auto"/>
        <w:rPr>
          <w:rFonts w:ascii="Georgia" w:cs="Georgia" w:eastAsia="Georgia" w:hAnsi="Georgia"/>
        </w:rPr>
      </w:pPr>
      <w:r w:rsidDel="00000000" w:rsidR="00000000" w:rsidRPr="00000000">
        <w:rPr>
          <w:rFonts w:ascii="Georgia" w:cs="Georgia" w:eastAsia="Georgia" w:hAnsi="Georgia"/>
          <w:rtl w:val="0"/>
        </w:rPr>
        <w:t xml:space="preserve">Name of authorised representative</w:t>
        <w:tab/>
        <w:t xml:space="preserve">Signature</w:t>
        <w:tab/>
        <w:t xml:space="preserve">Date</w:t>
      </w:r>
    </w:p>
    <w:p w:rsidR="00000000" w:rsidDel="00000000" w:rsidP="00000000" w:rsidRDefault="00000000" w:rsidRPr="00000000" w14:paraId="000000A5">
      <w:pPr>
        <w:tabs>
          <w:tab w:val="left" w:pos="720"/>
        </w:tabs>
        <w:spacing w:line="240" w:lineRule="auto"/>
        <w:rPr>
          <w:rFonts w:ascii="Georgia" w:cs="Georgia" w:eastAsia="Georgia" w:hAnsi="Georgia"/>
        </w:rPr>
      </w:pPr>
      <w:r w:rsidDel="00000000" w:rsidR="00000000" w:rsidRPr="00000000">
        <w:rPr>
          <w:rFonts w:ascii="Georgia" w:cs="Georgia" w:eastAsia="Georgia" w:hAnsi="Georgia"/>
          <w:rtl w:val="0"/>
        </w:rPr>
        <w:t xml:space="preserve">of the firm </w:t>
      </w:r>
    </w:p>
    <w:p w:rsidR="00000000" w:rsidDel="00000000" w:rsidP="00000000" w:rsidRDefault="00000000" w:rsidRPr="00000000" w14:paraId="000000A6">
      <w:pPr>
        <w:spacing w:after="160" w:line="240" w:lineRule="auto"/>
        <w:rPr/>
      </w:pPr>
      <w:r w:rsidDel="00000000" w:rsidR="00000000" w:rsidRPr="00000000">
        <w:rPr>
          <w:rtl w:val="0"/>
        </w:rPr>
      </w:r>
    </w:p>
    <w:p w:rsidR="00000000" w:rsidDel="00000000" w:rsidP="00000000" w:rsidRDefault="00000000" w:rsidRPr="00000000" w14:paraId="000000A7">
      <w:pPr>
        <w:spacing w:after="160" w:line="240" w:lineRule="auto"/>
        <w:rPr/>
      </w:pPr>
      <w:r w:rsidDel="00000000" w:rsidR="00000000" w:rsidRPr="00000000">
        <w:rPr>
          <w:rtl w:val="0"/>
        </w:rPr>
      </w:r>
    </w:p>
    <w:p w:rsidR="00000000" w:rsidDel="00000000" w:rsidP="00000000" w:rsidRDefault="00000000" w:rsidRPr="00000000" w14:paraId="000000A8">
      <w:pPr>
        <w:spacing w:after="160" w:line="240" w:lineRule="auto"/>
        <w:rPr/>
      </w:pPr>
      <w:r w:rsidDel="00000000" w:rsidR="00000000" w:rsidRPr="00000000">
        <w:rPr>
          <w:rtl w:val="0"/>
        </w:rPr>
      </w:r>
    </w:p>
    <w:p w:rsidR="00000000" w:rsidDel="00000000" w:rsidP="00000000" w:rsidRDefault="00000000" w:rsidRPr="00000000" w14:paraId="000000A9">
      <w:pPr>
        <w:spacing w:after="160" w:line="240" w:lineRule="auto"/>
        <w:rPr/>
      </w:pPr>
      <w:r w:rsidDel="00000000" w:rsidR="00000000" w:rsidRPr="00000000">
        <w:rPr>
          <w:rtl w:val="0"/>
        </w:rPr>
      </w:r>
    </w:p>
    <w:p w:rsidR="00000000" w:rsidDel="00000000" w:rsidP="00000000" w:rsidRDefault="00000000" w:rsidRPr="00000000" w14:paraId="000000AA">
      <w:pPr>
        <w:spacing w:after="160" w:line="240" w:lineRule="auto"/>
        <w:rPr/>
      </w:pPr>
      <w:r w:rsidDel="00000000" w:rsidR="00000000" w:rsidRPr="00000000">
        <w:rPr>
          <w:rtl w:val="0"/>
        </w:rPr>
      </w:r>
    </w:p>
    <w:p w:rsidR="00000000" w:rsidDel="00000000" w:rsidP="00000000" w:rsidRDefault="00000000" w:rsidRPr="00000000" w14:paraId="000000AB">
      <w:pPr>
        <w:spacing w:after="160" w:line="240" w:lineRule="auto"/>
        <w:rPr/>
      </w:pPr>
      <w:r w:rsidDel="00000000" w:rsidR="00000000" w:rsidRPr="00000000">
        <w:rPr>
          <w:rtl w:val="0"/>
        </w:rPr>
      </w:r>
    </w:p>
    <w:p w:rsidR="00000000" w:rsidDel="00000000" w:rsidP="00000000" w:rsidRDefault="00000000" w:rsidRPr="00000000" w14:paraId="000000AC">
      <w:pPr>
        <w:spacing w:after="160" w:line="240" w:lineRule="auto"/>
        <w:rPr/>
      </w:pPr>
      <w:r w:rsidDel="00000000" w:rsidR="00000000" w:rsidRPr="00000000">
        <w:rPr>
          <w:rtl w:val="0"/>
        </w:rPr>
      </w:r>
    </w:p>
    <w:p w:rsidR="00000000" w:rsidDel="00000000" w:rsidP="00000000" w:rsidRDefault="00000000" w:rsidRPr="00000000" w14:paraId="000000AD">
      <w:pPr>
        <w:spacing w:after="160" w:line="240" w:lineRule="auto"/>
        <w:rPr/>
      </w:pPr>
      <w:r w:rsidDel="00000000" w:rsidR="00000000" w:rsidRPr="00000000">
        <w:rPr>
          <w:rtl w:val="0"/>
        </w:rPr>
      </w:r>
    </w:p>
    <w:p w:rsidR="00000000" w:rsidDel="00000000" w:rsidP="00000000" w:rsidRDefault="00000000" w:rsidRPr="00000000" w14:paraId="000000AE">
      <w:pPr>
        <w:spacing w:after="160" w:line="240" w:lineRule="auto"/>
        <w:rPr/>
      </w:pPr>
      <w:r w:rsidDel="00000000" w:rsidR="00000000" w:rsidRPr="00000000">
        <w:rPr>
          <w:rtl w:val="0"/>
        </w:rPr>
      </w:r>
    </w:p>
    <w:p w:rsidR="00000000" w:rsidDel="00000000" w:rsidP="00000000" w:rsidRDefault="00000000" w:rsidRPr="00000000" w14:paraId="000000AF">
      <w:pPr>
        <w:spacing w:after="160" w:line="240" w:lineRule="auto"/>
        <w:rPr/>
      </w:pPr>
      <w:r w:rsidDel="00000000" w:rsidR="00000000" w:rsidRPr="00000000">
        <w:rPr>
          <w:rtl w:val="0"/>
        </w:rPr>
      </w:r>
    </w:p>
    <w:p w:rsidR="00000000" w:rsidDel="00000000" w:rsidP="00000000" w:rsidRDefault="00000000" w:rsidRPr="00000000" w14:paraId="000000B0">
      <w:pPr>
        <w:spacing w:after="160" w:line="240" w:lineRule="auto"/>
        <w:rPr/>
      </w:pPr>
      <w:r w:rsidDel="00000000" w:rsidR="00000000" w:rsidRPr="00000000">
        <w:rPr>
          <w:rtl w:val="0"/>
        </w:rPr>
      </w:r>
    </w:p>
    <w:p w:rsidR="00000000" w:rsidDel="00000000" w:rsidP="00000000" w:rsidRDefault="00000000" w:rsidRPr="00000000" w14:paraId="000000B1">
      <w:pPr>
        <w:spacing w:after="160" w:line="240" w:lineRule="auto"/>
        <w:rPr/>
      </w:pPr>
      <w:r w:rsidDel="00000000" w:rsidR="00000000" w:rsidRPr="00000000">
        <w:rPr>
          <w:rtl w:val="0"/>
        </w:rPr>
      </w:r>
    </w:p>
    <w:p w:rsidR="00000000" w:rsidDel="00000000" w:rsidP="00000000" w:rsidRDefault="00000000" w:rsidRPr="00000000" w14:paraId="000000B2">
      <w:pPr>
        <w:spacing w:after="160" w:line="240" w:lineRule="auto"/>
        <w:rPr/>
      </w:pPr>
      <w:r w:rsidDel="00000000" w:rsidR="00000000" w:rsidRPr="00000000">
        <w:rPr>
          <w:rtl w:val="0"/>
        </w:rPr>
      </w:r>
    </w:p>
    <w:p w:rsidR="00000000" w:rsidDel="00000000" w:rsidP="00000000" w:rsidRDefault="00000000" w:rsidRPr="00000000" w14:paraId="000000B3">
      <w:pPr>
        <w:spacing w:after="160" w:line="240" w:lineRule="auto"/>
        <w:rPr/>
      </w:pPr>
      <w:r w:rsidDel="00000000" w:rsidR="00000000" w:rsidRPr="00000000">
        <w:rPr>
          <w:rtl w:val="0"/>
        </w:rPr>
      </w:r>
    </w:p>
    <w:p w:rsidR="00000000" w:rsidDel="00000000" w:rsidP="00000000" w:rsidRDefault="00000000" w:rsidRPr="00000000" w14:paraId="000000B4">
      <w:pPr>
        <w:spacing w:after="160" w:line="240" w:lineRule="auto"/>
        <w:rPr/>
      </w:pPr>
      <w:r w:rsidDel="00000000" w:rsidR="00000000" w:rsidRPr="00000000">
        <w:rPr>
          <w:rtl w:val="0"/>
        </w:rPr>
      </w:r>
    </w:p>
    <w:p w:rsidR="00000000" w:rsidDel="00000000" w:rsidP="00000000" w:rsidRDefault="00000000" w:rsidRPr="00000000" w14:paraId="000000B5">
      <w:pPr>
        <w:spacing w:after="160" w:line="240" w:lineRule="auto"/>
        <w:rPr/>
      </w:pPr>
      <w:r w:rsidDel="00000000" w:rsidR="00000000" w:rsidRPr="00000000">
        <w:rPr>
          <w:rtl w:val="0"/>
        </w:rPr>
      </w:r>
    </w:p>
    <w:p w:rsidR="00000000" w:rsidDel="00000000" w:rsidP="00000000" w:rsidRDefault="00000000" w:rsidRPr="00000000" w14:paraId="000000B6">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7">
      <w:pPr>
        <w:spacing w:line="2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B8">
      <w:pPr>
        <w:spacing w:line="2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B9">
      <w:pPr>
        <w:spacing w:line="240" w:lineRule="auto"/>
        <w:rPr>
          <w:rFonts w:ascii="Georgia" w:cs="Georgia" w:eastAsia="Georgia" w:hAnsi="Georgia"/>
          <w:b w:val="1"/>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7.0" w:type="dxa"/>
        <w:bottom w:w="0.0" w:type="dxa"/>
        <w:right w:w="107.0" w:type="dxa"/>
      </w:tblCellMar>
    </w:tblPr>
  </w:style>
  <w:style w:type="table" w:styleId="Table4">
    <w:basedOn w:val="TableNormal"/>
    <w:tblPr>
      <w:tblStyleRowBandSize w:val="1"/>
      <w:tblStyleColBandSize w:val="1"/>
      <w:tblCellMar>
        <w:top w:w="0.0" w:type="dxa"/>
        <w:left w:w="107.0" w:type="dxa"/>
        <w:bottom w:w="0.0" w:type="dxa"/>
        <w:right w:w="107.0" w:type="dxa"/>
      </w:tblCellMar>
    </w:tblPr>
  </w:style>
  <w:style w:type="table" w:styleId="Table5">
    <w:basedOn w:val="TableNormal"/>
    <w:tblPr>
      <w:tblStyleRowBandSize w:val="1"/>
      <w:tblStyleColBandSize w:val="1"/>
      <w:tblCellMar>
        <w:top w:w="0.0" w:type="dxa"/>
        <w:left w:w="107.0" w:type="dxa"/>
        <w:bottom w:w="0.0" w:type="dxa"/>
        <w:right w:w="107.0" w:type="dxa"/>
      </w:tblCellMar>
    </w:tblPr>
  </w:style>
  <w:style w:type="table" w:styleId="Table6">
    <w:basedOn w:val="TableNormal"/>
    <w:tblPr>
      <w:tblStyleRowBandSize w:val="1"/>
      <w:tblStyleColBandSize w:val="1"/>
      <w:tblCellMar>
        <w:top w:w="0.0" w:type="dxa"/>
        <w:left w:w="107.0" w:type="dxa"/>
        <w:bottom w:w="0.0" w:type="dxa"/>
        <w:right w:w="107.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7.0" w:type="dxa"/>
        <w:bottom w:w="0.0" w:type="dxa"/>
        <w:right w:w="10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