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570BD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COSC </w:t>
      </w:r>
      <w:r>
        <w:rPr>
          <w:rFonts w:ascii="Times New Roman" w:hAnsi="Times New Roman"/>
          <w:color w:val="000000"/>
          <w:szCs w:val="24"/>
        </w:rPr>
        <w:t>603</w:t>
      </w:r>
    </w:p>
    <w:p w14:paraId="27C2E3E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Software </w:t>
      </w:r>
      <w:r>
        <w:rPr>
          <w:rFonts w:ascii="Times New Roman" w:hAnsi="Times New Roman"/>
          <w:color w:val="000000"/>
          <w:szCs w:val="24"/>
        </w:rPr>
        <w:t>Maintenance &amp; Testing</w:t>
      </w:r>
    </w:p>
    <w:p w14:paraId="7AAE7F84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135EE04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9CF621B" w14:textId="77777777" w:rsidR="00635C66" w:rsidRDefault="00635C66" w:rsidP="00635C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>Project #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2</w:t>
      </w: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Refactoring and Design Smells</w:t>
      </w:r>
    </w:p>
    <w:p w14:paraId="63F37CE0" w14:textId="3A2CC8F6" w:rsidR="001E2810" w:rsidRDefault="001E2810"/>
    <w:p w14:paraId="63264B93" w14:textId="1B5D1A5E" w:rsidR="00546B00" w:rsidRDefault="0080195E">
      <w:r>
        <w:t>Name:</w:t>
      </w:r>
      <w:r w:rsidR="00546B00">
        <w:t xml:space="preserve"> Marlene Encinas</w:t>
      </w:r>
    </w:p>
    <w:p w14:paraId="3852F4F8" w14:textId="77777777" w:rsidR="00141ADB" w:rsidRDefault="00141ADB" w:rsidP="00141ADB">
      <w:pPr>
        <w:pStyle w:val="NormalWeb"/>
        <w:jc w:val="both"/>
        <w:rPr>
          <w:b/>
          <w:bCs/>
          <w:color w:val="000000"/>
          <w:sz w:val="22"/>
          <w:szCs w:val="22"/>
        </w:rPr>
      </w:pPr>
      <w:r w:rsidRPr="00D67E03">
        <w:rPr>
          <w:b/>
          <w:bCs/>
          <w:color w:val="000000"/>
          <w:sz w:val="22"/>
          <w:szCs w:val="22"/>
        </w:rPr>
        <w:t xml:space="preserve">Task </w:t>
      </w:r>
      <w:r>
        <w:rPr>
          <w:b/>
          <w:bCs/>
          <w:color w:val="000000"/>
          <w:sz w:val="22"/>
          <w:szCs w:val="22"/>
        </w:rPr>
        <w:t>9</w:t>
      </w:r>
      <w:r w:rsidRPr="00D67E03">
        <w:rPr>
          <w:b/>
          <w:bCs/>
          <w:color w:val="000000"/>
          <w:sz w:val="22"/>
          <w:szCs w:val="22"/>
        </w:rPr>
        <w:t xml:space="preserve"> – Refactoring: Extracting a Method from Code.</w:t>
      </w:r>
      <w:r w:rsidRPr="00D67E03">
        <w:rPr>
          <w:bCs/>
          <w:color w:val="000000"/>
          <w:sz w:val="22"/>
          <w:szCs w:val="22"/>
        </w:rPr>
        <w:t xml:space="preserve">  </w:t>
      </w:r>
      <w:r w:rsidRPr="00D67E03">
        <w:rPr>
          <w:b/>
          <w:bCs/>
          <w:i/>
          <w:color w:val="000000"/>
          <w:sz w:val="22"/>
          <w:szCs w:val="22"/>
        </w:rPr>
        <w:t xml:space="preserve">For </w:t>
      </w:r>
      <w:r>
        <w:rPr>
          <w:b/>
          <w:bCs/>
          <w:i/>
          <w:color w:val="000000"/>
          <w:sz w:val="22"/>
          <w:szCs w:val="22"/>
        </w:rPr>
        <w:t>this t</w:t>
      </w:r>
      <w:r w:rsidRPr="00D67E03">
        <w:rPr>
          <w:b/>
          <w:bCs/>
          <w:i/>
          <w:color w:val="000000"/>
          <w:sz w:val="22"/>
          <w:szCs w:val="22"/>
        </w:rPr>
        <w:t xml:space="preserve">ask, briefly describe your experience with this task including the method signature you extracted and why you chose this one.  </w:t>
      </w:r>
    </w:p>
    <w:p w14:paraId="7A81EFF4" w14:textId="3D8F2A34" w:rsidR="00906F0E" w:rsidRDefault="00906F0E" w:rsidP="00141ADB">
      <w:pPr>
        <w:pStyle w:val="NormalWeb"/>
        <w:jc w:val="both"/>
      </w:pPr>
      <w:r>
        <w:t>Answer:</w:t>
      </w:r>
    </w:p>
    <w:p w14:paraId="48B7C4A5" w14:textId="7D0C50D4" w:rsidR="0080195E" w:rsidRDefault="00276BA5">
      <w:r>
        <w:t>Following the steps describe</w:t>
      </w:r>
      <w:r w:rsidR="00920271">
        <w:t>d</w:t>
      </w:r>
      <w:r>
        <w:t xml:space="preserve"> in the Task </w:t>
      </w:r>
      <w:r w:rsidR="00141ADB">
        <w:t xml:space="preserve">9 </w:t>
      </w:r>
      <w:r>
        <w:t>was straight forward.</w:t>
      </w:r>
      <w:r w:rsidR="0080195E">
        <w:t xml:space="preserve"> It was challenging to </w:t>
      </w:r>
      <w:r w:rsidR="00141ADB">
        <w:t xml:space="preserve">decide what method signature to use. The original method was not too large; it </w:t>
      </w:r>
      <w:r w:rsidR="00920271">
        <w:t>did</w:t>
      </w:r>
      <w:r w:rsidR="00141ADB">
        <w:t xml:space="preserve"> not do</w:t>
      </w:r>
      <w:r w:rsidR="00141ADB" w:rsidRPr="00141ADB">
        <w:t xml:space="preserve"> two or more logically distinct operations</w:t>
      </w:r>
      <w:r w:rsidR="00141ADB">
        <w:t>; it only calculate</w:t>
      </w:r>
      <w:r w:rsidR="00920271">
        <w:t>d</w:t>
      </w:r>
      <w:r w:rsidR="00141ADB">
        <w:t xml:space="preserve"> rents based on owner’s properties. </w:t>
      </w:r>
      <w:r w:rsidR="00920271">
        <w:t xml:space="preserve"> However, calculating the monopoly rent logic can be reused in other parts of the program by different methods, thus extracting this part of the code and place them in a separate method has sense.</w:t>
      </w:r>
      <w:bookmarkStart w:id="0" w:name="_GoBack"/>
      <w:bookmarkEnd w:id="0"/>
    </w:p>
    <w:p w14:paraId="252B0CD6" w14:textId="616665D5" w:rsidR="00000000" w:rsidRPr="00920271" w:rsidRDefault="00920271" w:rsidP="00920271">
      <w:pPr>
        <w:tabs>
          <w:tab w:val="num" w:pos="1440"/>
        </w:tabs>
      </w:pPr>
      <w:r>
        <w:t xml:space="preserve">I used second method signature by </w:t>
      </w:r>
      <w:r w:rsidRPr="00D67E03">
        <w:rPr>
          <w:bCs/>
          <w:color w:val="000000"/>
        </w:rPr>
        <w:t>highlight</w:t>
      </w:r>
      <w:r>
        <w:rPr>
          <w:bCs/>
          <w:color w:val="000000"/>
        </w:rPr>
        <w:t>ing</w:t>
      </w:r>
      <w:r w:rsidRPr="00D67E03">
        <w:rPr>
          <w:bCs/>
          <w:color w:val="000000"/>
        </w:rPr>
        <w:t xml:space="preserve"> the for loop as well as the preceding String array declaration</w:t>
      </w:r>
      <w:r>
        <w:t xml:space="preserve"> There is no</w:t>
      </w:r>
      <w:r w:rsidRPr="00920271">
        <w:t xml:space="preserve"> need </w:t>
      </w:r>
      <w:r w:rsidRPr="00920271">
        <w:t xml:space="preserve">to pass a subpart of </w:t>
      </w:r>
      <w:r>
        <w:t>same class</w:t>
      </w:r>
      <w:r w:rsidRPr="00920271">
        <w:t xml:space="preserve"> as a parameter to </w:t>
      </w:r>
      <w:r>
        <w:t>their own</w:t>
      </w:r>
      <w:r w:rsidRPr="00920271">
        <w:t xml:space="preserve"> method</w:t>
      </w:r>
      <w:r>
        <w:t>, thus the second signature seemed more appropriate to use.</w:t>
      </w:r>
    </w:p>
    <w:sectPr w:rsidR="00000000" w:rsidRPr="0092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4DB0"/>
    <w:multiLevelType w:val="hybridMultilevel"/>
    <w:tmpl w:val="4CB41174"/>
    <w:lvl w:ilvl="0" w:tplc="D13C98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45F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45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4AC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6D7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2C8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C56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6F7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C44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85DDA"/>
    <w:multiLevelType w:val="hybridMultilevel"/>
    <w:tmpl w:val="9CA8509E"/>
    <w:lvl w:ilvl="0" w:tplc="A5460D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6"/>
    <w:rsid w:val="001166F4"/>
    <w:rsid w:val="00141ADB"/>
    <w:rsid w:val="001741ED"/>
    <w:rsid w:val="001E2810"/>
    <w:rsid w:val="001E7F1D"/>
    <w:rsid w:val="00276BA5"/>
    <w:rsid w:val="00524A2B"/>
    <w:rsid w:val="00546B00"/>
    <w:rsid w:val="005915BC"/>
    <w:rsid w:val="005E687F"/>
    <w:rsid w:val="00635C66"/>
    <w:rsid w:val="00636505"/>
    <w:rsid w:val="006A7C58"/>
    <w:rsid w:val="006B160F"/>
    <w:rsid w:val="0080195E"/>
    <w:rsid w:val="00906F0E"/>
    <w:rsid w:val="00920271"/>
    <w:rsid w:val="00A31845"/>
    <w:rsid w:val="00B25729"/>
    <w:rsid w:val="00B507B8"/>
    <w:rsid w:val="00C471F0"/>
    <w:rsid w:val="00D74529"/>
    <w:rsid w:val="00F04E5B"/>
    <w:rsid w:val="00F4084F"/>
    <w:rsid w:val="00F6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E54E"/>
  <w15:chartTrackingRefBased/>
  <w15:docId w15:val="{799E06C8-0AD4-4952-A450-DD11766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5C66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5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15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MarleneRZ</dc:creator>
  <cp:keywords/>
  <dc:description/>
  <cp:lastModifiedBy>MarleneRZ</cp:lastModifiedBy>
  <cp:revision>3</cp:revision>
  <dcterms:created xsi:type="dcterms:W3CDTF">2016-03-06T22:39:00Z</dcterms:created>
  <dcterms:modified xsi:type="dcterms:W3CDTF">2016-03-06T22:55:00Z</dcterms:modified>
</cp:coreProperties>
</file>