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82E" w:rsidRPr="00411597" w:rsidRDefault="003C282E" w:rsidP="003C282E">
      <w:pPr>
        <w:pStyle w:val="PargrafodaLista"/>
        <w:numPr>
          <w:ilvl w:val="0"/>
          <w:numId w:val="2"/>
        </w:numPr>
        <w:rPr>
          <w:b/>
          <w:sz w:val="20"/>
          <w:szCs w:val="20"/>
        </w:rPr>
      </w:pPr>
      <w:bookmarkStart w:id="0" w:name="_GoBack"/>
      <w:bookmarkEnd w:id="0"/>
      <w:r w:rsidRPr="00411597">
        <w:rPr>
          <w:b/>
          <w:sz w:val="20"/>
          <w:szCs w:val="20"/>
        </w:rPr>
        <w:t>Bastidores de rede:</w:t>
      </w:r>
    </w:p>
    <w:p w:rsidR="003C282E" w:rsidRPr="00A73C69" w:rsidRDefault="003C282E" w:rsidP="003C282E">
      <w:pPr>
        <w:pStyle w:val="PargrafodaLista"/>
        <w:rPr>
          <w:sz w:val="20"/>
          <w:szCs w:val="20"/>
        </w:rPr>
      </w:pPr>
      <w:r>
        <w:rPr>
          <w:sz w:val="18"/>
          <w:szCs w:val="18"/>
        </w:rPr>
        <w:t xml:space="preserve">É um armário que guarda os equipamentos seguros por parafusos como switch, patch </w:t>
      </w:r>
      <w:proofErr w:type="spellStart"/>
      <w:r>
        <w:rPr>
          <w:sz w:val="18"/>
          <w:szCs w:val="18"/>
        </w:rPr>
        <w:t>panels</w:t>
      </w:r>
      <w:proofErr w:type="spellEnd"/>
      <w:r>
        <w:rPr>
          <w:sz w:val="18"/>
          <w:szCs w:val="18"/>
        </w:rPr>
        <w:t xml:space="preserve"> e outros,</w:t>
      </w:r>
      <w:r>
        <w:rPr>
          <w:sz w:val="20"/>
          <w:szCs w:val="20"/>
        </w:rPr>
        <w:t xml:space="preserve"> ele guarda os materiais associados a rede local.</w:t>
      </w:r>
    </w:p>
    <w:p w:rsidR="003C282E" w:rsidRPr="00411597" w:rsidRDefault="003C282E" w:rsidP="003C282E">
      <w:pPr>
        <w:pStyle w:val="PargrafodaLista"/>
        <w:rPr>
          <w:sz w:val="18"/>
          <w:szCs w:val="18"/>
        </w:rPr>
      </w:pPr>
    </w:p>
    <w:p w:rsidR="003C282E" w:rsidRDefault="003C282E" w:rsidP="003C282E">
      <w:pPr>
        <w:pStyle w:val="PargrafodaLista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413A9917" wp14:editId="000FD523">
            <wp:extent cx="1590675" cy="1161253"/>
            <wp:effectExtent l="0" t="0" r="0" b="127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astidores de rede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112" cy="117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A1" w:rsidRDefault="003C282E"/>
    <w:sectPr w:rsidR="007218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A6A45"/>
    <w:multiLevelType w:val="hybridMultilevel"/>
    <w:tmpl w:val="2A184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21861"/>
    <w:multiLevelType w:val="hybridMultilevel"/>
    <w:tmpl w:val="0E6A3F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950"/>
    <w:rsid w:val="00222950"/>
    <w:rsid w:val="002C2B32"/>
    <w:rsid w:val="003C282E"/>
    <w:rsid w:val="008A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386B7"/>
  <w15:chartTrackingRefBased/>
  <w15:docId w15:val="{24FA5024-2450-43A4-9617-FB8278AFE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28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2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145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MARLEY CLYFF BONIFACIO DA SILVA</dc:creator>
  <cp:keywords/>
  <dc:description/>
  <cp:lastModifiedBy>MARLEY CLYFF BONIFACIO DA SILVA</cp:lastModifiedBy>
  <cp:revision>2</cp:revision>
  <dcterms:created xsi:type="dcterms:W3CDTF">2023-08-22T12:23:00Z</dcterms:created>
  <dcterms:modified xsi:type="dcterms:W3CDTF">2023-08-22T12:23:00Z</dcterms:modified>
</cp:coreProperties>
</file>