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AEC" w:rsidRPr="007C29FF" w:rsidRDefault="00E82AEC" w:rsidP="00E82AEC">
      <w:pPr>
        <w:pStyle w:val="PargrafodaLista"/>
        <w:numPr>
          <w:ilvl w:val="0"/>
          <w:numId w:val="1"/>
        </w:numPr>
        <w:rPr>
          <w:b/>
          <w:sz w:val="20"/>
          <w:szCs w:val="20"/>
        </w:rPr>
      </w:pPr>
      <w:bookmarkStart w:id="0" w:name="_GoBack"/>
      <w:bookmarkEnd w:id="0"/>
      <w:r w:rsidRPr="007C29FF">
        <w:rPr>
          <w:b/>
          <w:sz w:val="20"/>
          <w:szCs w:val="20"/>
        </w:rPr>
        <w:t>Firewall:</w:t>
      </w:r>
    </w:p>
    <w:p w:rsidR="00E82AEC" w:rsidRPr="00411597" w:rsidRDefault="00E82AEC" w:rsidP="00E82AEC">
      <w:pPr>
        <w:pStyle w:val="PargrafodaLista"/>
        <w:rPr>
          <w:sz w:val="18"/>
          <w:szCs w:val="18"/>
        </w:rPr>
      </w:pPr>
      <w:r w:rsidRPr="00411597">
        <w:rPr>
          <w:sz w:val="18"/>
          <w:szCs w:val="18"/>
        </w:rPr>
        <w:t>É um dispositivo de segurança de rede que monitora o tráfego de rede de entrada e saída e decide se permite ou bloquear o tráfego.</w:t>
      </w:r>
    </w:p>
    <w:p w:rsidR="00E82AEC" w:rsidRPr="00411597" w:rsidRDefault="00E82AEC" w:rsidP="00E82AEC">
      <w:pPr>
        <w:pStyle w:val="PargrafodaLista"/>
        <w:rPr>
          <w:sz w:val="18"/>
          <w:szCs w:val="18"/>
        </w:rPr>
      </w:pPr>
      <w:r w:rsidRPr="00411597">
        <w:rPr>
          <w:sz w:val="18"/>
          <w:szCs w:val="18"/>
        </w:rPr>
        <w:t>Os tipos de firewall são proxy, com inspeção de estado, de gerenciamento unificado de ameaças (UTM), de próxima geração (NGFW).</w:t>
      </w:r>
    </w:p>
    <w:p w:rsidR="00E82AEC" w:rsidRPr="00411597" w:rsidRDefault="00E82AEC" w:rsidP="00E82AEC">
      <w:pPr>
        <w:pStyle w:val="PargrafodaLista"/>
        <w:rPr>
          <w:sz w:val="18"/>
          <w:szCs w:val="18"/>
        </w:rPr>
      </w:pPr>
      <w:r w:rsidRPr="00411597">
        <w:rPr>
          <w:sz w:val="18"/>
          <w:szCs w:val="18"/>
        </w:rPr>
        <w:t>Pode ser aplicada na terceira e na sétima camada da OSI.</w:t>
      </w:r>
    </w:p>
    <w:p w:rsidR="00E82AEC" w:rsidRDefault="00E82AEC" w:rsidP="00E82AEC">
      <w:pPr>
        <w:pStyle w:val="PargrafodaLista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3738EBBB" wp14:editId="1DB838C8">
            <wp:extent cx="1562100" cy="117006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ewall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756" cy="117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</w:t>
      </w:r>
      <w:r>
        <w:rPr>
          <w:noProof/>
          <w:lang w:eastAsia="pt-BR"/>
        </w:rPr>
        <w:drawing>
          <wp:inline distT="0" distB="0" distL="0" distR="0" wp14:anchorId="3F670DF3" wp14:editId="6F8EED14">
            <wp:extent cx="1581150" cy="1152377"/>
            <wp:effectExtent l="0" t="0" r="0" b="0"/>
            <wp:docPr id="19" name="Imagem 19" descr="Os Símbolos de Redes de Computad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s Símbolos de Redes de Computador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92" t="69784" r="57574" b="22063"/>
                    <a:stretch/>
                  </pic:blipFill>
                  <pic:spPr bwMode="auto">
                    <a:xfrm>
                      <a:off x="0" y="0"/>
                      <a:ext cx="1623586" cy="11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8A1" w:rsidRDefault="00E82AEC"/>
    <w:sectPr w:rsidR="00721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A6A45"/>
    <w:multiLevelType w:val="hybridMultilevel"/>
    <w:tmpl w:val="2A184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21861"/>
    <w:multiLevelType w:val="hybridMultilevel"/>
    <w:tmpl w:val="0E6A3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24"/>
    <w:rsid w:val="001B4324"/>
    <w:rsid w:val="002C2B32"/>
    <w:rsid w:val="008A13E5"/>
    <w:rsid w:val="00E8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DEE33"/>
  <w15:chartTrackingRefBased/>
  <w15:docId w15:val="{4C800803-E322-48BE-BBB7-5ABD325F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A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292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MARLEY CLYFF BONIFACIO DA SILVA</dc:creator>
  <cp:keywords/>
  <dc:description/>
  <cp:lastModifiedBy>MARLEY CLYFF BONIFACIO DA SILVA</cp:lastModifiedBy>
  <cp:revision>2</cp:revision>
  <dcterms:created xsi:type="dcterms:W3CDTF">2023-08-22T12:18:00Z</dcterms:created>
  <dcterms:modified xsi:type="dcterms:W3CDTF">2023-08-22T12:18:00Z</dcterms:modified>
</cp:coreProperties>
</file>