
<file path=[Content_Types].xml><?xml version="1.0" encoding="utf-8"?>
<Types xmlns="http://schemas.openxmlformats.org/package/2006/content-types">
  <Default Extension="jfif" ContentType="image/jpe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3597" w:rsidRPr="00531E2C" w:rsidRDefault="00E83597" w:rsidP="00E83597">
      <w:pPr>
        <w:pStyle w:val="PargrafodaLista"/>
        <w:numPr>
          <w:ilvl w:val="0"/>
          <w:numId w:val="1"/>
        </w:numPr>
        <w:rPr>
          <w:b/>
          <w:sz w:val="20"/>
          <w:szCs w:val="20"/>
        </w:rPr>
      </w:pPr>
      <w:r w:rsidRPr="00531E2C">
        <w:rPr>
          <w:b/>
          <w:sz w:val="20"/>
          <w:szCs w:val="20"/>
        </w:rPr>
        <w:t>Switches:</w:t>
      </w:r>
    </w:p>
    <w:p w:rsidR="00E83597" w:rsidRDefault="00E83597" w:rsidP="00E83597">
      <w:pPr>
        <w:pStyle w:val="PargrafodaLista"/>
        <w:rPr>
          <w:sz w:val="18"/>
          <w:szCs w:val="18"/>
        </w:rPr>
      </w:pPr>
      <w:r>
        <w:rPr>
          <w:sz w:val="18"/>
          <w:szCs w:val="18"/>
        </w:rPr>
        <w:t>Ele é um dispositivo que conecta todos os outros elementos da rede, ele funciona com uma ponte para que computadores, impressoras e servidores possam todos se comunicar.</w:t>
      </w:r>
    </w:p>
    <w:p w:rsidR="00E83597" w:rsidRDefault="00E83597" w:rsidP="00E83597">
      <w:pPr>
        <w:pStyle w:val="PargrafodaLista"/>
        <w:rPr>
          <w:sz w:val="18"/>
          <w:szCs w:val="18"/>
        </w:rPr>
      </w:pPr>
      <w:r>
        <w:rPr>
          <w:sz w:val="18"/>
          <w:szCs w:val="18"/>
        </w:rPr>
        <w:t>Eles reconhecem o endereço MAC dos dispositivos conectados e uma das suas diferenças em relação aos hubs é que ele só envia a informação ao dispositivo pretendido.</w:t>
      </w:r>
    </w:p>
    <w:p w:rsidR="00E83597" w:rsidRDefault="00E83597" w:rsidP="00E83597">
      <w:pPr>
        <w:pStyle w:val="PargrafodaLista"/>
        <w:rPr>
          <w:sz w:val="18"/>
          <w:szCs w:val="18"/>
        </w:rPr>
      </w:pPr>
      <w:r>
        <w:rPr>
          <w:sz w:val="18"/>
          <w:szCs w:val="18"/>
        </w:rPr>
        <w:t xml:space="preserve">Existem diferentes tipos de switches como os não gerenciados, os gerenciados, os inteligentes, os na nuvem, os </w:t>
      </w:r>
      <w:proofErr w:type="spellStart"/>
      <w:r>
        <w:rPr>
          <w:sz w:val="18"/>
          <w:szCs w:val="18"/>
        </w:rPr>
        <w:t>PoE</w:t>
      </w:r>
      <w:proofErr w:type="spellEnd"/>
      <w:r>
        <w:rPr>
          <w:sz w:val="18"/>
          <w:szCs w:val="18"/>
        </w:rPr>
        <w:t xml:space="preserve"> (Power over Ethernet) e os de ambiente hostil.</w:t>
      </w:r>
    </w:p>
    <w:p w:rsidR="00E83597" w:rsidRDefault="00E83597" w:rsidP="00E83597">
      <w:pPr>
        <w:pStyle w:val="PargrafodaLista"/>
        <w:rPr>
          <w:sz w:val="20"/>
          <w:szCs w:val="20"/>
        </w:rPr>
      </w:pPr>
      <w:r>
        <w:rPr>
          <w:sz w:val="18"/>
          <w:szCs w:val="18"/>
        </w:rPr>
        <w:t xml:space="preserve">Eles atuam na segunda camada </w:t>
      </w:r>
    </w:p>
    <w:p w:rsidR="00E83597" w:rsidRPr="009D16A2" w:rsidRDefault="00E83597" w:rsidP="00E83597">
      <w:pPr>
        <w:pStyle w:val="PargrafodaLista"/>
        <w:rPr>
          <w:noProof/>
          <w:lang w:eastAsia="pt-BR"/>
        </w:rPr>
      </w:pPr>
      <w:r>
        <w:rPr>
          <w:noProof/>
          <w:sz w:val="20"/>
          <w:szCs w:val="20"/>
          <w:lang w:eastAsia="pt-BR"/>
        </w:rPr>
        <w:drawing>
          <wp:inline distT="0" distB="0" distL="0" distR="0" wp14:anchorId="48C21681" wp14:editId="58E625BC">
            <wp:extent cx="1771650" cy="612193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witches.jf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2126" cy="622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                       </w:t>
      </w:r>
      <w:r>
        <w:rPr>
          <w:noProof/>
          <w:lang w:eastAsia="pt-BR"/>
        </w:rPr>
        <w:drawing>
          <wp:inline distT="0" distB="0" distL="0" distR="0" wp14:anchorId="10427318" wp14:editId="6046125E">
            <wp:extent cx="1502181" cy="704215"/>
            <wp:effectExtent l="0" t="0" r="3175" b="635"/>
            <wp:docPr id="17" name="Imagem 17" descr="Topologias e Simbologia - ppt video online carreg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opologias e Simbologia - ppt video online carregar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40" t="30566" r="80757" b="60870"/>
                    <a:stretch/>
                  </pic:blipFill>
                  <pic:spPr bwMode="auto">
                    <a:xfrm>
                      <a:off x="0" y="0"/>
                      <a:ext cx="1520251" cy="712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3597" w:rsidRPr="00A73C69" w:rsidRDefault="00E83597" w:rsidP="00E83597">
      <w:pPr>
        <w:pStyle w:val="PargrafodaLista"/>
        <w:rPr>
          <w:sz w:val="20"/>
          <w:szCs w:val="20"/>
        </w:rPr>
      </w:pPr>
    </w:p>
    <w:p w:rsidR="007218A1" w:rsidRDefault="00E83597"/>
    <w:p w:rsidR="00E83597" w:rsidRDefault="00E83597">
      <w:bookmarkStart w:id="0" w:name="_GoBack"/>
      <w:bookmarkEnd w:id="0"/>
    </w:p>
    <w:sectPr w:rsidR="00E835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A6A45"/>
    <w:multiLevelType w:val="hybridMultilevel"/>
    <w:tmpl w:val="2A1840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321861"/>
    <w:multiLevelType w:val="hybridMultilevel"/>
    <w:tmpl w:val="0E6A3F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D7E"/>
    <w:rsid w:val="002C2B32"/>
    <w:rsid w:val="007A6D7E"/>
    <w:rsid w:val="008A13E5"/>
    <w:rsid w:val="00E83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A6FF4"/>
  <w15:chartTrackingRefBased/>
  <w15:docId w15:val="{779FA143-6A8C-4B9D-A7CD-9E91CFFFD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359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835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f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478</Characters>
  <Application>Microsoft Office Word</Application>
  <DocSecurity>0</DocSecurity>
  <Lines>3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MARLEY CLYFF BONIFACIO DA SILVA</dc:creator>
  <cp:keywords/>
  <dc:description/>
  <cp:lastModifiedBy>MARLEY CLYFF BONIFACIO DA SILVA</cp:lastModifiedBy>
  <cp:revision>2</cp:revision>
  <dcterms:created xsi:type="dcterms:W3CDTF">2023-08-22T12:14:00Z</dcterms:created>
  <dcterms:modified xsi:type="dcterms:W3CDTF">2023-08-22T12:14:00Z</dcterms:modified>
</cp:coreProperties>
</file>