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line="360" w:lineRule="auto"/>
        <w:jc w:val="left"/>
        <w:rPr>
          <w:rFonts w:asciiTheme="minorEastAsia" w:hAnsiTheme="minorEastAsia"/>
          <w:sz w:val="24"/>
          <w:szCs w:val="24"/>
          <w:u w:val="single"/>
        </w:rPr>
      </w:pPr>
      <w:r>
        <w:rPr>
          <w:rFonts w:hint="eastAsia" w:asciiTheme="minorEastAsia" w:hAnsiTheme="minorEastAsia"/>
          <w:sz w:val="24"/>
          <w:szCs w:val="24"/>
        </w:rPr>
        <w:t>班级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计算机231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 学号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202307020122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姓名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马凌峰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 xml:space="preserve">  报告日期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2024.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5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.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19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       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spacing w:line="360" w:lineRule="auto"/>
        <w:rPr>
          <w:rFonts w:hint="default" w:asciiTheme="minorEastAsia" w:hAnsiTheme="minorEastAsia" w:eastAsia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sz w:val="24"/>
          <w:szCs w:val="24"/>
        </w:rPr>
        <w:t xml:space="preserve">实验题目： 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查找算法的实现与评估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一、实验目的</w:t>
      </w:r>
    </w:p>
    <w:p>
      <w:pPr>
        <w:pStyle w:val="15"/>
        <w:numPr>
          <w:ilvl w:val="0"/>
          <w:numId w:val="1"/>
        </w:numPr>
        <w:spacing w:line="400" w:lineRule="exact"/>
        <w:ind w:left="0" w:leftChars="0" w:firstLine="40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理解查找的含义以及平均查找长度的概念，能阐明典型查找算法的工作原理；</w:t>
      </w:r>
    </w:p>
    <w:p>
      <w:pPr>
        <w:pStyle w:val="15"/>
        <w:numPr>
          <w:ilvl w:val="0"/>
          <w:numId w:val="1"/>
        </w:numPr>
        <w:spacing w:line="400" w:lineRule="exact"/>
        <w:ind w:left="0" w:leftChars="0" w:firstLine="40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能够设计实验，探究不同哈希函数、不同冲突处理方法、不同装填因子对查找性能的影响；</w:t>
      </w:r>
    </w:p>
    <w:p>
      <w:pPr>
        <w:pStyle w:val="15"/>
        <w:numPr>
          <w:ilvl w:val="0"/>
          <w:numId w:val="1"/>
        </w:numPr>
        <w:spacing w:line="400" w:lineRule="exact"/>
        <w:ind w:left="0" w:leftChars="0" w:firstLine="40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能够运用集成开发环境编写和调试C语言程序。</w:t>
      </w:r>
    </w:p>
    <w:p>
      <w:pPr>
        <w:pStyle w:val="15"/>
        <w:numPr>
          <w:numId w:val="0"/>
        </w:numPr>
        <w:spacing w:line="400" w:lineRule="exac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二、实验原理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查找算法的工作原理：</w:t>
      </w:r>
    </w:p>
    <w:p>
      <w:pPr>
        <w:numPr>
          <w:ilvl w:val="0"/>
          <w:numId w:val="2"/>
        </w:numPr>
        <w:spacing w:line="360" w:lineRule="auto"/>
        <w:ind w:left="0" w:leftChars="0" w:firstLine="40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线性查找：从数据结构的一端开始，逐个元素地进行比较，直到找到目标元素或遍历完所有元素。</w:t>
      </w:r>
    </w:p>
    <w:p>
      <w:pPr>
        <w:numPr>
          <w:ilvl w:val="0"/>
          <w:numId w:val="2"/>
        </w:numPr>
        <w:spacing w:line="360" w:lineRule="auto"/>
        <w:ind w:left="0" w:leftChars="0" w:firstLine="40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二分查找：在有序数组中，通过比较中间元素与目标值，决定是在左半部分还是右半部分继续查找，逐步缩小查找范围。</w:t>
      </w:r>
    </w:p>
    <w:p>
      <w:pPr>
        <w:numPr>
          <w:ilvl w:val="0"/>
          <w:numId w:val="2"/>
        </w:numPr>
        <w:spacing w:line="360" w:lineRule="auto"/>
        <w:ind w:left="0" w:leftChars="0" w:firstLine="40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散列查找：使用散列函数将元素的键值映射到表中一个位置来访问记录，以加快查找速度。当发生冲突时，需要通过某种冲突处理方法来解决。</w:t>
      </w:r>
    </w:p>
    <w:p>
      <w:pPr>
        <w:spacing w:line="360" w:lineRule="auto"/>
        <w:rPr>
          <w:rFonts w:hint="eastAsia" w:asciiTheme="minorEastAsia" w:hAnsiTheme="minorEastAsia"/>
          <w:b/>
          <w:sz w:val="24"/>
          <w:szCs w:val="24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三、算法设计和实验方案设计</w:t>
      </w:r>
    </w:p>
    <w:p>
      <w:pPr>
        <w:spacing w:line="360" w:lineRule="auto"/>
        <w:ind w:firstLine="482" w:firstLineChars="20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1.算法设计</w:t>
      </w:r>
    </w:p>
    <w:p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Bidi"/>
          <w:b/>
          <w:kern w:val="2"/>
          <w:sz w:val="24"/>
          <w:szCs w:val="24"/>
          <w:lang w:val="en-US" w:eastAsia="zh-CN" w:bidi="ar-SA"/>
        </w:rPr>
        <w:t>（一）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采用线性探测法处理冲突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散列表结构体定义：定义了一个HashTable结构体，包含一个指向整数数组的指针table和一个表示散列表大小的整数size。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148330" cy="918845"/>
            <wp:effectExtent l="0" t="0" r="635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初始化散列表：initHashTable函数初始化散列表，为散列表分配内存，并将所有位置设置为-1，表示空位。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662045" cy="1240155"/>
            <wp:effectExtent l="0" t="0" r="1079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散列函数：hash函数根据键值key和散列表大小size计算散列值，使用的是除留余数法。</w:t>
      </w:r>
    </w:p>
    <w:p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为了方便实验，使用了表的大小作为除数。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2830830" cy="800100"/>
            <wp:effectExtent l="0" t="0" r="381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插入函数：insert函数使用线性探测法处理冲突，将键值key插入到散列表中。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4049395" cy="1252220"/>
            <wp:effectExtent l="0" t="0" r="4445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查找函数：search函数在散列表中查找键值key，返回查找长度，即查找过程中比较的次数。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618230" cy="1957070"/>
            <wp:effectExtent l="0" t="0" r="8890" b="88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生成正整数集合：generateSet函数生成一个包含随机正整数的集合，用于填充散列表。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4517390" cy="1095375"/>
            <wp:effectExtent l="0" t="0" r="8890" b="190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主函数：main函数中，程序生成一个正整数集合，初始化散列表，将集合中的所有元素插入散列表，然后计算并打印平均查找长度。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2755265" cy="2851150"/>
            <wp:effectExtent l="0" t="0" r="3175" b="1397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eastAsiaTheme="minorEastAsia"/>
          <w:b/>
          <w:bCs/>
          <w:lang w:eastAsia="zh-CN"/>
        </w:rPr>
      </w:pPr>
    </w:p>
    <w:p>
      <w:pPr>
        <w:numPr>
          <w:ilvl w:val="0"/>
          <w:numId w:val="3"/>
        </w:numPr>
        <w:spacing w:line="360" w:lineRule="auto"/>
        <w:ind w:leftChars="0"/>
        <w:rPr>
          <w:rFonts w:hint="eastAsia" w:asciiTheme="minorEastAsia" w:hAnsi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采用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线性探测法处理冲突</w:t>
      </w:r>
    </w:p>
    <w:p>
      <w:pPr>
        <w:numPr>
          <w:numId w:val="0"/>
        </w:num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散列表结构体定义：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02535" cy="903605"/>
            <wp:effectExtent l="0" t="0" r="12065" b="1079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散列表的初始化：创建一个散列表结构，其中包含一个指向链表节点数组的指针、散列表的大小和散列函数的除数。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89400" cy="1026160"/>
            <wp:effectExtent l="0" t="0" r="10160" b="1016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散列函数：定义了一个散列函数，它使用除留余数法来计算键值的散列位置。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34130" cy="695325"/>
            <wp:effectExtent l="0" t="0" r="6350" b="571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插入操作：通过链地址法处理冲突，将键值插入到散列表中。如果两个键值散列到同一个位置，它们将被链接在同一个链表中。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60545" cy="1416685"/>
            <wp:effectExtent l="0" t="0" r="13335" b="63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查找操作：在散列表中查找给定的键值，并计算查找长度，即从散列位置开始到找到目标键值所需的步数。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70985" cy="2251710"/>
            <wp:effectExtent l="0" t="0" r="13335" b="381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生成随机正整数集合：生成一个包含随机正整数的集合，这些整数将被插入到散列表中。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37685" cy="1066800"/>
            <wp:effectExtent l="0" t="0" r="5715" b="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计算平均查找长度：插入所有键值后，程序计算并打印出在散列表中查找这些键值的平均查找长度。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17695" cy="1476375"/>
            <wp:effectExtent l="0" t="0" r="1905" b="190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Theme="minorEastAsia" w:hAnsiTheme="minorEastAsia"/>
          <w:b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82" w:firstLineChars="200"/>
        <w:rPr>
          <w:rFonts w:asciiTheme="minorEastAsia" w:hAnsiTheme="minorEastAsia"/>
          <w:b/>
          <w:bCs w:val="0"/>
          <w:color w:val="auto"/>
          <w:sz w:val="24"/>
          <w:szCs w:val="24"/>
        </w:rPr>
      </w:pPr>
      <w:r>
        <w:rPr>
          <w:rFonts w:hint="eastAsia" w:asciiTheme="minorEastAsia" w:hAnsiTheme="minorEastAsia"/>
          <w:b/>
          <w:bCs w:val="0"/>
          <w:color w:val="auto"/>
          <w:sz w:val="24"/>
          <w:szCs w:val="24"/>
        </w:rPr>
        <w:t>2</w:t>
      </w:r>
      <w:r>
        <w:rPr>
          <w:rFonts w:hint="eastAsia" w:asciiTheme="minorEastAsia" w:hAnsiTheme="minorEastAsia"/>
          <w:b/>
          <w:bCs w:val="0"/>
          <w:sz w:val="24"/>
          <w:szCs w:val="24"/>
        </w:rPr>
        <w:t>.实验方案设计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变量：</w:t>
      </w:r>
    </w:p>
    <w:p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散列表的长度 ( m )</w:t>
      </w:r>
    </w:p>
    <w:p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散列函数的除数 ( p )</w:t>
      </w:r>
    </w:p>
    <w:p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冲突处理方法（例如：链地址法、线性探测法等）</w:t>
      </w:r>
    </w:p>
    <w:p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散列表的装填因子（已存储的元素数与散列表大小的比例）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控制变量法：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选择一个变量作为独立变量（例如：散列表的长度 ( m )）。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保持其他变量不变（例如：固定除数 ( p )、冲突处理方法和装填因子）。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改变独立变量的值（例如：测试不同的散列表长度）。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记录每次改变后的平均查找长度。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实验执行：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对于每个独立变量的值，生成一定数量的随机键值并插入散列表。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使用相同的键值集合，对散列表进行查找操作，并计算平均查找长度。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重复实验多次以获取可靠的数据。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数据收集与分析：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收集所有实验的数据，包括每次实验的平均查找长度。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使用图表或图形来可视化数据，以便更容易地观察趋势和模式。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分析数据以确定不同变量如何影响平均查找长度。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形成结论：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  <w:r>
        <w:rPr>
          <w:rFonts w:asciiTheme="minorEastAsia" w:hAnsiTheme="minorEastAsia"/>
          <w:b w:val="0"/>
          <w:bCs w:val="0"/>
          <w:color w:val="auto"/>
          <w:sz w:val="24"/>
          <w:szCs w:val="24"/>
        </w:rPr>
        <w:t>根据收集的数据和分析结果，形成关于每个变量如何影响散列表性能的结论。</w:t>
      </w:r>
    </w:p>
    <w:p>
      <w:pPr>
        <w:spacing w:line="360" w:lineRule="auto"/>
        <w:ind w:firstLine="480" w:firstLineChars="200"/>
        <w:rPr>
          <w:rFonts w:asciiTheme="minorEastAsia" w:hAnsiTheme="minorEastAsia"/>
          <w:b w:val="0"/>
          <w:bCs w:val="0"/>
          <w:color w:val="auto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  <w:t>综合分析：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  <w:t>散列表在理想情况下提供常数时间的查找效率，但冲突处理和装填因子会影响性能。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  <w:t>树表提供了良好的平均查找效率，尤其是平衡树，但在最坏情况下可能退化为线性时间。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  <w:t>因此可能有的综合解决方案：</w:t>
      </w:r>
    </w:p>
    <w:p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  <w:t>平衡散列表：结合散列表和平衡树的优点。例如，使用散列表，但在冲突发生时，在相应的槽位上维护一个平衡树而不是链表。</w:t>
      </w:r>
    </w:p>
    <w:p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default" w:asciiTheme="minorEastAsia" w:hAnsiTheme="minorEastAsia"/>
          <w:b w:val="0"/>
          <w:bCs w:val="0"/>
          <w:color w:val="auto"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20" w:right="1320" w:bottom="1440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陕西科技大学《数据结构与算法》预习报告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E3AC8"/>
    <w:multiLevelType w:val="singleLevel"/>
    <w:tmpl w:val="8C1E3A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224B3C6C"/>
    <w:multiLevelType w:val="singleLevel"/>
    <w:tmpl w:val="224B3C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9057705"/>
    <w:multiLevelType w:val="singleLevel"/>
    <w:tmpl w:val="3905770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45CEB920"/>
    <w:multiLevelType w:val="singleLevel"/>
    <w:tmpl w:val="45CEB920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7D8FA029"/>
    <w:multiLevelType w:val="singleLevel"/>
    <w:tmpl w:val="7D8FA0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512E28"/>
    <w:rsid w:val="00026417"/>
    <w:rsid w:val="00034261"/>
    <w:rsid w:val="00052E50"/>
    <w:rsid w:val="00054D01"/>
    <w:rsid w:val="00067114"/>
    <w:rsid w:val="000678CC"/>
    <w:rsid w:val="00073705"/>
    <w:rsid w:val="000748BB"/>
    <w:rsid w:val="00084072"/>
    <w:rsid w:val="000940C8"/>
    <w:rsid w:val="000B1CEB"/>
    <w:rsid w:val="000B42D1"/>
    <w:rsid w:val="000E6210"/>
    <w:rsid w:val="0011392E"/>
    <w:rsid w:val="0011780A"/>
    <w:rsid w:val="00127AD9"/>
    <w:rsid w:val="00130583"/>
    <w:rsid w:val="00147468"/>
    <w:rsid w:val="00154BDB"/>
    <w:rsid w:val="00154D61"/>
    <w:rsid w:val="00156EC2"/>
    <w:rsid w:val="00162C1C"/>
    <w:rsid w:val="00171780"/>
    <w:rsid w:val="00186084"/>
    <w:rsid w:val="00196328"/>
    <w:rsid w:val="001A1E20"/>
    <w:rsid w:val="00247C57"/>
    <w:rsid w:val="00273967"/>
    <w:rsid w:val="0028064F"/>
    <w:rsid w:val="0028690D"/>
    <w:rsid w:val="002A3BCF"/>
    <w:rsid w:val="002B02E9"/>
    <w:rsid w:val="002C1466"/>
    <w:rsid w:val="002C7959"/>
    <w:rsid w:val="002D1EFA"/>
    <w:rsid w:val="002E71B6"/>
    <w:rsid w:val="0030557F"/>
    <w:rsid w:val="003056D7"/>
    <w:rsid w:val="00352518"/>
    <w:rsid w:val="003540A0"/>
    <w:rsid w:val="00355898"/>
    <w:rsid w:val="00363796"/>
    <w:rsid w:val="00374232"/>
    <w:rsid w:val="00386B5B"/>
    <w:rsid w:val="0039327A"/>
    <w:rsid w:val="003A1F4C"/>
    <w:rsid w:val="003C54ED"/>
    <w:rsid w:val="003C7DB3"/>
    <w:rsid w:val="003E1B44"/>
    <w:rsid w:val="003E54D6"/>
    <w:rsid w:val="004241AC"/>
    <w:rsid w:val="0043057F"/>
    <w:rsid w:val="00432DD2"/>
    <w:rsid w:val="004438A1"/>
    <w:rsid w:val="00451FE0"/>
    <w:rsid w:val="00452136"/>
    <w:rsid w:val="004531C3"/>
    <w:rsid w:val="00465FA0"/>
    <w:rsid w:val="00466460"/>
    <w:rsid w:val="00470907"/>
    <w:rsid w:val="00475861"/>
    <w:rsid w:val="00481005"/>
    <w:rsid w:val="00487032"/>
    <w:rsid w:val="0049178D"/>
    <w:rsid w:val="004A1795"/>
    <w:rsid w:val="004A6F49"/>
    <w:rsid w:val="004D3533"/>
    <w:rsid w:val="00510D8B"/>
    <w:rsid w:val="00512E28"/>
    <w:rsid w:val="005140C4"/>
    <w:rsid w:val="00524DF6"/>
    <w:rsid w:val="00536F7A"/>
    <w:rsid w:val="00545E47"/>
    <w:rsid w:val="00576902"/>
    <w:rsid w:val="00591A1E"/>
    <w:rsid w:val="005C13BF"/>
    <w:rsid w:val="005C7E8A"/>
    <w:rsid w:val="005D2FBF"/>
    <w:rsid w:val="0060510D"/>
    <w:rsid w:val="006631E4"/>
    <w:rsid w:val="0069465A"/>
    <w:rsid w:val="006A6BF5"/>
    <w:rsid w:val="006E1124"/>
    <w:rsid w:val="006E1915"/>
    <w:rsid w:val="006F1F7C"/>
    <w:rsid w:val="00702023"/>
    <w:rsid w:val="00727BEF"/>
    <w:rsid w:val="007454D8"/>
    <w:rsid w:val="00745D24"/>
    <w:rsid w:val="007618B6"/>
    <w:rsid w:val="007663BB"/>
    <w:rsid w:val="007C3BD6"/>
    <w:rsid w:val="007C5009"/>
    <w:rsid w:val="007C6A08"/>
    <w:rsid w:val="007C6E3B"/>
    <w:rsid w:val="007D18B6"/>
    <w:rsid w:val="007F661A"/>
    <w:rsid w:val="0081207C"/>
    <w:rsid w:val="00821DA4"/>
    <w:rsid w:val="0083474B"/>
    <w:rsid w:val="008377BE"/>
    <w:rsid w:val="00857B92"/>
    <w:rsid w:val="0086349C"/>
    <w:rsid w:val="008C0BAE"/>
    <w:rsid w:val="008C1D8F"/>
    <w:rsid w:val="008C6C23"/>
    <w:rsid w:val="008D6D28"/>
    <w:rsid w:val="00967813"/>
    <w:rsid w:val="009A056A"/>
    <w:rsid w:val="009A5371"/>
    <w:rsid w:val="009A660A"/>
    <w:rsid w:val="009B3EBB"/>
    <w:rsid w:val="009B6812"/>
    <w:rsid w:val="009C6865"/>
    <w:rsid w:val="009D0FE2"/>
    <w:rsid w:val="00A37D72"/>
    <w:rsid w:val="00A448B8"/>
    <w:rsid w:val="00A72831"/>
    <w:rsid w:val="00A73835"/>
    <w:rsid w:val="00A771BD"/>
    <w:rsid w:val="00A9639F"/>
    <w:rsid w:val="00AA594D"/>
    <w:rsid w:val="00AB0F32"/>
    <w:rsid w:val="00AB2F50"/>
    <w:rsid w:val="00AB566E"/>
    <w:rsid w:val="00AD3EA6"/>
    <w:rsid w:val="00AD73B2"/>
    <w:rsid w:val="00B45E99"/>
    <w:rsid w:val="00B5024F"/>
    <w:rsid w:val="00B539A3"/>
    <w:rsid w:val="00B54F1F"/>
    <w:rsid w:val="00B569E9"/>
    <w:rsid w:val="00B62516"/>
    <w:rsid w:val="00BB1268"/>
    <w:rsid w:val="00C15A7D"/>
    <w:rsid w:val="00C20373"/>
    <w:rsid w:val="00C63E22"/>
    <w:rsid w:val="00C77880"/>
    <w:rsid w:val="00CE44B8"/>
    <w:rsid w:val="00D01CBC"/>
    <w:rsid w:val="00D12B9E"/>
    <w:rsid w:val="00D13A4D"/>
    <w:rsid w:val="00D203C7"/>
    <w:rsid w:val="00D51772"/>
    <w:rsid w:val="00D83704"/>
    <w:rsid w:val="00D9218B"/>
    <w:rsid w:val="00D9401B"/>
    <w:rsid w:val="00DA538E"/>
    <w:rsid w:val="00DD2755"/>
    <w:rsid w:val="00DF4AC8"/>
    <w:rsid w:val="00E1146A"/>
    <w:rsid w:val="00E43D49"/>
    <w:rsid w:val="00E511E2"/>
    <w:rsid w:val="00E56DC8"/>
    <w:rsid w:val="00E767C4"/>
    <w:rsid w:val="00E85A66"/>
    <w:rsid w:val="00EB2672"/>
    <w:rsid w:val="00EF6245"/>
    <w:rsid w:val="00F0684A"/>
    <w:rsid w:val="00F24EC9"/>
    <w:rsid w:val="00F33689"/>
    <w:rsid w:val="00F42AA8"/>
    <w:rsid w:val="00F53F78"/>
    <w:rsid w:val="00F91045"/>
    <w:rsid w:val="00F93F93"/>
    <w:rsid w:val="00F97DEC"/>
    <w:rsid w:val="00FA3AF2"/>
    <w:rsid w:val="00FB0888"/>
    <w:rsid w:val="00FB2653"/>
    <w:rsid w:val="00FC1C9A"/>
    <w:rsid w:val="00FD1035"/>
    <w:rsid w:val="00FD4AAE"/>
    <w:rsid w:val="00FE2C7E"/>
    <w:rsid w:val="00FE2EB2"/>
    <w:rsid w:val="00FE3E02"/>
    <w:rsid w:val="1B9A7A1C"/>
    <w:rsid w:val="1D8E654A"/>
    <w:rsid w:val="3E204740"/>
    <w:rsid w:val="41CA5D48"/>
    <w:rsid w:val="496D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autoRedefine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character" w:styleId="8">
    <w:name w:val="Strong"/>
    <w:basedOn w:val="7"/>
    <w:autoRedefine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10">
    <w:name w:val="aaa"/>
    <w:basedOn w:val="2"/>
    <w:link w:val="11"/>
    <w:autoRedefine/>
    <w:qFormat/>
    <w:uiPriority w:val="0"/>
    <w:rPr>
      <w:rFonts w:ascii="华文隶书" w:eastAsia="华文隶书"/>
    </w:rPr>
  </w:style>
  <w:style w:type="character" w:customStyle="1" w:styleId="11">
    <w:name w:val="aaa Char"/>
    <w:basedOn w:val="12"/>
    <w:link w:val="10"/>
    <w:autoRedefine/>
    <w:qFormat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2">
    <w:name w:val="标题 2 字符"/>
    <w:basedOn w:val="7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3"/>
    <w:autoRedefine/>
    <w:qFormat/>
    <w:uiPriority w:val="99"/>
    <w:rPr>
      <w:sz w:val="18"/>
      <w:szCs w:val="18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</Words>
  <Characters>267</Characters>
  <Lines>2</Lines>
  <Paragraphs>1</Paragraphs>
  <TotalTime>2</TotalTime>
  <ScaleCrop>false</ScaleCrop>
  <LinksUpToDate>false</LinksUpToDate>
  <CharactersWithSpaces>312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2020-11-14T01:53:00Z</dcterms:created>
  <dc:creator>Marlin M</dc:creator>
  <cp:lastModifiedBy>是一匹好马</cp:lastModifiedBy>
  <dcterms:modified xsi:type="dcterms:W3CDTF">2024-05-20T15:10:11Z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0657C7317EE64F4EA6EF55132A998CF6_12</vt:lpwstr>
  </property>
</Properties>
</file>