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AFBA3F">
      <w:pPr>
        <w:spacing w:before="312" w:beforeLines="100" w:line="360" w:lineRule="auto"/>
        <w:jc w:val="left"/>
        <w:rPr>
          <w:rFonts w:asciiTheme="minorEastAsia" w:hAnsiTheme="minorEastAsia"/>
          <w:sz w:val="24"/>
          <w:szCs w:val="24"/>
          <w:u w:val="single"/>
        </w:rPr>
      </w:pPr>
      <w:r>
        <w:rPr>
          <w:rFonts w:hint="eastAsia" w:asciiTheme="minorEastAsia" w:hAnsiTheme="minorEastAsia"/>
          <w:sz w:val="24"/>
          <w:szCs w:val="24"/>
        </w:rPr>
        <w:t>班级</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计算机232</w:t>
      </w:r>
      <w:r>
        <w:rPr>
          <w:rFonts w:hint="eastAsia" w:asciiTheme="minorEastAsia" w:hAnsiTheme="minorEastAsia"/>
          <w:sz w:val="24"/>
          <w:szCs w:val="24"/>
          <w:u w:val="single"/>
        </w:rPr>
        <w:t xml:space="preserve">  </w:t>
      </w:r>
      <w:r>
        <w:rPr>
          <w:rFonts w:hint="eastAsia" w:asciiTheme="minorEastAsia" w:hAnsiTheme="minorEastAsia"/>
          <w:sz w:val="24"/>
          <w:szCs w:val="24"/>
        </w:rPr>
        <w:t xml:space="preserve">   学号</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202307020122</w:t>
      </w:r>
      <w:r>
        <w:rPr>
          <w:rFonts w:hint="eastAsia" w:asciiTheme="minorEastAsia" w:hAnsiTheme="minorEastAsia"/>
          <w:sz w:val="24"/>
          <w:szCs w:val="24"/>
          <w:u w:val="single"/>
        </w:rPr>
        <w:t xml:space="preserve">  </w:t>
      </w:r>
      <w:r>
        <w:rPr>
          <w:rFonts w:hint="eastAsia" w:asciiTheme="minorEastAsia" w:hAnsiTheme="minorEastAsia"/>
          <w:sz w:val="24"/>
          <w:szCs w:val="24"/>
        </w:rPr>
        <w:t xml:space="preserve">  姓名</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马凌峰</w:t>
      </w:r>
      <w:r>
        <w:rPr>
          <w:rFonts w:hint="eastAsia" w:asciiTheme="minorEastAsia" w:hAnsiTheme="minorEastAsia"/>
          <w:sz w:val="24"/>
          <w:szCs w:val="24"/>
          <w:u w:val="single"/>
        </w:rPr>
        <w:t xml:space="preserve">    </w:t>
      </w:r>
      <w:r>
        <w:rPr>
          <w:rFonts w:hint="eastAsia" w:asciiTheme="minorEastAsia" w:hAnsiTheme="minorEastAsia"/>
          <w:sz w:val="24"/>
          <w:szCs w:val="24"/>
        </w:rPr>
        <w:t xml:space="preserve">  报告日期</w:t>
      </w:r>
      <w:r>
        <w:rPr>
          <w:rFonts w:hint="eastAsia" w:asciiTheme="minorEastAsia" w:hAnsiTheme="minorEastAsia"/>
          <w:sz w:val="24"/>
          <w:szCs w:val="24"/>
          <w:u w:val="single"/>
        </w:rPr>
        <w:t xml:space="preserve">             </w:t>
      </w:r>
    </w:p>
    <w:p w14:paraId="1F890CC2">
      <w:pPr>
        <w:spacing w:line="360" w:lineRule="auto"/>
        <w:rPr>
          <w:rFonts w:asciiTheme="minorEastAsia" w:hAnsiTheme="minorEastAsia"/>
          <w:b/>
          <w:sz w:val="24"/>
          <w:szCs w:val="24"/>
        </w:rPr>
      </w:pPr>
    </w:p>
    <w:p w14:paraId="67BB2A58">
      <w:pPr>
        <w:spacing w:line="360" w:lineRule="auto"/>
        <w:rPr>
          <w:rFonts w:asciiTheme="minorEastAsia" w:hAnsiTheme="minorEastAsia"/>
          <w:b/>
          <w:sz w:val="24"/>
          <w:szCs w:val="24"/>
        </w:rPr>
      </w:pPr>
      <w:r>
        <w:rPr>
          <w:rFonts w:hint="eastAsia" w:asciiTheme="minorEastAsia" w:hAnsiTheme="minorEastAsia"/>
          <w:b/>
          <w:sz w:val="24"/>
          <w:szCs w:val="24"/>
        </w:rPr>
        <w:t>实验题目： XXXX</w:t>
      </w:r>
      <w:bookmarkStart w:id="0" w:name="_GoBack"/>
      <w:bookmarkEnd w:id="0"/>
    </w:p>
    <w:p w14:paraId="326493C5">
      <w:pPr>
        <w:spacing w:line="360" w:lineRule="auto"/>
        <w:rPr>
          <w:rFonts w:asciiTheme="minorEastAsia" w:hAnsiTheme="minorEastAsia"/>
          <w:b/>
          <w:sz w:val="24"/>
          <w:szCs w:val="24"/>
        </w:rPr>
      </w:pPr>
      <w:r>
        <w:rPr>
          <w:rFonts w:hint="eastAsia" w:asciiTheme="minorEastAsia" w:hAnsiTheme="minorEastAsia"/>
          <w:b/>
          <w:sz w:val="24"/>
          <w:szCs w:val="24"/>
        </w:rPr>
        <w:t>一、实验目的</w:t>
      </w:r>
    </w:p>
    <w:p w14:paraId="25200068">
      <w:pPr>
        <w:spacing w:line="360" w:lineRule="auto"/>
        <w:rPr>
          <w:rFonts w:asciiTheme="minorEastAsia" w:hAnsiTheme="minorEastAsia"/>
          <w:b/>
          <w:sz w:val="24"/>
          <w:szCs w:val="24"/>
        </w:rPr>
      </w:pPr>
      <w:r>
        <w:rPr>
          <w:rFonts w:asciiTheme="minorEastAsia" w:hAnsiTheme="minorEastAsia"/>
          <w:b/>
          <w:sz w:val="24"/>
          <w:szCs w:val="24"/>
        </w:rPr>
        <w:tab/>
      </w:r>
      <w:r>
        <w:rPr>
          <w:rFonts w:hint="eastAsia" w:asciiTheme="minorEastAsia" w:hAnsiTheme="minorEastAsia"/>
          <w:b/>
          <w:sz w:val="24"/>
          <w:szCs w:val="24"/>
        </w:rPr>
        <w:t>1.具体任务参见各个实验的任务书</w:t>
      </w:r>
    </w:p>
    <w:p w14:paraId="125450D5">
      <w:pPr>
        <w:spacing w:line="360" w:lineRule="auto"/>
        <w:rPr>
          <w:rFonts w:asciiTheme="minorEastAsia" w:hAnsiTheme="minorEastAsia"/>
          <w:b/>
          <w:sz w:val="24"/>
          <w:szCs w:val="24"/>
        </w:rPr>
      </w:pPr>
      <w:r>
        <w:rPr>
          <w:rFonts w:hint="eastAsia" w:asciiTheme="minorEastAsia" w:hAnsiTheme="minorEastAsia"/>
          <w:b/>
          <w:sz w:val="24"/>
          <w:szCs w:val="24"/>
        </w:rPr>
        <w:t>二、实验原理</w:t>
      </w:r>
    </w:p>
    <w:p w14:paraId="5C9D0D01">
      <w:pPr>
        <w:spacing w:line="360" w:lineRule="auto"/>
        <w:ind w:firstLine="495"/>
        <w:rPr>
          <w:rFonts w:asciiTheme="minorEastAsia" w:hAnsiTheme="minorEastAsia"/>
          <w:sz w:val="24"/>
          <w:szCs w:val="24"/>
        </w:rPr>
      </w:pPr>
      <w:r>
        <w:rPr>
          <w:rFonts w:hint="eastAsia" w:asciiTheme="minorEastAsia" w:hAnsiTheme="minorEastAsia"/>
          <w:sz w:val="24"/>
          <w:szCs w:val="24"/>
        </w:rPr>
        <w:t>1</w:t>
      </w:r>
      <w:r>
        <w:rPr>
          <w:rFonts w:asciiTheme="minorEastAsia" w:hAnsiTheme="minorEastAsia"/>
          <w:sz w:val="24"/>
          <w:szCs w:val="24"/>
        </w:rPr>
        <w:t>.</w:t>
      </w:r>
      <w:r>
        <w:rPr>
          <w:rFonts w:hint="eastAsia" w:asciiTheme="minorEastAsia" w:hAnsiTheme="minorEastAsia"/>
          <w:color w:val="FF0000"/>
          <w:sz w:val="24"/>
          <w:szCs w:val="24"/>
        </w:rPr>
        <w:t>XXX数据结构</w:t>
      </w:r>
      <w:r>
        <w:rPr>
          <w:rFonts w:hint="eastAsia" w:asciiTheme="minorEastAsia" w:hAnsiTheme="minorEastAsia"/>
          <w:sz w:val="24"/>
          <w:szCs w:val="24"/>
        </w:rPr>
        <w:t>的基本原理</w:t>
      </w:r>
    </w:p>
    <w:p w14:paraId="5896C4C9">
      <w:pPr>
        <w:spacing w:line="360" w:lineRule="auto"/>
        <w:ind w:left="15" w:firstLine="480" w:firstLineChars="200"/>
        <w:rPr>
          <w:rFonts w:asciiTheme="minorEastAsia" w:hAnsiTheme="minorEastAsia"/>
          <w:color w:val="4F81BD" w:themeColor="accent1"/>
          <w:sz w:val="24"/>
          <w:szCs w:val="24"/>
          <w14:textFill>
            <w14:solidFill>
              <w14:schemeClr w14:val="accent1"/>
            </w14:solidFill>
          </w14:textFill>
        </w:rPr>
      </w:pPr>
      <w:r>
        <w:rPr>
          <w:rFonts w:hint="eastAsia" w:asciiTheme="minorEastAsia" w:hAnsiTheme="minorEastAsia"/>
          <w:color w:val="4F81BD" w:themeColor="accent1"/>
          <w:sz w:val="24"/>
          <w:szCs w:val="24"/>
          <w14:textFill>
            <w14:solidFill>
              <w14:schemeClr w14:val="accent1"/>
            </w14:solidFill>
          </w14:textFill>
        </w:rPr>
        <w:t>阐明该数据结构的逻辑结构及主要性质</w:t>
      </w:r>
    </w:p>
    <w:p w14:paraId="2559B5A3">
      <w:pPr>
        <w:spacing w:line="360" w:lineRule="auto"/>
        <w:ind w:left="15" w:firstLine="480" w:firstLineChars="200"/>
        <w:rPr>
          <w:rFonts w:hint="eastAsia" w:asciiTheme="minorEastAsia" w:hAnsiTheme="minorEastAsia"/>
          <w:color w:val="4F81BD" w:themeColor="accent1"/>
          <w:sz w:val="24"/>
          <w:szCs w:val="24"/>
          <w14:textFill>
            <w14:solidFill>
              <w14:schemeClr w14:val="accent1"/>
            </w14:solidFill>
          </w14:textFill>
        </w:rPr>
      </w:pPr>
      <w:r>
        <w:rPr>
          <w:rFonts w:hint="eastAsia" w:asciiTheme="minorEastAsia" w:hAnsiTheme="minorEastAsia"/>
          <w:color w:val="4F81BD" w:themeColor="accent1"/>
          <w:sz w:val="24"/>
          <w:szCs w:val="24"/>
          <w14:textFill>
            <w14:solidFill>
              <w14:schemeClr w14:val="accent1"/>
            </w14:solidFill>
          </w14:textFill>
        </w:rPr>
        <w:t>2.定义虚拟存储结构，以及实现基本操作的函数声明。</w:t>
      </w:r>
    </w:p>
    <w:p w14:paraId="1525D871">
      <w:pPr>
        <w:spacing w:line="360" w:lineRule="auto"/>
        <w:rPr>
          <w:rFonts w:asciiTheme="minorEastAsia" w:hAnsiTheme="minorEastAsia"/>
          <w:b/>
          <w:sz w:val="24"/>
          <w:szCs w:val="24"/>
        </w:rPr>
      </w:pPr>
      <w:r>
        <w:rPr>
          <w:rFonts w:hint="eastAsia" w:asciiTheme="minorEastAsia" w:hAnsiTheme="minorEastAsia"/>
          <w:b/>
          <w:sz w:val="24"/>
          <w:szCs w:val="24"/>
        </w:rPr>
        <w:t>三、算法设计和实验方案设计</w:t>
      </w:r>
    </w:p>
    <w:p w14:paraId="1E98EB4F">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1.算法设计</w:t>
      </w:r>
    </w:p>
    <w:p w14:paraId="2606D2FC">
      <w:pPr>
        <w:spacing w:line="360" w:lineRule="auto"/>
        <w:ind w:firstLine="480" w:firstLineChars="200"/>
        <w:rPr>
          <w:rFonts w:hint="eastAsia" w:asciiTheme="minorEastAsia" w:hAnsiTheme="minorEastAsia"/>
          <w:sz w:val="24"/>
          <w:szCs w:val="24"/>
        </w:rPr>
      </w:pPr>
      <w:r>
        <w:rPr>
          <w:rFonts w:hint="eastAsia" w:asciiTheme="minorEastAsia" w:hAnsiTheme="minorEastAsia"/>
          <w:sz w:val="24"/>
          <w:szCs w:val="24"/>
        </w:rPr>
        <w:t>八大排序算法是计算机科学中非常重要的基础知识，常见的八种排序算法包括：插入排序、希尔排序、选择排序、堆排序、冒泡排序、快速排序、归并排序和计数排序。以下是每种排序算法的简要介绍和实验示例：</w:t>
      </w:r>
    </w:p>
    <w:p w14:paraId="17DA5B68">
      <w:pPr>
        <w:spacing w:line="360" w:lineRule="auto"/>
        <w:ind w:firstLine="480" w:firstLineChars="200"/>
        <w:rPr>
          <w:rFonts w:hint="eastAsia" w:asciiTheme="minorEastAsia" w:hAnsiTheme="minorEastAsia"/>
          <w:sz w:val="24"/>
          <w:szCs w:val="24"/>
        </w:rPr>
      </w:pPr>
      <w:r>
        <w:rPr>
          <w:rFonts w:hint="eastAsia" w:asciiTheme="minorEastAsia" w:hAnsiTheme="minorEastAsia"/>
          <w:sz w:val="24"/>
          <w:szCs w:val="24"/>
        </w:rPr>
        <w:t>插入排序：</w:t>
      </w:r>
    </w:p>
    <w:p w14:paraId="305C493A">
      <w:pPr>
        <w:spacing w:line="360" w:lineRule="auto"/>
        <w:ind w:firstLine="480" w:firstLineChars="200"/>
        <w:rPr>
          <w:rFonts w:hint="eastAsia" w:asciiTheme="minorEastAsia" w:hAnsiTheme="minorEastAsia"/>
          <w:sz w:val="24"/>
          <w:szCs w:val="24"/>
        </w:rPr>
      </w:pPr>
      <w:r>
        <w:rPr>
          <w:rFonts w:hint="eastAsia" w:asciiTheme="minorEastAsia" w:hAnsiTheme="minorEastAsia"/>
          <w:sz w:val="24"/>
          <w:szCs w:val="24"/>
        </w:rPr>
        <w:t>思想：将待排序的记录按其关键码值的大小逐个插入到一个已经排好序的有序序列中。</w:t>
      </w:r>
    </w:p>
    <w:p w14:paraId="66207069">
      <w:pPr>
        <w:spacing w:line="360" w:lineRule="auto"/>
        <w:ind w:firstLine="480" w:firstLineChars="200"/>
        <w:rPr>
          <w:rFonts w:hint="eastAsia" w:asciiTheme="minorEastAsia" w:hAnsiTheme="minorEastAsia"/>
          <w:sz w:val="24"/>
          <w:szCs w:val="24"/>
        </w:rPr>
      </w:pPr>
      <w:r>
        <w:rPr>
          <w:rFonts w:hint="eastAsia" w:asciiTheme="minorEastAsia" w:hAnsiTheme="minorEastAsia"/>
          <w:sz w:val="24"/>
          <w:szCs w:val="24"/>
        </w:rPr>
        <w:t>希尔排序：</w:t>
      </w:r>
    </w:p>
    <w:p w14:paraId="6690CB99">
      <w:pPr>
        <w:spacing w:line="360" w:lineRule="auto"/>
        <w:ind w:firstLine="480" w:firstLineChars="200"/>
        <w:rPr>
          <w:rFonts w:hint="eastAsia" w:asciiTheme="minorEastAsia" w:hAnsiTheme="minorEastAsia"/>
          <w:sz w:val="24"/>
          <w:szCs w:val="24"/>
        </w:rPr>
      </w:pPr>
      <w:r>
        <w:rPr>
          <w:rFonts w:hint="eastAsia" w:asciiTheme="minorEastAsia" w:hAnsiTheme="minorEastAsia"/>
          <w:sz w:val="24"/>
          <w:szCs w:val="24"/>
        </w:rPr>
        <w:t>思想：先将整个待排序的记录序列分割成若干子序列分别进行直接插入排序，待整个序列中的记录“基本有序”时，再对全体记录进行一次直接插入排序。</w:t>
      </w:r>
    </w:p>
    <w:p w14:paraId="15DDB593">
      <w:pPr>
        <w:spacing w:line="360" w:lineRule="auto"/>
        <w:ind w:firstLine="480" w:firstLineChars="200"/>
        <w:rPr>
          <w:rFonts w:hint="eastAsia" w:asciiTheme="minorEastAsia" w:hAnsiTheme="minorEastAsia"/>
          <w:sz w:val="24"/>
          <w:szCs w:val="24"/>
        </w:rPr>
      </w:pPr>
      <w:r>
        <w:rPr>
          <w:rFonts w:hint="eastAsia" w:asciiTheme="minorEastAsia" w:hAnsiTheme="minorEastAsia"/>
          <w:sz w:val="24"/>
          <w:szCs w:val="24"/>
        </w:rPr>
        <w:t>选择排序：</w:t>
      </w:r>
    </w:p>
    <w:p w14:paraId="32113D6E">
      <w:pPr>
        <w:spacing w:line="360" w:lineRule="auto"/>
        <w:ind w:firstLine="480" w:firstLineChars="200"/>
        <w:rPr>
          <w:rFonts w:hint="eastAsia" w:asciiTheme="minorEastAsia" w:hAnsiTheme="minorEastAsia"/>
          <w:sz w:val="24"/>
          <w:szCs w:val="24"/>
        </w:rPr>
      </w:pPr>
      <w:r>
        <w:rPr>
          <w:rFonts w:hint="eastAsia" w:asciiTheme="minorEastAsia" w:hAnsiTheme="minorEastAsia"/>
          <w:sz w:val="24"/>
          <w:szCs w:val="24"/>
        </w:rPr>
        <w:t>思想：每次从待排序的数据元素中选出最小（或最大）的一个元素，存放在序列的起始位置，直到全部待排序的数据元素排完。</w:t>
      </w:r>
    </w:p>
    <w:p w14:paraId="7EEB4D4C">
      <w:pPr>
        <w:spacing w:line="360" w:lineRule="auto"/>
        <w:ind w:firstLine="480" w:firstLineChars="200"/>
        <w:rPr>
          <w:rFonts w:hint="eastAsia" w:asciiTheme="minorEastAsia" w:hAnsiTheme="minorEastAsia"/>
          <w:sz w:val="24"/>
          <w:szCs w:val="24"/>
        </w:rPr>
      </w:pPr>
      <w:r>
        <w:rPr>
          <w:rFonts w:hint="eastAsia" w:asciiTheme="minorEastAsia" w:hAnsiTheme="minorEastAsia"/>
          <w:sz w:val="24"/>
          <w:szCs w:val="24"/>
        </w:rPr>
        <w:t>堆排序：</w:t>
      </w:r>
    </w:p>
    <w:p w14:paraId="177581C9">
      <w:pPr>
        <w:spacing w:line="360" w:lineRule="auto"/>
        <w:ind w:firstLine="480" w:firstLineChars="200"/>
        <w:rPr>
          <w:rFonts w:hint="eastAsia" w:asciiTheme="minorEastAsia" w:hAnsiTheme="minorEastAsia"/>
          <w:sz w:val="24"/>
          <w:szCs w:val="24"/>
        </w:rPr>
      </w:pPr>
      <w:r>
        <w:rPr>
          <w:rFonts w:hint="eastAsia" w:asciiTheme="minorEastAsia" w:hAnsiTheme="minorEastAsia"/>
          <w:sz w:val="24"/>
          <w:szCs w:val="24"/>
        </w:rPr>
        <w:t>思想：利用堆这种数据结构来进行排序，先将待排序序列构造成一个大顶堆，然后依次取堆顶元素并调整堆。</w:t>
      </w:r>
    </w:p>
    <w:p w14:paraId="6AC7EE9B">
      <w:pPr>
        <w:spacing w:line="360" w:lineRule="auto"/>
        <w:ind w:firstLine="480" w:firstLineChars="200"/>
        <w:rPr>
          <w:rFonts w:hint="eastAsia" w:asciiTheme="minorEastAsia" w:hAnsiTheme="minorEastAsia"/>
          <w:sz w:val="24"/>
          <w:szCs w:val="24"/>
        </w:rPr>
      </w:pPr>
      <w:r>
        <w:rPr>
          <w:rFonts w:hint="eastAsia" w:asciiTheme="minorEastAsia" w:hAnsiTheme="minorEastAsia"/>
          <w:sz w:val="24"/>
          <w:szCs w:val="24"/>
        </w:rPr>
        <w:t>冒泡排序：</w:t>
      </w:r>
    </w:p>
    <w:p w14:paraId="390B313F">
      <w:pPr>
        <w:spacing w:line="360" w:lineRule="auto"/>
        <w:ind w:firstLine="480" w:firstLineChars="200"/>
        <w:rPr>
          <w:rFonts w:hint="eastAsia" w:asciiTheme="minorEastAsia" w:hAnsiTheme="minorEastAsia"/>
          <w:sz w:val="24"/>
          <w:szCs w:val="24"/>
        </w:rPr>
      </w:pPr>
      <w:r>
        <w:rPr>
          <w:rFonts w:hint="eastAsia" w:asciiTheme="minorEastAsia" w:hAnsiTheme="minorEastAsia"/>
          <w:sz w:val="24"/>
          <w:szCs w:val="24"/>
        </w:rPr>
        <w:t>思想：通过重复地遍历要排序的数列，一次比较两个元素，如果它们的顺序错误就把它们交换过来。</w:t>
      </w:r>
    </w:p>
    <w:p w14:paraId="519A09B3">
      <w:pPr>
        <w:spacing w:line="360" w:lineRule="auto"/>
        <w:ind w:firstLine="480" w:firstLineChars="200"/>
        <w:rPr>
          <w:rFonts w:hint="eastAsia" w:asciiTheme="minorEastAsia" w:hAnsiTheme="minorEastAsia"/>
          <w:sz w:val="24"/>
          <w:szCs w:val="24"/>
        </w:rPr>
      </w:pPr>
      <w:r>
        <w:rPr>
          <w:rFonts w:hint="eastAsia" w:asciiTheme="minorEastAsia" w:hAnsiTheme="minorEastAsia"/>
          <w:sz w:val="24"/>
          <w:szCs w:val="24"/>
        </w:rPr>
        <w:t>快速排序：</w:t>
      </w:r>
    </w:p>
    <w:p w14:paraId="2629A019">
      <w:pPr>
        <w:spacing w:line="360" w:lineRule="auto"/>
        <w:ind w:firstLine="480" w:firstLineChars="200"/>
        <w:rPr>
          <w:rFonts w:hint="eastAsia" w:asciiTheme="minorEastAsia" w:hAnsiTheme="minorEastAsia"/>
          <w:sz w:val="24"/>
          <w:szCs w:val="24"/>
        </w:rPr>
      </w:pPr>
      <w:r>
        <w:rPr>
          <w:rFonts w:hint="eastAsia" w:asciiTheme="minorEastAsia" w:hAnsiTheme="minorEastAsia"/>
          <w:sz w:val="24"/>
          <w:szCs w:val="24"/>
        </w:rPr>
        <w:t>思想：通过一趟排序将要排序的数据分割成独立的两部分，其中一部分的所有数据都比另一部分的所有数据都要小，然后再按此方法对这两部分数据分别进行快速排序。</w:t>
      </w:r>
    </w:p>
    <w:p w14:paraId="57DA1C49">
      <w:pPr>
        <w:spacing w:line="360" w:lineRule="auto"/>
        <w:ind w:firstLine="480" w:firstLineChars="200"/>
        <w:rPr>
          <w:rFonts w:hint="eastAsia" w:asciiTheme="minorEastAsia" w:hAnsiTheme="minorEastAsia"/>
          <w:sz w:val="24"/>
          <w:szCs w:val="24"/>
        </w:rPr>
      </w:pPr>
      <w:r>
        <w:rPr>
          <w:rFonts w:hint="eastAsia" w:asciiTheme="minorEastAsia" w:hAnsiTheme="minorEastAsia"/>
          <w:sz w:val="24"/>
          <w:szCs w:val="24"/>
        </w:rPr>
        <w:t>归并排序：</w:t>
      </w:r>
    </w:p>
    <w:p w14:paraId="318F8DE0">
      <w:pPr>
        <w:spacing w:line="360" w:lineRule="auto"/>
        <w:ind w:firstLine="480" w:firstLineChars="200"/>
        <w:rPr>
          <w:rFonts w:hint="eastAsia" w:asciiTheme="minorEastAsia" w:hAnsiTheme="minorEastAsia"/>
          <w:sz w:val="24"/>
          <w:szCs w:val="24"/>
        </w:rPr>
      </w:pPr>
      <w:r>
        <w:rPr>
          <w:rFonts w:hint="eastAsia" w:asciiTheme="minorEastAsia" w:hAnsiTheme="minorEastAsia"/>
          <w:sz w:val="24"/>
          <w:szCs w:val="24"/>
        </w:rPr>
        <w:t>思想：采用分治法，将已有序的子序列合并，得到完全有序的序列。</w:t>
      </w:r>
    </w:p>
    <w:p w14:paraId="00E75668">
      <w:pPr>
        <w:spacing w:line="360" w:lineRule="auto"/>
        <w:ind w:firstLine="480" w:firstLineChars="200"/>
        <w:rPr>
          <w:rFonts w:hint="eastAsia" w:asciiTheme="minorEastAsia" w:hAnsiTheme="minorEastAsia"/>
          <w:sz w:val="24"/>
          <w:szCs w:val="24"/>
        </w:rPr>
      </w:pPr>
      <w:r>
        <w:rPr>
          <w:rFonts w:hint="eastAsia" w:asciiTheme="minorEastAsia" w:hAnsiTheme="minorEastAsia"/>
          <w:sz w:val="24"/>
          <w:szCs w:val="24"/>
        </w:rPr>
        <w:t>计数排序：</w:t>
      </w:r>
    </w:p>
    <w:p w14:paraId="26C0ACD3">
      <w:pPr>
        <w:spacing w:line="360" w:lineRule="auto"/>
        <w:ind w:firstLine="480" w:firstLineChars="200"/>
        <w:rPr>
          <w:rFonts w:hint="eastAsia" w:asciiTheme="minorEastAsia" w:hAnsiTheme="minorEastAsia"/>
          <w:sz w:val="24"/>
          <w:szCs w:val="24"/>
        </w:rPr>
      </w:pPr>
      <w:r>
        <w:rPr>
          <w:rFonts w:hint="eastAsia" w:asciiTheme="minorEastAsia" w:hAnsiTheme="minorEastAsia"/>
          <w:sz w:val="24"/>
          <w:szCs w:val="24"/>
        </w:rPr>
        <w:t>思想：通过计数数组来统计每个元素出现的次数，然后根据计数数组来排序。</w:t>
      </w:r>
    </w:p>
    <w:p w14:paraId="6B53DD74">
      <w:pPr>
        <w:spacing w:line="360" w:lineRule="auto"/>
        <w:ind w:firstLine="480" w:firstLineChars="200"/>
        <w:rPr>
          <w:rFonts w:hint="eastAsia" w:asciiTheme="minorEastAsia" w:hAnsiTheme="minorEastAsia"/>
          <w:sz w:val="24"/>
          <w:szCs w:val="24"/>
        </w:rPr>
      </w:pPr>
      <w:r>
        <w:rPr>
          <w:rFonts w:hint="eastAsia" w:asciiTheme="minorEastAsia" w:hAnsiTheme="minorEastAsia"/>
          <w:sz w:val="24"/>
          <w:szCs w:val="24"/>
        </w:rPr>
        <w:t>这些排序算法各有优缺点，适用于不同的场景。你可以根据具体需求选择合适的排序算法进行实验和比较。如果你有任何问题或需要进一步的帮助，随时告诉我！😊</w:t>
      </w:r>
    </w:p>
    <w:p w14:paraId="3C0625EE">
      <w:pPr>
        <w:spacing w:line="360" w:lineRule="auto"/>
        <w:ind w:firstLine="480" w:firstLineChars="200"/>
        <w:rPr>
          <w:rFonts w:hint="eastAsia" w:asciiTheme="minorEastAsia" w:hAnsiTheme="minorEastAsia"/>
          <w:sz w:val="24"/>
          <w:szCs w:val="24"/>
        </w:rPr>
      </w:pPr>
      <w:r>
        <w:rPr>
          <w:rFonts w:hint="eastAsia" w:asciiTheme="minorEastAsia" w:hAnsiTheme="minorEastAsia"/>
          <w:sz w:val="24"/>
          <w:szCs w:val="24"/>
        </w:rPr>
        <w:t>参考资料：</w:t>
      </w:r>
    </w:p>
    <w:p w14:paraId="704574BE">
      <w:pPr>
        <w:spacing w:line="360" w:lineRule="auto"/>
        <w:ind w:firstLine="480" w:firstLineChars="200"/>
        <w:rPr>
          <w:rFonts w:hint="eastAsia" w:asciiTheme="minorEastAsia" w:hAnsiTheme="minorEastAsia"/>
          <w:sz w:val="24"/>
          <w:szCs w:val="24"/>
        </w:rPr>
      </w:pPr>
      <w:r>
        <w:rPr>
          <w:rFonts w:hint="eastAsia" w:asciiTheme="minorEastAsia" w:hAnsiTheme="minorEastAsia"/>
          <w:sz w:val="24"/>
          <w:szCs w:val="24"/>
        </w:rPr>
        <w:fldChar w:fldCharType="begin"/>
      </w:r>
      <w:r>
        <w:rPr>
          <w:rFonts w:hint="eastAsia" w:asciiTheme="minorEastAsia" w:hAnsiTheme="minorEastAsia"/>
          <w:sz w:val="24"/>
          <w:szCs w:val="24"/>
        </w:rPr>
        <w:instrText xml:space="preserve"> HYPERLINK "https://blog.csdn.net/Edward_Asia/article/details/121419975" \t "https://edgeservices.bing.com/edgesvc/_blank" </w:instrText>
      </w:r>
      <w:r>
        <w:rPr>
          <w:rFonts w:hint="eastAsia" w:asciiTheme="minorEastAsia" w:hAnsiTheme="minorEastAsia"/>
          <w:sz w:val="24"/>
          <w:szCs w:val="24"/>
        </w:rPr>
        <w:fldChar w:fldCharType="separate"/>
      </w:r>
      <w:r>
        <w:rPr>
          <w:rFonts w:hint="eastAsia" w:asciiTheme="minorEastAsia" w:hAnsiTheme="minorEastAsia"/>
          <w:sz w:val="24"/>
          <w:szCs w:val="24"/>
        </w:rPr>
        <w:fldChar w:fldCharType="end"/>
      </w:r>
      <w:r>
        <w:rPr>
          <w:rFonts w:hint="eastAsia" w:asciiTheme="minorEastAsia" w:hAnsiTheme="minorEastAsia"/>
          <w:sz w:val="24"/>
          <w:szCs w:val="24"/>
        </w:rPr>
        <w:fldChar w:fldCharType="begin"/>
      </w:r>
      <w:r>
        <w:rPr>
          <w:rFonts w:hint="eastAsia" w:asciiTheme="minorEastAsia" w:hAnsiTheme="minorEastAsia"/>
          <w:sz w:val="24"/>
          <w:szCs w:val="24"/>
        </w:rPr>
        <w:instrText xml:space="preserve"> HYPERLINK "https://blog.csdn.net/Edward_Asia/article/details/121419975" \t "https://edgeservices.bing.com/edgesvc/_blank" </w:instrText>
      </w:r>
      <w:r>
        <w:rPr>
          <w:rFonts w:hint="eastAsia" w:asciiTheme="minorEastAsia" w:hAnsiTheme="minorEastAsia"/>
          <w:sz w:val="24"/>
          <w:szCs w:val="24"/>
        </w:rPr>
        <w:fldChar w:fldCharType="separate"/>
      </w:r>
      <w:r>
        <w:rPr>
          <w:rFonts w:hint="eastAsia" w:asciiTheme="minorEastAsia" w:hAnsiTheme="minorEastAsia"/>
          <w:sz w:val="24"/>
          <w:szCs w:val="24"/>
        </w:rPr>
        <w:t>CSDN博客</w:t>
      </w:r>
      <w:r>
        <w:rPr>
          <w:rFonts w:hint="eastAsia" w:asciiTheme="minorEastAsia" w:hAnsiTheme="minorEastAsia"/>
          <w:sz w:val="24"/>
          <w:szCs w:val="24"/>
        </w:rPr>
        <w:fldChar w:fldCharType="end"/>
      </w:r>
      <w:r>
        <w:rPr>
          <w:rFonts w:hint="eastAsia" w:asciiTheme="minorEastAsia" w:hAnsiTheme="minorEastAsia"/>
          <w:sz w:val="24"/>
          <w:szCs w:val="24"/>
        </w:rPr>
        <w:fldChar w:fldCharType="begin"/>
      </w:r>
      <w:r>
        <w:rPr>
          <w:rFonts w:hint="eastAsia" w:asciiTheme="minorEastAsia" w:hAnsiTheme="minorEastAsia"/>
          <w:sz w:val="24"/>
          <w:szCs w:val="24"/>
        </w:rPr>
        <w:instrText xml:space="preserve"> HYPERLINK "https://blog.csdn.net/Edward_Asia/article/details/121419975" \t "https://edgeservices.bing.com/edgesvc/_blank" </w:instrText>
      </w:r>
      <w:r>
        <w:rPr>
          <w:rFonts w:hint="eastAsia" w:asciiTheme="minorEastAsia" w:hAnsiTheme="minorEastAsia"/>
          <w:sz w:val="24"/>
          <w:szCs w:val="24"/>
        </w:rPr>
        <w:fldChar w:fldCharType="separate"/>
      </w:r>
      <w:r>
        <w:rPr>
          <w:rFonts w:hint="eastAsia" w:asciiTheme="minorEastAsia" w:hAnsiTheme="minorEastAsia"/>
          <w:sz w:val="24"/>
          <w:szCs w:val="24"/>
        </w:rPr>
        <w:t>1</w:t>
      </w:r>
      <w:r>
        <w:rPr>
          <w:rFonts w:hint="eastAsia" w:asciiTheme="minorEastAsia" w:hAnsiTheme="minorEastAsia"/>
          <w:sz w:val="24"/>
          <w:szCs w:val="24"/>
        </w:rPr>
        <w:fldChar w:fldCharType="end"/>
      </w:r>
    </w:p>
    <w:p w14:paraId="2DF61E2D">
      <w:pPr>
        <w:spacing w:line="360" w:lineRule="auto"/>
        <w:ind w:firstLine="480" w:firstLineChars="200"/>
        <w:rPr>
          <w:rFonts w:hint="eastAsia" w:asciiTheme="minorEastAsia" w:hAnsiTheme="minorEastAsia"/>
          <w:sz w:val="24"/>
          <w:szCs w:val="24"/>
        </w:rPr>
      </w:pPr>
      <w:r>
        <w:rPr>
          <w:rFonts w:hint="eastAsia" w:asciiTheme="minorEastAsia" w:hAnsiTheme="minorEastAsia"/>
          <w:sz w:val="24"/>
          <w:szCs w:val="24"/>
        </w:rPr>
        <w:fldChar w:fldCharType="begin"/>
      </w:r>
      <w:r>
        <w:rPr>
          <w:rFonts w:hint="eastAsia" w:asciiTheme="minorEastAsia" w:hAnsiTheme="minorEastAsia"/>
          <w:sz w:val="24"/>
          <w:szCs w:val="24"/>
        </w:rPr>
        <w:instrText xml:space="preserve"> HYPERLINK "https://blog.csdn.net/Edward_Asia/article/details/121419975" \t "https://edgeservices.bing.com/edgesvc/_blank" </w:instrText>
      </w:r>
      <w:r>
        <w:rPr>
          <w:rFonts w:hint="eastAsia" w:asciiTheme="minorEastAsia" w:hAnsiTheme="minorEastAsia"/>
          <w:sz w:val="24"/>
          <w:szCs w:val="24"/>
        </w:rPr>
        <w:fldChar w:fldCharType="separate"/>
      </w:r>
      <w:r>
        <w:rPr>
          <w:rFonts w:hint="eastAsia" w:asciiTheme="minorEastAsia" w:hAnsiTheme="minorEastAsia"/>
          <w:sz w:val="24"/>
          <w:szCs w:val="24"/>
        </w:rPr>
        <w:fldChar w:fldCharType="end"/>
      </w:r>
      <w:r>
        <w:rPr>
          <w:rFonts w:hint="eastAsia" w:asciiTheme="minorEastAsia" w:hAnsiTheme="minorEastAsia"/>
          <w:sz w:val="24"/>
          <w:szCs w:val="24"/>
        </w:rPr>
        <w:fldChar w:fldCharType="begin"/>
      </w:r>
      <w:r>
        <w:rPr>
          <w:rFonts w:hint="eastAsia" w:asciiTheme="minorEastAsia" w:hAnsiTheme="minorEastAsia"/>
          <w:sz w:val="24"/>
          <w:szCs w:val="24"/>
        </w:rPr>
        <w:instrText xml:space="preserve"> HYPERLINK "https://zhuanlan.zhihu.com/p/430452987" \t "https://edgeservices.bing.com/edgesvc/_blank" </w:instrText>
      </w:r>
      <w:r>
        <w:rPr>
          <w:rFonts w:hint="eastAsia" w:asciiTheme="minorEastAsia" w:hAnsiTheme="minorEastAsia"/>
          <w:sz w:val="24"/>
          <w:szCs w:val="24"/>
        </w:rPr>
        <w:fldChar w:fldCharType="separate"/>
      </w:r>
      <w:r>
        <w:rPr>
          <w:rFonts w:hint="eastAsia" w:asciiTheme="minorEastAsia" w:hAnsiTheme="minorEastAsia"/>
          <w:sz w:val="24"/>
          <w:szCs w:val="24"/>
        </w:rPr>
        <w:t>知乎</w:t>
      </w:r>
      <w:r>
        <w:rPr>
          <w:rFonts w:hint="eastAsia" w:asciiTheme="minorEastAsia" w:hAnsiTheme="minorEastAsia"/>
          <w:sz w:val="24"/>
          <w:szCs w:val="24"/>
        </w:rPr>
        <w:fldChar w:fldCharType="end"/>
      </w:r>
      <w:r>
        <w:rPr>
          <w:rFonts w:hint="eastAsia" w:asciiTheme="minorEastAsia" w:hAnsiTheme="minorEastAsia"/>
          <w:sz w:val="24"/>
          <w:szCs w:val="24"/>
        </w:rPr>
        <w:fldChar w:fldCharType="begin"/>
      </w:r>
      <w:r>
        <w:rPr>
          <w:rFonts w:hint="eastAsia" w:asciiTheme="minorEastAsia" w:hAnsiTheme="minorEastAsia"/>
          <w:sz w:val="24"/>
          <w:szCs w:val="24"/>
        </w:rPr>
        <w:instrText xml:space="preserve"> HYPERLINK "https://blog.csdn.net/qq_54146731/article/details/134271859" \t "https://edgeservices.bing.com/edgesvc/_blank" </w:instrText>
      </w:r>
      <w:r>
        <w:rPr>
          <w:rFonts w:hint="eastAsia" w:asciiTheme="minorEastAsia" w:hAnsiTheme="minorEastAsia"/>
          <w:sz w:val="24"/>
          <w:szCs w:val="24"/>
        </w:rPr>
        <w:fldChar w:fldCharType="separate"/>
      </w:r>
      <w:r>
        <w:rPr>
          <w:rFonts w:hint="eastAsia" w:asciiTheme="minorEastAsia" w:hAnsiTheme="minorEastAsia"/>
          <w:sz w:val="24"/>
          <w:szCs w:val="24"/>
        </w:rPr>
        <w:t>2</w:t>
      </w:r>
      <w:r>
        <w:rPr>
          <w:rFonts w:hint="eastAsia" w:asciiTheme="minorEastAsia" w:hAnsiTheme="minorEastAsia"/>
          <w:sz w:val="24"/>
          <w:szCs w:val="24"/>
        </w:rPr>
        <w:fldChar w:fldCharType="end"/>
      </w:r>
    </w:p>
    <w:p w14:paraId="4578F3BB">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2.实验方案设计</w:t>
      </w:r>
    </w:p>
    <w:p w14:paraId="5C471134">
      <w:pPr>
        <w:spacing w:line="360" w:lineRule="auto"/>
        <w:ind w:firstLine="480" w:firstLineChars="200"/>
        <w:rPr>
          <w:rFonts w:hint="eastAsia" w:asciiTheme="minorEastAsia" w:hAnsiTheme="minorEastAsia"/>
          <w:color w:val="4F81BD" w:themeColor="accent1"/>
          <w:sz w:val="24"/>
          <w:szCs w:val="24"/>
          <w14:textFill>
            <w14:solidFill>
              <w14:schemeClr w14:val="accent1"/>
            </w14:solidFill>
          </w14:textFill>
        </w:rPr>
      </w:pPr>
      <w:r>
        <w:rPr>
          <w:rFonts w:hint="eastAsia" w:asciiTheme="minorEastAsia" w:hAnsiTheme="minorEastAsia"/>
          <w:color w:val="4F81BD" w:themeColor="accent1"/>
          <w:sz w:val="24"/>
          <w:szCs w:val="24"/>
          <w14:textFill>
            <w14:solidFill>
              <w14:schemeClr w14:val="accent1"/>
            </w14:solidFill>
          </w14:textFill>
        </w:rPr>
        <w:t>说明实验的步骤，每一步用到的测试数据以及预期结果（严禁雷同</w:t>
      </w:r>
      <w:r>
        <w:rPr>
          <w:rFonts w:asciiTheme="minorEastAsia" w:hAnsiTheme="minorEastAsia"/>
          <w:color w:val="4F81BD" w:themeColor="accent1"/>
          <w:sz w:val="24"/>
          <w:szCs w:val="24"/>
          <w14:textFill>
            <w14:solidFill>
              <w14:schemeClr w14:val="accent1"/>
            </w14:solidFill>
          </w14:textFill>
        </w:rPr>
        <w:t>）</w:t>
      </w:r>
    </w:p>
    <w:p w14:paraId="608D20DB">
      <w:pPr>
        <w:spacing w:line="360" w:lineRule="auto"/>
        <w:ind w:firstLine="480" w:firstLineChars="200"/>
        <w:rPr>
          <w:rFonts w:hint="eastAsia" w:asciiTheme="minorEastAsia" w:hAnsiTheme="minorEastAsia"/>
          <w:color w:val="4F81BD" w:themeColor="accent1"/>
          <w:sz w:val="24"/>
          <w:szCs w:val="24"/>
          <w14:textFill>
            <w14:solidFill>
              <w14:schemeClr w14:val="accent1"/>
            </w14:solidFill>
          </w14:textFill>
        </w:rPr>
      </w:pPr>
    </w:p>
    <w:p w14:paraId="4CEFF7A2">
      <w:pPr>
        <w:spacing w:line="360" w:lineRule="auto"/>
        <w:ind w:firstLine="482" w:firstLineChars="200"/>
        <w:rPr>
          <w:rFonts w:asciiTheme="minorEastAsia" w:hAnsiTheme="minorEastAsia"/>
          <w:b/>
          <w:color w:val="4F81BD" w:themeColor="accent1"/>
          <w:sz w:val="24"/>
          <w:szCs w:val="24"/>
          <w14:textFill>
            <w14:solidFill>
              <w14:schemeClr w14:val="accent1"/>
            </w14:solidFill>
          </w14:textFill>
        </w:rPr>
      </w:pPr>
    </w:p>
    <w:sectPr>
      <w:headerReference r:id="rId3" w:type="default"/>
      <w:pgSz w:w="11906" w:h="16838"/>
      <w:pgMar w:top="1420" w:right="1320" w:bottom="1440" w:left="12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华文隶书">
    <w:altName w:val="微软雅黑"/>
    <w:panose1 w:val="02010800040101010101"/>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6D890">
    <w:pPr>
      <w:pStyle w:val="4"/>
    </w:pPr>
    <w:r>
      <w:rPr>
        <w:rFonts w:hint="eastAsia"/>
      </w:rPr>
      <w:t>陕西科技大学《</w:t>
    </w:r>
    <w:r>
      <w:rPr>
        <w:rFonts w:hint="eastAsia"/>
        <w:lang w:val="en-US" w:eastAsia="zh-CN"/>
      </w:rPr>
      <w:t>算法分析与设计</w:t>
    </w:r>
    <w:r>
      <w:rPr>
        <w:rFonts w:hint="eastAsia"/>
      </w:rPr>
      <w:t>》预习报告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YzNmQ5MDg0MDA1NWRmZWVjYWE0YzJhYTBmM2Y0YzUifQ=="/>
  </w:docVars>
  <w:rsids>
    <w:rsidRoot w:val="00512E28"/>
    <w:rsid w:val="00026417"/>
    <w:rsid w:val="00034261"/>
    <w:rsid w:val="00052E50"/>
    <w:rsid w:val="00054D01"/>
    <w:rsid w:val="00067114"/>
    <w:rsid w:val="000678CC"/>
    <w:rsid w:val="00073705"/>
    <w:rsid w:val="000748BB"/>
    <w:rsid w:val="00084072"/>
    <w:rsid w:val="000940C8"/>
    <w:rsid w:val="000B1CEB"/>
    <w:rsid w:val="000B42D1"/>
    <w:rsid w:val="000E6210"/>
    <w:rsid w:val="0011392E"/>
    <w:rsid w:val="0011780A"/>
    <w:rsid w:val="00127AD9"/>
    <w:rsid w:val="00130583"/>
    <w:rsid w:val="00147468"/>
    <w:rsid w:val="00154BDB"/>
    <w:rsid w:val="00154D61"/>
    <w:rsid w:val="00156EC2"/>
    <w:rsid w:val="00162C1C"/>
    <w:rsid w:val="00171780"/>
    <w:rsid w:val="00186084"/>
    <w:rsid w:val="00196328"/>
    <w:rsid w:val="001A1E20"/>
    <w:rsid w:val="00247C57"/>
    <w:rsid w:val="00273967"/>
    <w:rsid w:val="0028064F"/>
    <w:rsid w:val="0028690D"/>
    <w:rsid w:val="002A3BCF"/>
    <w:rsid w:val="002B02E9"/>
    <w:rsid w:val="002C1466"/>
    <w:rsid w:val="002C7959"/>
    <w:rsid w:val="002D1EFA"/>
    <w:rsid w:val="002E71B6"/>
    <w:rsid w:val="0030557F"/>
    <w:rsid w:val="003056D7"/>
    <w:rsid w:val="00352518"/>
    <w:rsid w:val="003540A0"/>
    <w:rsid w:val="00355898"/>
    <w:rsid w:val="00363796"/>
    <w:rsid w:val="00374232"/>
    <w:rsid w:val="00386B5B"/>
    <w:rsid w:val="0039327A"/>
    <w:rsid w:val="003A1F4C"/>
    <w:rsid w:val="003C54ED"/>
    <w:rsid w:val="003C7DB3"/>
    <w:rsid w:val="003E1B44"/>
    <w:rsid w:val="003E54D6"/>
    <w:rsid w:val="004241AC"/>
    <w:rsid w:val="0043057F"/>
    <w:rsid w:val="00432DD2"/>
    <w:rsid w:val="004438A1"/>
    <w:rsid w:val="00451FE0"/>
    <w:rsid w:val="00452136"/>
    <w:rsid w:val="004531C3"/>
    <w:rsid w:val="00465FA0"/>
    <w:rsid w:val="00466460"/>
    <w:rsid w:val="00470907"/>
    <w:rsid w:val="00475861"/>
    <w:rsid w:val="00481005"/>
    <w:rsid w:val="00487032"/>
    <w:rsid w:val="0049178D"/>
    <w:rsid w:val="004A1795"/>
    <w:rsid w:val="004A6F49"/>
    <w:rsid w:val="004D3533"/>
    <w:rsid w:val="00510D8B"/>
    <w:rsid w:val="00512E28"/>
    <w:rsid w:val="005140C4"/>
    <w:rsid w:val="00524DF6"/>
    <w:rsid w:val="00536F7A"/>
    <w:rsid w:val="00545E47"/>
    <w:rsid w:val="00576902"/>
    <w:rsid w:val="00591A1E"/>
    <w:rsid w:val="005C13BF"/>
    <w:rsid w:val="005C7E8A"/>
    <w:rsid w:val="005D2FBF"/>
    <w:rsid w:val="0060510D"/>
    <w:rsid w:val="006631E4"/>
    <w:rsid w:val="0069465A"/>
    <w:rsid w:val="006A6BF5"/>
    <w:rsid w:val="006E1124"/>
    <w:rsid w:val="006E1915"/>
    <w:rsid w:val="006F1F7C"/>
    <w:rsid w:val="00702023"/>
    <w:rsid w:val="00727BEF"/>
    <w:rsid w:val="007454D8"/>
    <w:rsid w:val="00745D24"/>
    <w:rsid w:val="007618B6"/>
    <w:rsid w:val="007663BB"/>
    <w:rsid w:val="007C3BD6"/>
    <w:rsid w:val="007C5009"/>
    <w:rsid w:val="007C6A08"/>
    <w:rsid w:val="007C6E3B"/>
    <w:rsid w:val="007D18B6"/>
    <w:rsid w:val="007F661A"/>
    <w:rsid w:val="0081207C"/>
    <w:rsid w:val="00821DA4"/>
    <w:rsid w:val="0083474B"/>
    <w:rsid w:val="008377BE"/>
    <w:rsid w:val="00857B92"/>
    <w:rsid w:val="0086349C"/>
    <w:rsid w:val="008C0BAE"/>
    <w:rsid w:val="008C1D8F"/>
    <w:rsid w:val="008C6C23"/>
    <w:rsid w:val="008D6D28"/>
    <w:rsid w:val="00967813"/>
    <w:rsid w:val="009A056A"/>
    <w:rsid w:val="009A5371"/>
    <w:rsid w:val="009A660A"/>
    <w:rsid w:val="009B3EBB"/>
    <w:rsid w:val="009B6812"/>
    <w:rsid w:val="009C6865"/>
    <w:rsid w:val="009D0FE2"/>
    <w:rsid w:val="00A37D72"/>
    <w:rsid w:val="00A448B8"/>
    <w:rsid w:val="00A72831"/>
    <w:rsid w:val="00A73835"/>
    <w:rsid w:val="00A771BD"/>
    <w:rsid w:val="00A9639F"/>
    <w:rsid w:val="00AA594D"/>
    <w:rsid w:val="00AB0F32"/>
    <w:rsid w:val="00AB2F50"/>
    <w:rsid w:val="00AB566E"/>
    <w:rsid w:val="00AD3EA6"/>
    <w:rsid w:val="00AD73B2"/>
    <w:rsid w:val="00B45E99"/>
    <w:rsid w:val="00B5024F"/>
    <w:rsid w:val="00B539A3"/>
    <w:rsid w:val="00B54F1F"/>
    <w:rsid w:val="00B569E9"/>
    <w:rsid w:val="00B62516"/>
    <w:rsid w:val="00BB1268"/>
    <w:rsid w:val="00C15A7D"/>
    <w:rsid w:val="00C20373"/>
    <w:rsid w:val="00C63E22"/>
    <w:rsid w:val="00C77880"/>
    <w:rsid w:val="00CE44B8"/>
    <w:rsid w:val="00D01CBC"/>
    <w:rsid w:val="00D12B9E"/>
    <w:rsid w:val="00D13A4D"/>
    <w:rsid w:val="00D203C7"/>
    <w:rsid w:val="00D51772"/>
    <w:rsid w:val="00D83704"/>
    <w:rsid w:val="00D9218B"/>
    <w:rsid w:val="00D9401B"/>
    <w:rsid w:val="00DA538E"/>
    <w:rsid w:val="00DD2755"/>
    <w:rsid w:val="00DF4AC8"/>
    <w:rsid w:val="00E1146A"/>
    <w:rsid w:val="00E43D49"/>
    <w:rsid w:val="00E511E2"/>
    <w:rsid w:val="00E56DC8"/>
    <w:rsid w:val="00E767C4"/>
    <w:rsid w:val="00E85A66"/>
    <w:rsid w:val="00EB2672"/>
    <w:rsid w:val="00EF6245"/>
    <w:rsid w:val="00F0684A"/>
    <w:rsid w:val="00F24EC9"/>
    <w:rsid w:val="00F33689"/>
    <w:rsid w:val="00F42AA8"/>
    <w:rsid w:val="00F53F78"/>
    <w:rsid w:val="00F91045"/>
    <w:rsid w:val="00F93F93"/>
    <w:rsid w:val="00F97DEC"/>
    <w:rsid w:val="00FA3AF2"/>
    <w:rsid w:val="00FB0888"/>
    <w:rsid w:val="00FB2653"/>
    <w:rsid w:val="00FC1C9A"/>
    <w:rsid w:val="00FD1035"/>
    <w:rsid w:val="00FD4AAE"/>
    <w:rsid w:val="00FE2C7E"/>
    <w:rsid w:val="00FE2EB2"/>
    <w:rsid w:val="00FE3E02"/>
    <w:rsid w:val="2DB02EC6"/>
    <w:rsid w:val="3B6E3312"/>
    <w:rsid w:val="4AA918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4"/>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6"/>
    <w:unhideWhenUsed/>
    <w:qFormat/>
    <w:uiPriority w:val="99"/>
    <w:pPr>
      <w:tabs>
        <w:tab w:val="center" w:pos="4153"/>
        <w:tab w:val="right" w:pos="8306"/>
      </w:tabs>
      <w:snapToGrid w:val="0"/>
      <w:jc w:val="left"/>
    </w:pPr>
    <w:rPr>
      <w:sz w:val="18"/>
      <w:szCs w:val="18"/>
    </w:rPr>
  </w:style>
  <w:style w:type="paragraph" w:styleId="4">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nhideWhenUsed/>
    <w:qFormat/>
    <w:uiPriority w:val="99"/>
    <w:pPr>
      <w:widowControl/>
      <w:jc w:val="left"/>
    </w:pPr>
    <w:rPr>
      <w:rFonts w:ascii="宋体" w:hAnsi="宋体" w:eastAsia="宋体" w:cs="宋体"/>
      <w:color w:val="333333"/>
      <w:kern w:val="0"/>
      <w:sz w:val="24"/>
      <w:szCs w:val="24"/>
    </w:rPr>
  </w:style>
  <w:style w:type="character" w:styleId="9">
    <w:name w:val="Strong"/>
    <w:basedOn w:val="8"/>
    <w:qFormat/>
    <w:uiPriority w:val="22"/>
    <w:rPr>
      <w:b/>
    </w:rPr>
  </w:style>
  <w:style w:type="character" w:styleId="10">
    <w:name w:val="Hyperlink"/>
    <w:basedOn w:val="8"/>
    <w:semiHidden/>
    <w:unhideWhenUsed/>
    <w:uiPriority w:val="99"/>
    <w:rPr>
      <w:color w:val="0000FF"/>
      <w:u w:val="single"/>
    </w:rPr>
  </w:style>
  <w:style w:type="character" w:styleId="11">
    <w:name w:val="HTML Code"/>
    <w:basedOn w:val="8"/>
    <w:semiHidden/>
    <w:unhideWhenUsed/>
    <w:qFormat/>
    <w:uiPriority w:val="99"/>
    <w:rPr>
      <w:rFonts w:ascii="Courier New" w:hAnsi="Courier New"/>
      <w:sz w:val="20"/>
    </w:rPr>
  </w:style>
  <w:style w:type="paragraph" w:customStyle="1" w:styleId="12">
    <w:name w:val="aaa"/>
    <w:basedOn w:val="2"/>
    <w:link w:val="13"/>
    <w:qFormat/>
    <w:uiPriority w:val="0"/>
    <w:rPr>
      <w:rFonts w:ascii="华文隶书" w:eastAsia="华文隶书"/>
    </w:rPr>
  </w:style>
  <w:style w:type="character" w:customStyle="1" w:styleId="13">
    <w:name w:val="aaa Char"/>
    <w:basedOn w:val="14"/>
    <w:link w:val="12"/>
    <w:qFormat/>
    <w:uiPriority w:val="0"/>
    <w:rPr>
      <w:rFonts w:ascii="华文隶书" w:eastAsia="华文隶书" w:hAnsiTheme="majorHAnsi" w:cstheme="majorBidi"/>
      <w:sz w:val="32"/>
      <w:szCs w:val="32"/>
    </w:rPr>
  </w:style>
  <w:style w:type="character" w:customStyle="1" w:styleId="14">
    <w:name w:val="标题 2 字符"/>
    <w:basedOn w:val="8"/>
    <w:link w:val="2"/>
    <w:semiHidden/>
    <w:qFormat/>
    <w:uiPriority w:val="9"/>
    <w:rPr>
      <w:rFonts w:asciiTheme="majorHAnsi" w:hAnsiTheme="majorHAnsi" w:eastAsiaTheme="majorEastAsia" w:cstheme="majorBidi"/>
      <w:b/>
      <w:bCs/>
      <w:sz w:val="32"/>
      <w:szCs w:val="32"/>
    </w:rPr>
  </w:style>
  <w:style w:type="character" w:customStyle="1" w:styleId="15">
    <w:name w:val="页眉 字符"/>
    <w:basedOn w:val="8"/>
    <w:link w:val="4"/>
    <w:qFormat/>
    <w:uiPriority w:val="99"/>
    <w:rPr>
      <w:sz w:val="18"/>
      <w:szCs w:val="18"/>
    </w:rPr>
  </w:style>
  <w:style w:type="character" w:customStyle="1" w:styleId="16">
    <w:name w:val="页脚 字符"/>
    <w:basedOn w:val="8"/>
    <w:link w:val="3"/>
    <w:qFormat/>
    <w:uiPriority w:val="99"/>
    <w:rPr>
      <w:sz w:val="18"/>
      <w:szCs w:val="18"/>
    </w:rPr>
  </w:style>
  <w:style w:type="paragraph" w:styleId="1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758</Words>
  <Characters>772</Characters>
  <Lines>2</Lines>
  <Paragraphs>1</Paragraphs>
  <TotalTime>66</TotalTime>
  <ScaleCrop>false</ScaleCrop>
  <LinksUpToDate>false</LinksUpToDate>
  <CharactersWithSpaces>832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2020-11-14T01:53:00Z</dcterms:created>
  <dc:creator>Administrator</dc:creator>
  <cp:lastModifiedBy>是一匹好马</cp:lastModifiedBy>
  <dcterms:modified xsi:type="dcterms:W3CDTF">2024-12-22T12:03:08Z</dcterms:modified>
  <cp:revision>122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772BF57688484AA49B2D1CEE764D6D16_12</vt:lpwstr>
  </property>
</Properties>
</file>