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Model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This analysis seeks to model % of tests positive using wastewater Data. This model has logical reasons to be predictive but only finds moderate success when broken down by collection site. Particularly it consistently underpredicts the % positive rate in the P2 district.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SourceCode"/>
      </w:pPr>
      <w:r>
        <w:rPr>
          <w:rStyle w:val="VerbatimChar"/>
        </w:rPr>
        <w:t xml:space="preserve">## # A tibble: 42 x 5</w:t>
      </w:r>
      <w:r>
        <w:br/>
      </w:r>
      <w:r>
        <w:rPr>
          <w:rStyle w:val="VerbatimChar"/>
        </w:rPr>
        <w:t xml:space="preserve">##    Date                  sumSC2    sumPMMoV  SC2Mass   PMMoVMass</w:t>
      </w:r>
      <w:r>
        <w:br/>
      </w:r>
      <w:r>
        <w:rPr>
          <w:rStyle w:val="VerbatimChar"/>
        </w:rPr>
        <w:t xml:space="preserve">##    &lt;dttm&gt;                 &lt;dbl&gt;       &lt;dbl&gt;    &lt;dbl&gt;       &lt;dbl&gt;</w:t>
      </w:r>
      <w:r>
        <w:br/>
      </w:r>
      <w:r>
        <w:rPr>
          <w:rStyle w:val="VerbatimChar"/>
        </w:rPr>
        <w:t xml:space="preserve">##  1 2020-09-28 00:00:00  387229. 2048736765.  295290. 1654090484.</w:t>
      </w:r>
      <w:r>
        <w:br/>
      </w:r>
      <w:r>
        <w:rPr>
          <w:rStyle w:val="VerbatimChar"/>
        </w:rPr>
        <w:t xml:space="preserve">##  2 2020-09-29 00:00:00 1554196. 1375843339.  721492. 1289886934.</w:t>
      </w:r>
      <w:r>
        <w:br/>
      </w:r>
      <w:r>
        <w:rPr>
          <w:rStyle w:val="VerbatimChar"/>
        </w:rPr>
        <w:t xml:space="preserve">##  3 2020-10-05 00:00:00 2210216. 1339613312. 1724795. 1655014408.</w:t>
      </w:r>
      <w:r>
        <w:br/>
      </w:r>
      <w:r>
        <w:rPr>
          <w:rStyle w:val="VerbatimChar"/>
        </w:rPr>
        <w:t xml:space="preserve">##  4 2020-10-06 00:00:00 1741027. 1098706876. 2958387. 1456557343.</w:t>
      </w:r>
      <w:r>
        <w:br/>
      </w:r>
      <w:r>
        <w:rPr>
          <w:rStyle w:val="VerbatimChar"/>
        </w:rPr>
        <w:t xml:space="preserve">##  5 2020-10-12 00:00:00 3021376. 1349655142. 2508044. 1220429236.</w:t>
      </w:r>
      <w:r>
        <w:br/>
      </w:r>
      <w:r>
        <w:rPr>
          <w:rStyle w:val="VerbatimChar"/>
        </w:rPr>
        <w:t xml:space="preserve">##  6 2020-10-13 00:00:00 2964199. 1490161381. 2057780. 1240014963.</w:t>
      </w:r>
      <w:r>
        <w:br/>
      </w:r>
      <w:r>
        <w:rPr>
          <w:rStyle w:val="VerbatimChar"/>
        </w:rPr>
        <w:t xml:space="preserve">##  7 2020-10-19 00:00:00  880536. 1060603214.  508784. 1060782979.</w:t>
      </w:r>
      <w:r>
        <w:br/>
      </w:r>
      <w:r>
        <w:rPr>
          <w:rStyle w:val="VerbatimChar"/>
        </w:rPr>
        <w:t xml:space="preserve">##  8 2020-10-20 00:00:00  577148.  931146504.  420870. 1132175513.</w:t>
      </w:r>
      <w:r>
        <w:br/>
      </w:r>
      <w:r>
        <w:rPr>
          <w:rStyle w:val="VerbatimChar"/>
        </w:rPr>
        <w:t xml:space="preserve">##  9 2020-10-26 00:00:00  497382.  805042744.  897119.  288074276.</w:t>
      </w:r>
      <w:r>
        <w:br/>
      </w:r>
      <w:r>
        <w:rPr>
          <w:rStyle w:val="VerbatimChar"/>
        </w:rPr>
        <w:t xml:space="preserve">## 10 2020-10-27 00:00:00  752864.  723092968.  738059.  520120675.</w:t>
      </w:r>
      <w:r>
        <w:br/>
      </w:r>
      <w:r>
        <w:rPr>
          <w:rStyle w:val="VerbatimChar"/>
        </w:rPr>
        <w:t xml:space="preserve">## # ... with 32 more rows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cked-Bar-Plo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cked-Bar-Plo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Model Work</dc:title>
  <dc:creator>`Marlin derived from work by Brian Yandell</dc:creator>
  <cp:keywords/>
  <dcterms:created xsi:type="dcterms:W3CDTF">2021-03-03T22:28:24Z</dcterms:created>
  <dcterms:modified xsi:type="dcterms:W3CDTF">2021-03-03T22:28:24Z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