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70" w:rsidRDefault="00E67470">
      <w:r>
        <w:t>Tipos de aulas virtuales</w:t>
      </w:r>
      <w:r w:rsidR="00EB353A">
        <w:t xml:space="preserve"> y bibliotecas virtuales</w:t>
      </w:r>
      <w:r>
        <w:t xml:space="preserve"> en el Mundo.</w:t>
      </w:r>
    </w:p>
    <w:p w:rsidR="00E67470" w:rsidRDefault="00EB353A">
      <w:r>
        <w:t>1.-Aulas virtuales en EE.UU.</w:t>
      </w:r>
    </w:p>
    <w:p w:rsidR="00EB353A" w:rsidRDefault="00EB353A">
      <w:r>
        <w:t xml:space="preserve">Las aulas virtuales de estados unidos están desarrollas en plataformas de Sakai basado en código Java </w:t>
      </w:r>
      <w:r w:rsidR="000D1F9E">
        <w:t>puesto que ofrecen una flexibilidad a los sistemas de aprendizajes de estudiantes de educación superior ya que pueden crear aulas virtuales fáciles, complejas y de manera que el usuario pueda entender la página.</w:t>
      </w:r>
    </w:p>
    <w:p w:rsidR="000D1F9E" w:rsidRDefault="000D1F9E">
      <w:r>
        <w:t>Características:</w:t>
      </w:r>
    </w:p>
    <w:p w:rsidR="000D1F9E" w:rsidRDefault="000D1F9E" w:rsidP="000D1F9E">
      <w:pPr>
        <w:pStyle w:val="Prrafodelista"/>
        <w:numPr>
          <w:ilvl w:val="0"/>
          <w:numId w:val="2"/>
        </w:numPr>
      </w:pPr>
      <w:r>
        <w:t>Interfaz del usuario amigable.</w:t>
      </w:r>
    </w:p>
    <w:p w:rsidR="000D1F9E" w:rsidRDefault="000D1F9E" w:rsidP="000D1F9E">
      <w:pPr>
        <w:pStyle w:val="Prrafodelista"/>
        <w:numPr>
          <w:ilvl w:val="0"/>
          <w:numId w:val="2"/>
        </w:numPr>
      </w:pPr>
      <w:r>
        <w:t>Libro de Calificaciones.</w:t>
      </w:r>
    </w:p>
    <w:p w:rsidR="000D1F9E" w:rsidRDefault="000D1F9E" w:rsidP="000D1F9E">
      <w:pPr>
        <w:pStyle w:val="Prrafodelista"/>
        <w:numPr>
          <w:ilvl w:val="0"/>
          <w:numId w:val="2"/>
        </w:numPr>
      </w:pPr>
      <w:r>
        <w:t>Mejoras de Herramientas.</w:t>
      </w:r>
    </w:p>
    <w:p w:rsidR="000D1F9E" w:rsidRDefault="000D1F9E" w:rsidP="000D1F9E">
      <w:pPr>
        <w:pStyle w:val="Prrafodelista"/>
        <w:numPr>
          <w:ilvl w:val="0"/>
          <w:numId w:val="2"/>
        </w:numPr>
      </w:pPr>
      <w:r>
        <w:t>Evaluación inteligente.</w:t>
      </w:r>
      <w:bookmarkStart w:id="0" w:name="_GoBack"/>
      <w:bookmarkEnd w:id="0"/>
    </w:p>
    <w:p w:rsidR="007A39A2" w:rsidRDefault="00EB353A" w:rsidP="00EB353A">
      <w:r>
        <w:t>2.-</w:t>
      </w:r>
      <w:r w:rsidR="001C5B6B">
        <w:t xml:space="preserve">Bibliotecas virtuales hispanas. </w:t>
      </w:r>
    </w:p>
    <w:p w:rsidR="001C5B6B" w:rsidRDefault="001C5B6B" w:rsidP="007A39A2">
      <w:r>
        <w:t xml:space="preserve">Las bibliotecas virtuales hispanas están desarrollas con plataformas de HTML5, CSS y Java, etc. acceden a las bases de datos de los documentos digitalizados que tiene las bibliotecas y las extraen en un orden alfabético, puesto que estas </w:t>
      </w:r>
      <w:r w:rsidR="007A39A2">
        <w:t>tienen una Red Digital de Colecciones de Museos de España y co</w:t>
      </w:r>
      <w:r w:rsidR="00251167">
        <w:t>n más</w:t>
      </w:r>
      <w:r w:rsidR="007A39A2">
        <w:t xml:space="preserve"> de 200 repositorios al alcance del usuario.</w:t>
      </w:r>
    </w:p>
    <w:p w:rsidR="007A39A2" w:rsidRDefault="00EB353A" w:rsidP="007A39A2">
      <w:r>
        <w:t>3</w:t>
      </w:r>
      <w:r w:rsidR="007A39A2">
        <w:t>.- Biblioteca digital de la OEI</w:t>
      </w:r>
      <w:r w:rsidR="00251167">
        <w:t>- Iberoamérica</w:t>
      </w:r>
      <w:r w:rsidR="007A39A2">
        <w:t>.</w:t>
      </w:r>
    </w:p>
    <w:p w:rsidR="00251167" w:rsidRDefault="00251167" w:rsidP="00251167">
      <w:r>
        <w:t>E</w:t>
      </w:r>
      <w:r>
        <w:t xml:space="preserve">l Proyecto de la </w:t>
      </w:r>
      <w:r>
        <w:t>Asociación</w:t>
      </w:r>
      <w:r>
        <w:t xml:space="preserve"> de Bibliotecas Nacionales </w:t>
      </w:r>
      <w:r>
        <w:t>Iberoamérica (ABINIA), permite</w:t>
      </w:r>
      <w:r>
        <w:t xml:space="preserve"> buscar las </w:t>
      </w:r>
      <w:r>
        <w:t>diferentes</w:t>
      </w:r>
      <w:r>
        <w:t xml:space="preserve"> </w:t>
      </w:r>
      <w:r>
        <w:t xml:space="preserve">bibliotecas nacionales </w:t>
      </w:r>
      <w:r>
        <w:t xml:space="preserve">de distintos </w:t>
      </w:r>
      <w:r>
        <w:t xml:space="preserve">países y con el cual está archivado todos los documentos, pdf, libros desde los </w:t>
      </w:r>
      <w:r w:rsidR="00EB353A">
        <w:t>más</w:t>
      </w:r>
      <w:r>
        <w:t xml:space="preserve"> antiguos y hasta los </w:t>
      </w:r>
      <w:r w:rsidR="00EB353A">
        <w:t>más</w:t>
      </w:r>
      <w:r>
        <w:t xml:space="preserve"> recientes, esta biblioteca ayuda que muchas personas puedan tener </w:t>
      </w:r>
      <w:r w:rsidR="00EB353A">
        <w:t>acceso</w:t>
      </w:r>
      <w:r>
        <w:t xml:space="preserve"> a esa información valiosa </w:t>
      </w:r>
      <w:r w:rsidR="00EB353A">
        <w:t>y con todo detalle sin tener que ir directamente al lugar para su investigación.</w:t>
      </w:r>
    </w:p>
    <w:p w:rsidR="001D7CF6" w:rsidRDefault="00E6506B">
      <w:r>
        <w:t>Proyectos de integración de las aulas virtuales en el mundo.</w:t>
      </w:r>
    </w:p>
    <w:p w:rsidR="00E6506B" w:rsidRDefault="00E6506B">
      <w:r>
        <w:t>1.- Implementación de aulas virtuales en Japón con “avatares”.</w:t>
      </w:r>
    </w:p>
    <w:p w:rsidR="00E6506B" w:rsidRDefault="00E6506B">
      <w:r>
        <w:t xml:space="preserve">Este proyecto </w:t>
      </w:r>
      <w:r w:rsidR="00E67470">
        <w:t>“</w:t>
      </w:r>
      <w:r>
        <w:t xml:space="preserve">País del </w:t>
      </w:r>
      <w:r w:rsidR="00E67470">
        <w:t>ciberaprendizaje” fue</w:t>
      </w:r>
      <w:r>
        <w:t xml:space="preserve"> iniciado en el 24 de abril del 2015 </w:t>
      </w:r>
      <w:r w:rsidR="00E67470">
        <w:t>está</w:t>
      </w:r>
      <w:r>
        <w:t xml:space="preserve"> diseñada para </w:t>
      </w:r>
      <w:r w:rsidR="00E67470">
        <w:t>alumnos que</w:t>
      </w:r>
      <w:r>
        <w:t xml:space="preserve"> tienen el </w:t>
      </w:r>
      <w:r w:rsidR="00E67470">
        <w:t>síndrome “</w:t>
      </w:r>
      <w:r>
        <w:t>hiki</w:t>
      </w:r>
      <w:r w:rsidR="00E67470">
        <w:t>komori”</w:t>
      </w:r>
      <w:r>
        <w:t xml:space="preserve"> </w:t>
      </w:r>
      <w:r w:rsidR="00E67470">
        <w:t>que es evitar en el contacto con otras personas en su medio social, a lo cual este proyecto les permite interactuar con avatares de ellos mismos donde pueden vestirlos y hacerlo como ellos quisieran que sea en la vida real, a su vez este software les permite moverse en su campus para que reciban las clases diarias, dar examen, y tener libros, documentos que les ayude a su mejora diaria.</w:t>
      </w:r>
    </w:p>
    <w:p w:rsidR="00E67470" w:rsidRDefault="00E67470"/>
    <w:sectPr w:rsidR="00E67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1D2C"/>
    <w:multiLevelType w:val="hybridMultilevel"/>
    <w:tmpl w:val="B7E43A0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83045EF"/>
    <w:multiLevelType w:val="hybridMultilevel"/>
    <w:tmpl w:val="35E028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6B"/>
    <w:rsid w:val="000D1F9E"/>
    <w:rsid w:val="001C5B6B"/>
    <w:rsid w:val="001D7CF6"/>
    <w:rsid w:val="00251167"/>
    <w:rsid w:val="007A39A2"/>
    <w:rsid w:val="00E6506B"/>
    <w:rsid w:val="00E67470"/>
    <w:rsid w:val="00EB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7302"/>
  <w15:chartTrackingRefBased/>
  <w15:docId w15:val="{C8CDEFF2-1BC4-4801-82FD-18887238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6506B"/>
  </w:style>
  <w:style w:type="character" w:styleId="Hipervnculo">
    <w:name w:val="Hyperlink"/>
    <w:basedOn w:val="Fuentedeprrafopredeter"/>
    <w:uiPriority w:val="99"/>
    <w:semiHidden/>
    <w:unhideWhenUsed/>
    <w:rsid w:val="00E6506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2016-10-31T17:44:00Z</dcterms:created>
  <dcterms:modified xsi:type="dcterms:W3CDTF">2016-10-31T18:58:00Z</dcterms:modified>
</cp:coreProperties>
</file>