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5351" w:dyaOrig="3096">
          <v:rect xmlns:o="urn:schemas-microsoft-com:office:office" xmlns:v="urn:schemas-microsoft-com:vml" id="rectole0000000000" style="width:267.550000pt;height:15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56"/>
          <w:shd w:fill="auto" w:val="clear"/>
        </w:rPr>
        <w:t xml:space="preserve">Space invaders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    30/11/2020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Integrantes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Hitalo José Santos Simões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RGM: 22995528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Marllon Filipe Alves de Albuquerque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RGM: 23183357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Carlos Adriano de Barros Cunha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RGM: 23056533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Resumo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 jogo conta com uma temática de mais um dos jogos conhecidos por “navinha” que teve  sucesso nos anos de 1990. A nave mãe tem sua função de destruir todas as outras naves inimigas que fica na parte superior da tela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Dentro do game é necessário que o jogador consiga além de atirar nas naves inimigas, é preciso uma agilidade para que consiga desviar dos ataques dos aliens. Pode parecer um jogo simples, mas o maior intuito dos desenvolvedores era para que o jogo seja divertido e jogável com facilidade para todo o público.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Resultados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Biblioteca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 uso da biblioteca escolhido pelos desenvolvedores foi o allegro 5 a biblioteca vem com foco em jogos gráficos em 2d e 3d com openGL.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 desenvolvimento de desenhos de imagens encontra-se dentro da biblioteca allegro 5 juntamente com reprodução de som, entrada de usuários etc... ela ajuda na criação de elementos básicos por ser de baixo nível.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Para a criação do display foi necessário criar variáveis declaradas no início do (main). Foram criadas dimensões de SCREEN_W (largura), SCREEN_H (altura). O “if” foi usado para exibir mensagem de erro caso o display não inicie. Na verdade para cada inicialização de função no código foi utilizado um if para exibir mensagem de erro.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16">
          <v:rect xmlns:o="urn:schemas-microsoft-com:office:office" xmlns:v="urn:schemas-microsoft-com:vml" id="rectole0000000001" style="width:345.600000pt;height:19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76" w:dyaOrig="1098">
          <v:rect xmlns:o="urn:schemas-microsoft-com:office:office" xmlns:v="urn:schemas-microsoft-com:vml" id="rectole0000000002" style="width:208.800000pt;height:5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preciso usar ponteiros para relacionar os mesmos a objetos dentro do jogo como a criação do display em si, ou a criação da nave como ALLEGRO_DISPLAY *personagem = NULL; . As imagens foram carregadas com a o al_load_bitmap(); 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Invaders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invaders possui o seu eixo x e o seu eixo y, foram criado ponteiros com o nome de alien e com números correspondentes. Esses eixos dão a posição inicial dos aliens no jogo e ajudam na movimentação deles ao correr do game. Criamos uma variável de velocidade para controlar a velocidade de movimentação ou seja o ganho e perda no eixo 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2553">
          <v:rect xmlns:o="urn:schemas-microsoft-com:office:office" xmlns:v="urn:schemas-microsoft-com:vml" id="rectole0000000003" style="width:510.200000pt;height:12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object w:dxaOrig="10204" w:dyaOrig="6033">
          <v:rect xmlns:o="urn:schemas-microsoft-com:office:office" xmlns:v="urn:schemas-microsoft-com:vml" id="rectole0000000004" style="width:510.200000pt;height:301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531" w:dyaOrig="1319">
          <v:rect xmlns:o="urn:schemas-microsoft-com:office:office" xmlns:v="urn:schemas-microsoft-com:vml" id="rectole0000000005" style="width:126.550000pt;height:6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520" w:dyaOrig="1416">
          <v:rect xmlns:o="urn:schemas-microsoft-com:office:office" xmlns:v="urn:schemas-microsoft-com:vml" id="rectole0000000006" style="width:126.000000pt;height:7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Usamos duas imagens de aliens com um fundo cujo o valor é 255, 0 , 255 e adicionamos um comando para ler esse valor de rgb como transparente. Esse mesmo sistema foi usado com a nave.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04" w:dyaOrig="2903">
          <v:rect xmlns:o="urn:schemas-microsoft-com:office:office" xmlns:v="urn:schemas-microsoft-com:vml" id="rectole0000000007" style="width:175.200000pt;height:145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Tiros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Os tiros foram incrementados no jogo, os tiros da nave possuem x e y correspondentes a posição da nave, para que quando a nave se mova os tiros se movam juntos. Usamos uma variável 'starttiro' para controlar os tiros. Essa variável inicia com zero e só se torna positiva quando a tecla espaço é apertada.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156" w:dyaOrig="3402">
          <v:rect xmlns:o="urn:schemas-microsoft-com:office:office" xmlns:v="urn:schemas-microsoft-com:vml" id="rectole0000000008" style="width:307.800000pt;height:170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4302">
          <v:rect xmlns:o="urn:schemas-microsoft-com:office:office" xmlns:v="urn:schemas-microsoft-com:vml" id="rectole0000000009" style="width:510.200000pt;height:215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Os tiros da nave perdem valor no eixo y para subir o disparo. Diferente dos tiros do aliens que ganham valor no eixo y. Ambos utilizam os limites da tela como referencia para o 'if' e quando atingem a posição determinada eles voltam ao começo para continuar o loop.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523" w:dyaOrig="1548">
          <v:rect xmlns:o="urn:schemas-microsoft-com:office:office" xmlns:v="urn:schemas-microsoft-com:vml" id="rectole0000000010" style="width:76.150000pt;height:7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tiro é uma pequena parte das chamas a baixo da nave com fundo em valor rgb também em 255, 0, 255.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Considerações finais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Revisar problemas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Todos os problemas encontrados na programação e desenvolvimento foi corrigida e revisada com sucesso, evitando alguma falha de sistemas ou bugs.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Solução proposta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 proposta do game seria voltada para um jogo com estratégia e ajuda na coordenação motora do jogador.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Resultados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resultados do jogo foram alcançados em sua maioria, alguns problemas ficaram em aberto como manter imagens por um tempo determinado e depois apagar, ou manter um sistema de score. De maneira geral a essência do jogo foi mantida apesar dos problemas.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Dificuldades e forma de solução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Dentro da programação e desenvolvimento do game, encontramos a parte mais complicada que seria a de introduzir um algoritmo que fizesse o tiro da nave subir ao apertar uma tecla automaticamente.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 solução foi criar uma condição para que enquanto o tiro fosse diferente do valor superior da tela ele perdesse valor no 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BIBLIOGRAFIA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https://github.com/MarllonAlbuquerque/space-invaders-em-c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https://youtu.be/K_nGzbL-Pw0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11" style="width:432.000000pt;height:276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44">
          <v:rect xmlns:o="urn:schemas-microsoft-com:office:office" xmlns:v="urn:schemas-microsoft-com:vml" id="rectole0000000012" style="width:432.000000pt;height:262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https://youtu.be/K_nGzbL-Pw0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github.com/MarllonAlbuquerque/space-invaders-em-c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2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2.bin" Id="docRId4" Type="http://schemas.openxmlformats.org/officeDocument/2006/relationships/oleObject" /></Relationships>
</file>