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056094E6" w:rsidR="0003254E" w:rsidRPr="0003254E" w:rsidRDefault="00954F2A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04F0BE80" w14:textId="7E9F3944" w:rsidR="00147B2D" w:rsidRDefault="0088460B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the definition of </w:t>
      </w:r>
      <w:r w:rsidRPr="003C0ACF">
        <w:rPr>
          <w:rFonts w:ascii="Bahnschrift" w:hAnsi="Bahnschrift" w:cs="Courier New"/>
          <w:b/>
        </w:rPr>
        <w:t>bioinformatics</w:t>
      </w:r>
      <w:r>
        <w:rPr>
          <w:rFonts w:ascii="Bahnschrift" w:hAnsi="Bahnschrift" w:cs="Courier New"/>
        </w:rPr>
        <w:t xml:space="preserve"> to various research in biology. </w:t>
      </w:r>
      <w:r w:rsidR="003C0ACF">
        <w:rPr>
          <w:rFonts w:ascii="Bahnschrift" w:hAnsi="Bahnschrift" w:cs="Courier New"/>
        </w:rPr>
        <w:t xml:space="preserve">Additionally, </w:t>
      </w:r>
      <w:r>
        <w:rPr>
          <w:rFonts w:ascii="Bahnschrift" w:hAnsi="Bahnschrift" w:cs="Courier New"/>
        </w:rPr>
        <w:t>…</w:t>
      </w:r>
    </w:p>
    <w:p w14:paraId="0093EDE7" w14:textId="40A1371A" w:rsidR="0088460B" w:rsidRDefault="0088460B" w:rsidP="0088460B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comprehension of the definition in the context of phylogenetics</w:t>
      </w:r>
    </w:p>
    <w:p w14:paraId="03CBC1B5" w14:textId="4C32CA6A" w:rsidR="0088460B" w:rsidRDefault="0088460B" w:rsidP="0088460B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Explain that bioinformatics is not just applicable to phylogenetics</w:t>
      </w:r>
    </w:p>
    <w:p w14:paraId="6FFCB4E1" w14:textId="77777777" w:rsidR="00AF2AFD" w:rsidRDefault="00FE2E9E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Define </w:t>
      </w:r>
      <w:r w:rsidRPr="003C0ACF">
        <w:rPr>
          <w:rFonts w:ascii="Bahnschrift" w:hAnsi="Bahnschrift" w:cs="Courier New"/>
          <w:b/>
        </w:rPr>
        <w:t>BLAST</w:t>
      </w:r>
      <w:r>
        <w:rPr>
          <w:rFonts w:ascii="Bahnschrift" w:hAnsi="Bahnschrift" w:cs="Courier New"/>
        </w:rPr>
        <w:t>, and utilize it for</w:t>
      </w:r>
      <w:r w:rsidR="00AF2AFD">
        <w:rPr>
          <w:rFonts w:ascii="Bahnschrift" w:hAnsi="Bahnschrift" w:cs="Courier New"/>
        </w:rPr>
        <w:t>…</w:t>
      </w:r>
    </w:p>
    <w:p w14:paraId="538C1F2C" w14:textId="56EEBB77" w:rsidR="0088460B" w:rsidRDefault="00AF2AFD" w:rsidP="00AF2AF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3C0ACF">
        <w:rPr>
          <w:rFonts w:ascii="Bahnschrift" w:hAnsi="Bahnschrift" w:cs="Courier New"/>
          <w:b/>
        </w:rPr>
        <w:t>I</w:t>
      </w:r>
      <w:r w:rsidR="00FE2E9E" w:rsidRPr="003C0ACF">
        <w:rPr>
          <w:rFonts w:ascii="Bahnschrift" w:hAnsi="Bahnschrift" w:cs="Courier New"/>
          <w:b/>
        </w:rPr>
        <w:t>dentifying molecular sequences</w:t>
      </w:r>
      <w:r w:rsidR="00FE2E9E">
        <w:rPr>
          <w:rFonts w:ascii="Bahnschrift" w:hAnsi="Bahnschrift" w:cs="Courier New"/>
        </w:rPr>
        <w:t xml:space="preserve"> of unknown origin</w:t>
      </w:r>
    </w:p>
    <w:p w14:paraId="62A6C60B" w14:textId="47D2B4A7" w:rsidR="00AF2AFD" w:rsidRDefault="00AF2AFD" w:rsidP="00AF2AF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 of single sequences (or sets of sequences)</w:t>
      </w:r>
    </w:p>
    <w:p w14:paraId="0793E4CF" w14:textId="0175D1F5" w:rsidR="00AF2AFD" w:rsidRDefault="008D143E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Evaluate the process of</w:t>
      </w:r>
      <w:r w:rsidR="004F1A27">
        <w:rPr>
          <w:rFonts w:ascii="Bahnschrift" w:hAnsi="Bahnschrift" w:cs="Courier New"/>
        </w:rPr>
        <w:t xml:space="preserve"> </w:t>
      </w:r>
      <w:r w:rsidR="004F1A27"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, </w:t>
      </w:r>
      <w:r w:rsidR="004F1A27">
        <w:rPr>
          <w:rFonts w:ascii="Bahnschrift" w:hAnsi="Bahnschrift" w:cs="Courier New"/>
        </w:rPr>
        <w:t xml:space="preserve">how it applies to different types of </w:t>
      </w:r>
      <w:r w:rsidR="004E1DDF">
        <w:rPr>
          <w:rFonts w:ascii="Bahnschrift" w:hAnsi="Bahnschrift" w:cs="Courier New"/>
        </w:rPr>
        <w:t>molecular</w:t>
      </w:r>
      <w:r w:rsidR="004F1A27">
        <w:rPr>
          <w:rFonts w:ascii="Bahnschrift" w:hAnsi="Bahnschrift" w:cs="Courier New"/>
        </w:rPr>
        <w:t xml:space="preserve"> data</w:t>
      </w:r>
      <w:r>
        <w:rPr>
          <w:rFonts w:ascii="Bahnschrift" w:hAnsi="Bahnschrift" w:cs="Courier New"/>
        </w:rPr>
        <w:t xml:space="preserve">, and how </w:t>
      </w:r>
      <w:r w:rsidR="004F239F">
        <w:rPr>
          <w:rFonts w:ascii="Bahnschrift" w:hAnsi="Bahnschrift" w:cs="Courier New"/>
        </w:rPr>
        <w:t>certain</w:t>
      </w:r>
      <w:bookmarkStart w:id="0" w:name="_GoBack"/>
      <w:bookmarkEnd w:id="0"/>
      <w:r>
        <w:rPr>
          <w:rFonts w:ascii="Bahnschrift" w:hAnsi="Bahnschrift" w:cs="Courier New"/>
        </w:rPr>
        <w:t xml:space="preserve"> methods might differ</w:t>
      </w:r>
    </w:p>
    <w:p w14:paraId="59A3CAF3" w14:textId="22969247" w:rsidR="00567F0B" w:rsidRDefault="00567F0B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Evaluate the importance of </w:t>
      </w:r>
      <w:r w:rsidRPr="003C0ACF">
        <w:rPr>
          <w:rFonts w:ascii="Bahnschrift" w:hAnsi="Bahnschrift" w:cs="Courier New"/>
          <w:b/>
        </w:rPr>
        <w:t xml:space="preserve">BLAST and </w:t>
      </w:r>
      <w:r w:rsidR="0081080E" w:rsidRPr="003C0ACF">
        <w:rPr>
          <w:rFonts w:ascii="Bahnschrift" w:hAnsi="Bahnschrift" w:cs="Courier New"/>
          <w:b/>
        </w:rPr>
        <w:t xml:space="preserve">genome </w:t>
      </w:r>
      <w:r w:rsidRPr="003C0ACF">
        <w:rPr>
          <w:rFonts w:ascii="Bahnschrift" w:hAnsi="Bahnschrift" w:cs="Courier New"/>
          <w:b/>
        </w:rPr>
        <w:t>annotation</w:t>
      </w:r>
      <w:r>
        <w:rPr>
          <w:rFonts w:ascii="Bahnschrift" w:hAnsi="Bahnschrift" w:cs="Courier New"/>
        </w:rPr>
        <w:t xml:space="preserve"> for modern applications in bi</w:t>
      </w:r>
      <w:r w:rsidR="00437193">
        <w:rPr>
          <w:rFonts w:ascii="Bahnschrift" w:hAnsi="Bahnschrift" w:cs="Courier New"/>
        </w:rPr>
        <w:t>oinformatics</w:t>
      </w:r>
    </w:p>
    <w:p w14:paraId="057677FA" w14:textId="02AC5C37" w:rsidR="00254913" w:rsidRDefault="00254913" w:rsidP="0088460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Utilize </w:t>
      </w:r>
      <w:r w:rsidRPr="003C0ACF">
        <w:rPr>
          <w:rFonts w:ascii="Bahnschrift" w:hAnsi="Bahnschrift" w:cs="Courier New"/>
          <w:b/>
        </w:rPr>
        <w:t>NCBI GenBank</w:t>
      </w:r>
      <w:r>
        <w:rPr>
          <w:rFonts w:ascii="Bahnschrift" w:hAnsi="Bahnschrift" w:cs="Courier New"/>
        </w:rPr>
        <w:t xml:space="preserve"> to </w:t>
      </w:r>
      <w:r w:rsidR="00993654">
        <w:rPr>
          <w:rFonts w:ascii="Bahnschrift" w:hAnsi="Bahnschrift" w:cs="Courier New"/>
        </w:rPr>
        <w:t>obtain</w:t>
      </w:r>
      <w:r w:rsidR="00EA5D82">
        <w:rPr>
          <w:rFonts w:ascii="Bahnschrift" w:hAnsi="Bahnschrift" w:cs="Courier New"/>
        </w:rPr>
        <w:t xml:space="preserve"> </w:t>
      </w:r>
      <w:r>
        <w:rPr>
          <w:rFonts w:ascii="Bahnschrift" w:hAnsi="Bahnschrift" w:cs="Courier New"/>
        </w:rPr>
        <w:t>desired molecular sequence data</w:t>
      </w:r>
    </w:p>
    <w:p w14:paraId="0F7AF4E8" w14:textId="399B9F6F" w:rsidR="001B0AD2" w:rsidRDefault="0059062A" w:rsidP="001B0AD2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Synthesize your knowledge to carry out </w:t>
      </w:r>
      <w:r w:rsidRPr="003C0ACF">
        <w:rPr>
          <w:rFonts w:ascii="Bahnschrift" w:hAnsi="Bahnschrift" w:cs="Courier New"/>
          <w:b/>
        </w:rPr>
        <w:t>a phylogenetic analysis</w:t>
      </w:r>
      <w:r>
        <w:rPr>
          <w:rFonts w:ascii="Bahnschrift" w:hAnsi="Bahnschrift" w:cs="Courier New"/>
        </w:rPr>
        <w:t xml:space="preserve"> on a given set of taxa or genes</w:t>
      </w:r>
      <w:r w:rsidR="008D143E">
        <w:rPr>
          <w:rFonts w:ascii="Bahnschrift" w:hAnsi="Bahnschrift" w:cs="Courier New"/>
        </w:rPr>
        <w:t>. This includes knowledge of…</w:t>
      </w:r>
    </w:p>
    <w:p w14:paraId="22403AE5" w14:textId="3B0ED2B2" w:rsidR="008D143E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pipelines</w:t>
      </w:r>
    </w:p>
    <w:p w14:paraId="42B5CAE2" w14:textId="67851E72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MCMC</w:t>
      </w:r>
    </w:p>
    <w:p w14:paraId="78EDE941" w14:textId="0BC1E943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Heuristics</w:t>
      </w:r>
    </w:p>
    <w:p w14:paraId="291E55A1" w14:textId="285330B0" w:rsidR="008D143E" w:rsidRPr="003C0ACF" w:rsidRDefault="008D143E" w:rsidP="008D143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3C0ACF">
        <w:rPr>
          <w:rFonts w:ascii="Bahnschrift" w:hAnsi="Bahnschrift" w:cs="Courier New"/>
          <w:b/>
        </w:rPr>
        <w:t>Maximum likelihood</w:t>
      </w:r>
    </w:p>
    <w:p w14:paraId="58793EBD" w14:textId="4223C884" w:rsidR="008D143E" w:rsidRPr="001D7991" w:rsidRDefault="008D143E" w:rsidP="001D7991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Coding in R</w:t>
      </w:r>
    </w:p>
    <w:p w14:paraId="76EC25DE" w14:textId="565F9AE4" w:rsidR="001B0AD2" w:rsidRPr="00766C4D" w:rsidRDefault="001B0AD2" w:rsidP="001B0AD2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D9D9D9" w:themeColor="background1" w:themeShade="D9"/>
        </w:rPr>
      </w:pPr>
      <w:r w:rsidRPr="00766C4D">
        <w:rPr>
          <w:rFonts w:ascii="Bahnschrift" w:hAnsi="Bahnschrift" w:cs="Courier New"/>
          <w:strike/>
          <w:color w:val="D9D9D9" w:themeColor="background1" w:themeShade="D9"/>
        </w:rPr>
        <w:t>Evaluate the importance of assessing support for phylogenetic relationships using multiple methods</w:t>
      </w:r>
    </w:p>
    <w:p w14:paraId="640CB460" w14:textId="19286578" w:rsidR="008D143E" w:rsidRPr="00B37F66" w:rsidRDefault="00766C4D" w:rsidP="00B37F66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D9D9D9" w:themeColor="background1" w:themeShade="D9"/>
        </w:rPr>
      </w:pPr>
      <w:r w:rsidRPr="00766C4D">
        <w:rPr>
          <w:rFonts w:ascii="Bahnschrift" w:hAnsi="Bahnschrift" w:cs="Courier New"/>
          <w:strike/>
          <w:color w:val="D9D9D9" w:themeColor="background1" w:themeShade="D9"/>
        </w:rPr>
        <w:t>I</w:t>
      </w:r>
      <w:r w:rsidR="001B0AD2" w:rsidRPr="00766C4D">
        <w:rPr>
          <w:rFonts w:ascii="Bahnschrift" w:hAnsi="Bahnschrift" w:cs="Courier New"/>
          <w:strike/>
          <w:color w:val="D9D9D9" w:themeColor="background1" w:themeShade="D9"/>
        </w:rPr>
        <w:t>nterpret metrics of statistical support</w:t>
      </w:r>
      <w:r w:rsidRPr="00766C4D">
        <w:rPr>
          <w:rFonts w:ascii="Bahnschrift" w:hAnsi="Bahnschrift" w:cs="Courier New"/>
          <w:strike/>
          <w:color w:val="D9D9D9" w:themeColor="background1" w:themeShade="D9"/>
        </w:rPr>
        <w:t xml:space="preserve"> for relationships and trees</w:t>
      </w:r>
    </w:p>
    <w:sectPr w:rsidR="008D143E" w:rsidRPr="00B37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8FBC6" w14:textId="77777777" w:rsidR="001B633F" w:rsidRDefault="001B633F" w:rsidP="00F708DC">
      <w:pPr>
        <w:spacing w:after="0" w:line="240" w:lineRule="auto"/>
      </w:pPr>
      <w:r>
        <w:separator/>
      </w:r>
    </w:p>
  </w:endnote>
  <w:endnote w:type="continuationSeparator" w:id="0">
    <w:p w14:paraId="63E8517B" w14:textId="77777777" w:rsidR="001B633F" w:rsidRDefault="001B633F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7B933" w14:textId="77777777" w:rsidR="001B633F" w:rsidRDefault="001B633F" w:rsidP="00F708DC">
      <w:pPr>
        <w:spacing w:after="0" w:line="240" w:lineRule="auto"/>
      </w:pPr>
      <w:r>
        <w:separator/>
      </w:r>
    </w:p>
  </w:footnote>
  <w:footnote w:type="continuationSeparator" w:id="0">
    <w:p w14:paraId="5CE40DDB" w14:textId="77777777" w:rsidR="001B633F" w:rsidRDefault="001B633F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4228085E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954F2A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AD3BB6">
      <w:rPr>
        <w:rFonts w:ascii="Arial" w:hAnsi="Arial" w:cs="Arial"/>
      </w:rPr>
      <w:t>Bioinformatics through phylogenetics</w:t>
    </w:r>
    <w:r w:rsidR="00F708DC" w:rsidRPr="00F708DC">
      <w:rPr>
        <w:rFonts w:ascii="Arial" w:hAnsi="Arial" w:cs="Arial"/>
      </w:rPr>
      <w:ptab w:relativeTo="margin" w:alignment="right" w:leader="none"/>
    </w:r>
    <w:r w:rsidR="00954F2A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1374E"/>
    <w:rsid w:val="0003254E"/>
    <w:rsid w:val="00052783"/>
    <w:rsid w:val="00077E10"/>
    <w:rsid w:val="00083908"/>
    <w:rsid w:val="00085917"/>
    <w:rsid w:val="000B2926"/>
    <w:rsid w:val="000B48AD"/>
    <w:rsid w:val="001274C0"/>
    <w:rsid w:val="00147B2D"/>
    <w:rsid w:val="00171C47"/>
    <w:rsid w:val="001B0AD2"/>
    <w:rsid w:val="001B633F"/>
    <w:rsid w:val="001D7991"/>
    <w:rsid w:val="001E6857"/>
    <w:rsid w:val="001F15EC"/>
    <w:rsid w:val="001F2E1E"/>
    <w:rsid w:val="0020717F"/>
    <w:rsid w:val="002101AD"/>
    <w:rsid w:val="00212166"/>
    <w:rsid w:val="00254913"/>
    <w:rsid w:val="00256D9D"/>
    <w:rsid w:val="002739C6"/>
    <w:rsid w:val="0029506C"/>
    <w:rsid w:val="00314E94"/>
    <w:rsid w:val="003C0ACF"/>
    <w:rsid w:val="003D7CA7"/>
    <w:rsid w:val="00410379"/>
    <w:rsid w:val="00437193"/>
    <w:rsid w:val="00437B68"/>
    <w:rsid w:val="00451874"/>
    <w:rsid w:val="0046192A"/>
    <w:rsid w:val="004A4E64"/>
    <w:rsid w:val="004B0C97"/>
    <w:rsid w:val="004E1DDF"/>
    <w:rsid w:val="004F1A27"/>
    <w:rsid w:val="004F239F"/>
    <w:rsid w:val="00513A00"/>
    <w:rsid w:val="005154B5"/>
    <w:rsid w:val="005203D4"/>
    <w:rsid w:val="00534C91"/>
    <w:rsid w:val="00567F0B"/>
    <w:rsid w:val="0059062A"/>
    <w:rsid w:val="00596FCD"/>
    <w:rsid w:val="005E76A7"/>
    <w:rsid w:val="00604B52"/>
    <w:rsid w:val="0062486A"/>
    <w:rsid w:val="0068018A"/>
    <w:rsid w:val="0069288D"/>
    <w:rsid w:val="006A5895"/>
    <w:rsid w:val="006A7325"/>
    <w:rsid w:val="006B1914"/>
    <w:rsid w:val="006F5FCE"/>
    <w:rsid w:val="0070501F"/>
    <w:rsid w:val="00766C4D"/>
    <w:rsid w:val="007768D6"/>
    <w:rsid w:val="00792F34"/>
    <w:rsid w:val="007D6BE1"/>
    <w:rsid w:val="0081080E"/>
    <w:rsid w:val="00827967"/>
    <w:rsid w:val="0088460B"/>
    <w:rsid w:val="008D143E"/>
    <w:rsid w:val="008E07AF"/>
    <w:rsid w:val="008E54FE"/>
    <w:rsid w:val="008F4D2A"/>
    <w:rsid w:val="008F5FFE"/>
    <w:rsid w:val="00925C7C"/>
    <w:rsid w:val="00954F2A"/>
    <w:rsid w:val="00987149"/>
    <w:rsid w:val="00993654"/>
    <w:rsid w:val="009A6D63"/>
    <w:rsid w:val="009D7E49"/>
    <w:rsid w:val="00A009FD"/>
    <w:rsid w:val="00A35F74"/>
    <w:rsid w:val="00A46947"/>
    <w:rsid w:val="00AD3BB6"/>
    <w:rsid w:val="00AF2AFD"/>
    <w:rsid w:val="00B32709"/>
    <w:rsid w:val="00B37F66"/>
    <w:rsid w:val="00B637C4"/>
    <w:rsid w:val="00BE0DBD"/>
    <w:rsid w:val="00BE1E46"/>
    <w:rsid w:val="00C05138"/>
    <w:rsid w:val="00C11179"/>
    <w:rsid w:val="00C73EAC"/>
    <w:rsid w:val="00C94281"/>
    <w:rsid w:val="00CD7143"/>
    <w:rsid w:val="00CE75A1"/>
    <w:rsid w:val="00CF17E5"/>
    <w:rsid w:val="00D33944"/>
    <w:rsid w:val="00D66B75"/>
    <w:rsid w:val="00D842D3"/>
    <w:rsid w:val="00E02F13"/>
    <w:rsid w:val="00E373BA"/>
    <w:rsid w:val="00E63281"/>
    <w:rsid w:val="00E72B44"/>
    <w:rsid w:val="00E8680E"/>
    <w:rsid w:val="00E97596"/>
    <w:rsid w:val="00EA5D82"/>
    <w:rsid w:val="00ED3557"/>
    <w:rsid w:val="00EE1999"/>
    <w:rsid w:val="00F04893"/>
    <w:rsid w:val="00F1371F"/>
    <w:rsid w:val="00F452F5"/>
    <w:rsid w:val="00F708DC"/>
    <w:rsid w:val="00FB5264"/>
    <w:rsid w:val="00FC7268"/>
    <w:rsid w:val="00FD3CDC"/>
    <w:rsid w:val="00FE2E9E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85</cp:revision>
  <dcterms:created xsi:type="dcterms:W3CDTF">2019-02-15T17:38:00Z</dcterms:created>
  <dcterms:modified xsi:type="dcterms:W3CDTF">2021-08-18T20:48:00Z</dcterms:modified>
</cp:coreProperties>
</file>